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561E9B" w14:textId="77777777" w:rsidR="0057455C" w:rsidRPr="00F12DE2" w:rsidRDefault="0057455C" w:rsidP="0057455C">
      <w:pPr>
        <w:suppressAutoHyphens/>
        <w:spacing w:after="0"/>
        <w:ind w:firstLine="0"/>
        <w:jc w:val="center"/>
        <w:rPr>
          <w:rFonts w:eastAsia="Calibri"/>
          <w:szCs w:val="24"/>
          <w:lang w:eastAsia="ar-SA"/>
        </w:rPr>
      </w:pPr>
      <w:bookmarkStart w:id="0" w:name="_Hlk120193537"/>
      <w:bookmarkEnd w:id="0"/>
      <w:r w:rsidRPr="00F12DE2">
        <w:rPr>
          <w:rFonts w:eastAsia="Calibri"/>
          <w:szCs w:val="24"/>
          <w:lang w:eastAsia="ar-SA"/>
        </w:rPr>
        <w:t>ОБЩЕСТВО С ОГРАНИЧЕННОЙ ОТВЕТСТВЕННОСТЬЮ</w:t>
      </w:r>
    </w:p>
    <w:p w14:paraId="77E1144B" w14:textId="77777777" w:rsidR="0057455C" w:rsidRPr="00F12DE2" w:rsidRDefault="0057455C" w:rsidP="0057455C">
      <w:pPr>
        <w:suppressAutoHyphens/>
        <w:autoSpaceDN w:val="0"/>
        <w:spacing w:after="0"/>
        <w:ind w:firstLine="0"/>
        <w:jc w:val="center"/>
        <w:textAlignment w:val="baseline"/>
        <w:rPr>
          <w:rFonts w:eastAsia="Calibri"/>
          <w:szCs w:val="24"/>
          <w:lang w:eastAsia="ar-SA"/>
        </w:rPr>
      </w:pPr>
      <w:r w:rsidRPr="00F12DE2">
        <w:rPr>
          <w:rFonts w:eastAsia="Calibri"/>
          <w:szCs w:val="24"/>
          <w:lang w:eastAsia="ar-SA"/>
        </w:rPr>
        <w:t>«ЦЕНТР МОРСКИХ ИССЛЕДОВАНИЙ МГУ ИМЕНИ М.В. ЛОМОНОСОВА»</w:t>
      </w:r>
    </w:p>
    <w:p w14:paraId="10D48858" w14:textId="77777777" w:rsidR="0057455C" w:rsidRPr="00F12DE2" w:rsidRDefault="0057455C" w:rsidP="0057455C">
      <w:pPr>
        <w:suppressAutoHyphens/>
        <w:autoSpaceDN w:val="0"/>
        <w:spacing w:after="0"/>
        <w:ind w:firstLine="0"/>
        <w:jc w:val="center"/>
        <w:textAlignment w:val="baseline"/>
        <w:rPr>
          <w:rFonts w:eastAsia="Calibri"/>
          <w:szCs w:val="24"/>
          <w:lang w:eastAsia="ar-SA"/>
        </w:rPr>
      </w:pPr>
      <w:r w:rsidRPr="00F12DE2">
        <w:rPr>
          <w:rFonts w:eastAsia="Calibri"/>
          <w:szCs w:val="24"/>
          <w:lang w:eastAsia="ar-SA"/>
        </w:rPr>
        <w:t>(ООО «ЦМИ МГУ»)</w:t>
      </w:r>
    </w:p>
    <w:p w14:paraId="447F5EA0" w14:textId="77777777" w:rsidR="0057455C" w:rsidRPr="00F12DE2" w:rsidRDefault="0057455C" w:rsidP="0057455C">
      <w:pPr>
        <w:suppressAutoHyphens/>
        <w:autoSpaceDN w:val="0"/>
        <w:spacing w:after="0"/>
        <w:ind w:firstLine="0"/>
        <w:textAlignment w:val="baseline"/>
        <w:rPr>
          <w:rFonts w:eastAsia="Calibri"/>
          <w:szCs w:val="24"/>
          <w:lang w:eastAsia="ar-SA"/>
        </w:rPr>
      </w:pPr>
    </w:p>
    <w:p w14:paraId="655E04FA" w14:textId="089A1F96" w:rsidR="0057455C" w:rsidRDefault="0057455C" w:rsidP="0057455C">
      <w:pPr>
        <w:suppressAutoHyphens/>
        <w:autoSpaceDN w:val="0"/>
        <w:spacing w:after="0"/>
        <w:ind w:firstLine="0"/>
        <w:textAlignment w:val="baseline"/>
        <w:rPr>
          <w:rFonts w:eastAsia="Calibri"/>
          <w:szCs w:val="24"/>
          <w:lang w:eastAsia="ar-SA"/>
        </w:rPr>
      </w:pPr>
    </w:p>
    <w:p w14:paraId="1BBA8520" w14:textId="77777777" w:rsidR="00C33FCD" w:rsidRPr="00F12DE2" w:rsidRDefault="00C33FCD" w:rsidP="0057455C">
      <w:pPr>
        <w:suppressAutoHyphens/>
        <w:autoSpaceDN w:val="0"/>
        <w:spacing w:after="0"/>
        <w:ind w:firstLine="0"/>
        <w:textAlignment w:val="baseline"/>
        <w:rPr>
          <w:rFonts w:eastAsia="Calibri"/>
          <w:szCs w:val="24"/>
          <w:lang w:eastAsia="ar-SA"/>
        </w:rPr>
      </w:pPr>
    </w:p>
    <w:p w14:paraId="72E0F8BB" w14:textId="77777777" w:rsidR="0057455C" w:rsidRPr="00F12DE2" w:rsidRDefault="0057455C" w:rsidP="0057455C">
      <w:pPr>
        <w:suppressAutoHyphens/>
        <w:autoSpaceDN w:val="0"/>
        <w:spacing w:after="0"/>
        <w:ind w:firstLine="0"/>
        <w:textAlignment w:val="baseline"/>
        <w:rPr>
          <w:rFonts w:eastAsia="Calibri"/>
          <w:szCs w:val="24"/>
          <w:lang w:eastAsia="ar-SA"/>
        </w:rPr>
      </w:pPr>
    </w:p>
    <w:p w14:paraId="1F5485B4" w14:textId="041C3220" w:rsidR="00C33FCD" w:rsidRPr="00F12DE2" w:rsidRDefault="00336158" w:rsidP="00336158">
      <w:pPr>
        <w:suppressAutoHyphens/>
        <w:autoSpaceDN w:val="0"/>
        <w:spacing w:before="240" w:after="240"/>
        <w:ind w:firstLine="0"/>
        <w:jc w:val="left"/>
        <w:textAlignment w:val="baseline"/>
        <w:rPr>
          <w:rFonts w:eastAsia="Calibri"/>
          <w:sz w:val="26"/>
          <w:szCs w:val="26"/>
          <w:lang w:eastAsia="ar-SA"/>
        </w:rPr>
      </w:pPr>
      <w:r>
        <w:rPr>
          <w:noProof/>
        </w:rPr>
        <w:drawing>
          <wp:inline distT="0" distB="0" distL="0" distR="0" wp14:anchorId="48BB9D69" wp14:editId="593406A5">
            <wp:extent cx="2876470" cy="1981200"/>
            <wp:effectExtent l="0" t="0" r="63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86115" cy="1987843"/>
                    </a:xfrm>
                    <a:prstGeom prst="rect">
                      <a:avLst/>
                    </a:prstGeom>
                  </pic:spPr>
                </pic:pic>
              </a:graphicData>
            </a:graphic>
          </wp:inline>
        </w:drawing>
      </w:r>
    </w:p>
    <w:p w14:paraId="2E482DD3" w14:textId="7A4E28C6" w:rsidR="00C33FCD" w:rsidRPr="000634A1" w:rsidRDefault="00C33FCD" w:rsidP="00C33FCD">
      <w:pPr>
        <w:suppressAutoHyphens/>
        <w:autoSpaceDN w:val="0"/>
        <w:spacing w:after="0"/>
        <w:ind w:firstLine="0"/>
        <w:jc w:val="center"/>
        <w:textAlignment w:val="baseline"/>
        <w:rPr>
          <w:rFonts w:eastAsia="Calibri"/>
          <w:sz w:val="26"/>
          <w:szCs w:val="26"/>
          <w:lang w:eastAsia="ar-SA"/>
        </w:rPr>
      </w:pPr>
      <w:bookmarkStart w:id="1" w:name="_Hlk89084726"/>
      <w:r w:rsidRPr="000634A1">
        <w:rPr>
          <w:rFonts w:eastAsia="Calibri"/>
          <w:sz w:val="26"/>
          <w:szCs w:val="26"/>
          <w:lang w:eastAsia="ar-SA"/>
        </w:rPr>
        <w:t xml:space="preserve">Итоговый отчёт </w:t>
      </w:r>
    </w:p>
    <w:p w14:paraId="2212B1A6" w14:textId="77777777" w:rsidR="00C33FCD" w:rsidRDefault="00C33FCD" w:rsidP="00C33FCD">
      <w:pPr>
        <w:suppressAutoHyphens/>
        <w:autoSpaceDN w:val="0"/>
        <w:spacing w:after="0"/>
        <w:ind w:firstLine="0"/>
        <w:jc w:val="center"/>
        <w:textAlignment w:val="baseline"/>
        <w:rPr>
          <w:rFonts w:eastAsia="Calibri"/>
          <w:sz w:val="26"/>
          <w:szCs w:val="26"/>
          <w:lang w:eastAsia="ar-SA"/>
        </w:rPr>
      </w:pPr>
      <w:r w:rsidRPr="000634A1">
        <w:rPr>
          <w:rFonts w:eastAsia="Calibri"/>
          <w:sz w:val="26"/>
          <w:szCs w:val="26"/>
          <w:lang w:eastAsia="ar-SA"/>
        </w:rPr>
        <w:t xml:space="preserve">О результатах выполнения </w:t>
      </w:r>
    </w:p>
    <w:p w14:paraId="11BD795E" w14:textId="77777777" w:rsidR="00377D01" w:rsidRPr="000634A1" w:rsidRDefault="00377D01" w:rsidP="00C33FCD">
      <w:pPr>
        <w:suppressAutoHyphens/>
        <w:autoSpaceDN w:val="0"/>
        <w:spacing w:after="0"/>
        <w:ind w:firstLine="0"/>
        <w:jc w:val="center"/>
        <w:textAlignment w:val="baseline"/>
        <w:rPr>
          <w:rFonts w:eastAsia="Calibri"/>
          <w:sz w:val="26"/>
          <w:szCs w:val="26"/>
          <w:lang w:eastAsia="ar-SA"/>
        </w:rPr>
      </w:pPr>
    </w:p>
    <w:p w14:paraId="4235F769" w14:textId="5E8175B2" w:rsidR="00C33FCD" w:rsidRDefault="00C33FCD" w:rsidP="00C33FCD">
      <w:pPr>
        <w:suppressAutoHyphens/>
        <w:autoSpaceDN w:val="0"/>
        <w:spacing w:before="240" w:after="240"/>
        <w:jc w:val="center"/>
        <w:textAlignment w:val="baseline"/>
        <w:rPr>
          <w:bCs/>
          <w:caps/>
          <w:sz w:val="32"/>
          <w:szCs w:val="32"/>
        </w:rPr>
      </w:pPr>
      <w:r w:rsidRPr="000634A1">
        <w:rPr>
          <w:bCs/>
          <w:caps/>
          <w:sz w:val="32"/>
          <w:szCs w:val="32"/>
        </w:rPr>
        <w:t xml:space="preserve">КОМПЛЕКСНОЙ ПРОГРАММЫ мониторинга экологического состояния гидробиоценозов акватории морского порта Сабетта для раннего обнаружения и предотвращения вселения опасных чужеродных инвазивных видов в 2021–2023 ГОДАХ </w:t>
      </w:r>
      <w:bookmarkEnd w:id="1"/>
    </w:p>
    <w:p w14:paraId="4616CABD" w14:textId="736C98E9" w:rsidR="00C33FCD" w:rsidRDefault="00C33FCD" w:rsidP="00C33FCD">
      <w:pPr>
        <w:suppressAutoHyphens/>
        <w:autoSpaceDN w:val="0"/>
        <w:spacing w:before="240" w:after="240"/>
        <w:jc w:val="center"/>
        <w:textAlignment w:val="baseline"/>
        <w:rPr>
          <w:bCs/>
          <w:caps/>
          <w:sz w:val="32"/>
          <w:szCs w:val="32"/>
        </w:rPr>
      </w:pPr>
    </w:p>
    <w:p w14:paraId="28332433" w14:textId="77777777" w:rsidR="00C33FCD" w:rsidRPr="000634A1" w:rsidRDefault="00C33FCD" w:rsidP="00C33FCD">
      <w:pPr>
        <w:suppressAutoHyphens/>
        <w:autoSpaceDN w:val="0"/>
        <w:spacing w:before="240" w:after="240"/>
        <w:jc w:val="center"/>
        <w:textAlignment w:val="baseline"/>
        <w:rPr>
          <w:bCs/>
          <w:caps/>
          <w:sz w:val="32"/>
          <w:szCs w:val="32"/>
        </w:rPr>
      </w:pPr>
    </w:p>
    <w:p w14:paraId="2F58C6E9" w14:textId="58C962DB" w:rsidR="00C33FCD" w:rsidRPr="000634A1" w:rsidRDefault="00C33FCD" w:rsidP="00C33FCD">
      <w:pPr>
        <w:suppressAutoHyphens/>
        <w:autoSpaceDN w:val="0"/>
        <w:spacing w:after="0"/>
        <w:ind w:firstLine="0"/>
        <w:jc w:val="center"/>
        <w:textAlignment w:val="baseline"/>
        <w:rPr>
          <w:rFonts w:eastAsia="Calibri"/>
          <w:sz w:val="26"/>
          <w:szCs w:val="26"/>
          <w:lang w:eastAsia="ar-SA"/>
        </w:rPr>
      </w:pPr>
      <w:r w:rsidRPr="000634A1">
        <w:rPr>
          <w:rFonts w:eastAsia="Calibri"/>
          <w:sz w:val="26"/>
          <w:szCs w:val="26"/>
          <w:lang w:eastAsia="ar-SA"/>
        </w:rPr>
        <w:t xml:space="preserve">Этап </w:t>
      </w:r>
      <w:r w:rsidR="00C168D5">
        <w:rPr>
          <w:rFonts w:eastAsia="Calibri"/>
          <w:sz w:val="26"/>
          <w:szCs w:val="26"/>
          <w:lang w:eastAsia="ar-SA"/>
        </w:rPr>
        <w:t>6</w:t>
      </w:r>
      <w:r w:rsidRPr="000634A1">
        <w:rPr>
          <w:rFonts w:eastAsia="Calibri"/>
          <w:sz w:val="26"/>
          <w:szCs w:val="26"/>
          <w:lang w:eastAsia="ar-SA"/>
        </w:rPr>
        <w:t>. Камерально-аналитические работы 202</w:t>
      </w:r>
      <w:r w:rsidR="00377D01">
        <w:rPr>
          <w:rFonts w:eastAsia="Calibri"/>
          <w:sz w:val="26"/>
          <w:szCs w:val="26"/>
          <w:lang w:eastAsia="ar-SA"/>
        </w:rPr>
        <w:t>3</w:t>
      </w:r>
      <w:r w:rsidRPr="000634A1">
        <w:rPr>
          <w:rFonts w:eastAsia="Calibri"/>
          <w:sz w:val="26"/>
          <w:szCs w:val="26"/>
          <w:lang w:eastAsia="ar-SA"/>
        </w:rPr>
        <w:t xml:space="preserve"> года</w:t>
      </w:r>
    </w:p>
    <w:p w14:paraId="7BD398C8" w14:textId="77777777" w:rsidR="00C33FCD" w:rsidRPr="000634A1" w:rsidRDefault="00C33FCD" w:rsidP="00C33FCD">
      <w:pPr>
        <w:suppressAutoHyphens/>
        <w:autoSpaceDN w:val="0"/>
        <w:spacing w:after="0"/>
        <w:ind w:firstLine="0"/>
        <w:jc w:val="center"/>
        <w:textAlignment w:val="baseline"/>
        <w:rPr>
          <w:rFonts w:eastAsia="Calibri"/>
          <w:sz w:val="26"/>
          <w:szCs w:val="26"/>
          <w:lang w:eastAsia="ar-SA"/>
        </w:rPr>
      </w:pPr>
    </w:p>
    <w:p w14:paraId="7F991D13" w14:textId="77777777" w:rsidR="00C33FCD" w:rsidRPr="000634A1" w:rsidRDefault="00C33FCD" w:rsidP="00C33FCD">
      <w:pPr>
        <w:suppressAutoHyphens/>
        <w:autoSpaceDN w:val="0"/>
        <w:spacing w:after="0"/>
        <w:ind w:firstLine="0"/>
        <w:jc w:val="center"/>
        <w:textAlignment w:val="baseline"/>
        <w:rPr>
          <w:rFonts w:eastAsia="Calibri"/>
          <w:sz w:val="26"/>
          <w:szCs w:val="26"/>
          <w:lang w:eastAsia="ar-SA"/>
        </w:rPr>
      </w:pPr>
    </w:p>
    <w:p w14:paraId="2FFD5BD0" w14:textId="77777777" w:rsidR="00C33FCD" w:rsidRPr="000634A1" w:rsidRDefault="00C33FCD" w:rsidP="00C33FCD">
      <w:pPr>
        <w:suppressAutoHyphens/>
        <w:autoSpaceDN w:val="0"/>
        <w:spacing w:after="0"/>
        <w:ind w:firstLine="0"/>
        <w:jc w:val="center"/>
        <w:textAlignment w:val="baseline"/>
        <w:rPr>
          <w:rFonts w:eastAsia="Calibri"/>
          <w:sz w:val="26"/>
          <w:szCs w:val="26"/>
          <w:lang w:eastAsia="ar-SA"/>
        </w:rPr>
      </w:pPr>
    </w:p>
    <w:p w14:paraId="25B8026C" w14:textId="77777777" w:rsidR="00C33FCD" w:rsidRPr="000634A1" w:rsidRDefault="00C33FCD" w:rsidP="00C33FCD">
      <w:pPr>
        <w:suppressAutoHyphens/>
        <w:autoSpaceDN w:val="0"/>
        <w:spacing w:after="0"/>
        <w:ind w:firstLine="0"/>
        <w:jc w:val="center"/>
        <w:textAlignment w:val="baseline"/>
        <w:rPr>
          <w:rFonts w:eastAsia="Calibri"/>
          <w:szCs w:val="24"/>
          <w:lang w:eastAsia="ar-SA"/>
        </w:rPr>
      </w:pPr>
      <w:r w:rsidRPr="000634A1">
        <w:rPr>
          <w:rFonts w:eastAsia="Calibri"/>
          <w:szCs w:val="24"/>
          <w:lang w:eastAsia="ar-SA"/>
        </w:rPr>
        <w:t>Договор № 770/21-ЯСПГ от «2» июля 2021 г.</w:t>
      </w:r>
    </w:p>
    <w:p w14:paraId="1F41A421" w14:textId="77777777" w:rsidR="00C33FCD" w:rsidRPr="000634A1" w:rsidRDefault="00C33FCD" w:rsidP="00C33FCD">
      <w:pPr>
        <w:suppressAutoHyphens/>
        <w:autoSpaceDN w:val="0"/>
        <w:spacing w:after="0"/>
        <w:ind w:firstLine="0"/>
        <w:jc w:val="center"/>
        <w:textAlignment w:val="baseline"/>
        <w:rPr>
          <w:rFonts w:eastAsia="Calibri"/>
          <w:szCs w:val="24"/>
          <w:lang w:eastAsia="ar-SA"/>
        </w:rPr>
      </w:pPr>
      <w:r w:rsidRPr="000634A1">
        <w:rPr>
          <w:rFonts w:eastAsia="Calibri"/>
          <w:szCs w:val="24"/>
          <w:lang w:eastAsia="ar-SA"/>
        </w:rPr>
        <w:t>Между ООО «ЦМИ МГУ» и ОАО «Ямал СПГ»</w:t>
      </w:r>
    </w:p>
    <w:p w14:paraId="179766D7" w14:textId="77777777" w:rsidR="0057455C" w:rsidRDefault="0057455C" w:rsidP="0057455C">
      <w:pPr>
        <w:suppressAutoHyphens/>
        <w:spacing w:after="0"/>
        <w:ind w:firstLine="0"/>
        <w:rPr>
          <w:rFonts w:eastAsia="Calibri"/>
          <w:szCs w:val="24"/>
          <w:lang w:eastAsia="ar-SA"/>
        </w:rPr>
      </w:pPr>
    </w:p>
    <w:p w14:paraId="26510F89" w14:textId="77777777" w:rsidR="0057455C" w:rsidRDefault="0057455C" w:rsidP="0057455C">
      <w:pPr>
        <w:suppressAutoHyphens/>
        <w:spacing w:after="0"/>
        <w:ind w:firstLine="0"/>
        <w:rPr>
          <w:rFonts w:eastAsia="Calibri"/>
          <w:szCs w:val="24"/>
          <w:lang w:eastAsia="ar-SA"/>
        </w:rPr>
      </w:pPr>
    </w:p>
    <w:p w14:paraId="0ECDD4E9" w14:textId="77777777" w:rsidR="0057455C" w:rsidRPr="00F12DE2" w:rsidRDefault="0057455C" w:rsidP="0057455C">
      <w:pPr>
        <w:suppressAutoHyphens/>
        <w:spacing w:after="0"/>
        <w:ind w:firstLine="0"/>
        <w:rPr>
          <w:rFonts w:eastAsia="Calibri"/>
          <w:szCs w:val="24"/>
          <w:lang w:eastAsia="ar-SA"/>
        </w:rPr>
      </w:pPr>
    </w:p>
    <w:p w14:paraId="27F0A01A" w14:textId="77777777" w:rsidR="00794142" w:rsidRDefault="00794142" w:rsidP="0057455C">
      <w:pPr>
        <w:pStyle w:val="a9"/>
        <w:ind w:firstLine="0"/>
        <w:jc w:val="center"/>
      </w:pPr>
    </w:p>
    <w:p w14:paraId="4E4FC84B" w14:textId="77777777" w:rsidR="00794142" w:rsidRDefault="00794142" w:rsidP="0057455C">
      <w:pPr>
        <w:pStyle w:val="a9"/>
        <w:ind w:firstLine="0"/>
        <w:jc w:val="center"/>
      </w:pPr>
    </w:p>
    <w:p w14:paraId="24C81B29" w14:textId="77777777" w:rsidR="00794142" w:rsidRDefault="00794142" w:rsidP="0057455C">
      <w:pPr>
        <w:pStyle w:val="a9"/>
        <w:ind w:firstLine="0"/>
        <w:jc w:val="center"/>
      </w:pPr>
    </w:p>
    <w:p w14:paraId="479DBCE9" w14:textId="77777777" w:rsidR="00C168D5" w:rsidRDefault="00C168D5" w:rsidP="0057455C">
      <w:pPr>
        <w:pStyle w:val="a9"/>
        <w:ind w:firstLine="0"/>
        <w:jc w:val="center"/>
      </w:pPr>
    </w:p>
    <w:p w14:paraId="0BBBB892" w14:textId="77777777" w:rsidR="00C168D5" w:rsidRDefault="00C168D5" w:rsidP="0057455C">
      <w:pPr>
        <w:pStyle w:val="a9"/>
        <w:ind w:firstLine="0"/>
        <w:jc w:val="center"/>
      </w:pPr>
    </w:p>
    <w:p w14:paraId="080AAC8E" w14:textId="77777777" w:rsidR="00377D01" w:rsidRDefault="00377D01" w:rsidP="0057455C">
      <w:pPr>
        <w:pStyle w:val="a9"/>
        <w:ind w:firstLine="0"/>
        <w:jc w:val="center"/>
      </w:pPr>
    </w:p>
    <w:p w14:paraId="096DB5D4" w14:textId="6D64D7FC" w:rsidR="0057455C" w:rsidRDefault="0057455C" w:rsidP="0057455C">
      <w:pPr>
        <w:pStyle w:val="a9"/>
        <w:ind w:firstLine="0"/>
        <w:jc w:val="center"/>
      </w:pPr>
      <w:r w:rsidRPr="00124A35">
        <w:t>г. Москва, 20</w:t>
      </w:r>
      <w:r w:rsidR="00C33FCD">
        <w:t>2</w:t>
      </w:r>
      <w:r w:rsidR="00377D01">
        <w:t>3</w:t>
      </w:r>
      <w:r>
        <w:br w:type="page"/>
      </w:r>
    </w:p>
    <w:p w14:paraId="50E54EEC" w14:textId="77777777" w:rsidR="00EF5D3A" w:rsidRDefault="00124A35" w:rsidP="001F6365">
      <w:pPr>
        <w:pStyle w:val="1"/>
        <w:numPr>
          <w:ilvl w:val="0"/>
          <w:numId w:val="0"/>
        </w:numPr>
        <w:ind w:left="397" w:hanging="397"/>
      </w:pPr>
      <w:bookmarkStart w:id="2" w:name="_Toc164269016"/>
      <w:r w:rsidRPr="00124A35">
        <w:lastRenderedPageBreak/>
        <w:t>С</w:t>
      </w:r>
      <w:r w:rsidR="00845FEF" w:rsidRPr="00124A35">
        <w:t>ПИСОК ИСПОЛНИТЕЛЕЙ</w:t>
      </w:r>
      <w:bookmarkEnd w:id="2"/>
    </w:p>
    <w:tbl>
      <w:tblPr>
        <w:tblW w:w="9495" w:type="dxa"/>
        <w:tblBorders>
          <w:top w:val="single" w:sz="8" w:space="0" w:color="auto"/>
          <w:left w:val="single" w:sz="8" w:space="0" w:color="auto"/>
          <w:bottom w:val="single" w:sz="8" w:space="0" w:color="auto"/>
          <w:right w:val="single" w:sz="8" w:space="0" w:color="auto"/>
          <w:insideH w:val="single" w:sz="2" w:space="0" w:color="000000"/>
          <w:insideV w:val="single" w:sz="2" w:space="0" w:color="000000"/>
        </w:tblBorders>
        <w:tblLayout w:type="fixed"/>
        <w:tblLook w:val="04A0" w:firstRow="1" w:lastRow="0" w:firstColumn="1" w:lastColumn="0" w:noHBand="0" w:noVBand="1"/>
      </w:tblPr>
      <w:tblGrid>
        <w:gridCol w:w="3534"/>
        <w:gridCol w:w="2414"/>
        <w:gridCol w:w="3547"/>
      </w:tblGrid>
      <w:tr w:rsidR="00C33FCD" w:rsidRPr="000634A1" w14:paraId="570768BC" w14:textId="77777777" w:rsidTr="000C7F2A">
        <w:trPr>
          <w:trHeight w:val="20"/>
        </w:trPr>
        <w:tc>
          <w:tcPr>
            <w:tcW w:w="3534" w:type="dxa"/>
            <w:tcBorders>
              <w:top w:val="single" w:sz="8" w:space="0" w:color="auto"/>
              <w:left w:val="single" w:sz="8" w:space="0" w:color="auto"/>
              <w:bottom w:val="single" w:sz="2" w:space="0" w:color="000000"/>
              <w:right w:val="single" w:sz="2" w:space="0" w:color="000000"/>
            </w:tcBorders>
            <w:shd w:val="clear" w:color="auto" w:fill="D8DBDB" w:themeFill="background2" w:themeFillShade="E6"/>
            <w:vAlign w:val="center"/>
            <w:hideMark/>
          </w:tcPr>
          <w:p w14:paraId="21131A53" w14:textId="77777777" w:rsidR="00C33FCD" w:rsidRPr="000634A1" w:rsidRDefault="00C33FCD" w:rsidP="00256DCD">
            <w:pPr>
              <w:pStyle w:val="af0"/>
              <w:spacing w:line="240" w:lineRule="auto"/>
            </w:pPr>
            <w:r w:rsidRPr="000634A1">
              <w:t>ФИО</w:t>
            </w:r>
          </w:p>
        </w:tc>
        <w:tc>
          <w:tcPr>
            <w:tcW w:w="2414" w:type="dxa"/>
            <w:tcBorders>
              <w:top w:val="single" w:sz="8" w:space="0" w:color="auto"/>
              <w:left w:val="single" w:sz="2" w:space="0" w:color="000000"/>
              <w:bottom w:val="single" w:sz="2" w:space="0" w:color="000000"/>
              <w:right w:val="single" w:sz="2" w:space="0" w:color="000000"/>
            </w:tcBorders>
            <w:shd w:val="clear" w:color="auto" w:fill="D8DBDB" w:themeFill="background2" w:themeFillShade="E6"/>
            <w:vAlign w:val="center"/>
            <w:hideMark/>
          </w:tcPr>
          <w:p w14:paraId="74E5B851" w14:textId="77777777" w:rsidR="00C33FCD" w:rsidRPr="000634A1" w:rsidRDefault="00C33FCD" w:rsidP="00256DCD">
            <w:pPr>
              <w:pStyle w:val="af0"/>
              <w:spacing w:line="240" w:lineRule="auto"/>
            </w:pPr>
            <w:r w:rsidRPr="000634A1">
              <w:t>Организация</w:t>
            </w:r>
          </w:p>
        </w:tc>
        <w:tc>
          <w:tcPr>
            <w:tcW w:w="3547" w:type="dxa"/>
            <w:tcBorders>
              <w:top w:val="single" w:sz="8" w:space="0" w:color="auto"/>
              <w:left w:val="single" w:sz="2" w:space="0" w:color="000000"/>
              <w:bottom w:val="single" w:sz="2" w:space="0" w:color="000000"/>
              <w:right w:val="single" w:sz="8" w:space="0" w:color="auto"/>
            </w:tcBorders>
            <w:shd w:val="clear" w:color="auto" w:fill="D8DBDB" w:themeFill="background2" w:themeFillShade="E6"/>
            <w:vAlign w:val="center"/>
            <w:hideMark/>
          </w:tcPr>
          <w:p w14:paraId="2BDCF749" w14:textId="77777777" w:rsidR="00C33FCD" w:rsidRPr="000634A1" w:rsidRDefault="00C33FCD" w:rsidP="00256DCD">
            <w:pPr>
              <w:pStyle w:val="af0"/>
              <w:spacing w:line="240" w:lineRule="auto"/>
            </w:pPr>
            <w:r w:rsidRPr="000634A1">
              <w:t>Роль в проекте</w:t>
            </w:r>
          </w:p>
        </w:tc>
      </w:tr>
      <w:tr w:rsidR="00C33FCD" w:rsidRPr="000634A1" w14:paraId="499ED400" w14:textId="77777777" w:rsidTr="000C7F2A">
        <w:trPr>
          <w:trHeight w:val="690"/>
        </w:trPr>
        <w:tc>
          <w:tcPr>
            <w:tcW w:w="3534" w:type="dxa"/>
            <w:tcBorders>
              <w:top w:val="single" w:sz="2" w:space="0" w:color="000000"/>
              <w:left w:val="single" w:sz="8" w:space="0" w:color="auto"/>
              <w:bottom w:val="single" w:sz="2" w:space="0" w:color="000000"/>
              <w:right w:val="single" w:sz="2" w:space="0" w:color="000000"/>
            </w:tcBorders>
            <w:shd w:val="clear" w:color="auto" w:fill="FFFFFF"/>
            <w:hideMark/>
          </w:tcPr>
          <w:p w14:paraId="5249DD7F" w14:textId="77777777" w:rsidR="00C33FCD" w:rsidRPr="000634A1" w:rsidRDefault="00C33FCD" w:rsidP="00256DCD">
            <w:pPr>
              <w:spacing w:after="0" w:line="240" w:lineRule="auto"/>
              <w:ind w:firstLine="0"/>
              <w:jc w:val="left"/>
            </w:pPr>
            <w:r w:rsidRPr="000634A1">
              <w:t>Коновалова Ольга Петровна</w:t>
            </w:r>
          </w:p>
        </w:tc>
        <w:tc>
          <w:tcPr>
            <w:tcW w:w="2414" w:type="dxa"/>
            <w:tcBorders>
              <w:top w:val="single" w:sz="2" w:space="0" w:color="000000"/>
              <w:left w:val="single" w:sz="2" w:space="0" w:color="000000"/>
              <w:bottom w:val="single" w:sz="2" w:space="0" w:color="000000"/>
              <w:right w:val="single" w:sz="2" w:space="0" w:color="000000"/>
            </w:tcBorders>
            <w:shd w:val="clear" w:color="auto" w:fill="FFFFFF"/>
            <w:hideMark/>
          </w:tcPr>
          <w:p w14:paraId="76C32BDF" w14:textId="77777777" w:rsidR="00C33FCD" w:rsidRPr="000634A1" w:rsidRDefault="00C33FCD" w:rsidP="00256DCD">
            <w:pPr>
              <w:spacing w:after="0" w:line="240" w:lineRule="auto"/>
              <w:ind w:firstLine="0"/>
              <w:jc w:val="center"/>
            </w:pPr>
            <w:r w:rsidRPr="000634A1">
              <w:t>ООО «ЦМИ МГУ»</w:t>
            </w:r>
          </w:p>
        </w:tc>
        <w:tc>
          <w:tcPr>
            <w:tcW w:w="3547" w:type="dxa"/>
            <w:tcBorders>
              <w:top w:val="single" w:sz="2" w:space="0" w:color="000000"/>
              <w:left w:val="single" w:sz="2" w:space="0" w:color="000000"/>
              <w:bottom w:val="single" w:sz="2" w:space="0" w:color="000000"/>
              <w:right w:val="single" w:sz="8" w:space="0" w:color="auto"/>
            </w:tcBorders>
            <w:shd w:val="clear" w:color="auto" w:fill="FFFFFF"/>
            <w:hideMark/>
          </w:tcPr>
          <w:p w14:paraId="387708F1" w14:textId="5FDBE1B2" w:rsidR="00C33FCD" w:rsidRPr="000634A1" w:rsidRDefault="00C33FCD" w:rsidP="00256DCD">
            <w:pPr>
              <w:spacing w:after="0" w:line="240" w:lineRule="auto"/>
              <w:ind w:firstLine="0"/>
            </w:pPr>
            <w:r w:rsidRPr="000634A1">
              <w:t>Управление НИР: руководител</w:t>
            </w:r>
            <w:r w:rsidR="00F70A62">
              <w:t>ь</w:t>
            </w:r>
            <w:r w:rsidRPr="000634A1">
              <w:t xml:space="preserve"> </w:t>
            </w:r>
          </w:p>
        </w:tc>
      </w:tr>
      <w:tr w:rsidR="00C33FCD" w:rsidRPr="000634A1" w14:paraId="35ECEB1F" w14:textId="77777777" w:rsidTr="000C7F2A">
        <w:trPr>
          <w:trHeight w:val="690"/>
        </w:trPr>
        <w:tc>
          <w:tcPr>
            <w:tcW w:w="3534" w:type="dxa"/>
            <w:tcBorders>
              <w:top w:val="single" w:sz="2" w:space="0" w:color="000000"/>
              <w:left w:val="single" w:sz="8" w:space="0" w:color="auto"/>
              <w:bottom w:val="single" w:sz="2" w:space="0" w:color="000000"/>
              <w:right w:val="single" w:sz="2" w:space="0" w:color="000000"/>
            </w:tcBorders>
            <w:shd w:val="clear" w:color="auto" w:fill="FFFFFF"/>
            <w:hideMark/>
          </w:tcPr>
          <w:p w14:paraId="6D37E4A8" w14:textId="77777777" w:rsidR="00C33FCD" w:rsidRPr="000634A1" w:rsidRDefault="00C33FCD" w:rsidP="00256DCD">
            <w:pPr>
              <w:spacing w:after="0" w:line="240" w:lineRule="auto"/>
              <w:ind w:firstLine="0"/>
              <w:jc w:val="left"/>
            </w:pPr>
            <w:r w:rsidRPr="000634A1">
              <w:t xml:space="preserve">Рогожин Владимир Сергеевич </w:t>
            </w:r>
          </w:p>
        </w:tc>
        <w:tc>
          <w:tcPr>
            <w:tcW w:w="2414" w:type="dxa"/>
            <w:tcBorders>
              <w:top w:val="single" w:sz="2" w:space="0" w:color="000000"/>
              <w:left w:val="single" w:sz="2" w:space="0" w:color="000000"/>
              <w:bottom w:val="single" w:sz="2" w:space="0" w:color="000000"/>
              <w:right w:val="single" w:sz="2" w:space="0" w:color="000000"/>
            </w:tcBorders>
            <w:shd w:val="clear" w:color="auto" w:fill="FFFFFF"/>
            <w:hideMark/>
          </w:tcPr>
          <w:p w14:paraId="144BE703" w14:textId="77777777" w:rsidR="00C33FCD" w:rsidRPr="000634A1" w:rsidRDefault="00C33FCD" w:rsidP="00256DCD">
            <w:pPr>
              <w:spacing w:after="0" w:line="240" w:lineRule="auto"/>
              <w:ind w:firstLine="0"/>
              <w:jc w:val="center"/>
            </w:pPr>
            <w:r w:rsidRPr="000634A1">
              <w:t>ООО «ЦМИ МГУ»</w:t>
            </w:r>
          </w:p>
        </w:tc>
        <w:tc>
          <w:tcPr>
            <w:tcW w:w="3547" w:type="dxa"/>
            <w:tcBorders>
              <w:top w:val="single" w:sz="2" w:space="0" w:color="000000"/>
              <w:left w:val="single" w:sz="2" w:space="0" w:color="000000"/>
              <w:bottom w:val="single" w:sz="2" w:space="0" w:color="000000"/>
              <w:right w:val="single" w:sz="8" w:space="0" w:color="auto"/>
            </w:tcBorders>
            <w:shd w:val="clear" w:color="auto" w:fill="FFFFFF"/>
            <w:hideMark/>
          </w:tcPr>
          <w:p w14:paraId="3EEA19CF" w14:textId="77777777" w:rsidR="00C33FCD" w:rsidRPr="000634A1" w:rsidRDefault="00C33FCD" w:rsidP="00256DCD">
            <w:pPr>
              <w:spacing w:after="0" w:line="240" w:lineRule="auto"/>
              <w:ind w:firstLine="0"/>
            </w:pPr>
            <w:r w:rsidRPr="000634A1">
              <w:t xml:space="preserve">Управление НИР: научный сотрудник </w:t>
            </w:r>
          </w:p>
        </w:tc>
      </w:tr>
      <w:tr w:rsidR="00C33FCD" w:rsidRPr="000634A1" w14:paraId="0043DCC7" w14:textId="77777777" w:rsidTr="000C7F2A">
        <w:trPr>
          <w:trHeight w:val="690"/>
        </w:trPr>
        <w:tc>
          <w:tcPr>
            <w:tcW w:w="3534" w:type="dxa"/>
            <w:tcBorders>
              <w:top w:val="single" w:sz="2" w:space="0" w:color="000000"/>
              <w:left w:val="single" w:sz="8" w:space="0" w:color="auto"/>
              <w:bottom w:val="single" w:sz="2" w:space="0" w:color="000000"/>
              <w:right w:val="single" w:sz="2" w:space="0" w:color="000000"/>
            </w:tcBorders>
            <w:shd w:val="clear" w:color="auto" w:fill="FFFFFF"/>
            <w:hideMark/>
          </w:tcPr>
          <w:p w14:paraId="0E342066" w14:textId="77777777" w:rsidR="00C33FCD" w:rsidRPr="000634A1" w:rsidRDefault="00C33FCD" w:rsidP="00256DCD">
            <w:pPr>
              <w:spacing w:after="0" w:line="240" w:lineRule="auto"/>
              <w:ind w:firstLine="0"/>
              <w:jc w:val="left"/>
            </w:pPr>
            <w:r w:rsidRPr="000634A1">
              <w:t xml:space="preserve">Кокорин Александр Игоревич </w:t>
            </w:r>
          </w:p>
        </w:tc>
        <w:tc>
          <w:tcPr>
            <w:tcW w:w="2414" w:type="dxa"/>
            <w:tcBorders>
              <w:top w:val="single" w:sz="2" w:space="0" w:color="000000"/>
              <w:left w:val="single" w:sz="2" w:space="0" w:color="000000"/>
              <w:bottom w:val="single" w:sz="2" w:space="0" w:color="000000"/>
              <w:right w:val="single" w:sz="2" w:space="0" w:color="000000"/>
            </w:tcBorders>
            <w:shd w:val="clear" w:color="auto" w:fill="FFFFFF"/>
            <w:hideMark/>
          </w:tcPr>
          <w:p w14:paraId="00CBAAD9" w14:textId="77777777" w:rsidR="00C33FCD" w:rsidRPr="000634A1" w:rsidRDefault="00C33FCD" w:rsidP="00256DCD">
            <w:pPr>
              <w:spacing w:after="0" w:line="240" w:lineRule="auto"/>
              <w:ind w:firstLine="0"/>
              <w:jc w:val="center"/>
            </w:pPr>
            <w:r w:rsidRPr="000634A1">
              <w:t>ООО «ЦМИ МГУ»</w:t>
            </w:r>
          </w:p>
        </w:tc>
        <w:tc>
          <w:tcPr>
            <w:tcW w:w="3547" w:type="dxa"/>
            <w:tcBorders>
              <w:top w:val="single" w:sz="2" w:space="0" w:color="000000"/>
              <w:left w:val="single" w:sz="2" w:space="0" w:color="000000"/>
              <w:bottom w:val="single" w:sz="2" w:space="0" w:color="000000"/>
              <w:right w:val="single" w:sz="8" w:space="0" w:color="auto"/>
            </w:tcBorders>
            <w:shd w:val="clear" w:color="auto" w:fill="FFFFFF"/>
            <w:hideMark/>
          </w:tcPr>
          <w:p w14:paraId="2065E661" w14:textId="77777777" w:rsidR="00C33FCD" w:rsidRPr="000634A1" w:rsidRDefault="00C33FCD" w:rsidP="00256DCD">
            <w:pPr>
              <w:spacing w:after="0" w:line="240" w:lineRule="auto"/>
              <w:ind w:firstLine="0"/>
            </w:pPr>
            <w:r w:rsidRPr="000634A1">
              <w:t xml:space="preserve">Управление НИР: Заместитель руководителя лаборатории гидробиологии </w:t>
            </w:r>
          </w:p>
        </w:tc>
      </w:tr>
      <w:tr w:rsidR="00CF4ADA" w:rsidRPr="000634A1" w14:paraId="726FBD62" w14:textId="77777777" w:rsidTr="000C7F2A">
        <w:trPr>
          <w:trHeight w:val="690"/>
        </w:trPr>
        <w:tc>
          <w:tcPr>
            <w:tcW w:w="3534" w:type="dxa"/>
            <w:tcBorders>
              <w:top w:val="single" w:sz="2" w:space="0" w:color="000000"/>
              <w:left w:val="single" w:sz="8" w:space="0" w:color="auto"/>
              <w:bottom w:val="single" w:sz="2" w:space="0" w:color="000000"/>
              <w:right w:val="single" w:sz="2" w:space="0" w:color="000000"/>
            </w:tcBorders>
            <w:shd w:val="clear" w:color="auto" w:fill="FFFFFF"/>
            <w:hideMark/>
          </w:tcPr>
          <w:p w14:paraId="46796C7C" w14:textId="00B17889" w:rsidR="00CF4ADA" w:rsidRPr="00A333CA" w:rsidRDefault="00CF4ADA" w:rsidP="00CF4ADA">
            <w:pPr>
              <w:spacing w:after="0" w:line="240" w:lineRule="auto"/>
              <w:ind w:firstLine="0"/>
              <w:jc w:val="left"/>
            </w:pPr>
            <w:proofErr w:type="spellStart"/>
            <w:r>
              <w:t>Скавинская</w:t>
            </w:r>
            <w:proofErr w:type="spellEnd"/>
            <w:r>
              <w:t xml:space="preserve"> Надежда Юрьевна </w:t>
            </w:r>
          </w:p>
        </w:tc>
        <w:tc>
          <w:tcPr>
            <w:tcW w:w="2414" w:type="dxa"/>
            <w:tcBorders>
              <w:top w:val="single" w:sz="2" w:space="0" w:color="000000"/>
              <w:left w:val="single" w:sz="2" w:space="0" w:color="000000"/>
              <w:bottom w:val="single" w:sz="2" w:space="0" w:color="000000"/>
              <w:right w:val="single" w:sz="2" w:space="0" w:color="000000"/>
            </w:tcBorders>
            <w:shd w:val="clear" w:color="auto" w:fill="FFFFFF"/>
            <w:hideMark/>
          </w:tcPr>
          <w:p w14:paraId="3B43BD5C" w14:textId="7EF39CE2" w:rsidR="00CF4ADA" w:rsidRPr="00A333CA" w:rsidRDefault="00CF4ADA" w:rsidP="00CF4ADA">
            <w:pPr>
              <w:spacing w:after="0" w:line="240" w:lineRule="auto"/>
              <w:ind w:firstLine="0"/>
              <w:jc w:val="center"/>
            </w:pPr>
            <w:r w:rsidRPr="00C85523">
              <w:t>ООО «ЦМИ МГУ»</w:t>
            </w:r>
          </w:p>
        </w:tc>
        <w:tc>
          <w:tcPr>
            <w:tcW w:w="3547" w:type="dxa"/>
            <w:tcBorders>
              <w:top w:val="single" w:sz="2" w:space="0" w:color="000000"/>
              <w:left w:val="single" w:sz="2" w:space="0" w:color="000000"/>
              <w:bottom w:val="single" w:sz="2" w:space="0" w:color="000000"/>
              <w:right w:val="single" w:sz="8" w:space="0" w:color="auto"/>
            </w:tcBorders>
            <w:shd w:val="clear" w:color="auto" w:fill="FFFFFF"/>
            <w:hideMark/>
          </w:tcPr>
          <w:p w14:paraId="30C4369C" w14:textId="1BBDD72F" w:rsidR="00CF4ADA" w:rsidRPr="00A83142" w:rsidRDefault="00CF4ADA" w:rsidP="00CF4ADA">
            <w:pPr>
              <w:spacing w:after="0" w:line="240" w:lineRule="auto"/>
              <w:ind w:firstLine="0"/>
            </w:pPr>
            <w:r>
              <w:t xml:space="preserve">Управление ПИР: </w:t>
            </w:r>
            <w:r w:rsidR="00A83142">
              <w:t xml:space="preserve">специалист по донным отложениям </w:t>
            </w:r>
          </w:p>
        </w:tc>
      </w:tr>
      <w:tr w:rsidR="00C33FCD" w:rsidRPr="000634A1" w14:paraId="0183129C" w14:textId="77777777" w:rsidTr="000C7F2A">
        <w:trPr>
          <w:trHeight w:val="690"/>
        </w:trPr>
        <w:tc>
          <w:tcPr>
            <w:tcW w:w="3534" w:type="dxa"/>
            <w:tcBorders>
              <w:top w:val="single" w:sz="2" w:space="0" w:color="000000"/>
              <w:left w:val="single" w:sz="8" w:space="0" w:color="auto"/>
              <w:bottom w:val="single" w:sz="2" w:space="0" w:color="000000"/>
              <w:right w:val="single" w:sz="2" w:space="0" w:color="000000"/>
            </w:tcBorders>
            <w:shd w:val="clear" w:color="auto" w:fill="FFFFFF"/>
            <w:hideMark/>
          </w:tcPr>
          <w:p w14:paraId="7D5CBDE3" w14:textId="514F485A" w:rsidR="00C33FCD" w:rsidRPr="00A333CA" w:rsidRDefault="00F70A62" w:rsidP="00256DCD">
            <w:pPr>
              <w:spacing w:after="0" w:line="240" w:lineRule="auto"/>
              <w:ind w:firstLine="0"/>
              <w:jc w:val="left"/>
            </w:pPr>
            <w:r>
              <w:t xml:space="preserve">Пронина Мария Викторовна </w:t>
            </w:r>
          </w:p>
        </w:tc>
        <w:tc>
          <w:tcPr>
            <w:tcW w:w="2414" w:type="dxa"/>
            <w:tcBorders>
              <w:top w:val="single" w:sz="2" w:space="0" w:color="000000"/>
              <w:left w:val="single" w:sz="2" w:space="0" w:color="000000"/>
              <w:bottom w:val="single" w:sz="2" w:space="0" w:color="000000"/>
              <w:right w:val="single" w:sz="2" w:space="0" w:color="000000"/>
            </w:tcBorders>
            <w:shd w:val="clear" w:color="auto" w:fill="FFFFFF"/>
            <w:hideMark/>
          </w:tcPr>
          <w:p w14:paraId="69EDB8E7" w14:textId="77777777" w:rsidR="00C33FCD" w:rsidRPr="00A333CA" w:rsidRDefault="00C33FCD" w:rsidP="00256DCD">
            <w:pPr>
              <w:spacing w:after="0" w:line="240" w:lineRule="auto"/>
              <w:ind w:firstLine="0"/>
              <w:jc w:val="center"/>
            </w:pPr>
            <w:r w:rsidRPr="00A333CA">
              <w:t>ООО «ЦМИ МГУ»</w:t>
            </w:r>
          </w:p>
        </w:tc>
        <w:tc>
          <w:tcPr>
            <w:tcW w:w="3547" w:type="dxa"/>
            <w:tcBorders>
              <w:top w:val="single" w:sz="2" w:space="0" w:color="000000"/>
              <w:left w:val="single" w:sz="2" w:space="0" w:color="000000"/>
              <w:bottom w:val="single" w:sz="2" w:space="0" w:color="000000"/>
              <w:right w:val="single" w:sz="8" w:space="0" w:color="auto"/>
            </w:tcBorders>
            <w:shd w:val="clear" w:color="auto" w:fill="FFFFFF"/>
            <w:hideMark/>
          </w:tcPr>
          <w:p w14:paraId="5FDB7778" w14:textId="0D388D5C" w:rsidR="00C33FCD" w:rsidRPr="00A333CA" w:rsidRDefault="00F70A62" w:rsidP="00256DCD">
            <w:pPr>
              <w:spacing w:after="0" w:line="240" w:lineRule="auto"/>
              <w:ind w:firstLine="0"/>
            </w:pPr>
            <w:r w:rsidRPr="000634A1">
              <w:t xml:space="preserve">Управление НИР: </w:t>
            </w:r>
            <w:r>
              <w:t>научный сотрудник</w:t>
            </w:r>
            <w:r w:rsidRPr="000634A1">
              <w:t xml:space="preserve"> лаборатории гидробиологии</w:t>
            </w:r>
          </w:p>
        </w:tc>
      </w:tr>
      <w:tr w:rsidR="00CD6AA9" w:rsidRPr="000634A1" w14:paraId="3CA59FE7" w14:textId="77777777" w:rsidTr="000C7F2A">
        <w:trPr>
          <w:trHeight w:val="690"/>
        </w:trPr>
        <w:tc>
          <w:tcPr>
            <w:tcW w:w="3534" w:type="dxa"/>
            <w:tcBorders>
              <w:top w:val="single" w:sz="2" w:space="0" w:color="000000"/>
              <w:left w:val="single" w:sz="8" w:space="0" w:color="auto"/>
              <w:bottom w:val="single" w:sz="2" w:space="0" w:color="000000"/>
              <w:right w:val="single" w:sz="2" w:space="0" w:color="000000"/>
            </w:tcBorders>
            <w:shd w:val="clear" w:color="auto" w:fill="FFFFFF"/>
          </w:tcPr>
          <w:p w14:paraId="106D3070" w14:textId="74FA3FB3" w:rsidR="00CD6AA9" w:rsidRPr="00A333CA" w:rsidRDefault="00F70A62" w:rsidP="000C7F2A">
            <w:pPr>
              <w:spacing w:after="0" w:line="240" w:lineRule="auto"/>
              <w:ind w:firstLine="0"/>
              <w:jc w:val="left"/>
              <w:rPr>
                <w:highlight w:val="yellow"/>
              </w:rPr>
            </w:pPr>
            <w:r w:rsidRPr="00F70A62">
              <w:t>Ермилова Юлия Владимировна</w:t>
            </w:r>
          </w:p>
        </w:tc>
        <w:tc>
          <w:tcPr>
            <w:tcW w:w="2414" w:type="dxa"/>
            <w:tcBorders>
              <w:top w:val="single" w:sz="2" w:space="0" w:color="000000"/>
              <w:left w:val="single" w:sz="2" w:space="0" w:color="000000"/>
              <w:bottom w:val="single" w:sz="2" w:space="0" w:color="000000"/>
              <w:right w:val="single" w:sz="2" w:space="0" w:color="000000"/>
            </w:tcBorders>
            <w:shd w:val="clear" w:color="auto" w:fill="FFFFFF"/>
          </w:tcPr>
          <w:p w14:paraId="47E7F2FB" w14:textId="520587D3" w:rsidR="00CD6AA9" w:rsidRPr="00CD6AA9" w:rsidRDefault="00CD6AA9" w:rsidP="00256DCD">
            <w:pPr>
              <w:spacing w:after="0" w:line="240" w:lineRule="auto"/>
              <w:ind w:firstLine="0"/>
              <w:jc w:val="center"/>
              <w:rPr>
                <w:highlight w:val="yellow"/>
              </w:rPr>
            </w:pPr>
            <w:r w:rsidRPr="00A333CA">
              <w:t>ООО «ЦМИ МГУ»</w:t>
            </w:r>
          </w:p>
        </w:tc>
        <w:tc>
          <w:tcPr>
            <w:tcW w:w="3547" w:type="dxa"/>
            <w:tcBorders>
              <w:top w:val="single" w:sz="2" w:space="0" w:color="000000"/>
              <w:left w:val="single" w:sz="2" w:space="0" w:color="000000"/>
              <w:bottom w:val="single" w:sz="2" w:space="0" w:color="000000"/>
              <w:right w:val="single" w:sz="8" w:space="0" w:color="auto"/>
            </w:tcBorders>
            <w:shd w:val="clear" w:color="auto" w:fill="FFFFFF"/>
          </w:tcPr>
          <w:p w14:paraId="28616D2A" w14:textId="3D23FE20" w:rsidR="00CD6AA9" w:rsidRPr="00CD6AA9" w:rsidRDefault="00F70A62" w:rsidP="00256DCD">
            <w:pPr>
              <w:spacing w:after="0" w:line="240" w:lineRule="auto"/>
              <w:ind w:firstLine="0"/>
              <w:rPr>
                <w:highlight w:val="yellow"/>
              </w:rPr>
            </w:pPr>
            <w:r>
              <w:t>Управление ПИР: начальник отдела картографии</w:t>
            </w:r>
          </w:p>
        </w:tc>
      </w:tr>
    </w:tbl>
    <w:p w14:paraId="6F049BB7" w14:textId="77777777" w:rsidR="00410A89" w:rsidRDefault="00410A89" w:rsidP="00410A89"/>
    <w:p w14:paraId="1ED6B910" w14:textId="77777777" w:rsidR="00410A89" w:rsidRDefault="00410A89">
      <w:pPr>
        <w:spacing w:after="160" w:line="259" w:lineRule="auto"/>
        <w:ind w:firstLine="0"/>
        <w:contextualSpacing w:val="0"/>
        <w:jc w:val="left"/>
      </w:pPr>
      <w:r>
        <w:br w:type="page"/>
      </w:r>
    </w:p>
    <w:p w14:paraId="44204B1F" w14:textId="634B78D4" w:rsidR="00845FEF" w:rsidRDefault="00845FEF" w:rsidP="001F6365">
      <w:pPr>
        <w:pStyle w:val="1"/>
        <w:numPr>
          <w:ilvl w:val="0"/>
          <w:numId w:val="0"/>
        </w:numPr>
        <w:ind w:left="397" w:hanging="397"/>
      </w:pPr>
      <w:bookmarkStart w:id="3" w:name="_Toc164269017"/>
      <w:r w:rsidRPr="00383677">
        <w:lastRenderedPageBreak/>
        <w:t>СОДЕРЖАНИЕ</w:t>
      </w:r>
      <w:bookmarkEnd w:id="3"/>
    </w:p>
    <w:sdt>
      <w:sdtPr>
        <w:rPr>
          <w:rFonts w:ascii="Times New Roman" w:eastAsiaTheme="minorHAnsi" w:hAnsi="Times New Roman" w:cs="Times New Roman"/>
          <w:color w:val="auto"/>
          <w:sz w:val="24"/>
          <w:szCs w:val="22"/>
          <w:lang w:eastAsia="en-US"/>
        </w:rPr>
        <w:id w:val="-1764286341"/>
        <w:docPartObj>
          <w:docPartGallery w:val="Table of Contents"/>
          <w:docPartUnique/>
        </w:docPartObj>
      </w:sdtPr>
      <w:sdtEndPr>
        <w:rPr>
          <w:rFonts w:cstheme="majorHAnsi"/>
          <w:b/>
          <w:bCs/>
          <w:highlight w:val="yellow"/>
        </w:rPr>
      </w:sdtEndPr>
      <w:sdtContent>
        <w:p w14:paraId="25EEAE25" w14:textId="77777777" w:rsidR="00410A89" w:rsidRDefault="00410A89" w:rsidP="001F6365">
          <w:pPr>
            <w:pStyle w:val="a8"/>
          </w:pPr>
        </w:p>
        <w:p w14:paraId="2DF8763D" w14:textId="6B89F017" w:rsidR="008E448A" w:rsidRDefault="00410A89">
          <w:pPr>
            <w:pStyle w:val="11"/>
            <w:rPr>
              <w:rFonts w:eastAsiaTheme="minorEastAsia" w:cstheme="minorBidi"/>
              <w:lang w:eastAsia="ru-RU"/>
            </w:rPr>
          </w:pPr>
          <w:r w:rsidRPr="00C168D5">
            <w:rPr>
              <w:sz w:val="24"/>
              <w:szCs w:val="24"/>
              <w:highlight w:val="yellow"/>
            </w:rPr>
            <w:fldChar w:fldCharType="begin"/>
          </w:r>
          <w:r w:rsidRPr="00C168D5">
            <w:rPr>
              <w:sz w:val="24"/>
              <w:szCs w:val="24"/>
              <w:highlight w:val="yellow"/>
            </w:rPr>
            <w:instrText xml:space="preserve"> TOC \o "1-3" \h \z \u </w:instrText>
          </w:r>
          <w:r w:rsidRPr="00C168D5">
            <w:rPr>
              <w:sz w:val="24"/>
              <w:szCs w:val="24"/>
              <w:highlight w:val="yellow"/>
            </w:rPr>
            <w:fldChar w:fldCharType="separate"/>
          </w:r>
          <w:hyperlink w:anchor="_Toc164269016" w:history="1">
            <w:r w:rsidR="008E448A" w:rsidRPr="00FE3D58">
              <w:rPr>
                <w:rStyle w:val="afd"/>
              </w:rPr>
              <w:t>СПИСОК ИСПОЛНИТЕЛЕЙ</w:t>
            </w:r>
            <w:r w:rsidR="008E448A">
              <w:rPr>
                <w:webHidden/>
              </w:rPr>
              <w:tab/>
            </w:r>
            <w:r w:rsidR="008E448A">
              <w:rPr>
                <w:webHidden/>
              </w:rPr>
              <w:fldChar w:fldCharType="begin"/>
            </w:r>
            <w:r w:rsidR="008E448A">
              <w:rPr>
                <w:webHidden/>
              </w:rPr>
              <w:instrText xml:space="preserve"> PAGEREF _Toc164269016 \h </w:instrText>
            </w:r>
            <w:r w:rsidR="008E448A">
              <w:rPr>
                <w:webHidden/>
              </w:rPr>
            </w:r>
            <w:r w:rsidR="008E448A">
              <w:rPr>
                <w:webHidden/>
              </w:rPr>
              <w:fldChar w:fldCharType="separate"/>
            </w:r>
            <w:r w:rsidR="008E448A">
              <w:rPr>
                <w:webHidden/>
              </w:rPr>
              <w:t>2</w:t>
            </w:r>
            <w:r w:rsidR="008E448A">
              <w:rPr>
                <w:webHidden/>
              </w:rPr>
              <w:fldChar w:fldCharType="end"/>
            </w:r>
          </w:hyperlink>
        </w:p>
        <w:p w14:paraId="2FDCBE2E" w14:textId="119C1B7D" w:rsidR="008E448A" w:rsidRDefault="00CB25F2">
          <w:pPr>
            <w:pStyle w:val="11"/>
            <w:rPr>
              <w:rFonts w:eastAsiaTheme="minorEastAsia" w:cstheme="minorBidi"/>
              <w:lang w:eastAsia="ru-RU"/>
            </w:rPr>
          </w:pPr>
          <w:hyperlink w:anchor="_Toc164269017" w:history="1">
            <w:r w:rsidR="008E448A" w:rsidRPr="00FE3D58">
              <w:rPr>
                <w:rStyle w:val="afd"/>
              </w:rPr>
              <w:t>СОДЕРЖАНИЕ</w:t>
            </w:r>
            <w:r w:rsidR="008E448A">
              <w:rPr>
                <w:webHidden/>
              </w:rPr>
              <w:tab/>
              <w:t>………………………………………………………………………………….</w:t>
            </w:r>
            <w:r w:rsidR="008E448A">
              <w:rPr>
                <w:webHidden/>
              </w:rPr>
              <w:fldChar w:fldCharType="begin"/>
            </w:r>
            <w:r w:rsidR="008E448A">
              <w:rPr>
                <w:webHidden/>
              </w:rPr>
              <w:instrText xml:space="preserve"> PAGEREF _Toc164269017 \h </w:instrText>
            </w:r>
            <w:r w:rsidR="008E448A">
              <w:rPr>
                <w:webHidden/>
              </w:rPr>
            </w:r>
            <w:r w:rsidR="008E448A">
              <w:rPr>
                <w:webHidden/>
              </w:rPr>
              <w:fldChar w:fldCharType="separate"/>
            </w:r>
            <w:r w:rsidR="008E448A">
              <w:rPr>
                <w:webHidden/>
              </w:rPr>
              <w:t>3</w:t>
            </w:r>
            <w:r w:rsidR="008E448A">
              <w:rPr>
                <w:webHidden/>
              </w:rPr>
              <w:fldChar w:fldCharType="end"/>
            </w:r>
          </w:hyperlink>
        </w:p>
        <w:p w14:paraId="4278B125" w14:textId="7CC1C8A0" w:rsidR="008E448A" w:rsidRDefault="00CB25F2">
          <w:pPr>
            <w:pStyle w:val="11"/>
            <w:rPr>
              <w:rFonts w:eastAsiaTheme="minorEastAsia" w:cstheme="minorBidi"/>
              <w:lang w:eastAsia="ru-RU"/>
            </w:rPr>
          </w:pPr>
          <w:hyperlink w:anchor="_Toc164269018" w:history="1">
            <w:r w:rsidR="008E448A" w:rsidRPr="00FE3D58">
              <w:rPr>
                <w:rStyle w:val="afd"/>
              </w:rPr>
              <w:t>СПИСОК ПРИЛОЖЕНИЙ</w:t>
            </w:r>
            <w:r w:rsidR="008E448A">
              <w:rPr>
                <w:webHidden/>
              </w:rPr>
              <w:tab/>
            </w:r>
            <w:r w:rsidR="008E448A">
              <w:rPr>
                <w:webHidden/>
              </w:rPr>
              <w:fldChar w:fldCharType="begin"/>
            </w:r>
            <w:r w:rsidR="008E448A">
              <w:rPr>
                <w:webHidden/>
              </w:rPr>
              <w:instrText xml:space="preserve"> PAGEREF _Toc164269018 \h </w:instrText>
            </w:r>
            <w:r w:rsidR="008E448A">
              <w:rPr>
                <w:webHidden/>
              </w:rPr>
            </w:r>
            <w:r w:rsidR="008E448A">
              <w:rPr>
                <w:webHidden/>
              </w:rPr>
              <w:fldChar w:fldCharType="separate"/>
            </w:r>
            <w:r w:rsidR="008E448A">
              <w:rPr>
                <w:webHidden/>
              </w:rPr>
              <w:t>5</w:t>
            </w:r>
            <w:r w:rsidR="008E448A">
              <w:rPr>
                <w:webHidden/>
              </w:rPr>
              <w:fldChar w:fldCharType="end"/>
            </w:r>
          </w:hyperlink>
        </w:p>
        <w:p w14:paraId="2B30A864" w14:textId="481E3608" w:rsidR="008E448A" w:rsidRDefault="00CB25F2">
          <w:pPr>
            <w:pStyle w:val="11"/>
            <w:rPr>
              <w:rFonts w:eastAsiaTheme="minorEastAsia" w:cstheme="minorBidi"/>
              <w:lang w:eastAsia="ru-RU"/>
            </w:rPr>
          </w:pPr>
          <w:hyperlink w:anchor="_Toc164269019" w:history="1">
            <w:r w:rsidR="008E448A" w:rsidRPr="00FE3D58">
              <w:rPr>
                <w:rStyle w:val="afd"/>
              </w:rPr>
              <w:t>СПИСОК РИСУНКОВ И ТАБЛИЦ</w:t>
            </w:r>
            <w:r w:rsidR="008E448A">
              <w:rPr>
                <w:webHidden/>
              </w:rPr>
              <w:tab/>
            </w:r>
            <w:r w:rsidR="008E448A">
              <w:rPr>
                <w:webHidden/>
              </w:rPr>
              <w:fldChar w:fldCharType="begin"/>
            </w:r>
            <w:r w:rsidR="008E448A">
              <w:rPr>
                <w:webHidden/>
              </w:rPr>
              <w:instrText xml:space="preserve"> PAGEREF _Toc164269019 \h </w:instrText>
            </w:r>
            <w:r w:rsidR="008E448A">
              <w:rPr>
                <w:webHidden/>
              </w:rPr>
            </w:r>
            <w:r w:rsidR="008E448A">
              <w:rPr>
                <w:webHidden/>
              </w:rPr>
              <w:fldChar w:fldCharType="separate"/>
            </w:r>
            <w:r w:rsidR="008E448A">
              <w:rPr>
                <w:webHidden/>
              </w:rPr>
              <w:t>6</w:t>
            </w:r>
            <w:r w:rsidR="008E448A">
              <w:rPr>
                <w:webHidden/>
              </w:rPr>
              <w:fldChar w:fldCharType="end"/>
            </w:r>
          </w:hyperlink>
        </w:p>
        <w:p w14:paraId="04B8D6E7" w14:textId="4D8C54FE" w:rsidR="008E448A" w:rsidRDefault="00CB25F2">
          <w:pPr>
            <w:pStyle w:val="11"/>
            <w:rPr>
              <w:rFonts w:eastAsiaTheme="minorEastAsia" w:cstheme="minorBidi"/>
              <w:lang w:eastAsia="ru-RU"/>
            </w:rPr>
          </w:pPr>
          <w:hyperlink w:anchor="_Toc164269020" w:history="1">
            <w:r w:rsidR="008E448A" w:rsidRPr="00FE3D58">
              <w:rPr>
                <w:rStyle w:val="afd"/>
              </w:rPr>
              <w:t>ВВЕДЕНИЕ</w:t>
            </w:r>
            <w:r w:rsidR="008E448A">
              <w:rPr>
                <w:webHidden/>
              </w:rPr>
              <w:tab/>
              <w:t>……………………………………………………………………………………</w:t>
            </w:r>
            <w:r w:rsidR="008E448A">
              <w:rPr>
                <w:webHidden/>
              </w:rPr>
              <w:fldChar w:fldCharType="begin"/>
            </w:r>
            <w:r w:rsidR="008E448A">
              <w:rPr>
                <w:webHidden/>
              </w:rPr>
              <w:instrText xml:space="preserve"> PAGEREF _Toc164269020 \h </w:instrText>
            </w:r>
            <w:r w:rsidR="008E448A">
              <w:rPr>
                <w:webHidden/>
              </w:rPr>
            </w:r>
            <w:r w:rsidR="008E448A">
              <w:rPr>
                <w:webHidden/>
              </w:rPr>
              <w:fldChar w:fldCharType="separate"/>
            </w:r>
            <w:r w:rsidR="008E448A">
              <w:rPr>
                <w:webHidden/>
              </w:rPr>
              <w:t>14</w:t>
            </w:r>
            <w:r w:rsidR="008E448A">
              <w:rPr>
                <w:webHidden/>
              </w:rPr>
              <w:fldChar w:fldCharType="end"/>
            </w:r>
          </w:hyperlink>
        </w:p>
        <w:p w14:paraId="421915D6" w14:textId="668DC0A5" w:rsidR="008E448A" w:rsidRDefault="00CB25F2">
          <w:pPr>
            <w:pStyle w:val="23"/>
            <w:rPr>
              <w:rFonts w:eastAsiaTheme="minorEastAsia" w:cstheme="minorBidi"/>
              <w:lang w:eastAsia="ru-RU"/>
            </w:rPr>
          </w:pPr>
          <w:hyperlink w:anchor="_Toc164269021" w:history="1">
            <w:r w:rsidR="008E448A" w:rsidRPr="00FE3D58">
              <w:rPr>
                <w:rStyle w:val="afd"/>
              </w:rPr>
              <w:t>1.1.</w:t>
            </w:r>
            <w:r w:rsidR="008E448A">
              <w:rPr>
                <w:rFonts w:eastAsiaTheme="minorEastAsia" w:cstheme="minorBidi"/>
                <w:lang w:eastAsia="ru-RU"/>
              </w:rPr>
              <w:tab/>
            </w:r>
            <w:r w:rsidR="008E448A" w:rsidRPr="00FE3D58">
              <w:rPr>
                <w:rStyle w:val="afd"/>
              </w:rPr>
              <w:t>Цель работ</w:t>
            </w:r>
            <w:r w:rsidR="008E448A">
              <w:rPr>
                <w:webHidden/>
              </w:rPr>
              <w:tab/>
            </w:r>
            <w:r w:rsidR="008E448A">
              <w:rPr>
                <w:webHidden/>
              </w:rPr>
              <w:fldChar w:fldCharType="begin"/>
            </w:r>
            <w:r w:rsidR="008E448A">
              <w:rPr>
                <w:webHidden/>
              </w:rPr>
              <w:instrText xml:space="preserve"> PAGEREF _Toc164269021 \h </w:instrText>
            </w:r>
            <w:r w:rsidR="008E448A">
              <w:rPr>
                <w:webHidden/>
              </w:rPr>
            </w:r>
            <w:r w:rsidR="008E448A">
              <w:rPr>
                <w:webHidden/>
              </w:rPr>
              <w:fldChar w:fldCharType="separate"/>
            </w:r>
            <w:r w:rsidR="008E448A">
              <w:rPr>
                <w:webHidden/>
              </w:rPr>
              <w:t>14</w:t>
            </w:r>
            <w:r w:rsidR="008E448A">
              <w:rPr>
                <w:webHidden/>
              </w:rPr>
              <w:fldChar w:fldCharType="end"/>
            </w:r>
          </w:hyperlink>
        </w:p>
        <w:p w14:paraId="57679C3D" w14:textId="01B2DC76" w:rsidR="008E448A" w:rsidRDefault="00CB25F2">
          <w:pPr>
            <w:pStyle w:val="23"/>
            <w:rPr>
              <w:rFonts w:eastAsiaTheme="minorEastAsia" w:cstheme="minorBidi"/>
              <w:lang w:eastAsia="ru-RU"/>
            </w:rPr>
          </w:pPr>
          <w:hyperlink w:anchor="_Toc164269022" w:history="1">
            <w:r w:rsidR="008E448A" w:rsidRPr="00FE3D58">
              <w:rPr>
                <w:rStyle w:val="afd"/>
              </w:rPr>
              <w:t>1.2.</w:t>
            </w:r>
            <w:r w:rsidR="008E448A">
              <w:rPr>
                <w:rFonts w:eastAsiaTheme="minorEastAsia" w:cstheme="minorBidi"/>
                <w:lang w:eastAsia="ru-RU"/>
              </w:rPr>
              <w:tab/>
            </w:r>
            <w:r w:rsidR="008E448A" w:rsidRPr="00FE3D58">
              <w:rPr>
                <w:rStyle w:val="afd"/>
              </w:rPr>
              <w:t>Физико-географическая характеристика</w:t>
            </w:r>
            <w:r w:rsidR="008E448A">
              <w:rPr>
                <w:webHidden/>
              </w:rPr>
              <w:tab/>
            </w:r>
            <w:r w:rsidR="008E448A">
              <w:rPr>
                <w:webHidden/>
              </w:rPr>
              <w:fldChar w:fldCharType="begin"/>
            </w:r>
            <w:r w:rsidR="008E448A">
              <w:rPr>
                <w:webHidden/>
              </w:rPr>
              <w:instrText xml:space="preserve"> PAGEREF _Toc164269022 \h </w:instrText>
            </w:r>
            <w:r w:rsidR="008E448A">
              <w:rPr>
                <w:webHidden/>
              </w:rPr>
            </w:r>
            <w:r w:rsidR="008E448A">
              <w:rPr>
                <w:webHidden/>
              </w:rPr>
              <w:fldChar w:fldCharType="separate"/>
            </w:r>
            <w:r w:rsidR="008E448A">
              <w:rPr>
                <w:webHidden/>
              </w:rPr>
              <w:t>15</w:t>
            </w:r>
            <w:r w:rsidR="008E448A">
              <w:rPr>
                <w:webHidden/>
              </w:rPr>
              <w:fldChar w:fldCharType="end"/>
            </w:r>
          </w:hyperlink>
        </w:p>
        <w:p w14:paraId="3CE1C6C6" w14:textId="13A64863" w:rsidR="008E448A" w:rsidRDefault="00CB25F2">
          <w:pPr>
            <w:pStyle w:val="23"/>
            <w:rPr>
              <w:rFonts w:eastAsiaTheme="minorEastAsia" w:cstheme="minorBidi"/>
              <w:lang w:eastAsia="ru-RU"/>
            </w:rPr>
          </w:pPr>
          <w:hyperlink w:anchor="_Toc164269023" w:history="1">
            <w:r w:rsidR="008E448A" w:rsidRPr="00FE3D58">
              <w:rPr>
                <w:rStyle w:val="afd"/>
              </w:rPr>
              <w:t>1.3.</w:t>
            </w:r>
            <w:r w:rsidR="008E448A">
              <w:rPr>
                <w:rFonts w:eastAsiaTheme="minorEastAsia" w:cstheme="minorBidi"/>
                <w:lang w:eastAsia="ru-RU"/>
              </w:rPr>
              <w:tab/>
            </w:r>
            <w:r w:rsidR="008E448A" w:rsidRPr="00FE3D58">
              <w:rPr>
                <w:rStyle w:val="afd"/>
              </w:rPr>
              <w:t>Климатическая характеристика</w:t>
            </w:r>
            <w:r w:rsidR="008E448A">
              <w:rPr>
                <w:webHidden/>
              </w:rPr>
              <w:tab/>
            </w:r>
            <w:r w:rsidR="008E448A">
              <w:rPr>
                <w:webHidden/>
              </w:rPr>
              <w:fldChar w:fldCharType="begin"/>
            </w:r>
            <w:r w:rsidR="008E448A">
              <w:rPr>
                <w:webHidden/>
              </w:rPr>
              <w:instrText xml:space="preserve"> PAGEREF _Toc164269023 \h </w:instrText>
            </w:r>
            <w:r w:rsidR="008E448A">
              <w:rPr>
                <w:webHidden/>
              </w:rPr>
            </w:r>
            <w:r w:rsidR="008E448A">
              <w:rPr>
                <w:webHidden/>
              </w:rPr>
              <w:fldChar w:fldCharType="separate"/>
            </w:r>
            <w:r w:rsidR="008E448A">
              <w:rPr>
                <w:webHidden/>
              </w:rPr>
              <w:t>16</w:t>
            </w:r>
            <w:r w:rsidR="008E448A">
              <w:rPr>
                <w:webHidden/>
              </w:rPr>
              <w:fldChar w:fldCharType="end"/>
            </w:r>
          </w:hyperlink>
        </w:p>
        <w:p w14:paraId="3C936203" w14:textId="6D3047A2" w:rsidR="008E448A" w:rsidRDefault="00CB25F2">
          <w:pPr>
            <w:pStyle w:val="23"/>
            <w:rPr>
              <w:rFonts w:eastAsiaTheme="minorEastAsia" w:cstheme="minorBidi"/>
              <w:lang w:eastAsia="ru-RU"/>
            </w:rPr>
          </w:pPr>
          <w:hyperlink w:anchor="_Toc164269024" w:history="1">
            <w:r w:rsidR="008E448A" w:rsidRPr="00FE3D58">
              <w:rPr>
                <w:rStyle w:val="afd"/>
              </w:rPr>
              <w:t>1.4.</w:t>
            </w:r>
            <w:r w:rsidR="008E448A">
              <w:rPr>
                <w:rFonts w:eastAsiaTheme="minorEastAsia" w:cstheme="minorBidi"/>
                <w:lang w:eastAsia="ru-RU"/>
              </w:rPr>
              <w:tab/>
            </w:r>
            <w:r w:rsidR="008E448A" w:rsidRPr="00FE3D58">
              <w:rPr>
                <w:rStyle w:val="afd"/>
              </w:rPr>
              <w:t>Характеристика состояния окружающей среды</w:t>
            </w:r>
            <w:r w:rsidR="008E448A">
              <w:rPr>
                <w:webHidden/>
              </w:rPr>
              <w:tab/>
            </w:r>
            <w:r w:rsidR="008E448A">
              <w:rPr>
                <w:webHidden/>
              </w:rPr>
              <w:fldChar w:fldCharType="begin"/>
            </w:r>
            <w:r w:rsidR="008E448A">
              <w:rPr>
                <w:webHidden/>
              </w:rPr>
              <w:instrText xml:space="preserve"> PAGEREF _Toc164269024 \h </w:instrText>
            </w:r>
            <w:r w:rsidR="008E448A">
              <w:rPr>
                <w:webHidden/>
              </w:rPr>
            </w:r>
            <w:r w:rsidR="008E448A">
              <w:rPr>
                <w:webHidden/>
              </w:rPr>
              <w:fldChar w:fldCharType="separate"/>
            </w:r>
            <w:r w:rsidR="008E448A">
              <w:rPr>
                <w:webHidden/>
              </w:rPr>
              <w:t>19</w:t>
            </w:r>
            <w:r w:rsidR="008E448A">
              <w:rPr>
                <w:webHidden/>
              </w:rPr>
              <w:fldChar w:fldCharType="end"/>
            </w:r>
          </w:hyperlink>
        </w:p>
        <w:p w14:paraId="7D23DCE3" w14:textId="03B6E0E2" w:rsidR="008E448A" w:rsidRDefault="00CB25F2">
          <w:pPr>
            <w:pStyle w:val="31"/>
            <w:rPr>
              <w:rFonts w:eastAsiaTheme="minorEastAsia" w:cstheme="minorBidi"/>
              <w:lang w:eastAsia="ru-RU"/>
            </w:rPr>
          </w:pPr>
          <w:hyperlink w:anchor="_Toc164269025" w:history="1">
            <w:r w:rsidR="008E448A" w:rsidRPr="00FE3D58">
              <w:rPr>
                <w:rStyle w:val="afd"/>
              </w:rPr>
              <w:t>1.4.1.</w:t>
            </w:r>
            <w:r w:rsidR="008E448A">
              <w:rPr>
                <w:rFonts w:eastAsiaTheme="minorEastAsia" w:cstheme="minorBidi"/>
                <w:lang w:eastAsia="ru-RU"/>
              </w:rPr>
              <w:tab/>
            </w:r>
            <w:r w:rsidR="008E448A" w:rsidRPr="00FE3D58">
              <w:rPr>
                <w:rStyle w:val="afd"/>
              </w:rPr>
              <w:t>Характеристика качества донных отложений</w:t>
            </w:r>
            <w:r w:rsidR="008E448A">
              <w:rPr>
                <w:webHidden/>
              </w:rPr>
              <w:tab/>
            </w:r>
            <w:r w:rsidR="008E448A">
              <w:rPr>
                <w:webHidden/>
              </w:rPr>
              <w:fldChar w:fldCharType="begin"/>
            </w:r>
            <w:r w:rsidR="008E448A">
              <w:rPr>
                <w:webHidden/>
              </w:rPr>
              <w:instrText xml:space="preserve"> PAGEREF _Toc164269025 \h </w:instrText>
            </w:r>
            <w:r w:rsidR="008E448A">
              <w:rPr>
                <w:webHidden/>
              </w:rPr>
            </w:r>
            <w:r w:rsidR="008E448A">
              <w:rPr>
                <w:webHidden/>
              </w:rPr>
              <w:fldChar w:fldCharType="separate"/>
            </w:r>
            <w:r w:rsidR="008E448A">
              <w:rPr>
                <w:webHidden/>
              </w:rPr>
              <w:t>19</w:t>
            </w:r>
            <w:r w:rsidR="008E448A">
              <w:rPr>
                <w:webHidden/>
              </w:rPr>
              <w:fldChar w:fldCharType="end"/>
            </w:r>
          </w:hyperlink>
        </w:p>
        <w:p w14:paraId="63DDDB76" w14:textId="2AD6C04B" w:rsidR="008E448A" w:rsidRDefault="00CB25F2">
          <w:pPr>
            <w:pStyle w:val="31"/>
            <w:rPr>
              <w:rFonts w:eastAsiaTheme="minorEastAsia" w:cstheme="minorBidi"/>
              <w:lang w:eastAsia="ru-RU"/>
            </w:rPr>
          </w:pPr>
          <w:hyperlink w:anchor="_Toc164269026" w:history="1">
            <w:r w:rsidR="008E448A" w:rsidRPr="00FE3D58">
              <w:rPr>
                <w:rStyle w:val="afd"/>
              </w:rPr>
              <w:t>1.4.2.</w:t>
            </w:r>
            <w:r w:rsidR="008E448A">
              <w:rPr>
                <w:rFonts w:eastAsiaTheme="minorEastAsia" w:cstheme="minorBidi"/>
                <w:lang w:eastAsia="ru-RU"/>
              </w:rPr>
              <w:tab/>
            </w:r>
            <w:r w:rsidR="008E448A" w:rsidRPr="00FE3D58">
              <w:rPr>
                <w:rStyle w:val="afd"/>
              </w:rPr>
              <w:t>Фитопланктон</w:t>
            </w:r>
            <w:r w:rsidR="008E448A">
              <w:rPr>
                <w:webHidden/>
              </w:rPr>
              <w:tab/>
            </w:r>
            <w:r w:rsidR="008E448A">
              <w:rPr>
                <w:webHidden/>
              </w:rPr>
              <w:fldChar w:fldCharType="begin"/>
            </w:r>
            <w:r w:rsidR="008E448A">
              <w:rPr>
                <w:webHidden/>
              </w:rPr>
              <w:instrText xml:space="preserve"> PAGEREF _Toc164269026 \h </w:instrText>
            </w:r>
            <w:r w:rsidR="008E448A">
              <w:rPr>
                <w:webHidden/>
              </w:rPr>
            </w:r>
            <w:r w:rsidR="008E448A">
              <w:rPr>
                <w:webHidden/>
              </w:rPr>
              <w:fldChar w:fldCharType="separate"/>
            </w:r>
            <w:r w:rsidR="008E448A">
              <w:rPr>
                <w:webHidden/>
              </w:rPr>
              <w:t>21</w:t>
            </w:r>
            <w:r w:rsidR="008E448A">
              <w:rPr>
                <w:webHidden/>
              </w:rPr>
              <w:fldChar w:fldCharType="end"/>
            </w:r>
          </w:hyperlink>
        </w:p>
        <w:p w14:paraId="51392664" w14:textId="5C5BC184" w:rsidR="008E448A" w:rsidRDefault="00CB25F2">
          <w:pPr>
            <w:pStyle w:val="31"/>
            <w:rPr>
              <w:rFonts w:eastAsiaTheme="minorEastAsia" w:cstheme="minorBidi"/>
              <w:lang w:eastAsia="ru-RU"/>
            </w:rPr>
          </w:pPr>
          <w:hyperlink w:anchor="_Toc164269027" w:history="1">
            <w:r w:rsidR="008E448A" w:rsidRPr="00FE3D58">
              <w:rPr>
                <w:rStyle w:val="afd"/>
              </w:rPr>
              <w:t>1.4.3.</w:t>
            </w:r>
            <w:r w:rsidR="008E448A">
              <w:rPr>
                <w:rFonts w:eastAsiaTheme="minorEastAsia" w:cstheme="minorBidi"/>
                <w:lang w:eastAsia="ru-RU"/>
              </w:rPr>
              <w:tab/>
            </w:r>
            <w:r w:rsidR="008E448A" w:rsidRPr="00FE3D58">
              <w:rPr>
                <w:rStyle w:val="afd"/>
              </w:rPr>
              <w:t>Зоопланктон</w:t>
            </w:r>
            <w:r w:rsidR="008E448A">
              <w:rPr>
                <w:webHidden/>
              </w:rPr>
              <w:tab/>
            </w:r>
            <w:r w:rsidR="008E448A">
              <w:rPr>
                <w:webHidden/>
              </w:rPr>
              <w:fldChar w:fldCharType="begin"/>
            </w:r>
            <w:r w:rsidR="008E448A">
              <w:rPr>
                <w:webHidden/>
              </w:rPr>
              <w:instrText xml:space="preserve"> PAGEREF _Toc164269027 \h </w:instrText>
            </w:r>
            <w:r w:rsidR="008E448A">
              <w:rPr>
                <w:webHidden/>
              </w:rPr>
            </w:r>
            <w:r w:rsidR="008E448A">
              <w:rPr>
                <w:webHidden/>
              </w:rPr>
              <w:fldChar w:fldCharType="separate"/>
            </w:r>
            <w:r w:rsidR="008E448A">
              <w:rPr>
                <w:webHidden/>
              </w:rPr>
              <w:t>24</w:t>
            </w:r>
            <w:r w:rsidR="008E448A">
              <w:rPr>
                <w:webHidden/>
              </w:rPr>
              <w:fldChar w:fldCharType="end"/>
            </w:r>
          </w:hyperlink>
        </w:p>
        <w:p w14:paraId="1882B315" w14:textId="4E57054A" w:rsidR="008E448A" w:rsidRDefault="00CB25F2">
          <w:pPr>
            <w:pStyle w:val="31"/>
            <w:rPr>
              <w:rFonts w:eastAsiaTheme="minorEastAsia" w:cstheme="minorBidi"/>
              <w:lang w:eastAsia="ru-RU"/>
            </w:rPr>
          </w:pPr>
          <w:hyperlink w:anchor="_Toc164269028" w:history="1">
            <w:r w:rsidR="008E448A" w:rsidRPr="00FE3D58">
              <w:rPr>
                <w:rStyle w:val="afd"/>
              </w:rPr>
              <w:t>1.4.4.</w:t>
            </w:r>
            <w:r w:rsidR="008E448A">
              <w:rPr>
                <w:rFonts w:eastAsiaTheme="minorEastAsia" w:cstheme="minorBidi"/>
                <w:lang w:eastAsia="ru-RU"/>
              </w:rPr>
              <w:tab/>
            </w:r>
            <w:r w:rsidR="008E448A" w:rsidRPr="00FE3D58">
              <w:rPr>
                <w:rStyle w:val="afd"/>
              </w:rPr>
              <w:t>Ихтиопланктон</w:t>
            </w:r>
            <w:r w:rsidR="008E448A">
              <w:rPr>
                <w:webHidden/>
              </w:rPr>
              <w:tab/>
            </w:r>
            <w:r w:rsidR="008E448A">
              <w:rPr>
                <w:webHidden/>
              </w:rPr>
              <w:fldChar w:fldCharType="begin"/>
            </w:r>
            <w:r w:rsidR="008E448A">
              <w:rPr>
                <w:webHidden/>
              </w:rPr>
              <w:instrText xml:space="preserve"> PAGEREF _Toc164269028 \h </w:instrText>
            </w:r>
            <w:r w:rsidR="008E448A">
              <w:rPr>
                <w:webHidden/>
              </w:rPr>
            </w:r>
            <w:r w:rsidR="008E448A">
              <w:rPr>
                <w:webHidden/>
              </w:rPr>
              <w:fldChar w:fldCharType="separate"/>
            </w:r>
            <w:r w:rsidR="008E448A">
              <w:rPr>
                <w:webHidden/>
              </w:rPr>
              <w:t>26</w:t>
            </w:r>
            <w:r w:rsidR="008E448A">
              <w:rPr>
                <w:webHidden/>
              </w:rPr>
              <w:fldChar w:fldCharType="end"/>
            </w:r>
          </w:hyperlink>
        </w:p>
        <w:p w14:paraId="691CDD8E" w14:textId="7958A9A5" w:rsidR="008E448A" w:rsidRDefault="00CB25F2">
          <w:pPr>
            <w:pStyle w:val="31"/>
            <w:rPr>
              <w:rFonts w:eastAsiaTheme="minorEastAsia" w:cstheme="minorBidi"/>
              <w:lang w:eastAsia="ru-RU"/>
            </w:rPr>
          </w:pPr>
          <w:hyperlink w:anchor="_Toc164269029" w:history="1">
            <w:r w:rsidR="008E448A" w:rsidRPr="00FE3D58">
              <w:rPr>
                <w:rStyle w:val="afd"/>
              </w:rPr>
              <w:t>1.4.5.</w:t>
            </w:r>
            <w:r w:rsidR="008E448A">
              <w:rPr>
                <w:rFonts w:eastAsiaTheme="minorEastAsia" w:cstheme="minorBidi"/>
                <w:lang w:eastAsia="ru-RU"/>
              </w:rPr>
              <w:tab/>
            </w:r>
            <w:r w:rsidR="008E448A" w:rsidRPr="00FE3D58">
              <w:rPr>
                <w:rStyle w:val="afd"/>
              </w:rPr>
              <w:t>Зообентос</w:t>
            </w:r>
            <w:r w:rsidR="008E448A">
              <w:rPr>
                <w:webHidden/>
              </w:rPr>
              <w:tab/>
            </w:r>
            <w:r w:rsidR="008E448A">
              <w:rPr>
                <w:webHidden/>
              </w:rPr>
              <w:fldChar w:fldCharType="begin"/>
            </w:r>
            <w:r w:rsidR="008E448A">
              <w:rPr>
                <w:webHidden/>
              </w:rPr>
              <w:instrText xml:space="preserve"> PAGEREF _Toc164269029 \h </w:instrText>
            </w:r>
            <w:r w:rsidR="008E448A">
              <w:rPr>
                <w:webHidden/>
              </w:rPr>
            </w:r>
            <w:r w:rsidR="008E448A">
              <w:rPr>
                <w:webHidden/>
              </w:rPr>
              <w:fldChar w:fldCharType="separate"/>
            </w:r>
            <w:r w:rsidR="008E448A">
              <w:rPr>
                <w:webHidden/>
              </w:rPr>
              <w:t>27</w:t>
            </w:r>
            <w:r w:rsidR="008E448A">
              <w:rPr>
                <w:webHidden/>
              </w:rPr>
              <w:fldChar w:fldCharType="end"/>
            </w:r>
          </w:hyperlink>
        </w:p>
        <w:p w14:paraId="136C81E1" w14:textId="3D13FA56" w:rsidR="008E448A" w:rsidRDefault="00CB25F2">
          <w:pPr>
            <w:pStyle w:val="23"/>
            <w:rPr>
              <w:rFonts w:eastAsiaTheme="minorEastAsia" w:cstheme="minorBidi"/>
              <w:lang w:eastAsia="ru-RU"/>
            </w:rPr>
          </w:pPr>
          <w:hyperlink w:anchor="_Toc164269030" w:history="1">
            <w:r w:rsidR="008E448A" w:rsidRPr="00FE3D58">
              <w:rPr>
                <w:rStyle w:val="afd"/>
              </w:rPr>
              <w:t>1.5.</w:t>
            </w:r>
            <w:r w:rsidR="008E448A">
              <w:rPr>
                <w:rFonts w:eastAsiaTheme="minorEastAsia" w:cstheme="minorBidi"/>
                <w:lang w:eastAsia="ru-RU"/>
              </w:rPr>
              <w:tab/>
            </w:r>
            <w:r w:rsidR="008E448A" w:rsidRPr="00FE3D58">
              <w:rPr>
                <w:rStyle w:val="afd"/>
              </w:rPr>
              <w:t>Оценка экологического состояния акватории порта Сабетта с точки зрения контроля риска вселения чужеродных видов с балластными водами</w:t>
            </w:r>
            <w:r w:rsidR="008E448A">
              <w:rPr>
                <w:webHidden/>
              </w:rPr>
              <w:tab/>
            </w:r>
            <w:r w:rsidR="008E448A">
              <w:rPr>
                <w:webHidden/>
              </w:rPr>
              <w:fldChar w:fldCharType="begin"/>
            </w:r>
            <w:r w:rsidR="008E448A">
              <w:rPr>
                <w:webHidden/>
              </w:rPr>
              <w:instrText xml:space="preserve"> PAGEREF _Toc164269030 \h </w:instrText>
            </w:r>
            <w:r w:rsidR="008E448A">
              <w:rPr>
                <w:webHidden/>
              </w:rPr>
            </w:r>
            <w:r w:rsidR="008E448A">
              <w:rPr>
                <w:webHidden/>
              </w:rPr>
              <w:fldChar w:fldCharType="separate"/>
            </w:r>
            <w:r w:rsidR="008E448A">
              <w:rPr>
                <w:webHidden/>
              </w:rPr>
              <w:t>32</w:t>
            </w:r>
            <w:r w:rsidR="008E448A">
              <w:rPr>
                <w:webHidden/>
              </w:rPr>
              <w:fldChar w:fldCharType="end"/>
            </w:r>
          </w:hyperlink>
        </w:p>
        <w:p w14:paraId="44BF60CA" w14:textId="1758CA8A" w:rsidR="008E448A" w:rsidRDefault="00CB25F2">
          <w:pPr>
            <w:pStyle w:val="31"/>
            <w:rPr>
              <w:rFonts w:eastAsiaTheme="minorEastAsia" w:cstheme="minorBidi"/>
              <w:lang w:eastAsia="ru-RU"/>
            </w:rPr>
          </w:pPr>
          <w:hyperlink w:anchor="_Toc164269031" w:history="1">
            <w:r w:rsidR="008E448A" w:rsidRPr="00FE3D58">
              <w:rPr>
                <w:rStyle w:val="afd"/>
              </w:rPr>
              <w:t>1.5.1.</w:t>
            </w:r>
            <w:r w:rsidR="008E448A">
              <w:rPr>
                <w:rFonts w:eastAsiaTheme="minorEastAsia" w:cstheme="minorBidi"/>
                <w:lang w:eastAsia="ru-RU"/>
              </w:rPr>
              <w:tab/>
            </w:r>
            <w:r w:rsidR="008E448A" w:rsidRPr="00FE3D58">
              <w:rPr>
                <w:rStyle w:val="afd"/>
              </w:rPr>
              <w:t>Обрастания причальных сооружений</w:t>
            </w:r>
            <w:r w:rsidR="008E448A">
              <w:rPr>
                <w:webHidden/>
              </w:rPr>
              <w:tab/>
            </w:r>
            <w:r w:rsidR="008E448A">
              <w:rPr>
                <w:webHidden/>
              </w:rPr>
              <w:fldChar w:fldCharType="begin"/>
            </w:r>
            <w:r w:rsidR="008E448A">
              <w:rPr>
                <w:webHidden/>
              </w:rPr>
              <w:instrText xml:space="preserve"> PAGEREF _Toc164269031 \h </w:instrText>
            </w:r>
            <w:r w:rsidR="008E448A">
              <w:rPr>
                <w:webHidden/>
              </w:rPr>
            </w:r>
            <w:r w:rsidR="008E448A">
              <w:rPr>
                <w:webHidden/>
              </w:rPr>
              <w:fldChar w:fldCharType="separate"/>
            </w:r>
            <w:r w:rsidR="008E448A">
              <w:rPr>
                <w:webHidden/>
              </w:rPr>
              <w:t>32</w:t>
            </w:r>
            <w:r w:rsidR="008E448A">
              <w:rPr>
                <w:webHidden/>
              </w:rPr>
              <w:fldChar w:fldCharType="end"/>
            </w:r>
          </w:hyperlink>
        </w:p>
        <w:p w14:paraId="7CF10D3B" w14:textId="450F2D13" w:rsidR="008E448A" w:rsidRDefault="00CB25F2">
          <w:pPr>
            <w:pStyle w:val="31"/>
            <w:rPr>
              <w:rFonts w:eastAsiaTheme="minorEastAsia" w:cstheme="minorBidi"/>
              <w:lang w:eastAsia="ru-RU"/>
            </w:rPr>
          </w:pPr>
          <w:hyperlink w:anchor="_Toc164269032" w:history="1">
            <w:r w:rsidR="008E448A" w:rsidRPr="00FE3D58">
              <w:rPr>
                <w:rStyle w:val="afd"/>
              </w:rPr>
              <w:t>1.5.2.</w:t>
            </w:r>
            <w:r w:rsidR="008E448A">
              <w:rPr>
                <w:rFonts w:eastAsiaTheme="minorEastAsia" w:cstheme="minorBidi"/>
                <w:lang w:eastAsia="ru-RU"/>
              </w:rPr>
              <w:tab/>
            </w:r>
            <w:r w:rsidR="008E448A" w:rsidRPr="00FE3D58">
              <w:rPr>
                <w:rStyle w:val="afd"/>
              </w:rPr>
              <w:t>Фитопланктон</w:t>
            </w:r>
            <w:r w:rsidR="008E448A">
              <w:rPr>
                <w:webHidden/>
              </w:rPr>
              <w:tab/>
            </w:r>
            <w:r w:rsidR="008E448A">
              <w:rPr>
                <w:webHidden/>
              </w:rPr>
              <w:fldChar w:fldCharType="begin"/>
            </w:r>
            <w:r w:rsidR="008E448A">
              <w:rPr>
                <w:webHidden/>
              </w:rPr>
              <w:instrText xml:space="preserve"> PAGEREF _Toc164269032 \h </w:instrText>
            </w:r>
            <w:r w:rsidR="008E448A">
              <w:rPr>
                <w:webHidden/>
              </w:rPr>
            </w:r>
            <w:r w:rsidR="008E448A">
              <w:rPr>
                <w:webHidden/>
              </w:rPr>
              <w:fldChar w:fldCharType="separate"/>
            </w:r>
            <w:r w:rsidR="008E448A">
              <w:rPr>
                <w:webHidden/>
              </w:rPr>
              <w:t>33</w:t>
            </w:r>
            <w:r w:rsidR="008E448A">
              <w:rPr>
                <w:webHidden/>
              </w:rPr>
              <w:fldChar w:fldCharType="end"/>
            </w:r>
          </w:hyperlink>
        </w:p>
        <w:p w14:paraId="46958732" w14:textId="5356331D" w:rsidR="008E448A" w:rsidRDefault="00CB25F2">
          <w:pPr>
            <w:pStyle w:val="31"/>
            <w:rPr>
              <w:rFonts w:eastAsiaTheme="minorEastAsia" w:cstheme="minorBidi"/>
              <w:lang w:eastAsia="ru-RU"/>
            </w:rPr>
          </w:pPr>
          <w:hyperlink w:anchor="_Toc164269033" w:history="1">
            <w:r w:rsidR="008E448A" w:rsidRPr="00FE3D58">
              <w:rPr>
                <w:rStyle w:val="afd"/>
              </w:rPr>
              <w:t>1.5.3.</w:t>
            </w:r>
            <w:r w:rsidR="008E448A">
              <w:rPr>
                <w:rFonts w:eastAsiaTheme="minorEastAsia" w:cstheme="minorBidi"/>
                <w:lang w:eastAsia="ru-RU"/>
              </w:rPr>
              <w:tab/>
            </w:r>
            <w:r w:rsidR="008E448A" w:rsidRPr="00FE3D58">
              <w:rPr>
                <w:rStyle w:val="afd"/>
              </w:rPr>
              <w:t>Зоопланктон</w:t>
            </w:r>
            <w:r w:rsidR="008E448A">
              <w:rPr>
                <w:webHidden/>
              </w:rPr>
              <w:tab/>
            </w:r>
            <w:r w:rsidR="008E448A">
              <w:rPr>
                <w:webHidden/>
              </w:rPr>
              <w:fldChar w:fldCharType="begin"/>
            </w:r>
            <w:r w:rsidR="008E448A">
              <w:rPr>
                <w:webHidden/>
              </w:rPr>
              <w:instrText xml:space="preserve"> PAGEREF _Toc164269033 \h </w:instrText>
            </w:r>
            <w:r w:rsidR="008E448A">
              <w:rPr>
                <w:webHidden/>
              </w:rPr>
            </w:r>
            <w:r w:rsidR="008E448A">
              <w:rPr>
                <w:webHidden/>
              </w:rPr>
              <w:fldChar w:fldCharType="separate"/>
            </w:r>
            <w:r w:rsidR="008E448A">
              <w:rPr>
                <w:webHidden/>
              </w:rPr>
              <w:t>34</w:t>
            </w:r>
            <w:r w:rsidR="008E448A">
              <w:rPr>
                <w:webHidden/>
              </w:rPr>
              <w:fldChar w:fldCharType="end"/>
            </w:r>
          </w:hyperlink>
        </w:p>
        <w:p w14:paraId="71705F41" w14:textId="0CCF25EB" w:rsidR="008E448A" w:rsidRDefault="00CB25F2">
          <w:pPr>
            <w:pStyle w:val="31"/>
            <w:rPr>
              <w:rFonts w:eastAsiaTheme="minorEastAsia" w:cstheme="minorBidi"/>
              <w:lang w:eastAsia="ru-RU"/>
            </w:rPr>
          </w:pPr>
          <w:hyperlink w:anchor="_Toc164269034" w:history="1">
            <w:r w:rsidR="008E448A" w:rsidRPr="00FE3D58">
              <w:rPr>
                <w:rStyle w:val="afd"/>
              </w:rPr>
              <w:t>1.5.4.</w:t>
            </w:r>
            <w:r w:rsidR="008E448A">
              <w:rPr>
                <w:rFonts w:eastAsiaTheme="minorEastAsia" w:cstheme="minorBidi"/>
                <w:lang w:eastAsia="ru-RU"/>
              </w:rPr>
              <w:tab/>
            </w:r>
            <w:r w:rsidR="008E448A" w:rsidRPr="00FE3D58">
              <w:rPr>
                <w:rStyle w:val="afd"/>
              </w:rPr>
              <w:t>Ихтиопланктон</w:t>
            </w:r>
            <w:r w:rsidR="008E448A">
              <w:rPr>
                <w:webHidden/>
              </w:rPr>
              <w:tab/>
            </w:r>
            <w:r w:rsidR="008E448A">
              <w:rPr>
                <w:webHidden/>
              </w:rPr>
              <w:fldChar w:fldCharType="begin"/>
            </w:r>
            <w:r w:rsidR="008E448A">
              <w:rPr>
                <w:webHidden/>
              </w:rPr>
              <w:instrText xml:space="preserve"> PAGEREF _Toc164269034 \h </w:instrText>
            </w:r>
            <w:r w:rsidR="008E448A">
              <w:rPr>
                <w:webHidden/>
              </w:rPr>
            </w:r>
            <w:r w:rsidR="008E448A">
              <w:rPr>
                <w:webHidden/>
              </w:rPr>
              <w:fldChar w:fldCharType="separate"/>
            </w:r>
            <w:r w:rsidR="008E448A">
              <w:rPr>
                <w:webHidden/>
              </w:rPr>
              <w:t>36</w:t>
            </w:r>
            <w:r w:rsidR="008E448A">
              <w:rPr>
                <w:webHidden/>
              </w:rPr>
              <w:fldChar w:fldCharType="end"/>
            </w:r>
          </w:hyperlink>
        </w:p>
        <w:p w14:paraId="7F03357F" w14:textId="312D6729" w:rsidR="008E448A" w:rsidRDefault="00CB25F2">
          <w:pPr>
            <w:pStyle w:val="31"/>
            <w:rPr>
              <w:rFonts w:eastAsiaTheme="minorEastAsia" w:cstheme="minorBidi"/>
              <w:lang w:eastAsia="ru-RU"/>
            </w:rPr>
          </w:pPr>
          <w:hyperlink w:anchor="_Toc164269035" w:history="1">
            <w:r w:rsidR="008E448A" w:rsidRPr="00FE3D58">
              <w:rPr>
                <w:rStyle w:val="afd"/>
              </w:rPr>
              <w:t>1.5.5.</w:t>
            </w:r>
            <w:r w:rsidR="008E448A">
              <w:rPr>
                <w:rFonts w:eastAsiaTheme="minorEastAsia" w:cstheme="minorBidi"/>
                <w:lang w:eastAsia="ru-RU"/>
              </w:rPr>
              <w:tab/>
            </w:r>
            <w:r w:rsidR="008E448A" w:rsidRPr="00FE3D58">
              <w:rPr>
                <w:rStyle w:val="afd"/>
              </w:rPr>
              <w:t>Макрозообентос</w:t>
            </w:r>
            <w:r w:rsidR="008E448A">
              <w:rPr>
                <w:webHidden/>
              </w:rPr>
              <w:tab/>
            </w:r>
            <w:r w:rsidR="008E448A">
              <w:rPr>
                <w:webHidden/>
              </w:rPr>
              <w:fldChar w:fldCharType="begin"/>
            </w:r>
            <w:r w:rsidR="008E448A">
              <w:rPr>
                <w:webHidden/>
              </w:rPr>
              <w:instrText xml:space="preserve"> PAGEREF _Toc164269035 \h </w:instrText>
            </w:r>
            <w:r w:rsidR="008E448A">
              <w:rPr>
                <w:webHidden/>
              </w:rPr>
            </w:r>
            <w:r w:rsidR="008E448A">
              <w:rPr>
                <w:webHidden/>
              </w:rPr>
              <w:fldChar w:fldCharType="separate"/>
            </w:r>
            <w:r w:rsidR="008E448A">
              <w:rPr>
                <w:webHidden/>
              </w:rPr>
              <w:t>37</w:t>
            </w:r>
            <w:r w:rsidR="008E448A">
              <w:rPr>
                <w:webHidden/>
              </w:rPr>
              <w:fldChar w:fldCharType="end"/>
            </w:r>
          </w:hyperlink>
        </w:p>
        <w:p w14:paraId="39285720" w14:textId="21E05D1E" w:rsidR="008E448A" w:rsidRDefault="00CB25F2">
          <w:pPr>
            <w:pStyle w:val="11"/>
            <w:rPr>
              <w:rFonts w:eastAsiaTheme="minorEastAsia" w:cstheme="minorBidi"/>
              <w:lang w:eastAsia="ru-RU"/>
            </w:rPr>
          </w:pPr>
          <w:hyperlink w:anchor="_Toc164269036" w:history="1">
            <w:r w:rsidR="008E448A" w:rsidRPr="00FE3D58">
              <w:rPr>
                <w:rStyle w:val="afd"/>
              </w:rPr>
              <w:t>2.</w:t>
            </w:r>
            <w:r w:rsidR="008E448A">
              <w:rPr>
                <w:rFonts w:eastAsiaTheme="minorEastAsia" w:cstheme="minorBidi"/>
                <w:lang w:eastAsia="ru-RU"/>
              </w:rPr>
              <w:tab/>
            </w:r>
            <w:r w:rsidR="008E448A" w:rsidRPr="00FE3D58">
              <w:rPr>
                <w:rStyle w:val="afd"/>
              </w:rPr>
              <w:t>Виды и объемы работ</w:t>
            </w:r>
            <w:r w:rsidR="008E448A">
              <w:rPr>
                <w:webHidden/>
              </w:rPr>
              <w:tab/>
            </w:r>
            <w:r w:rsidR="008E448A">
              <w:rPr>
                <w:webHidden/>
              </w:rPr>
              <w:fldChar w:fldCharType="begin"/>
            </w:r>
            <w:r w:rsidR="008E448A">
              <w:rPr>
                <w:webHidden/>
              </w:rPr>
              <w:instrText xml:space="preserve"> PAGEREF _Toc164269036 \h </w:instrText>
            </w:r>
            <w:r w:rsidR="008E448A">
              <w:rPr>
                <w:webHidden/>
              </w:rPr>
            </w:r>
            <w:r w:rsidR="008E448A">
              <w:rPr>
                <w:webHidden/>
              </w:rPr>
              <w:fldChar w:fldCharType="separate"/>
            </w:r>
            <w:r w:rsidR="008E448A">
              <w:rPr>
                <w:webHidden/>
              </w:rPr>
              <w:t>42</w:t>
            </w:r>
            <w:r w:rsidR="008E448A">
              <w:rPr>
                <w:webHidden/>
              </w:rPr>
              <w:fldChar w:fldCharType="end"/>
            </w:r>
          </w:hyperlink>
        </w:p>
        <w:p w14:paraId="5BA3488E" w14:textId="7D3B8746" w:rsidR="008E448A" w:rsidRDefault="00CB25F2">
          <w:pPr>
            <w:pStyle w:val="23"/>
            <w:rPr>
              <w:rFonts w:eastAsiaTheme="minorEastAsia" w:cstheme="minorBidi"/>
              <w:lang w:eastAsia="ru-RU"/>
            </w:rPr>
          </w:pPr>
          <w:hyperlink w:anchor="_Toc164269037" w:history="1">
            <w:r w:rsidR="008E448A" w:rsidRPr="00FE3D58">
              <w:rPr>
                <w:rStyle w:val="afd"/>
              </w:rPr>
              <w:t>2.1.</w:t>
            </w:r>
            <w:r w:rsidR="008E448A">
              <w:rPr>
                <w:rFonts w:eastAsiaTheme="minorEastAsia" w:cstheme="minorBidi"/>
                <w:lang w:eastAsia="ru-RU"/>
              </w:rPr>
              <w:tab/>
            </w:r>
            <w:r w:rsidR="008E448A" w:rsidRPr="00FE3D58">
              <w:rPr>
                <w:rStyle w:val="afd"/>
              </w:rPr>
              <w:t>Экспедиционные работы</w:t>
            </w:r>
            <w:r w:rsidR="008E448A">
              <w:rPr>
                <w:webHidden/>
              </w:rPr>
              <w:tab/>
            </w:r>
            <w:r w:rsidR="008E448A">
              <w:rPr>
                <w:webHidden/>
              </w:rPr>
              <w:fldChar w:fldCharType="begin"/>
            </w:r>
            <w:r w:rsidR="008E448A">
              <w:rPr>
                <w:webHidden/>
              </w:rPr>
              <w:instrText xml:space="preserve"> PAGEREF _Toc164269037 \h </w:instrText>
            </w:r>
            <w:r w:rsidR="008E448A">
              <w:rPr>
                <w:webHidden/>
              </w:rPr>
            </w:r>
            <w:r w:rsidR="008E448A">
              <w:rPr>
                <w:webHidden/>
              </w:rPr>
              <w:fldChar w:fldCharType="separate"/>
            </w:r>
            <w:r w:rsidR="008E448A">
              <w:rPr>
                <w:webHidden/>
              </w:rPr>
              <w:t>42</w:t>
            </w:r>
            <w:r w:rsidR="008E448A">
              <w:rPr>
                <w:webHidden/>
              </w:rPr>
              <w:fldChar w:fldCharType="end"/>
            </w:r>
          </w:hyperlink>
        </w:p>
        <w:p w14:paraId="222358F0" w14:textId="49821C13" w:rsidR="008E448A" w:rsidRDefault="00CB25F2">
          <w:pPr>
            <w:pStyle w:val="23"/>
            <w:rPr>
              <w:rFonts w:eastAsiaTheme="minorEastAsia" w:cstheme="minorBidi"/>
              <w:lang w:eastAsia="ru-RU"/>
            </w:rPr>
          </w:pPr>
          <w:hyperlink w:anchor="_Toc164269038" w:history="1">
            <w:r w:rsidR="008E448A" w:rsidRPr="00FE3D58">
              <w:rPr>
                <w:rStyle w:val="afd"/>
              </w:rPr>
              <w:t>2.2.</w:t>
            </w:r>
            <w:r w:rsidR="008E448A">
              <w:rPr>
                <w:rFonts w:eastAsiaTheme="minorEastAsia" w:cstheme="minorBidi"/>
                <w:lang w:eastAsia="ru-RU"/>
              </w:rPr>
              <w:tab/>
            </w:r>
            <w:r w:rsidR="008E448A" w:rsidRPr="00FE3D58">
              <w:rPr>
                <w:rStyle w:val="afd"/>
              </w:rPr>
              <w:t>Камеральная обработка</w:t>
            </w:r>
            <w:r w:rsidR="008E448A">
              <w:rPr>
                <w:webHidden/>
              </w:rPr>
              <w:tab/>
            </w:r>
            <w:r w:rsidR="008E448A">
              <w:rPr>
                <w:webHidden/>
              </w:rPr>
              <w:fldChar w:fldCharType="begin"/>
            </w:r>
            <w:r w:rsidR="008E448A">
              <w:rPr>
                <w:webHidden/>
              </w:rPr>
              <w:instrText xml:space="preserve"> PAGEREF _Toc164269038 \h </w:instrText>
            </w:r>
            <w:r w:rsidR="008E448A">
              <w:rPr>
                <w:webHidden/>
              </w:rPr>
            </w:r>
            <w:r w:rsidR="008E448A">
              <w:rPr>
                <w:webHidden/>
              </w:rPr>
              <w:fldChar w:fldCharType="separate"/>
            </w:r>
            <w:r w:rsidR="008E448A">
              <w:rPr>
                <w:webHidden/>
              </w:rPr>
              <w:t>42</w:t>
            </w:r>
            <w:r w:rsidR="008E448A">
              <w:rPr>
                <w:webHidden/>
              </w:rPr>
              <w:fldChar w:fldCharType="end"/>
            </w:r>
          </w:hyperlink>
        </w:p>
        <w:p w14:paraId="4117B180" w14:textId="76C8E958" w:rsidR="008E448A" w:rsidRDefault="00CB25F2">
          <w:pPr>
            <w:pStyle w:val="23"/>
            <w:rPr>
              <w:rFonts w:eastAsiaTheme="minorEastAsia" w:cstheme="minorBidi"/>
              <w:lang w:eastAsia="ru-RU"/>
            </w:rPr>
          </w:pPr>
          <w:hyperlink w:anchor="_Toc164269039" w:history="1">
            <w:r w:rsidR="008E448A" w:rsidRPr="00FE3D58">
              <w:rPr>
                <w:rStyle w:val="afd"/>
              </w:rPr>
              <w:t>2.3.</w:t>
            </w:r>
            <w:r w:rsidR="008E448A">
              <w:rPr>
                <w:rFonts w:eastAsiaTheme="minorEastAsia" w:cstheme="minorBidi"/>
                <w:lang w:eastAsia="ru-RU"/>
              </w:rPr>
              <w:tab/>
            </w:r>
            <w:r w:rsidR="008E448A" w:rsidRPr="00FE3D58">
              <w:rPr>
                <w:rStyle w:val="afd"/>
              </w:rPr>
              <w:t>Район работ</w:t>
            </w:r>
            <w:r w:rsidR="008E448A">
              <w:rPr>
                <w:webHidden/>
              </w:rPr>
              <w:tab/>
              <w:t>…………………………………………………………………………………….</w:t>
            </w:r>
            <w:r w:rsidR="008E448A">
              <w:rPr>
                <w:webHidden/>
              </w:rPr>
              <w:fldChar w:fldCharType="begin"/>
            </w:r>
            <w:r w:rsidR="008E448A">
              <w:rPr>
                <w:webHidden/>
              </w:rPr>
              <w:instrText xml:space="preserve"> PAGEREF _Toc164269039 \h </w:instrText>
            </w:r>
            <w:r w:rsidR="008E448A">
              <w:rPr>
                <w:webHidden/>
              </w:rPr>
            </w:r>
            <w:r w:rsidR="008E448A">
              <w:rPr>
                <w:webHidden/>
              </w:rPr>
              <w:fldChar w:fldCharType="separate"/>
            </w:r>
            <w:r w:rsidR="008E448A">
              <w:rPr>
                <w:webHidden/>
              </w:rPr>
              <w:t>43</w:t>
            </w:r>
            <w:r w:rsidR="008E448A">
              <w:rPr>
                <w:webHidden/>
              </w:rPr>
              <w:fldChar w:fldCharType="end"/>
            </w:r>
          </w:hyperlink>
        </w:p>
        <w:p w14:paraId="45014BD3" w14:textId="64DF82B1" w:rsidR="008E448A" w:rsidRDefault="00CB25F2">
          <w:pPr>
            <w:pStyle w:val="23"/>
            <w:rPr>
              <w:rFonts w:eastAsiaTheme="minorEastAsia" w:cstheme="minorBidi"/>
              <w:lang w:eastAsia="ru-RU"/>
            </w:rPr>
          </w:pPr>
          <w:hyperlink w:anchor="_Toc164269040" w:history="1">
            <w:r w:rsidR="008E448A" w:rsidRPr="00FE3D58">
              <w:rPr>
                <w:rStyle w:val="afd"/>
              </w:rPr>
              <w:t>2.4.</w:t>
            </w:r>
            <w:r w:rsidR="008E448A">
              <w:rPr>
                <w:rFonts w:eastAsiaTheme="minorEastAsia" w:cstheme="minorBidi"/>
                <w:lang w:eastAsia="ru-RU"/>
              </w:rPr>
              <w:tab/>
            </w:r>
            <w:r w:rsidR="008E448A" w:rsidRPr="00FE3D58">
              <w:rPr>
                <w:rStyle w:val="afd"/>
              </w:rPr>
              <w:t>Объем работ</w:t>
            </w:r>
            <w:r w:rsidR="008E448A">
              <w:rPr>
                <w:webHidden/>
              </w:rPr>
              <w:tab/>
              <w:t>…………………………………………………………………………………….</w:t>
            </w:r>
            <w:r w:rsidR="008E448A">
              <w:rPr>
                <w:webHidden/>
              </w:rPr>
              <w:fldChar w:fldCharType="begin"/>
            </w:r>
            <w:r w:rsidR="008E448A">
              <w:rPr>
                <w:webHidden/>
              </w:rPr>
              <w:instrText xml:space="preserve"> PAGEREF _Toc164269040 \h </w:instrText>
            </w:r>
            <w:r w:rsidR="008E448A">
              <w:rPr>
                <w:webHidden/>
              </w:rPr>
            </w:r>
            <w:r w:rsidR="008E448A">
              <w:rPr>
                <w:webHidden/>
              </w:rPr>
              <w:fldChar w:fldCharType="separate"/>
            </w:r>
            <w:r w:rsidR="008E448A">
              <w:rPr>
                <w:webHidden/>
              </w:rPr>
              <w:t>44</w:t>
            </w:r>
            <w:r w:rsidR="008E448A">
              <w:rPr>
                <w:webHidden/>
              </w:rPr>
              <w:fldChar w:fldCharType="end"/>
            </w:r>
          </w:hyperlink>
        </w:p>
        <w:p w14:paraId="5DC6ACB3" w14:textId="19077146" w:rsidR="008E448A" w:rsidRDefault="00CB25F2">
          <w:pPr>
            <w:pStyle w:val="31"/>
            <w:rPr>
              <w:rFonts w:eastAsiaTheme="minorEastAsia" w:cstheme="minorBidi"/>
              <w:lang w:eastAsia="ru-RU"/>
            </w:rPr>
          </w:pPr>
          <w:hyperlink w:anchor="_Toc164269041" w:history="1">
            <w:r w:rsidR="008E448A" w:rsidRPr="00FE3D58">
              <w:rPr>
                <w:rStyle w:val="afd"/>
              </w:rPr>
              <w:t>2.4.2.</w:t>
            </w:r>
            <w:r w:rsidR="008E448A">
              <w:rPr>
                <w:rFonts w:eastAsiaTheme="minorEastAsia" w:cstheme="minorBidi"/>
                <w:lang w:eastAsia="ru-RU"/>
              </w:rPr>
              <w:tab/>
            </w:r>
            <w:r w:rsidR="008E448A" w:rsidRPr="00FE3D58">
              <w:rPr>
                <w:rStyle w:val="afd"/>
              </w:rPr>
              <w:t>Информационно-измерительная сеть станций</w:t>
            </w:r>
            <w:r w:rsidR="008E448A">
              <w:rPr>
                <w:webHidden/>
              </w:rPr>
              <w:tab/>
            </w:r>
            <w:r w:rsidR="008E448A">
              <w:rPr>
                <w:webHidden/>
              </w:rPr>
              <w:fldChar w:fldCharType="begin"/>
            </w:r>
            <w:r w:rsidR="008E448A">
              <w:rPr>
                <w:webHidden/>
              </w:rPr>
              <w:instrText xml:space="preserve"> PAGEREF _Toc164269041 \h </w:instrText>
            </w:r>
            <w:r w:rsidR="008E448A">
              <w:rPr>
                <w:webHidden/>
              </w:rPr>
            </w:r>
            <w:r w:rsidR="008E448A">
              <w:rPr>
                <w:webHidden/>
              </w:rPr>
              <w:fldChar w:fldCharType="separate"/>
            </w:r>
            <w:r w:rsidR="008E448A">
              <w:rPr>
                <w:webHidden/>
              </w:rPr>
              <w:t>45</w:t>
            </w:r>
            <w:r w:rsidR="008E448A">
              <w:rPr>
                <w:webHidden/>
              </w:rPr>
              <w:fldChar w:fldCharType="end"/>
            </w:r>
          </w:hyperlink>
        </w:p>
        <w:p w14:paraId="29DC4112" w14:textId="5144E98C" w:rsidR="008E448A" w:rsidRDefault="00CB25F2">
          <w:pPr>
            <w:pStyle w:val="11"/>
            <w:rPr>
              <w:rFonts w:eastAsiaTheme="minorEastAsia" w:cstheme="minorBidi"/>
              <w:lang w:eastAsia="ru-RU"/>
            </w:rPr>
          </w:pPr>
          <w:hyperlink w:anchor="_Toc164269042" w:history="1">
            <w:r w:rsidR="008E448A" w:rsidRPr="00FE3D58">
              <w:rPr>
                <w:rStyle w:val="afd"/>
              </w:rPr>
              <w:t>3.</w:t>
            </w:r>
            <w:r w:rsidR="008E448A">
              <w:rPr>
                <w:rFonts w:eastAsiaTheme="minorEastAsia" w:cstheme="minorBidi"/>
                <w:lang w:eastAsia="ru-RU"/>
              </w:rPr>
              <w:tab/>
            </w:r>
            <w:r w:rsidR="008E448A" w:rsidRPr="00FE3D58">
              <w:rPr>
                <w:rStyle w:val="afd"/>
              </w:rPr>
              <w:t>ОРГАНИЗАЦИЯ РАБОТ</w:t>
            </w:r>
            <w:r w:rsidR="008E448A">
              <w:rPr>
                <w:webHidden/>
              </w:rPr>
              <w:tab/>
            </w:r>
            <w:r w:rsidR="008E448A">
              <w:rPr>
                <w:webHidden/>
              </w:rPr>
              <w:fldChar w:fldCharType="begin"/>
            </w:r>
            <w:r w:rsidR="008E448A">
              <w:rPr>
                <w:webHidden/>
              </w:rPr>
              <w:instrText xml:space="preserve"> PAGEREF _Toc164269042 \h </w:instrText>
            </w:r>
            <w:r w:rsidR="008E448A">
              <w:rPr>
                <w:webHidden/>
              </w:rPr>
            </w:r>
            <w:r w:rsidR="008E448A">
              <w:rPr>
                <w:webHidden/>
              </w:rPr>
              <w:fldChar w:fldCharType="separate"/>
            </w:r>
            <w:r w:rsidR="008E448A">
              <w:rPr>
                <w:webHidden/>
              </w:rPr>
              <w:t>46</w:t>
            </w:r>
            <w:r w:rsidR="008E448A">
              <w:rPr>
                <w:webHidden/>
              </w:rPr>
              <w:fldChar w:fldCharType="end"/>
            </w:r>
          </w:hyperlink>
        </w:p>
        <w:p w14:paraId="01B9148D" w14:textId="447DE280" w:rsidR="008E448A" w:rsidRDefault="00CB25F2">
          <w:pPr>
            <w:pStyle w:val="23"/>
            <w:rPr>
              <w:rFonts w:eastAsiaTheme="minorEastAsia" w:cstheme="minorBidi"/>
              <w:lang w:eastAsia="ru-RU"/>
            </w:rPr>
          </w:pPr>
          <w:hyperlink w:anchor="_Toc164269043" w:history="1">
            <w:r w:rsidR="008E448A" w:rsidRPr="00FE3D58">
              <w:rPr>
                <w:rStyle w:val="afd"/>
              </w:rPr>
              <w:t>3.1.</w:t>
            </w:r>
            <w:r w:rsidR="008E448A">
              <w:rPr>
                <w:rFonts w:eastAsiaTheme="minorEastAsia" w:cstheme="minorBidi"/>
                <w:lang w:eastAsia="ru-RU"/>
              </w:rPr>
              <w:tab/>
            </w:r>
            <w:r w:rsidR="008E448A" w:rsidRPr="00FE3D58">
              <w:rPr>
                <w:rStyle w:val="afd"/>
              </w:rPr>
              <w:t>Экспедиционное судно</w:t>
            </w:r>
            <w:r w:rsidR="008E448A">
              <w:rPr>
                <w:webHidden/>
              </w:rPr>
              <w:tab/>
            </w:r>
            <w:r w:rsidR="008E448A">
              <w:rPr>
                <w:webHidden/>
              </w:rPr>
              <w:fldChar w:fldCharType="begin"/>
            </w:r>
            <w:r w:rsidR="008E448A">
              <w:rPr>
                <w:webHidden/>
              </w:rPr>
              <w:instrText xml:space="preserve"> PAGEREF _Toc164269043 \h </w:instrText>
            </w:r>
            <w:r w:rsidR="008E448A">
              <w:rPr>
                <w:webHidden/>
              </w:rPr>
            </w:r>
            <w:r w:rsidR="008E448A">
              <w:rPr>
                <w:webHidden/>
              </w:rPr>
              <w:fldChar w:fldCharType="separate"/>
            </w:r>
            <w:r w:rsidR="008E448A">
              <w:rPr>
                <w:webHidden/>
              </w:rPr>
              <w:t>46</w:t>
            </w:r>
            <w:r w:rsidR="008E448A">
              <w:rPr>
                <w:webHidden/>
              </w:rPr>
              <w:fldChar w:fldCharType="end"/>
            </w:r>
          </w:hyperlink>
        </w:p>
        <w:p w14:paraId="345623DD" w14:textId="5745AEB7" w:rsidR="008E448A" w:rsidRDefault="00CB25F2">
          <w:pPr>
            <w:pStyle w:val="23"/>
            <w:rPr>
              <w:rFonts w:eastAsiaTheme="minorEastAsia" w:cstheme="minorBidi"/>
              <w:lang w:eastAsia="ru-RU"/>
            </w:rPr>
          </w:pPr>
          <w:hyperlink w:anchor="_Toc164269044" w:history="1">
            <w:r w:rsidR="008E448A" w:rsidRPr="00FE3D58">
              <w:rPr>
                <w:rStyle w:val="afd"/>
              </w:rPr>
              <w:t>3.2.</w:t>
            </w:r>
            <w:r w:rsidR="008E448A">
              <w:rPr>
                <w:rFonts w:eastAsiaTheme="minorEastAsia" w:cstheme="minorBidi"/>
                <w:lang w:eastAsia="ru-RU"/>
              </w:rPr>
              <w:tab/>
            </w:r>
            <w:r w:rsidR="008E448A" w:rsidRPr="00FE3D58">
              <w:rPr>
                <w:rStyle w:val="afd"/>
              </w:rPr>
              <w:t>Технические средства и оборудование</w:t>
            </w:r>
            <w:r w:rsidR="008E448A">
              <w:rPr>
                <w:webHidden/>
              </w:rPr>
              <w:tab/>
            </w:r>
            <w:r w:rsidR="008E448A">
              <w:rPr>
                <w:webHidden/>
              </w:rPr>
              <w:fldChar w:fldCharType="begin"/>
            </w:r>
            <w:r w:rsidR="008E448A">
              <w:rPr>
                <w:webHidden/>
              </w:rPr>
              <w:instrText xml:space="preserve"> PAGEREF _Toc164269044 \h </w:instrText>
            </w:r>
            <w:r w:rsidR="008E448A">
              <w:rPr>
                <w:webHidden/>
              </w:rPr>
            </w:r>
            <w:r w:rsidR="008E448A">
              <w:rPr>
                <w:webHidden/>
              </w:rPr>
              <w:fldChar w:fldCharType="separate"/>
            </w:r>
            <w:r w:rsidR="008E448A">
              <w:rPr>
                <w:webHidden/>
              </w:rPr>
              <w:t>48</w:t>
            </w:r>
            <w:r w:rsidR="008E448A">
              <w:rPr>
                <w:webHidden/>
              </w:rPr>
              <w:fldChar w:fldCharType="end"/>
            </w:r>
          </w:hyperlink>
        </w:p>
        <w:p w14:paraId="67AAA96E" w14:textId="3B18F107" w:rsidR="008E448A" w:rsidRDefault="00CB25F2">
          <w:pPr>
            <w:pStyle w:val="11"/>
            <w:rPr>
              <w:rFonts w:eastAsiaTheme="minorEastAsia" w:cstheme="minorBidi"/>
              <w:lang w:eastAsia="ru-RU"/>
            </w:rPr>
          </w:pPr>
          <w:hyperlink w:anchor="_Toc164269045" w:history="1">
            <w:r w:rsidR="008E448A" w:rsidRPr="00FE3D58">
              <w:rPr>
                <w:rStyle w:val="afd"/>
              </w:rPr>
              <w:t>4.</w:t>
            </w:r>
            <w:r w:rsidR="008E448A">
              <w:rPr>
                <w:rFonts w:eastAsiaTheme="minorEastAsia" w:cstheme="minorBidi"/>
                <w:lang w:eastAsia="ru-RU"/>
              </w:rPr>
              <w:tab/>
            </w:r>
            <w:r w:rsidR="008E448A" w:rsidRPr="00FE3D58">
              <w:rPr>
                <w:rStyle w:val="afd"/>
              </w:rPr>
              <w:t>МЕТОДИКА ВЫПОЛНЕНИЯ РАБОТ</w:t>
            </w:r>
            <w:r w:rsidR="008E448A">
              <w:rPr>
                <w:webHidden/>
              </w:rPr>
              <w:tab/>
            </w:r>
            <w:r w:rsidR="008E448A">
              <w:rPr>
                <w:webHidden/>
              </w:rPr>
              <w:fldChar w:fldCharType="begin"/>
            </w:r>
            <w:r w:rsidR="008E448A">
              <w:rPr>
                <w:webHidden/>
              </w:rPr>
              <w:instrText xml:space="preserve"> PAGEREF _Toc164269045 \h </w:instrText>
            </w:r>
            <w:r w:rsidR="008E448A">
              <w:rPr>
                <w:webHidden/>
              </w:rPr>
            </w:r>
            <w:r w:rsidR="008E448A">
              <w:rPr>
                <w:webHidden/>
              </w:rPr>
              <w:fldChar w:fldCharType="separate"/>
            </w:r>
            <w:r w:rsidR="008E448A">
              <w:rPr>
                <w:webHidden/>
              </w:rPr>
              <w:t>50</w:t>
            </w:r>
            <w:r w:rsidR="008E448A">
              <w:rPr>
                <w:webHidden/>
              </w:rPr>
              <w:fldChar w:fldCharType="end"/>
            </w:r>
          </w:hyperlink>
        </w:p>
        <w:p w14:paraId="1932D122" w14:textId="1E080F21" w:rsidR="008E448A" w:rsidRDefault="00CB25F2">
          <w:pPr>
            <w:pStyle w:val="23"/>
            <w:rPr>
              <w:rFonts w:eastAsiaTheme="minorEastAsia" w:cstheme="minorBidi"/>
              <w:lang w:eastAsia="ru-RU"/>
            </w:rPr>
          </w:pPr>
          <w:hyperlink w:anchor="_Toc164269046" w:history="1">
            <w:r w:rsidR="008E448A" w:rsidRPr="00FE3D58">
              <w:rPr>
                <w:rStyle w:val="afd"/>
              </w:rPr>
              <w:t>4.1.</w:t>
            </w:r>
            <w:r w:rsidR="008E448A">
              <w:rPr>
                <w:rFonts w:eastAsiaTheme="minorEastAsia" w:cstheme="minorBidi"/>
                <w:lang w:eastAsia="ru-RU"/>
              </w:rPr>
              <w:tab/>
            </w:r>
            <w:r w:rsidR="008E448A" w:rsidRPr="00FE3D58">
              <w:rPr>
                <w:rStyle w:val="afd"/>
              </w:rPr>
              <w:t>Экспедиционные работы</w:t>
            </w:r>
            <w:r w:rsidR="008E448A">
              <w:rPr>
                <w:webHidden/>
              </w:rPr>
              <w:tab/>
            </w:r>
            <w:r w:rsidR="008E448A">
              <w:rPr>
                <w:webHidden/>
              </w:rPr>
              <w:fldChar w:fldCharType="begin"/>
            </w:r>
            <w:r w:rsidR="008E448A">
              <w:rPr>
                <w:webHidden/>
              </w:rPr>
              <w:instrText xml:space="preserve"> PAGEREF _Toc164269046 \h </w:instrText>
            </w:r>
            <w:r w:rsidR="008E448A">
              <w:rPr>
                <w:webHidden/>
              </w:rPr>
            </w:r>
            <w:r w:rsidR="008E448A">
              <w:rPr>
                <w:webHidden/>
              </w:rPr>
              <w:fldChar w:fldCharType="separate"/>
            </w:r>
            <w:r w:rsidR="008E448A">
              <w:rPr>
                <w:webHidden/>
              </w:rPr>
              <w:t>50</w:t>
            </w:r>
            <w:r w:rsidR="008E448A">
              <w:rPr>
                <w:webHidden/>
              </w:rPr>
              <w:fldChar w:fldCharType="end"/>
            </w:r>
          </w:hyperlink>
        </w:p>
        <w:p w14:paraId="4D8DB59B" w14:textId="37B5CF5D" w:rsidR="008E448A" w:rsidRDefault="00CB25F2">
          <w:pPr>
            <w:pStyle w:val="31"/>
            <w:rPr>
              <w:rFonts w:eastAsiaTheme="minorEastAsia" w:cstheme="minorBidi"/>
              <w:lang w:eastAsia="ru-RU"/>
            </w:rPr>
          </w:pPr>
          <w:hyperlink w:anchor="_Toc164269047" w:history="1">
            <w:r w:rsidR="008E448A" w:rsidRPr="00FE3D58">
              <w:rPr>
                <w:rStyle w:val="afd"/>
              </w:rPr>
              <w:t>4.1.1.</w:t>
            </w:r>
            <w:r w:rsidR="008E448A">
              <w:rPr>
                <w:rFonts w:eastAsiaTheme="minorEastAsia" w:cstheme="minorBidi"/>
                <w:lang w:eastAsia="ru-RU"/>
              </w:rPr>
              <w:tab/>
            </w:r>
            <w:r w:rsidR="008E448A" w:rsidRPr="00FE3D58">
              <w:rPr>
                <w:rStyle w:val="afd"/>
              </w:rPr>
              <w:t>Последовательность выполнения работ на станциях</w:t>
            </w:r>
            <w:r w:rsidR="008E448A">
              <w:rPr>
                <w:webHidden/>
              </w:rPr>
              <w:tab/>
            </w:r>
            <w:r w:rsidR="008E448A">
              <w:rPr>
                <w:webHidden/>
              </w:rPr>
              <w:fldChar w:fldCharType="begin"/>
            </w:r>
            <w:r w:rsidR="008E448A">
              <w:rPr>
                <w:webHidden/>
              </w:rPr>
              <w:instrText xml:space="preserve"> PAGEREF _Toc164269047 \h </w:instrText>
            </w:r>
            <w:r w:rsidR="008E448A">
              <w:rPr>
                <w:webHidden/>
              </w:rPr>
            </w:r>
            <w:r w:rsidR="008E448A">
              <w:rPr>
                <w:webHidden/>
              </w:rPr>
              <w:fldChar w:fldCharType="separate"/>
            </w:r>
            <w:r w:rsidR="008E448A">
              <w:rPr>
                <w:webHidden/>
              </w:rPr>
              <w:t>50</w:t>
            </w:r>
            <w:r w:rsidR="008E448A">
              <w:rPr>
                <w:webHidden/>
              </w:rPr>
              <w:fldChar w:fldCharType="end"/>
            </w:r>
          </w:hyperlink>
        </w:p>
        <w:p w14:paraId="507CD43F" w14:textId="3B238FD9" w:rsidR="008E448A" w:rsidRDefault="00CB25F2">
          <w:pPr>
            <w:pStyle w:val="31"/>
            <w:rPr>
              <w:rFonts w:eastAsiaTheme="minorEastAsia" w:cstheme="minorBidi"/>
              <w:lang w:eastAsia="ru-RU"/>
            </w:rPr>
          </w:pPr>
          <w:hyperlink w:anchor="_Toc164269048" w:history="1">
            <w:r w:rsidR="008E448A" w:rsidRPr="00FE3D58">
              <w:rPr>
                <w:rStyle w:val="afd"/>
              </w:rPr>
              <w:t>4.1.2.</w:t>
            </w:r>
            <w:r w:rsidR="008E448A">
              <w:rPr>
                <w:rFonts w:eastAsiaTheme="minorEastAsia" w:cstheme="minorBidi"/>
                <w:lang w:eastAsia="ru-RU"/>
              </w:rPr>
              <w:tab/>
            </w:r>
            <w:r w:rsidR="008E448A" w:rsidRPr="00FE3D58">
              <w:rPr>
                <w:rStyle w:val="afd"/>
              </w:rPr>
              <w:t>Гидрологические исследования</w:t>
            </w:r>
            <w:r w:rsidR="008E448A">
              <w:rPr>
                <w:webHidden/>
              </w:rPr>
              <w:tab/>
            </w:r>
            <w:r w:rsidR="008E448A">
              <w:rPr>
                <w:webHidden/>
              </w:rPr>
              <w:fldChar w:fldCharType="begin"/>
            </w:r>
            <w:r w:rsidR="008E448A">
              <w:rPr>
                <w:webHidden/>
              </w:rPr>
              <w:instrText xml:space="preserve"> PAGEREF _Toc164269048 \h </w:instrText>
            </w:r>
            <w:r w:rsidR="008E448A">
              <w:rPr>
                <w:webHidden/>
              </w:rPr>
            </w:r>
            <w:r w:rsidR="008E448A">
              <w:rPr>
                <w:webHidden/>
              </w:rPr>
              <w:fldChar w:fldCharType="separate"/>
            </w:r>
            <w:r w:rsidR="008E448A">
              <w:rPr>
                <w:webHidden/>
              </w:rPr>
              <w:t>50</w:t>
            </w:r>
            <w:r w:rsidR="008E448A">
              <w:rPr>
                <w:webHidden/>
              </w:rPr>
              <w:fldChar w:fldCharType="end"/>
            </w:r>
          </w:hyperlink>
        </w:p>
        <w:p w14:paraId="5FE76607" w14:textId="200A5445" w:rsidR="008E448A" w:rsidRDefault="00CB25F2">
          <w:pPr>
            <w:pStyle w:val="31"/>
            <w:rPr>
              <w:rFonts w:eastAsiaTheme="minorEastAsia" w:cstheme="minorBidi"/>
              <w:lang w:eastAsia="ru-RU"/>
            </w:rPr>
          </w:pPr>
          <w:hyperlink w:anchor="_Toc164269049" w:history="1">
            <w:r w:rsidR="008E448A" w:rsidRPr="00FE3D58">
              <w:rPr>
                <w:rStyle w:val="afd"/>
              </w:rPr>
              <w:t>4.1.3.</w:t>
            </w:r>
            <w:r w:rsidR="008E448A">
              <w:rPr>
                <w:rFonts w:eastAsiaTheme="minorEastAsia" w:cstheme="minorBidi"/>
                <w:lang w:eastAsia="ru-RU"/>
              </w:rPr>
              <w:tab/>
            </w:r>
            <w:r w:rsidR="008E448A" w:rsidRPr="00FE3D58">
              <w:rPr>
                <w:rStyle w:val="afd"/>
              </w:rPr>
              <w:t>Исследование качества донных отложений</w:t>
            </w:r>
            <w:r w:rsidR="008E448A">
              <w:rPr>
                <w:webHidden/>
              </w:rPr>
              <w:tab/>
            </w:r>
            <w:r w:rsidR="008E448A">
              <w:rPr>
                <w:webHidden/>
              </w:rPr>
              <w:fldChar w:fldCharType="begin"/>
            </w:r>
            <w:r w:rsidR="008E448A">
              <w:rPr>
                <w:webHidden/>
              </w:rPr>
              <w:instrText xml:space="preserve"> PAGEREF _Toc164269049 \h </w:instrText>
            </w:r>
            <w:r w:rsidR="008E448A">
              <w:rPr>
                <w:webHidden/>
              </w:rPr>
            </w:r>
            <w:r w:rsidR="008E448A">
              <w:rPr>
                <w:webHidden/>
              </w:rPr>
              <w:fldChar w:fldCharType="separate"/>
            </w:r>
            <w:r w:rsidR="008E448A">
              <w:rPr>
                <w:webHidden/>
              </w:rPr>
              <w:t>51</w:t>
            </w:r>
            <w:r w:rsidR="008E448A">
              <w:rPr>
                <w:webHidden/>
              </w:rPr>
              <w:fldChar w:fldCharType="end"/>
            </w:r>
          </w:hyperlink>
        </w:p>
        <w:p w14:paraId="4B41FF05" w14:textId="1218E9B0" w:rsidR="008E448A" w:rsidRDefault="00CB25F2">
          <w:pPr>
            <w:pStyle w:val="31"/>
            <w:rPr>
              <w:rFonts w:eastAsiaTheme="minorEastAsia" w:cstheme="minorBidi"/>
              <w:lang w:eastAsia="ru-RU"/>
            </w:rPr>
          </w:pPr>
          <w:hyperlink w:anchor="_Toc164269050" w:history="1">
            <w:r w:rsidR="008E448A" w:rsidRPr="00FE3D58">
              <w:rPr>
                <w:rStyle w:val="afd"/>
              </w:rPr>
              <w:t>4.1.4.</w:t>
            </w:r>
            <w:r w:rsidR="008E448A">
              <w:rPr>
                <w:rFonts w:eastAsiaTheme="minorEastAsia" w:cstheme="minorBidi"/>
                <w:lang w:eastAsia="ru-RU"/>
              </w:rPr>
              <w:tab/>
            </w:r>
            <w:r w:rsidR="008E448A" w:rsidRPr="00FE3D58">
              <w:rPr>
                <w:rStyle w:val="afd"/>
              </w:rPr>
              <w:t>Гидробиологические исследования</w:t>
            </w:r>
            <w:r w:rsidR="008E448A">
              <w:rPr>
                <w:webHidden/>
              </w:rPr>
              <w:tab/>
            </w:r>
            <w:r w:rsidR="008E448A">
              <w:rPr>
                <w:webHidden/>
              </w:rPr>
              <w:fldChar w:fldCharType="begin"/>
            </w:r>
            <w:r w:rsidR="008E448A">
              <w:rPr>
                <w:webHidden/>
              </w:rPr>
              <w:instrText xml:space="preserve"> PAGEREF _Toc164269050 \h </w:instrText>
            </w:r>
            <w:r w:rsidR="008E448A">
              <w:rPr>
                <w:webHidden/>
              </w:rPr>
            </w:r>
            <w:r w:rsidR="008E448A">
              <w:rPr>
                <w:webHidden/>
              </w:rPr>
              <w:fldChar w:fldCharType="separate"/>
            </w:r>
            <w:r w:rsidR="008E448A">
              <w:rPr>
                <w:webHidden/>
              </w:rPr>
              <w:t>55</w:t>
            </w:r>
            <w:r w:rsidR="008E448A">
              <w:rPr>
                <w:webHidden/>
              </w:rPr>
              <w:fldChar w:fldCharType="end"/>
            </w:r>
          </w:hyperlink>
        </w:p>
        <w:p w14:paraId="3DE152E9" w14:textId="38DFA462" w:rsidR="008E448A" w:rsidRDefault="00CB25F2">
          <w:pPr>
            <w:pStyle w:val="31"/>
            <w:rPr>
              <w:rFonts w:eastAsiaTheme="minorEastAsia" w:cstheme="minorBidi"/>
              <w:lang w:eastAsia="ru-RU"/>
            </w:rPr>
          </w:pPr>
          <w:hyperlink w:anchor="_Toc164269051" w:history="1">
            <w:r w:rsidR="008E448A" w:rsidRPr="00FE3D58">
              <w:rPr>
                <w:rStyle w:val="afd"/>
              </w:rPr>
              <w:t>4.1.5.</w:t>
            </w:r>
            <w:r w:rsidR="008E448A">
              <w:rPr>
                <w:rFonts w:eastAsiaTheme="minorEastAsia" w:cstheme="minorBidi"/>
                <w:lang w:eastAsia="ru-RU"/>
              </w:rPr>
              <w:tab/>
            </w:r>
            <w:r w:rsidR="008E448A" w:rsidRPr="00FE3D58">
              <w:rPr>
                <w:rStyle w:val="afd"/>
              </w:rPr>
              <w:t>Техника безопасности и охрана окружающей среды</w:t>
            </w:r>
            <w:r w:rsidR="008E448A">
              <w:rPr>
                <w:webHidden/>
              </w:rPr>
              <w:tab/>
            </w:r>
            <w:r w:rsidR="008E448A">
              <w:rPr>
                <w:webHidden/>
              </w:rPr>
              <w:fldChar w:fldCharType="begin"/>
            </w:r>
            <w:r w:rsidR="008E448A">
              <w:rPr>
                <w:webHidden/>
              </w:rPr>
              <w:instrText xml:space="preserve"> PAGEREF _Toc164269051 \h </w:instrText>
            </w:r>
            <w:r w:rsidR="008E448A">
              <w:rPr>
                <w:webHidden/>
              </w:rPr>
            </w:r>
            <w:r w:rsidR="008E448A">
              <w:rPr>
                <w:webHidden/>
              </w:rPr>
              <w:fldChar w:fldCharType="separate"/>
            </w:r>
            <w:r w:rsidR="008E448A">
              <w:rPr>
                <w:webHidden/>
              </w:rPr>
              <w:t>62</w:t>
            </w:r>
            <w:r w:rsidR="008E448A">
              <w:rPr>
                <w:webHidden/>
              </w:rPr>
              <w:fldChar w:fldCharType="end"/>
            </w:r>
          </w:hyperlink>
        </w:p>
        <w:p w14:paraId="0836844C" w14:textId="611D81ED" w:rsidR="008E448A" w:rsidRDefault="00CB25F2">
          <w:pPr>
            <w:pStyle w:val="23"/>
            <w:rPr>
              <w:rFonts w:eastAsiaTheme="minorEastAsia" w:cstheme="minorBidi"/>
              <w:lang w:eastAsia="ru-RU"/>
            </w:rPr>
          </w:pPr>
          <w:hyperlink w:anchor="_Toc164269052" w:history="1">
            <w:r w:rsidR="008E448A" w:rsidRPr="00FE3D58">
              <w:rPr>
                <w:rStyle w:val="afd"/>
              </w:rPr>
              <w:t>4.2.</w:t>
            </w:r>
            <w:r w:rsidR="008E448A">
              <w:rPr>
                <w:rFonts w:eastAsiaTheme="minorEastAsia" w:cstheme="minorBidi"/>
                <w:lang w:eastAsia="ru-RU"/>
              </w:rPr>
              <w:tab/>
            </w:r>
            <w:r w:rsidR="008E448A" w:rsidRPr="00FE3D58">
              <w:rPr>
                <w:rStyle w:val="afd"/>
              </w:rPr>
              <w:t>ДНК-исследования балластных вод</w:t>
            </w:r>
            <w:r w:rsidR="008E448A">
              <w:rPr>
                <w:webHidden/>
              </w:rPr>
              <w:tab/>
            </w:r>
            <w:r w:rsidR="008E448A">
              <w:rPr>
                <w:webHidden/>
              </w:rPr>
              <w:fldChar w:fldCharType="begin"/>
            </w:r>
            <w:r w:rsidR="008E448A">
              <w:rPr>
                <w:webHidden/>
              </w:rPr>
              <w:instrText xml:space="preserve"> PAGEREF _Toc164269052 \h </w:instrText>
            </w:r>
            <w:r w:rsidR="008E448A">
              <w:rPr>
                <w:webHidden/>
              </w:rPr>
            </w:r>
            <w:r w:rsidR="008E448A">
              <w:rPr>
                <w:webHidden/>
              </w:rPr>
              <w:fldChar w:fldCharType="separate"/>
            </w:r>
            <w:r w:rsidR="008E448A">
              <w:rPr>
                <w:webHidden/>
              </w:rPr>
              <w:t>67</w:t>
            </w:r>
            <w:r w:rsidR="008E448A">
              <w:rPr>
                <w:webHidden/>
              </w:rPr>
              <w:fldChar w:fldCharType="end"/>
            </w:r>
          </w:hyperlink>
        </w:p>
        <w:p w14:paraId="2E7E0E4F" w14:textId="5E4F41F5" w:rsidR="008E448A" w:rsidRDefault="00CB25F2">
          <w:pPr>
            <w:pStyle w:val="23"/>
            <w:rPr>
              <w:rFonts w:eastAsiaTheme="minorEastAsia" w:cstheme="minorBidi"/>
              <w:lang w:eastAsia="ru-RU"/>
            </w:rPr>
          </w:pPr>
          <w:hyperlink w:anchor="_Toc164269053" w:history="1">
            <w:r w:rsidR="008E448A" w:rsidRPr="00FE3D58">
              <w:rPr>
                <w:rStyle w:val="afd"/>
              </w:rPr>
              <w:t>4.3.</w:t>
            </w:r>
            <w:r w:rsidR="008E448A">
              <w:rPr>
                <w:rFonts w:eastAsiaTheme="minorEastAsia" w:cstheme="minorBidi"/>
                <w:lang w:eastAsia="ru-RU"/>
              </w:rPr>
              <w:tab/>
            </w:r>
            <w:r w:rsidR="008E448A" w:rsidRPr="00FE3D58">
              <w:rPr>
                <w:rStyle w:val="afd"/>
              </w:rPr>
              <w:t>Контроль обрастания в порту Сабетта</w:t>
            </w:r>
            <w:r w:rsidR="008E448A">
              <w:rPr>
                <w:webHidden/>
              </w:rPr>
              <w:tab/>
            </w:r>
            <w:r w:rsidR="008E448A">
              <w:rPr>
                <w:webHidden/>
              </w:rPr>
              <w:fldChar w:fldCharType="begin"/>
            </w:r>
            <w:r w:rsidR="008E448A">
              <w:rPr>
                <w:webHidden/>
              </w:rPr>
              <w:instrText xml:space="preserve"> PAGEREF _Toc164269053 \h </w:instrText>
            </w:r>
            <w:r w:rsidR="008E448A">
              <w:rPr>
                <w:webHidden/>
              </w:rPr>
            </w:r>
            <w:r w:rsidR="008E448A">
              <w:rPr>
                <w:webHidden/>
              </w:rPr>
              <w:fldChar w:fldCharType="separate"/>
            </w:r>
            <w:r w:rsidR="008E448A">
              <w:rPr>
                <w:webHidden/>
              </w:rPr>
              <w:t>69</w:t>
            </w:r>
            <w:r w:rsidR="008E448A">
              <w:rPr>
                <w:webHidden/>
              </w:rPr>
              <w:fldChar w:fldCharType="end"/>
            </w:r>
          </w:hyperlink>
        </w:p>
        <w:p w14:paraId="34F7B71B" w14:textId="404333DB" w:rsidR="008E448A" w:rsidRDefault="00CB25F2">
          <w:pPr>
            <w:pStyle w:val="11"/>
            <w:rPr>
              <w:rFonts w:eastAsiaTheme="minorEastAsia" w:cstheme="minorBidi"/>
              <w:lang w:eastAsia="ru-RU"/>
            </w:rPr>
          </w:pPr>
          <w:hyperlink w:anchor="_Toc164269054" w:history="1">
            <w:r w:rsidR="008E448A" w:rsidRPr="00FE3D58">
              <w:rPr>
                <w:rStyle w:val="afd"/>
              </w:rPr>
              <w:t>5.</w:t>
            </w:r>
            <w:r w:rsidR="008E448A">
              <w:rPr>
                <w:rFonts w:eastAsiaTheme="minorEastAsia" w:cstheme="minorBidi"/>
                <w:lang w:eastAsia="ru-RU"/>
              </w:rPr>
              <w:tab/>
            </w:r>
            <w:r w:rsidR="008E448A" w:rsidRPr="00FE3D58">
              <w:rPr>
                <w:rStyle w:val="afd"/>
              </w:rPr>
              <w:t>Результаты работ</w:t>
            </w:r>
            <w:r w:rsidR="008E448A">
              <w:rPr>
                <w:webHidden/>
              </w:rPr>
              <w:tab/>
            </w:r>
            <w:r w:rsidR="008E448A">
              <w:rPr>
                <w:webHidden/>
              </w:rPr>
              <w:fldChar w:fldCharType="begin"/>
            </w:r>
            <w:r w:rsidR="008E448A">
              <w:rPr>
                <w:webHidden/>
              </w:rPr>
              <w:instrText xml:space="preserve"> PAGEREF _Toc164269054 \h </w:instrText>
            </w:r>
            <w:r w:rsidR="008E448A">
              <w:rPr>
                <w:webHidden/>
              </w:rPr>
            </w:r>
            <w:r w:rsidR="008E448A">
              <w:rPr>
                <w:webHidden/>
              </w:rPr>
              <w:fldChar w:fldCharType="separate"/>
            </w:r>
            <w:r w:rsidR="008E448A">
              <w:rPr>
                <w:webHidden/>
              </w:rPr>
              <w:t>71</w:t>
            </w:r>
            <w:r w:rsidR="008E448A">
              <w:rPr>
                <w:webHidden/>
              </w:rPr>
              <w:fldChar w:fldCharType="end"/>
            </w:r>
          </w:hyperlink>
        </w:p>
        <w:p w14:paraId="1E384873" w14:textId="24ABAA0E" w:rsidR="008E448A" w:rsidRDefault="00CB25F2">
          <w:pPr>
            <w:pStyle w:val="23"/>
            <w:rPr>
              <w:rFonts w:eastAsiaTheme="minorEastAsia" w:cstheme="minorBidi"/>
              <w:lang w:eastAsia="ru-RU"/>
            </w:rPr>
          </w:pPr>
          <w:hyperlink w:anchor="_Toc164269055" w:history="1">
            <w:r w:rsidR="008E448A" w:rsidRPr="00FE3D58">
              <w:rPr>
                <w:rStyle w:val="afd"/>
              </w:rPr>
              <w:t>5.1.</w:t>
            </w:r>
            <w:r w:rsidR="008E448A">
              <w:rPr>
                <w:rFonts w:eastAsiaTheme="minorEastAsia" w:cstheme="minorBidi"/>
                <w:lang w:eastAsia="ru-RU"/>
              </w:rPr>
              <w:tab/>
            </w:r>
            <w:r w:rsidR="008E448A" w:rsidRPr="00FE3D58">
              <w:rPr>
                <w:rStyle w:val="afd"/>
              </w:rPr>
              <w:t>Характеристика качества донных отложений</w:t>
            </w:r>
            <w:r w:rsidR="008E448A">
              <w:rPr>
                <w:webHidden/>
              </w:rPr>
              <w:tab/>
            </w:r>
            <w:r w:rsidR="008E448A">
              <w:rPr>
                <w:webHidden/>
              </w:rPr>
              <w:fldChar w:fldCharType="begin"/>
            </w:r>
            <w:r w:rsidR="008E448A">
              <w:rPr>
                <w:webHidden/>
              </w:rPr>
              <w:instrText xml:space="preserve"> PAGEREF _Toc164269055 \h </w:instrText>
            </w:r>
            <w:r w:rsidR="008E448A">
              <w:rPr>
                <w:webHidden/>
              </w:rPr>
            </w:r>
            <w:r w:rsidR="008E448A">
              <w:rPr>
                <w:webHidden/>
              </w:rPr>
              <w:fldChar w:fldCharType="separate"/>
            </w:r>
            <w:r w:rsidR="008E448A">
              <w:rPr>
                <w:webHidden/>
              </w:rPr>
              <w:t>71</w:t>
            </w:r>
            <w:r w:rsidR="008E448A">
              <w:rPr>
                <w:webHidden/>
              </w:rPr>
              <w:fldChar w:fldCharType="end"/>
            </w:r>
          </w:hyperlink>
        </w:p>
        <w:p w14:paraId="70401BBF" w14:textId="3C124CCA" w:rsidR="008E448A" w:rsidRDefault="00CB25F2">
          <w:pPr>
            <w:pStyle w:val="31"/>
            <w:rPr>
              <w:rFonts w:eastAsiaTheme="minorEastAsia" w:cstheme="minorBidi"/>
              <w:lang w:eastAsia="ru-RU"/>
            </w:rPr>
          </w:pPr>
          <w:hyperlink w:anchor="_Toc164269056" w:history="1">
            <w:r w:rsidR="008E448A" w:rsidRPr="00FE3D58">
              <w:rPr>
                <w:rStyle w:val="afd"/>
              </w:rPr>
              <w:t>5.1.1.</w:t>
            </w:r>
            <w:r w:rsidR="008E448A">
              <w:rPr>
                <w:rFonts w:eastAsiaTheme="minorEastAsia" w:cstheme="minorBidi"/>
                <w:lang w:eastAsia="ru-RU"/>
              </w:rPr>
              <w:tab/>
            </w:r>
            <w:r w:rsidR="008E448A" w:rsidRPr="00FE3D58">
              <w:rPr>
                <w:rStyle w:val="afd"/>
              </w:rPr>
              <w:t>Гранулометрический состав</w:t>
            </w:r>
            <w:r w:rsidR="008E448A">
              <w:rPr>
                <w:webHidden/>
              </w:rPr>
              <w:tab/>
            </w:r>
            <w:r w:rsidR="008E448A">
              <w:rPr>
                <w:webHidden/>
              </w:rPr>
              <w:fldChar w:fldCharType="begin"/>
            </w:r>
            <w:r w:rsidR="008E448A">
              <w:rPr>
                <w:webHidden/>
              </w:rPr>
              <w:instrText xml:space="preserve"> PAGEREF _Toc164269056 \h </w:instrText>
            </w:r>
            <w:r w:rsidR="008E448A">
              <w:rPr>
                <w:webHidden/>
              </w:rPr>
            </w:r>
            <w:r w:rsidR="008E448A">
              <w:rPr>
                <w:webHidden/>
              </w:rPr>
              <w:fldChar w:fldCharType="separate"/>
            </w:r>
            <w:r w:rsidR="008E448A">
              <w:rPr>
                <w:webHidden/>
              </w:rPr>
              <w:t>71</w:t>
            </w:r>
            <w:r w:rsidR="008E448A">
              <w:rPr>
                <w:webHidden/>
              </w:rPr>
              <w:fldChar w:fldCharType="end"/>
            </w:r>
          </w:hyperlink>
        </w:p>
        <w:p w14:paraId="66756286" w14:textId="06D4C27B" w:rsidR="008E448A" w:rsidRDefault="00CB25F2">
          <w:pPr>
            <w:pStyle w:val="31"/>
            <w:rPr>
              <w:rFonts w:eastAsiaTheme="minorEastAsia" w:cstheme="minorBidi"/>
              <w:lang w:eastAsia="ru-RU"/>
            </w:rPr>
          </w:pPr>
          <w:hyperlink w:anchor="_Toc164269057" w:history="1">
            <w:r w:rsidR="008E448A" w:rsidRPr="00FE3D58">
              <w:rPr>
                <w:rStyle w:val="afd"/>
              </w:rPr>
              <w:t>5.1.2.</w:t>
            </w:r>
            <w:r w:rsidR="008E448A">
              <w:rPr>
                <w:rFonts w:eastAsiaTheme="minorEastAsia" w:cstheme="minorBidi"/>
                <w:lang w:eastAsia="ru-RU"/>
              </w:rPr>
              <w:tab/>
            </w:r>
            <w:r w:rsidR="008E448A" w:rsidRPr="00FE3D58">
              <w:rPr>
                <w:rStyle w:val="afd"/>
              </w:rPr>
              <w:t>Содержание загрязняющих веществ</w:t>
            </w:r>
            <w:r w:rsidR="008E448A">
              <w:rPr>
                <w:webHidden/>
              </w:rPr>
              <w:tab/>
            </w:r>
            <w:r w:rsidR="008E448A">
              <w:rPr>
                <w:webHidden/>
              </w:rPr>
              <w:fldChar w:fldCharType="begin"/>
            </w:r>
            <w:r w:rsidR="008E448A">
              <w:rPr>
                <w:webHidden/>
              </w:rPr>
              <w:instrText xml:space="preserve"> PAGEREF _Toc164269057 \h </w:instrText>
            </w:r>
            <w:r w:rsidR="008E448A">
              <w:rPr>
                <w:webHidden/>
              </w:rPr>
            </w:r>
            <w:r w:rsidR="008E448A">
              <w:rPr>
                <w:webHidden/>
              </w:rPr>
              <w:fldChar w:fldCharType="separate"/>
            </w:r>
            <w:r w:rsidR="008E448A">
              <w:rPr>
                <w:webHidden/>
              </w:rPr>
              <w:t>74</w:t>
            </w:r>
            <w:r w:rsidR="008E448A">
              <w:rPr>
                <w:webHidden/>
              </w:rPr>
              <w:fldChar w:fldCharType="end"/>
            </w:r>
          </w:hyperlink>
        </w:p>
        <w:p w14:paraId="40519D80" w14:textId="38C50165" w:rsidR="008E448A" w:rsidRDefault="00CB25F2">
          <w:pPr>
            <w:pStyle w:val="23"/>
            <w:rPr>
              <w:rFonts w:eastAsiaTheme="minorEastAsia" w:cstheme="minorBidi"/>
              <w:lang w:eastAsia="ru-RU"/>
            </w:rPr>
          </w:pPr>
          <w:hyperlink w:anchor="_Toc164269058" w:history="1">
            <w:r w:rsidR="008E448A" w:rsidRPr="00FE3D58">
              <w:rPr>
                <w:rStyle w:val="afd"/>
              </w:rPr>
              <w:t>5.2.</w:t>
            </w:r>
            <w:r w:rsidR="008E448A">
              <w:rPr>
                <w:rFonts w:eastAsiaTheme="minorEastAsia" w:cstheme="minorBidi"/>
                <w:lang w:eastAsia="ru-RU"/>
              </w:rPr>
              <w:tab/>
            </w:r>
            <w:r w:rsidR="008E448A" w:rsidRPr="00FE3D58">
              <w:rPr>
                <w:rStyle w:val="afd"/>
              </w:rPr>
              <w:t>Гидробиологическая характеристика акватории;</w:t>
            </w:r>
            <w:r w:rsidR="008E448A">
              <w:rPr>
                <w:webHidden/>
              </w:rPr>
              <w:tab/>
            </w:r>
            <w:r w:rsidR="008E448A">
              <w:rPr>
                <w:webHidden/>
              </w:rPr>
              <w:fldChar w:fldCharType="begin"/>
            </w:r>
            <w:r w:rsidR="008E448A">
              <w:rPr>
                <w:webHidden/>
              </w:rPr>
              <w:instrText xml:space="preserve"> PAGEREF _Toc164269058 \h </w:instrText>
            </w:r>
            <w:r w:rsidR="008E448A">
              <w:rPr>
                <w:webHidden/>
              </w:rPr>
            </w:r>
            <w:r w:rsidR="008E448A">
              <w:rPr>
                <w:webHidden/>
              </w:rPr>
              <w:fldChar w:fldCharType="separate"/>
            </w:r>
            <w:r w:rsidR="008E448A">
              <w:rPr>
                <w:webHidden/>
              </w:rPr>
              <w:t>81</w:t>
            </w:r>
            <w:r w:rsidR="008E448A">
              <w:rPr>
                <w:webHidden/>
              </w:rPr>
              <w:fldChar w:fldCharType="end"/>
            </w:r>
          </w:hyperlink>
        </w:p>
        <w:p w14:paraId="161403C8" w14:textId="4EB5F192" w:rsidR="008E448A" w:rsidRDefault="00CB25F2">
          <w:pPr>
            <w:pStyle w:val="31"/>
            <w:rPr>
              <w:rFonts w:eastAsiaTheme="minorEastAsia" w:cstheme="minorBidi"/>
              <w:lang w:eastAsia="ru-RU"/>
            </w:rPr>
          </w:pPr>
          <w:hyperlink w:anchor="_Toc164269059" w:history="1">
            <w:r w:rsidR="008E448A" w:rsidRPr="00FE3D58">
              <w:rPr>
                <w:rStyle w:val="afd"/>
              </w:rPr>
              <w:t>5.2.1.</w:t>
            </w:r>
            <w:r w:rsidR="008E448A">
              <w:rPr>
                <w:rFonts w:eastAsiaTheme="minorEastAsia" w:cstheme="minorBidi"/>
                <w:lang w:eastAsia="ru-RU"/>
              </w:rPr>
              <w:tab/>
            </w:r>
            <w:r w:rsidR="008E448A" w:rsidRPr="00FE3D58">
              <w:rPr>
                <w:rStyle w:val="afd"/>
              </w:rPr>
              <w:t>Фитопланктон</w:t>
            </w:r>
            <w:r w:rsidR="008E448A">
              <w:rPr>
                <w:webHidden/>
              </w:rPr>
              <w:tab/>
            </w:r>
            <w:r w:rsidR="008E448A">
              <w:rPr>
                <w:webHidden/>
              </w:rPr>
              <w:fldChar w:fldCharType="begin"/>
            </w:r>
            <w:r w:rsidR="008E448A">
              <w:rPr>
                <w:webHidden/>
              </w:rPr>
              <w:instrText xml:space="preserve"> PAGEREF _Toc164269059 \h </w:instrText>
            </w:r>
            <w:r w:rsidR="008E448A">
              <w:rPr>
                <w:webHidden/>
              </w:rPr>
            </w:r>
            <w:r w:rsidR="008E448A">
              <w:rPr>
                <w:webHidden/>
              </w:rPr>
              <w:fldChar w:fldCharType="separate"/>
            </w:r>
            <w:r w:rsidR="008E448A">
              <w:rPr>
                <w:webHidden/>
              </w:rPr>
              <w:t>81</w:t>
            </w:r>
            <w:r w:rsidR="008E448A">
              <w:rPr>
                <w:webHidden/>
              </w:rPr>
              <w:fldChar w:fldCharType="end"/>
            </w:r>
          </w:hyperlink>
        </w:p>
        <w:p w14:paraId="18E1BFB0" w14:textId="29B17FE9" w:rsidR="008E448A" w:rsidRDefault="00CB25F2">
          <w:pPr>
            <w:pStyle w:val="31"/>
            <w:rPr>
              <w:rFonts w:eastAsiaTheme="minorEastAsia" w:cstheme="minorBidi"/>
              <w:lang w:eastAsia="ru-RU"/>
            </w:rPr>
          </w:pPr>
          <w:hyperlink w:anchor="_Toc164269060" w:history="1">
            <w:r w:rsidR="008E448A" w:rsidRPr="00FE3D58">
              <w:rPr>
                <w:rStyle w:val="afd"/>
              </w:rPr>
              <w:t>5.2.2.</w:t>
            </w:r>
            <w:r w:rsidR="008E448A">
              <w:rPr>
                <w:rFonts w:eastAsiaTheme="minorEastAsia" w:cstheme="minorBidi"/>
                <w:lang w:eastAsia="ru-RU"/>
              </w:rPr>
              <w:tab/>
            </w:r>
            <w:r w:rsidR="008E448A" w:rsidRPr="00FE3D58">
              <w:rPr>
                <w:rStyle w:val="afd"/>
              </w:rPr>
              <w:t>Хлорофилл а и первичная продукция</w:t>
            </w:r>
            <w:r w:rsidR="008E448A">
              <w:rPr>
                <w:webHidden/>
              </w:rPr>
              <w:tab/>
            </w:r>
            <w:r w:rsidR="008E448A">
              <w:rPr>
                <w:webHidden/>
              </w:rPr>
              <w:fldChar w:fldCharType="begin"/>
            </w:r>
            <w:r w:rsidR="008E448A">
              <w:rPr>
                <w:webHidden/>
              </w:rPr>
              <w:instrText xml:space="preserve"> PAGEREF _Toc164269060 \h </w:instrText>
            </w:r>
            <w:r w:rsidR="008E448A">
              <w:rPr>
                <w:webHidden/>
              </w:rPr>
            </w:r>
            <w:r w:rsidR="008E448A">
              <w:rPr>
                <w:webHidden/>
              </w:rPr>
              <w:fldChar w:fldCharType="separate"/>
            </w:r>
            <w:r w:rsidR="008E448A">
              <w:rPr>
                <w:webHidden/>
              </w:rPr>
              <w:t>97</w:t>
            </w:r>
            <w:r w:rsidR="008E448A">
              <w:rPr>
                <w:webHidden/>
              </w:rPr>
              <w:fldChar w:fldCharType="end"/>
            </w:r>
          </w:hyperlink>
        </w:p>
        <w:p w14:paraId="278386F9" w14:textId="6DF88EAB" w:rsidR="008E448A" w:rsidRDefault="00CB25F2">
          <w:pPr>
            <w:pStyle w:val="31"/>
            <w:rPr>
              <w:rFonts w:eastAsiaTheme="minorEastAsia" w:cstheme="minorBidi"/>
              <w:lang w:eastAsia="ru-RU"/>
            </w:rPr>
          </w:pPr>
          <w:hyperlink w:anchor="_Toc164269061" w:history="1">
            <w:r w:rsidR="008E448A" w:rsidRPr="00FE3D58">
              <w:rPr>
                <w:rStyle w:val="afd"/>
              </w:rPr>
              <w:t>5.2.3.</w:t>
            </w:r>
            <w:r w:rsidR="008E448A">
              <w:rPr>
                <w:rFonts w:eastAsiaTheme="minorEastAsia" w:cstheme="minorBidi"/>
                <w:lang w:eastAsia="ru-RU"/>
              </w:rPr>
              <w:tab/>
            </w:r>
            <w:r w:rsidR="008E448A" w:rsidRPr="00FE3D58">
              <w:rPr>
                <w:rStyle w:val="afd"/>
              </w:rPr>
              <w:t>Зоопланктон</w:t>
            </w:r>
            <w:r w:rsidR="008E448A">
              <w:rPr>
                <w:webHidden/>
              </w:rPr>
              <w:tab/>
            </w:r>
            <w:r w:rsidR="008E448A">
              <w:rPr>
                <w:webHidden/>
              </w:rPr>
              <w:fldChar w:fldCharType="begin"/>
            </w:r>
            <w:r w:rsidR="008E448A">
              <w:rPr>
                <w:webHidden/>
              </w:rPr>
              <w:instrText xml:space="preserve"> PAGEREF _Toc164269061 \h </w:instrText>
            </w:r>
            <w:r w:rsidR="008E448A">
              <w:rPr>
                <w:webHidden/>
              </w:rPr>
            </w:r>
            <w:r w:rsidR="008E448A">
              <w:rPr>
                <w:webHidden/>
              </w:rPr>
              <w:fldChar w:fldCharType="separate"/>
            </w:r>
            <w:r w:rsidR="008E448A">
              <w:rPr>
                <w:webHidden/>
              </w:rPr>
              <w:t>107</w:t>
            </w:r>
            <w:r w:rsidR="008E448A">
              <w:rPr>
                <w:webHidden/>
              </w:rPr>
              <w:fldChar w:fldCharType="end"/>
            </w:r>
          </w:hyperlink>
        </w:p>
        <w:p w14:paraId="7BDDD598" w14:textId="4E26AD9A" w:rsidR="008E448A" w:rsidRDefault="00CB25F2">
          <w:pPr>
            <w:pStyle w:val="31"/>
            <w:rPr>
              <w:rFonts w:eastAsiaTheme="minorEastAsia" w:cstheme="minorBidi"/>
              <w:lang w:eastAsia="ru-RU"/>
            </w:rPr>
          </w:pPr>
          <w:hyperlink w:anchor="_Toc164269062" w:history="1">
            <w:r w:rsidR="008E448A" w:rsidRPr="00FE3D58">
              <w:rPr>
                <w:rStyle w:val="afd"/>
              </w:rPr>
              <w:t>5.2.4.</w:t>
            </w:r>
            <w:r w:rsidR="008E448A">
              <w:rPr>
                <w:rFonts w:eastAsiaTheme="minorEastAsia" w:cstheme="minorBidi"/>
                <w:lang w:eastAsia="ru-RU"/>
              </w:rPr>
              <w:tab/>
            </w:r>
            <w:r w:rsidR="008E448A" w:rsidRPr="00FE3D58">
              <w:rPr>
                <w:rStyle w:val="afd"/>
              </w:rPr>
              <w:t>Ихтиопланктон</w:t>
            </w:r>
            <w:r w:rsidR="008E448A">
              <w:rPr>
                <w:webHidden/>
              </w:rPr>
              <w:tab/>
            </w:r>
            <w:r w:rsidR="008E448A">
              <w:rPr>
                <w:webHidden/>
              </w:rPr>
              <w:fldChar w:fldCharType="begin"/>
            </w:r>
            <w:r w:rsidR="008E448A">
              <w:rPr>
                <w:webHidden/>
              </w:rPr>
              <w:instrText xml:space="preserve"> PAGEREF _Toc164269062 \h </w:instrText>
            </w:r>
            <w:r w:rsidR="008E448A">
              <w:rPr>
                <w:webHidden/>
              </w:rPr>
            </w:r>
            <w:r w:rsidR="008E448A">
              <w:rPr>
                <w:webHidden/>
              </w:rPr>
              <w:fldChar w:fldCharType="separate"/>
            </w:r>
            <w:r w:rsidR="008E448A">
              <w:rPr>
                <w:webHidden/>
              </w:rPr>
              <w:t>114</w:t>
            </w:r>
            <w:r w:rsidR="008E448A">
              <w:rPr>
                <w:webHidden/>
              </w:rPr>
              <w:fldChar w:fldCharType="end"/>
            </w:r>
          </w:hyperlink>
        </w:p>
        <w:p w14:paraId="085831F1" w14:textId="4868A50F" w:rsidR="008E448A" w:rsidRDefault="00CB25F2">
          <w:pPr>
            <w:pStyle w:val="31"/>
            <w:rPr>
              <w:rFonts w:eastAsiaTheme="minorEastAsia" w:cstheme="minorBidi"/>
              <w:lang w:eastAsia="ru-RU"/>
            </w:rPr>
          </w:pPr>
          <w:hyperlink w:anchor="_Toc164269063" w:history="1">
            <w:r w:rsidR="008E448A" w:rsidRPr="00FE3D58">
              <w:rPr>
                <w:rStyle w:val="afd"/>
              </w:rPr>
              <w:t>5.2.5.</w:t>
            </w:r>
            <w:r w:rsidR="008E448A">
              <w:rPr>
                <w:rFonts w:eastAsiaTheme="minorEastAsia" w:cstheme="minorBidi"/>
                <w:lang w:eastAsia="ru-RU"/>
              </w:rPr>
              <w:tab/>
            </w:r>
            <w:r w:rsidR="008E448A" w:rsidRPr="00FE3D58">
              <w:rPr>
                <w:rStyle w:val="afd"/>
              </w:rPr>
              <w:t>Макрозообентос</w:t>
            </w:r>
            <w:r w:rsidR="008E448A">
              <w:rPr>
                <w:webHidden/>
              </w:rPr>
              <w:tab/>
            </w:r>
            <w:r w:rsidR="008E448A">
              <w:rPr>
                <w:webHidden/>
              </w:rPr>
              <w:fldChar w:fldCharType="begin"/>
            </w:r>
            <w:r w:rsidR="008E448A">
              <w:rPr>
                <w:webHidden/>
              </w:rPr>
              <w:instrText xml:space="preserve"> PAGEREF _Toc164269063 \h </w:instrText>
            </w:r>
            <w:r w:rsidR="008E448A">
              <w:rPr>
                <w:webHidden/>
              </w:rPr>
            </w:r>
            <w:r w:rsidR="008E448A">
              <w:rPr>
                <w:webHidden/>
              </w:rPr>
              <w:fldChar w:fldCharType="separate"/>
            </w:r>
            <w:r w:rsidR="008E448A">
              <w:rPr>
                <w:webHidden/>
              </w:rPr>
              <w:t>114</w:t>
            </w:r>
            <w:r w:rsidR="008E448A">
              <w:rPr>
                <w:webHidden/>
              </w:rPr>
              <w:fldChar w:fldCharType="end"/>
            </w:r>
          </w:hyperlink>
        </w:p>
        <w:p w14:paraId="3A8098A2" w14:textId="676556EA" w:rsidR="008E448A" w:rsidRDefault="00CB25F2">
          <w:pPr>
            <w:pStyle w:val="23"/>
            <w:rPr>
              <w:rFonts w:eastAsiaTheme="minorEastAsia" w:cstheme="minorBidi"/>
              <w:lang w:eastAsia="ru-RU"/>
            </w:rPr>
          </w:pPr>
          <w:hyperlink w:anchor="_Toc164269064" w:history="1">
            <w:r w:rsidR="008E448A" w:rsidRPr="00FE3D58">
              <w:rPr>
                <w:rStyle w:val="afd"/>
              </w:rPr>
              <w:t>5.3.</w:t>
            </w:r>
            <w:r w:rsidR="008E448A">
              <w:rPr>
                <w:rFonts w:eastAsiaTheme="minorEastAsia" w:cstheme="minorBidi"/>
                <w:lang w:eastAsia="ru-RU"/>
              </w:rPr>
              <w:tab/>
            </w:r>
            <w:r w:rsidR="008E448A" w:rsidRPr="00FE3D58">
              <w:rPr>
                <w:rStyle w:val="afd"/>
              </w:rPr>
              <w:t>Оценка экологического состояния акватории порта Сабетта с точки зрения контроля риска вселения чужеродных видов с балластными водами</w:t>
            </w:r>
            <w:r w:rsidR="008E448A">
              <w:rPr>
                <w:webHidden/>
              </w:rPr>
              <w:tab/>
            </w:r>
            <w:r w:rsidR="008E448A">
              <w:rPr>
                <w:webHidden/>
              </w:rPr>
              <w:fldChar w:fldCharType="begin"/>
            </w:r>
            <w:r w:rsidR="008E448A">
              <w:rPr>
                <w:webHidden/>
              </w:rPr>
              <w:instrText xml:space="preserve"> PAGEREF _Toc164269064 \h </w:instrText>
            </w:r>
            <w:r w:rsidR="008E448A">
              <w:rPr>
                <w:webHidden/>
              </w:rPr>
            </w:r>
            <w:r w:rsidR="008E448A">
              <w:rPr>
                <w:webHidden/>
              </w:rPr>
              <w:fldChar w:fldCharType="separate"/>
            </w:r>
            <w:r w:rsidR="008E448A">
              <w:rPr>
                <w:webHidden/>
              </w:rPr>
              <w:t>131</w:t>
            </w:r>
            <w:r w:rsidR="008E448A">
              <w:rPr>
                <w:webHidden/>
              </w:rPr>
              <w:fldChar w:fldCharType="end"/>
            </w:r>
          </w:hyperlink>
        </w:p>
        <w:p w14:paraId="726C4D86" w14:textId="14D6EC73" w:rsidR="008E448A" w:rsidRDefault="00CB25F2">
          <w:pPr>
            <w:pStyle w:val="31"/>
            <w:rPr>
              <w:rFonts w:eastAsiaTheme="minorEastAsia" w:cstheme="minorBidi"/>
              <w:lang w:eastAsia="ru-RU"/>
            </w:rPr>
          </w:pPr>
          <w:hyperlink w:anchor="_Toc164269065" w:history="1">
            <w:r w:rsidR="008E448A" w:rsidRPr="00FE3D58">
              <w:rPr>
                <w:rStyle w:val="afd"/>
              </w:rPr>
              <w:t>5.3.1.</w:t>
            </w:r>
            <w:r w:rsidR="008E448A">
              <w:rPr>
                <w:rFonts w:eastAsiaTheme="minorEastAsia" w:cstheme="minorBidi"/>
                <w:lang w:eastAsia="ru-RU"/>
              </w:rPr>
              <w:tab/>
            </w:r>
            <w:r w:rsidR="008E448A" w:rsidRPr="00FE3D58">
              <w:rPr>
                <w:rStyle w:val="afd"/>
              </w:rPr>
              <w:t>Оценка степени обрастания причальных сооружений</w:t>
            </w:r>
            <w:r w:rsidR="008E448A">
              <w:rPr>
                <w:webHidden/>
              </w:rPr>
              <w:tab/>
            </w:r>
            <w:r w:rsidR="008E448A">
              <w:rPr>
                <w:webHidden/>
              </w:rPr>
              <w:fldChar w:fldCharType="begin"/>
            </w:r>
            <w:r w:rsidR="008E448A">
              <w:rPr>
                <w:webHidden/>
              </w:rPr>
              <w:instrText xml:space="preserve"> PAGEREF _Toc164269065 \h </w:instrText>
            </w:r>
            <w:r w:rsidR="008E448A">
              <w:rPr>
                <w:webHidden/>
              </w:rPr>
            </w:r>
            <w:r w:rsidR="008E448A">
              <w:rPr>
                <w:webHidden/>
              </w:rPr>
              <w:fldChar w:fldCharType="separate"/>
            </w:r>
            <w:r w:rsidR="008E448A">
              <w:rPr>
                <w:webHidden/>
              </w:rPr>
              <w:t>131</w:t>
            </w:r>
            <w:r w:rsidR="008E448A">
              <w:rPr>
                <w:webHidden/>
              </w:rPr>
              <w:fldChar w:fldCharType="end"/>
            </w:r>
          </w:hyperlink>
        </w:p>
        <w:p w14:paraId="3FE7033E" w14:textId="531CD458" w:rsidR="008E448A" w:rsidRDefault="00CB25F2">
          <w:pPr>
            <w:pStyle w:val="31"/>
            <w:rPr>
              <w:rFonts w:eastAsiaTheme="minorEastAsia" w:cstheme="minorBidi"/>
              <w:lang w:eastAsia="ru-RU"/>
            </w:rPr>
          </w:pPr>
          <w:hyperlink w:anchor="_Toc164269066" w:history="1">
            <w:r w:rsidR="008E448A" w:rsidRPr="00FE3D58">
              <w:rPr>
                <w:rStyle w:val="afd"/>
              </w:rPr>
              <w:t>5.3.2.</w:t>
            </w:r>
            <w:r w:rsidR="008E448A">
              <w:rPr>
                <w:rFonts w:eastAsiaTheme="minorEastAsia" w:cstheme="minorBidi"/>
                <w:lang w:eastAsia="ru-RU"/>
              </w:rPr>
              <w:tab/>
            </w:r>
            <w:r w:rsidR="008E448A" w:rsidRPr="00FE3D58">
              <w:rPr>
                <w:rStyle w:val="afd"/>
              </w:rPr>
              <w:t>ДНК-исследования балластных вод на предмет видов-вселенцев</w:t>
            </w:r>
            <w:r w:rsidR="008E448A">
              <w:rPr>
                <w:webHidden/>
              </w:rPr>
              <w:tab/>
            </w:r>
            <w:r w:rsidR="008E448A">
              <w:rPr>
                <w:webHidden/>
              </w:rPr>
              <w:fldChar w:fldCharType="begin"/>
            </w:r>
            <w:r w:rsidR="008E448A">
              <w:rPr>
                <w:webHidden/>
              </w:rPr>
              <w:instrText xml:space="preserve"> PAGEREF _Toc164269066 \h </w:instrText>
            </w:r>
            <w:r w:rsidR="008E448A">
              <w:rPr>
                <w:webHidden/>
              </w:rPr>
            </w:r>
            <w:r w:rsidR="008E448A">
              <w:rPr>
                <w:webHidden/>
              </w:rPr>
              <w:fldChar w:fldCharType="separate"/>
            </w:r>
            <w:r w:rsidR="008E448A">
              <w:rPr>
                <w:webHidden/>
              </w:rPr>
              <w:t>139</w:t>
            </w:r>
            <w:r w:rsidR="008E448A">
              <w:rPr>
                <w:webHidden/>
              </w:rPr>
              <w:fldChar w:fldCharType="end"/>
            </w:r>
          </w:hyperlink>
        </w:p>
        <w:p w14:paraId="1C743B37" w14:textId="50A23AAD" w:rsidR="008E448A" w:rsidRDefault="00CB25F2">
          <w:pPr>
            <w:pStyle w:val="31"/>
            <w:rPr>
              <w:rFonts w:eastAsiaTheme="minorEastAsia" w:cstheme="minorBidi"/>
              <w:lang w:eastAsia="ru-RU"/>
            </w:rPr>
          </w:pPr>
          <w:hyperlink w:anchor="_Toc164269067" w:history="1">
            <w:r w:rsidR="008E448A" w:rsidRPr="00FE3D58">
              <w:rPr>
                <w:rStyle w:val="afd"/>
              </w:rPr>
              <w:t>5.3.3.</w:t>
            </w:r>
            <w:r w:rsidR="008E448A">
              <w:rPr>
                <w:rFonts w:eastAsiaTheme="minorEastAsia" w:cstheme="minorBidi"/>
                <w:lang w:eastAsia="ru-RU"/>
              </w:rPr>
              <w:tab/>
            </w:r>
            <w:r w:rsidR="008E448A" w:rsidRPr="00FE3D58">
              <w:rPr>
                <w:rStyle w:val="afd"/>
              </w:rPr>
              <w:t>Фитопланктон</w:t>
            </w:r>
            <w:r w:rsidR="008E448A">
              <w:rPr>
                <w:webHidden/>
              </w:rPr>
              <w:tab/>
            </w:r>
            <w:r w:rsidR="008E448A">
              <w:rPr>
                <w:webHidden/>
              </w:rPr>
              <w:fldChar w:fldCharType="begin"/>
            </w:r>
            <w:r w:rsidR="008E448A">
              <w:rPr>
                <w:webHidden/>
              </w:rPr>
              <w:instrText xml:space="preserve"> PAGEREF _Toc164269067 \h </w:instrText>
            </w:r>
            <w:r w:rsidR="008E448A">
              <w:rPr>
                <w:webHidden/>
              </w:rPr>
            </w:r>
            <w:r w:rsidR="008E448A">
              <w:rPr>
                <w:webHidden/>
              </w:rPr>
              <w:fldChar w:fldCharType="separate"/>
            </w:r>
            <w:r w:rsidR="008E448A">
              <w:rPr>
                <w:webHidden/>
              </w:rPr>
              <w:t>144</w:t>
            </w:r>
            <w:r w:rsidR="008E448A">
              <w:rPr>
                <w:webHidden/>
              </w:rPr>
              <w:fldChar w:fldCharType="end"/>
            </w:r>
          </w:hyperlink>
        </w:p>
        <w:p w14:paraId="321070B8" w14:textId="6962F2A3" w:rsidR="008E448A" w:rsidRDefault="00CB25F2">
          <w:pPr>
            <w:pStyle w:val="31"/>
            <w:rPr>
              <w:rFonts w:eastAsiaTheme="minorEastAsia" w:cstheme="minorBidi"/>
              <w:lang w:eastAsia="ru-RU"/>
            </w:rPr>
          </w:pPr>
          <w:hyperlink w:anchor="_Toc164269068" w:history="1">
            <w:r w:rsidR="008E448A" w:rsidRPr="00FE3D58">
              <w:rPr>
                <w:rStyle w:val="afd"/>
              </w:rPr>
              <w:t>5.3.4.</w:t>
            </w:r>
            <w:r w:rsidR="008E448A">
              <w:rPr>
                <w:rFonts w:eastAsiaTheme="minorEastAsia" w:cstheme="minorBidi"/>
                <w:lang w:eastAsia="ru-RU"/>
              </w:rPr>
              <w:tab/>
            </w:r>
            <w:r w:rsidR="008E448A" w:rsidRPr="00FE3D58">
              <w:rPr>
                <w:rStyle w:val="afd"/>
              </w:rPr>
              <w:t>Зоопланктон</w:t>
            </w:r>
            <w:r w:rsidR="008E448A">
              <w:rPr>
                <w:webHidden/>
              </w:rPr>
              <w:tab/>
            </w:r>
            <w:r w:rsidR="008E448A">
              <w:rPr>
                <w:webHidden/>
              </w:rPr>
              <w:fldChar w:fldCharType="begin"/>
            </w:r>
            <w:r w:rsidR="008E448A">
              <w:rPr>
                <w:webHidden/>
              </w:rPr>
              <w:instrText xml:space="preserve"> PAGEREF _Toc164269068 \h </w:instrText>
            </w:r>
            <w:r w:rsidR="008E448A">
              <w:rPr>
                <w:webHidden/>
              </w:rPr>
            </w:r>
            <w:r w:rsidR="008E448A">
              <w:rPr>
                <w:webHidden/>
              </w:rPr>
              <w:fldChar w:fldCharType="separate"/>
            </w:r>
            <w:r w:rsidR="008E448A">
              <w:rPr>
                <w:webHidden/>
              </w:rPr>
              <w:t>144</w:t>
            </w:r>
            <w:r w:rsidR="008E448A">
              <w:rPr>
                <w:webHidden/>
              </w:rPr>
              <w:fldChar w:fldCharType="end"/>
            </w:r>
          </w:hyperlink>
        </w:p>
        <w:p w14:paraId="3BC0FE1D" w14:textId="663833F2" w:rsidR="008E448A" w:rsidRDefault="00CB25F2">
          <w:pPr>
            <w:pStyle w:val="31"/>
            <w:rPr>
              <w:rFonts w:eastAsiaTheme="minorEastAsia" w:cstheme="minorBidi"/>
              <w:lang w:eastAsia="ru-RU"/>
            </w:rPr>
          </w:pPr>
          <w:hyperlink w:anchor="_Toc164269069" w:history="1">
            <w:r w:rsidR="008E448A" w:rsidRPr="00FE3D58">
              <w:rPr>
                <w:rStyle w:val="afd"/>
              </w:rPr>
              <w:t>5.3.5.</w:t>
            </w:r>
            <w:r w:rsidR="008E448A">
              <w:rPr>
                <w:rFonts w:eastAsiaTheme="minorEastAsia" w:cstheme="minorBidi"/>
                <w:lang w:eastAsia="ru-RU"/>
              </w:rPr>
              <w:tab/>
            </w:r>
            <w:r w:rsidR="008E448A" w:rsidRPr="00FE3D58">
              <w:rPr>
                <w:rStyle w:val="afd"/>
              </w:rPr>
              <w:t>Ихтиопланктон</w:t>
            </w:r>
            <w:r w:rsidR="008E448A">
              <w:rPr>
                <w:webHidden/>
              </w:rPr>
              <w:tab/>
            </w:r>
            <w:r w:rsidR="008E448A">
              <w:rPr>
                <w:webHidden/>
              </w:rPr>
              <w:fldChar w:fldCharType="begin"/>
            </w:r>
            <w:r w:rsidR="008E448A">
              <w:rPr>
                <w:webHidden/>
              </w:rPr>
              <w:instrText xml:space="preserve"> PAGEREF _Toc164269069 \h </w:instrText>
            </w:r>
            <w:r w:rsidR="008E448A">
              <w:rPr>
                <w:webHidden/>
              </w:rPr>
            </w:r>
            <w:r w:rsidR="008E448A">
              <w:rPr>
                <w:webHidden/>
              </w:rPr>
              <w:fldChar w:fldCharType="separate"/>
            </w:r>
            <w:r w:rsidR="008E448A">
              <w:rPr>
                <w:webHidden/>
              </w:rPr>
              <w:t>146</w:t>
            </w:r>
            <w:r w:rsidR="008E448A">
              <w:rPr>
                <w:webHidden/>
              </w:rPr>
              <w:fldChar w:fldCharType="end"/>
            </w:r>
          </w:hyperlink>
        </w:p>
        <w:p w14:paraId="75E16C02" w14:textId="28ED267F" w:rsidR="008E448A" w:rsidRDefault="00CB25F2">
          <w:pPr>
            <w:pStyle w:val="31"/>
            <w:rPr>
              <w:rFonts w:eastAsiaTheme="minorEastAsia" w:cstheme="minorBidi"/>
              <w:lang w:eastAsia="ru-RU"/>
            </w:rPr>
          </w:pPr>
          <w:hyperlink w:anchor="_Toc164269070" w:history="1">
            <w:r w:rsidR="008E448A" w:rsidRPr="00FE3D58">
              <w:rPr>
                <w:rStyle w:val="afd"/>
              </w:rPr>
              <w:t>5.3.6.</w:t>
            </w:r>
            <w:r w:rsidR="008E448A">
              <w:rPr>
                <w:rFonts w:eastAsiaTheme="minorEastAsia" w:cstheme="minorBidi"/>
                <w:lang w:eastAsia="ru-RU"/>
              </w:rPr>
              <w:tab/>
            </w:r>
            <w:r w:rsidR="008E448A" w:rsidRPr="00FE3D58">
              <w:rPr>
                <w:rStyle w:val="afd"/>
              </w:rPr>
              <w:t>Макрозообентос</w:t>
            </w:r>
            <w:r w:rsidR="008E448A">
              <w:rPr>
                <w:webHidden/>
              </w:rPr>
              <w:tab/>
            </w:r>
            <w:r w:rsidR="008E448A">
              <w:rPr>
                <w:webHidden/>
              </w:rPr>
              <w:fldChar w:fldCharType="begin"/>
            </w:r>
            <w:r w:rsidR="008E448A">
              <w:rPr>
                <w:webHidden/>
              </w:rPr>
              <w:instrText xml:space="preserve"> PAGEREF _Toc164269070 \h </w:instrText>
            </w:r>
            <w:r w:rsidR="008E448A">
              <w:rPr>
                <w:webHidden/>
              </w:rPr>
            </w:r>
            <w:r w:rsidR="008E448A">
              <w:rPr>
                <w:webHidden/>
              </w:rPr>
              <w:fldChar w:fldCharType="separate"/>
            </w:r>
            <w:r w:rsidR="008E448A">
              <w:rPr>
                <w:webHidden/>
              </w:rPr>
              <w:t>146</w:t>
            </w:r>
            <w:r w:rsidR="008E448A">
              <w:rPr>
                <w:webHidden/>
              </w:rPr>
              <w:fldChar w:fldCharType="end"/>
            </w:r>
          </w:hyperlink>
        </w:p>
        <w:p w14:paraId="63F981E2" w14:textId="2B2B9BD8" w:rsidR="008E448A" w:rsidRDefault="00CB25F2">
          <w:pPr>
            <w:pStyle w:val="23"/>
            <w:rPr>
              <w:rFonts w:eastAsiaTheme="minorEastAsia" w:cstheme="minorBidi"/>
              <w:lang w:eastAsia="ru-RU"/>
            </w:rPr>
          </w:pPr>
          <w:hyperlink w:anchor="_Toc164269071" w:history="1">
            <w:r w:rsidR="008E448A" w:rsidRPr="00FE3D58">
              <w:rPr>
                <w:rStyle w:val="afd"/>
              </w:rPr>
              <w:t>5.4.</w:t>
            </w:r>
            <w:r w:rsidR="008E448A">
              <w:rPr>
                <w:rFonts w:eastAsiaTheme="minorEastAsia" w:cstheme="minorBidi"/>
                <w:lang w:eastAsia="ru-RU"/>
              </w:rPr>
              <w:tab/>
            </w:r>
            <w:r w:rsidR="008E448A" w:rsidRPr="00FE3D58">
              <w:rPr>
                <w:rStyle w:val="afd"/>
              </w:rPr>
              <w:t>Рекомендации соответствующих мер для управления рисками вселения чужеродных видов с судовыми балластными водами.</w:t>
            </w:r>
            <w:r w:rsidR="008E448A">
              <w:rPr>
                <w:webHidden/>
              </w:rPr>
              <w:tab/>
            </w:r>
            <w:r w:rsidR="008E448A">
              <w:rPr>
                <w:webHidden/>
              </w:rPr>
              <w:fldChar w:fldCharType="begin"/>
            </w:r>
            <w:r w:rsidR="008E448A">
              <w:rPr>
                <w:webHidden/>
              </w:rPr>
              <w:instrText xml:space="preserve"> PAGEREF _Toc164269071 \h </w:instrText>
            </w:r>
            <w:r w:rsidR="008E448A">
              <w:rPr>
                <w:webHidden/>
              </w:rPr>
            </w:r>
            <w:r w:rsidR="008E448A">
              <w:rPr>
                <w:webHidden/>
              </w:rPr>
              <w:fldChar w:fldCharType="separate"/>
            </w:r>
            <w:r w:rsidR="008E448A">
              <w:rPr>
                <w:webHidden/>
              </w:rPr>
              <w:t>147</w:t>
            </w:r>
            <w:r w:rsidR="008E448A">
              <w:rPr>
                <w:webHidden/>
              </w:rPr>
              <w:fldChar w:fldCharType="end"/>
            </w:r>
          </w:hyperlink>
        </w:p>
        <w:p w14:paraId="75F8B05D" w14:textId="6323DDF1" w:rsidR="008E448A" w:rsidRDefault="00CB25F2">
          <w:pPr>
            <w:pStyle w:val="11"/>
            <w:rPr>
              <w:rFonts w:eastAsiaTheme="minorEastAsia" w:cstheme="minorBidi"/>
              <w:lang w:eastAsia="ru-RU"/>
            </w:rPr>
          </w:pPr>
          <w:hyperlink w:anchor="_Toc164269072" w:history="1">
            <w:r w:rsidR="008E448A" w:rsidRPr="00FE3D58">
              <w:rPr>
                <w:rStyle w:val="afd"/>
              </w:rPr>
              <w:t>6.</w:t>
            </w:r>
            <w:r w:rsidR="008E448A">
              <w:rPr>
                <w:rFonts w:eastAsiaTheme="minorEastAsia" w:cstheme="minorBidi"/>
                <w:lang w:eastAsia="ru-RU"/>
              </w:rPr>
              <w:tab/>
            </w:r>
            <w:r w:rsidR="008E448A" w:rsidRPr="00FE3D58">
              <w:rPr>
                <w:rStyle w:val="afd"/>
              </w:rPr>
              <w:t>Заключение</w:t>
            </w:r>
            <w:r w:rsidR="008E448A">
              <w:rPr>
                <w:webHidden/>
              </w:rPr>
              <w:tab/>
              <w:t>……………………………………………………………………………….</w:t>
            </w:r>
            <w:r w:rsidR="008E448A">
              <w:rPr>
                <w:webHidden/>
              </w:rPr>
              <w:fldChar w:fldCharType="begin"/>
            </w:r>
            <w:r w:rsidR="008E448A">
              <w:rPr>
                <w:webHidden/>
              </w:rPr>
              <w:instrText xml:space="preserve"> PAGEREF _Toc164269072 \h </w:instrText>
            </w:r>
            <w:r w:rsidR="008E448A">
              <w:rPr>
                <w:webHidden/>
              </w:rPr>
            </w:r>
            <w:r w:rsidR="008E448A">
              <w:rPr>
                <w:webHidden/>
              </w:rPr>
              <w:fldChar w:fldCharType="separate"/>
            </w:r>
            <w:r w:rsidR="008E448A">
              <w:rPr>
                <w:webHidden/>
              </w:rPr>
              <w:t>151</w:t>
            </w:r>
            <w:r w:rsidR="008E448A">
              <w:rPr>
                <w:webHidden/>
              </w:rPr>
              <w:fldChar w:fldCharType="end"/>
            </w:r>
          </w:hyperlink>
        </w:p>
        <w:p w14:paraId="6092C3E3" w14:textId="352C9546" w:rsidR="008E448A" w:rsidRDefault="00CB25F2">
          <w:pPr>
            <w:pStyle w:val="11"/>
            <w:rPr>
              <w:rFonts w:eastAsiaTheme="minorEastAsia" w:cstheme="minorBidi"/>
              <w:lang w:eastAsia="ru-RU"/>
            </w:rPr>
          </w:pPr>
          <w:hyperlink w:anchor="_Toc164269073" w:history="1">
            <w:r w:rsidR="008E448A" w:rsidRPr="00FE3D58">
              <w:rPr>
                <w:rStyle w:val="afd"/>
              </w:rPr>
              <w:t>Список литературы</w:t>
            </w:r>
            <w:r w:rsidR="008E448A">
              <w:rPr>
                <w:webHidden/>
              </w:rPr>
              <w:tab/>
            </w:r>
            <w:r w:rsidR="008E448A">
              <w:rPr>
                <w:webHidden/>
              </w:rPr>
              <w:fldChar w:fldCharType="begin"/>
            </w:r>
            <w:r w:rsidR="008E448A">
              <w:rPr>
                <w:webHidden/>
              </w:rPr>
              <w:instrText xml:space="preserve"> PAGEREF _Toc164269073 \h </w:instrText>
            </w:r>
            <w:r w:rsidR="008E448A">
              <w:rPr>
                <w:webHidden/>
              </w:rPr>
            </w:r>
            <w:r w:rsidR="008E448A">
              <w:rPr>
                <w:webHidden/>
              </w:rPr>
              <w:fldChar w:fldCharType="separate"/>
            </w:r>
            <w:r w:rsidR="008E448A">
              <w:rPr>
                <w:webHidden/>
              </w:rPr>
              <w:t>157</w:t>
            </w:r>
            <w:r w:rsidR="008E448A">
              <w:rPr>
                <w:webHidden/>
              </w:rPr>
              <w:fldChar w:fldCharType="end"/>
            </w:r>
          </w:hyperlink>
        </w:p>
        <w:p w14:paraId="6B9051DB" w14:textId="56CDBDD5" w:rsidR="00410A89" w:rsidRPr="00C168D5" w:rsidRDefault="00410A89" w:rsidP="008F187B">
          <w:pPr>
            <w:tabs>
              <w:tab w:val="left" w:pos="993"/>
              <w:tab w:val="right" w:leader="dot" w:pos="9214"/>
            </w:tabs>
            <w:ind w:right="-1" w:firstLine="0"/>
            <w:rPr>
              <w:rFonts w:asciiTheme="majorHAnsi" w:hAnsiTheme="majorHAnsi" w:cstheme="majorHAnsi"/>
              <w:highlight w:val="yellow"/>
            </w:rPr>
          </w:pPr>
          <w:r w:rsidRPr="00C168D5">
            <w:rPr>
              <w:rFonts w:asciiTheme="minorHAnsi" w:hAnsiTheme="minorHAnsi" w:cstheme="minorHAnsi"/>
              <w:b/>
              <w:bCs/>
              <w:szCs w:val="24"/>
              <w:highlight w:val="yellow"/>
            </w:rPr>
            <w:fldChar w:fldCharType="end"/>
          </w:r>
        </w:p>
      </w:sdtContent>
    </w:sdt>
    <w:p w14:paraId="1AA137B8" w14:textId="77777777" w:rsidR="00410A89" w:rsidRPr="00C168D5" w:rsidRDefault="00410A89" w:rsidP="00047FE7">
      <w:pPr>
        <w:spacing w:after="160" w:line="259" w:lineRule="auto"/>
        <w:ind w:firstLine="0"/>
        <w:contextualSpacing w:val="0"/>
        <w:jc w:val="left"/>
        <w:rPr>
          <w:highlight w:val="yellow"/>
        </w:rPr>
      </w:pPr>
      <w:r w:rsidRPr="00C168D5">
        <w:rPr>
          <w:highlight w:val="yellow"/>
        </w:rPr>
        <w:br w:type="page"/>
      </w:r>
    </w:p>
    <w:p w14:paraId="35E35CBF" w14:textId="699DFD3B" w:rsidR="00845FEF" w:rsidRPr="00EF4971" w:rsidRDefault="00845FEF" w:rsidP="001F6365">
      <w:pPr>
        <w:pStyle w:val="1"/>
        <w:numPr>
          <w:ilvl w:val="0"/>
          <w:numId w:val="0"/>
        </w:numPr>
        <w:ind w:left="397" w:hanging="397"/>
      </w:pPr>
      <w:bookmarkStart w:id="4" w:name="_Toc164269018"/>
      <w:r w:rsidRPr="00EF4971">
        <w:lastRenderedPageBreak/>
        <w:t>СПИСОК ПРИЛОЖЕНИЙ</w:t>
      </w:r>
      <w:bookmarkEnd w:id="4"/>
    </w:p>
    <w:tbl>
      <w:tblPr>
        <w:tblStyle w:val="ae"/>
        <w:tblW w:w="507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7512"/>
      </w:tblGrid>
      <w:tr w:rsidR="007D4561" w:rsidRPr="00EF4971" w14:paraId="1236CCC7" w14:textId="77777777" w:rsidTr="007D4561">
        <w:tc>
          <w:tcPr>
            <w:tcW w:w="1045" w:type="pct"/>
            <w:hideMark/>
          </w:tcPr>
          <w:p w14:paraId="3D4F7376" w14:textId="77777777" w:rsidR="007D4561" w:rsidRPr="00EF4971" w:rsidRDefault="007D4561" w:rsidP="004E5B77">
            <w:pPr>
              <w:pStyle w:val="afe"/>
              <w:rPr>
                <w:sz w:val="24"/>
                <w:szCs w:val="24"/>
              </w:rPr>
            </w:pPr>
            <w:r w:rsidRPr="00EF4971">
              <w:rPr>
                <w:sz w:val="24"/>
                <w:szCs w:val="24"/>
              </w:rPr>
              <w:t>Приложение А</w:t>
            </w:r>
          </w:p>
        </w:tc>
        <w:tc>
          <w:tcPr>
            <w:tcW w:w="3955" w:type="pct"/>
            <w:hideMark/>
          </w:tcPr>
          <w:p w14:paraId="2C0D3855" w14:textId="2592037D" w:rsidR="007D4561" w:rsidRPr="00EF4971" w:rsidRDefault="007D4561" w:rsidP="004E5B77">
            <w:pPr>
              <w:pStyle w:val="afe"/>
              <w:rPr>
                <w:sz w:val="24"/>
                <w:szCs w:val="24"/>
              </w:rPr>
            </w:pPr>
            <w:r w:rsidRPr="00EF4971">
              <w:rPr>
                <w:sz w:val="24"/>
                <w:szCs w:val="24"/>
              </w:rPr>
              <w:fldChar w:fldCharType="begin"/>
            </w:r>
            <w:r w:rsidRPr="00EF4971">
              <w:rPr>
                <w:sz w:val="24"/>
                <w:szCs w:val="24"/>
              </w:rPr>
              <w:instrText xml:space="preserve"> REF _Ref120551271 \h </w:instrText>
            </w:r>
            <w:r w:rsidR="00BB18C4" w:rsidRPr="00EF4971">
              <w:rPr>
                <w:sz w:val="24"/>
                <w:szCs w:val="24"/>
              </w:rPr>
              <w:instrText xml:space="preserve"> \* MERGEFORMAT </w:instrText>
            </w:r>
            <w:r w:rsidRPr="00EF4971">
              <w:rPr>
                <w:sz w:val="24"/>
                <w:szCs w:val="24"/>
              </w:rPr>
            </w:r>
            <w:r w:rsidRPr="00EF4971">
              <w:rPr>
                <w:sz w:val="24"/>
                <w:szCs w:val="24"/>
              </w:rPr>
              <w:fldChar w:fldCharType="separate"/>
            </w:r>
            <w:r w:rsidR="004B33A9" w:rsidRPr="004B33A9">
              <w:t xml:space="preserve">Приложение А. </w:t>
            </w:r>
            <w:r w:rsidR="004B33A9" w:rsidRPr="005D0036">
              <w:rPr>
                <w:u w:val="single"/>
              </w:rPr>
              <w:t>Копия Технического задания</w:t>
            </w:r>
            <w:r w:rsidRPr="00EF4971">
              <w:rPr>
                <w:sz w:val="24"/>
                <w:szCs w:val="24"/>
              </w:rPr>
              <w:fldChar w:fldCharType="end"/>
            </w:r>
          </w:p>
        </w:tc>
      </w:tr>
      <w:tr w:rsidR="007D4561" w:rsidRPr="00EF4971" w14:paraId="275DB958" w14:textId="77777777" w:rsidTr="007D4561">
        <w:tc>
          <w:tcPr>
            <w:tcW w:w="1045" w:type="pct"/>
            <w:hideMark/>
          </w:tcPr>
          <w:p w14:paraId="5B5AB519" w14:textId="77777777" w:rsidR="007D4561" w:rsidRPr="00EF4971" w:rsidRDefault="007D4561" w:rsidP="004E5B77">
            <w:pPr>
              <w:pStyle w:val="afe"/>
              <w:rPr>
                <w:sz w:val="24"/>
                <w:szCs w:val="24"/>
              </w:rPr>
            </w:pPr>
            <w:r w:rsidRPr="00EF4971">
              <w:rPr>
                <w:sz w:val="24"/>
                <w:szCs w:val="24"/>
              </w:rPr>
              <w:t>Приложение Б</w:t>
            </w:r>
          </w:p>
        </w:tc>
        <w:tc>
          <w:tcPr>
            <w:tcW w:w="3955" w:type="pct"/>
            <w:hideMark/>
          </w:tcPr>
          <w:p w14:paraId="41E272DF" w14:textId="5D090196" w:rsidR="007D4561" w:rsidRPr="00EF4971" w:rsidRDefault="007D4561" w:rsidP="004E5B77">
            <w:pPr>
              <w:pStyle w:val="afe"/>
              <w:rPr>
                <w:sz w:val="24"/>
                <w:szCs w:val="24"/>
              </w:rPr>
            </w:pPr>
            <w:r w:rsidRPr="00EF4971">
              <w:rPr>
                <w:sz w:val="24"/>
                <w:szCs w:val="24"/>
              </w:rPr>
              <w:fldChar w:fldCharType="begin"/>
            </w:r>
            <w:r w:rsidRPr="00EF4971">
              <w:rPr>
                <w:sz w:val="24"/>
                <w:szCs w:val="24"/>
              </w:rPr>
              <w:instrText xml:space="preserve"> REF _Ref120551287 \h </w:instrText>
            </w:r>
            <w:r w:rsidR="00BB18C4" w:rsidRPr="00EF4971">
              <w:rPr>
                <w:sz w:val="24"/>
                <w:szCs w:val="24"/>
              </w:rPr>
              <w:instrText xml:space="preserve"> \* MERGEFORMAT </w:instrText>
            </w:r>
            <w:r w:rsidRPr="00EF4971">
              <w:rPr>
                <w:sz w:val="24"/>
                <w:szCs w:val="24"/>
              </w:rPr>
            </w:r>
            <w:r w:rsidRPr="00EF4971">
              <w:rPr>
                <w:sz w:val="24"/>
                <w:szCs w:val="24"/>
              </w:rPr>
              <w:fldChar w:fldCharType="separate"/>
            </w:r>
            <w:r w:rsidR="004B33A9" w:rsidRPr="004B33A9">
              <w:rPr>
                <w:sz w:val="24"/>
                <w:szCs w:val="24"/>
              </w:rPr>
              <w:t>Приложение Б.</w:t>
            </w:r>
            <w:r w:rsidR="004B33A9" w:rsidRPr="004B33A9">
              <w:t xml:space="preserve"> Аттестат аккредитации </w:t>
            </w:r>
            <w:r w:rsidR="004B33A9" w:rsidRPr="005D0036">
              <w:rPr>
                <w:u w:val="single"/>
              </w:rPr>
              <w:t>ООО «Лаборатория»</w:t>
            </w:r>
            <w:r w:rsidRPr="00EF4971">
              <w:rPr>
                <w:sz w:val="24"/>
                <w:szCs w:val="24"/>
              </w:rPr>
              <w:fldChar w:fldCharType="end"/>
            </w:r>
          </w:p>
        </w:tc>
      </w:tr>
      <w:tr w:rsidR="007D4561" w:rsidRPr="00EF4971" w14:paraId="6F05D23E" w14:textId="77777777" w:rsidTr="007D4561">
        <w:tc>
          <w:tcPr>
            <w:tcW w:w="1045" w:type="pct"/>
            <w:hideMark/>
          </w:tcPr>
          <w:p w14:paraId="519C20C3" w14:textId="77777777" w:rsidR="007D4561" w:rsidRPr="00EF4971" w:rsidRDefault="007D4561" w:rsidP="004E5B77">
            <w:pPr>
              <w:pStyle w:val="afe"/>
              <w:rPr>
                <w:sz w:val="24"/>
                <w:szCs w:val="24"/>
              </w:rPr>
            </w:pPr>
            <w:r w:rsidRPr="00EF4971">
              <w:rPr>
                <w:sz w:val="24"/>
                <w:szCs w:val="24"/>
              </w:rPr>
              <w:t>Приложение В</w:t>
            </w:r>
          </w:p>
        </w:tc>
        <w:tc>
          <w:tcPr>
            <w:tcW w:w="3955" w:type="pct"/>
            <w:hideMark/>
          </w:tcPr>
          <w:p w14:paraId="6DA1B0BA" w14:textId="4286F367" w:rsidR="007D4561" w:rsidRPr="00EF4971" w:rsidRDefault="007D4561" w:rsidP="004E5B77">
            <w:pPr>
              <w:pStyle w:val="afe"/>
              <w:rPr>
                <w:sz w:val="24"/>
                <w:szCs w:val="24"/>
              </w:rPr>
            </w:pPr>
            <w:r w:rsidRPr="00EF4971">
              <w:rPr>
                <w:sz w:val="24"/>
                <w:szCs w:val="24"/>
              </w:rPr>
              <w:fldChar w:fldCharType="begin"/>
            </w:r>
            <w:r w:rsidRPr="00EF4971">
              <w:rPr>
                <w:sz w:val="24"/>
                <w:szCs w:val="24"/>
              </w:rPr>
              <w:instrText xml:space="preserve"> REF _Ref120551293 \h </w:instrText>
            </w:r>
            <w:r w:rsidR="00BB18C4" w:rsidRPr="00EF4971">
              <w:rPr>
                <w:sz w:val="24"/>
                <w:szCs w:val="24"/>
              </w:rPr>
              <w:instrText xml:space="preserve"> \* MERGEFORMAT </w:instrText>
            </w:r>
            <w:r w:rsidRPr="00EF4971">
              <w:rPr>
                <w:sz w:val="24"/>
                <w:szCs w:val="24"/>
              </w:rPr>
            </w:r>
            <w:r w:rsidRPr="00EF4971">
              <w:rPr>
                <w:sz w:val="24"/>
                <w:szCs w:val="24"/>
              </w:rPr>
              <w:fldChar w:fldCharType="separate"/>
            </w:r>
            <w:r w:rsidR="004B33A9" w:rsidRPr="004B33A9">
              <w:t>Приложение В</w:t>
            </w:r>
            <w:r w:rsidR="004B33A9" w:rsidRPr="005D0036">
              <w:rPr>
                <w:u w:val="single"/>
              </w:rPr>
              <w:t>. Акт мобилизации</w:t>
            </w:r>
            <w:r w:rsidRPr="00EF4971">
              <w:rPr>
                <w:sz w:val="24"/>
                <w:szCs w:val="24"/>
              </w:rPr>
              <w:fldChar w:fldCharType="end"/>
            </w:r>
          </w:p>
        </w:tc>
      </w:tr>
      <w:tr w:rsidR="007D4561" w:rsidRPr="00EF4971" w14:paraId="00A83109" w14:textId="77777777" w:rsidTr="007D4561">
        <w:tc>
          <w:tcPr>
            <w:tcW w:w="1045" w:type="pct"/>
            <w:hideMark/>
          </w:tcPr>
          <w:p w14:paraId="4D5F8C55" w14:textId="77777777" w:rsidR="007D4561" w:rsidRPr="00EF4971" w:rsidRDefault="007D4561" w:rsidP="004E5B77">
            <w:pPr>
              <w:pStyle w:val="afe"/>
              <w:rPr>
                <w:sz w:val="24"/>
                <w:szCs w:val="24"/>
              </w:rPr>
            </w:pPr>
            <w:r w:rsidRPr="00EF4971">
              <w:rPr>
                <w:sz w:val="24"/>
                <w:szCs w:val="24"/>
              </w:rPr>
              <w:t xml:space="preserve">Приложение Г </w:t>
            </w:r>
          </w:p>
        </w:tc>
        <w:tc>
          <w:tcPr>
            <w:tcW w:w="3955" w:type="pct"/>
            <w:hideMark/>
          </w:tcPr>
          <w:p w14:paraId="659783CD" w14:textId="1275B6D9" w:rsidR="007D4561" w:rsidRPr="00EF4971" w:rsidRDefault="007D4561" w:rsidP="004E5B77">
            <w:pPr>
              <w:pStyle w:val="afe"/>
              <w:rPr>
                <w:sz w:val="24"/>
                <w:szCs w:val="24"/>
              </w:rPr>
            </w:pPr>
            <w:r w:rsidRPr="00EF4971">
              <w:rPr>
                <w:sz w:val="24"/>
                <w:szCs w:val="24"/>
              </w:rPr>
              <w:fldChar w:fldCharType="begin"/>
            </w:r>
            <w:r w:rsidRPr="00EF4971">
              <w:rPr>
                <w:sz w:val="24"/>
                <w:szCs w:val="24"/>
              </w:rPr>
              <w:instrText xml:space="preserve"> REF _Ref83293089 \h </w:instrText>
            </w:r>
            <w:r w:rsidR="00BB18C4" w:rsidRPr="00EF4971">
              <w:rPr>
                <w:sz w:val="24"/>
                <w:szCs w:val="24"/>
              </w:rPr>
              <w:instrText xml:space="preserve"> \* MERGEFORMAT </w:instrText>
            </w:r>
            <w:r w:rsidRPr="00EF4971">
              <w:rPr>
                <w:sz w:val="24"/>
                <w:szCs w:val="24"/>
              </w:rPr>
            </w:r>
            <w:r w:rsidRPr="00EF4971">
              <w:rPr>
                <w:sz w:val="24"/>
                <w:szCs w:val="24"/>
              </w:rPr>
              <w:fldChar w:fldCharType="separate"/>
            </w:r>
            <w:r w:rsidR="004B33A9" w:rsidRPr="004B33A9">
              <w:t>Приложение Г</w:t>
            </w:r>
            <w:r w:rsidR="004B33A9" w:rsidRPr="005D0036">
              <w:rPr>
                <w:u w:val="single"/>
              </w:rPr>
              <w:t>. Акт демобилизации</w:t>
            </w:r>
            <w:r w:rsidRPr="00EF4971">
              <w:rPr>
                <w:sz w:val="24"/>
                <w:szCs w:val="24"/>
              </w:rPr>
              <w:fldChar w:fldCharType="end"/>
            </w:r>
          </w:p>
        </w:tc>
      </w:tr>
      <w:tr w:rsidR="007D4561" w:rsidRPr="00EF4971" w14:paraId="12554FFE" w14:textId="77777777" w:rsidTr="007D4561">
        <w:tc>
          <w:tcPr>
            <w:tcW w:w="1045" w:type="pct"/>
            <w:hideMark/>
          </w:tcPr>
          <w:p w14:paraId="50ABAC3B" w14:textId="77777777" w:rsidR="007D4561" w:rsidRPr="00EF4971" w:rsidRDefault="007D4561" w:rsidP="004E5B77">
            <w:pPr>
              <w:pStyle w:val="afe"/>
              <w:rPr>
                <w:sz w:val="24"/>
                <w:szCs w:val="24"/>
              </w:rPr>
            </w:pPr>
            <w:r w:rsidRPr="00EF4971">
              <w:rPr>
                <w:sz w:val="24"/>
                <w:szCs w:val="24"/>
              </w:rPr>
              <w:t>Приложение Е</w:t>
            </w:r>
          </w:p>
        </w:tc>
        <w:tc>
          <w:tcPr>
            <w:tcW w:w="3955" w:type="pct"/>
            <w:hideMark/>
          </w:tcPr>
          <w:p w14:paraId="64FB28B3" w14:textId="379AD6FA" w:rsidR="007D4561" w:rsidRPr="00EF4971" w:rsidRDefault="007D4561" w:rsidP="004E5B77">
            <w:pPr>
              <w:pStyle w:val="afe"/>
              <w:rPr>
                <w:sz w:val="24"/>
                <w:szCs w:val="24"/>
              </w:rPr>
            </w:pPr>
            <w:r w:rsidRPr="00EF4971">
              <w:rPr>
                <w:sz w:val="24"/>
                <w:szCs w:val="24"/>
              </w:rPr>
              <w:fldChar w:fldCharType="begin"/>
            </w:r>
            <w:r w:rsidRPr="00EF4971">
              <w:rPr>
                <w:sz w:val="24"/>
                <w:szCs w:val="24"/>
              </w:rPr>
              <w:instrText xml:space="preserve"> REF _Ref120551311 \h </w:instrText>
            </w:r>
            <w:r w:rsidR="00BB18C4" w:rsidRPr="00EF4971">
              <w:rPr>
                <w:sz w:val="24"/>
                <w:szCs w:val="24"/>
              </w:rPr>
              <w:instrText xml:space="preserve"> \* MERGEFORMAT </w:instrText>
            </w:r>
            <w:r w:rsidRPr="00EF4971">
              <w:rPr>
                <w:sz w:val="24"/>
                <w:szCs w:val="24"/>
              </w:rPr>
            </w:r>
            <w:r w:rsidRPr="00EF4971">
              <w:rPr>
                <w:sz w:val="24"/>
                <w:szCs w:val="24"/>
              </w:rPr>
              <w:fldChar w:fldCharType="separate"/>
            </w:r>
            <w:r w:rsidR="004B33A9" w:rsidRPr="004B33A9">
              <w:t xml:space="preserve">Приложение Д. </w:t>
            </w:r>
            <w:r w:rsidR="004B33A9" w:rsidRPr="005D0036">
              <w:rPr>
                <w:u w:val="single"/>
              </w:rPr>
              <w:t>Акты отбора проб</w:t>
            </w:r>
            <w:r w:rsidRPr="00EF4971">
              <w:rPr>
                <w:sz w:val="24"/>
                <w:szCs w:val="24"/>
              </w:rPr>
              <w:fldChar w:fldCharType="end"/>
            </w:r>
          </w:p>
        </w:tc>
      </w:tr>
      <w:tr w:rsidR="007D4561" w:rsidRPr="00EF4971" w14:paraId="68081D69" w14:textId="77777777" w:rsidTr="007D4561">
        <w:tc>
          <w:tcPr>
            <w:tcW w:w="1045" w:type="pct"/>
            <w:hideMark/>
          </w:tcPr>
          <w:p w14:paraId="6DEA8B80" w14:textId="77777777" w:rsidR="007D4561" w:rsidRPr="00EF4971" w:rsidRDefault="007D4561" w:rsidP="004E5B77">
            <w:pPr>
              <w:pStyle w:val="afe"/>
              <w:rPr>
                <w:sz w:val="24"/>
                <w:szCs w:val="24"/>
              </w:rPr>
            </w:pPr>
            <w:r w:rsidRPr="00EF4971">
              <w:rPr>
                <w:sz w:val="24"/>
                <w:szCs w:val="24"/>
              </w:rPr>
              <w:t>Приложение Е.1</w:t>
            </w:r>
          </w:p>
        </w:tc>
        <w:tc>
          <w:tcPr>
            <w:tcW w:w="3955" w:type="pct"/>
            <w:hideMark/>
          </w:tcPr>
          <w:p w14:paraId="59F6B199" w14:textId="73711B7F" w:rsidR="007D4561" w:rsidRPr="00EF4971" w:rsidRDefault="007D4561" w:rsidP="004E5B77">
            <w:pPr>
              <w:pStyle w:val="afe"/>
              <w:rPr>
                <w:sz w:val="24"/>
                <w:szCs w:val="24"/>
              </w:rPr>
            </w:pPr>
            <w:r w:rsidRPr="00EF4971">
              <w:rPr>
                <w:sz w:val="24"/>
                <w:szCs w:val="24"/>
              </w:rPr>
              <w:fldChar w:fldCharType="begin"/>
            </w:r>
            <w:r w:rsidRPr="00EF4971">
              <w:rPr>
                <w:sz w:val="24"/>
                <w:szCs w:val="24"/>
              </w:rPr>
              <w:instrText xml:space="preserve"> REF _Ref120551317 \h </w:instrText>
            </w:r>
            <w:r w:rsidR="00BB18C4" w:rsidRPr="00EF4971">
              <w:rPr>
                <w:sz w:val="24"/>
                <w:szCs w:val="24"/>
              </w:rPr>
              <w:instrText xml:space="preserve"> \* MERGEFORMAT </w:instrText>
            </w:r>
            <w:r w:rsidRPr="00EF4971">
              <w:rPr>
                <w:sz w:val="24"/>
                <w:szCs w:val="24"/>
              </w:rPr>
            </w:r>
            <w:r w:rsidRPr="00EF4971">
              <w:rPr>
                <w:sz w:val="24"/>
                <w:szCs w:val="24"/>
              </w:rPr>
              <w:fldChar w:fldCharType="separate"/>
            </w:r>
            <w:r w:rsidR="004B33A9" w:rsidRPr="005D0036">
              <w:t xml:space="preserve">Приложение </w:t>
            </w:r>
            <w:r w:rsidR="004B33A9">
              <w:t>Д</w:t>
            </w:r>
            <w:r w:rsidR="004B33A9" w:rsidRPr="005D0036">
              <w:t xml:space="preserve"> 1. Акт выполнения океанографических исследований</w:t>
            </w:r>
            <w:r w:rsidRPr="00EF4971">
              <w:rPr>
                <w:sz w:val="24"/>
                <w:szCs w:val="24"/>
              </w:rPr>
              <w:fldChar w:fldCharType="end"/>
            </w:r>
          </w:p>
        </w:tc>
      </w:tr>
      <w:tr w:rsidR="007D4561" w:rsidRPr="00EF4971" w14:paraId="1F139A0B" w14:textId="77777777" w:rsidTr="007D4561">
        <w:tc>
          <w:tcPr>
            <w:tcW w:w="1045" w:type="pct"/>
            <w:hideMark/>
          </w:tcPr>
          <w:p w14:paraId="1A5D3564" w14:textId="77777777" w:rsidR="007D4561" w:rsidRPr="00EF4971" w:rsidRDefault="007D4561" w:rsidP="004E5B77">
            <w:pPr>
              <w:pStyle w:val="afe"/>
              <w:rPr>
                <w:sz w:val="24"/>
                <w:szCs w:val="24"/>
              </w:rPr>
            </w:pPr>
            <w:r w:rsidRPr="00EF4971">
              <w:rPr>
                <w:sz w:val="24"/>
                <w:szCs w:val="24"/>
              </w:rPr>
              <w:t>Приложение Е.2</w:t>
            </w:r>
          </w:p>
        </w:tc>
        <w:tc>
          <w:tcPr>
            <w:tcW w:w="3955" w:type="pct"/>
            <w:hideMark/>
          </w:tcPr>
          <w:p w14:paraId="04D5F48E" w14:textId="0F1494A1" w:rsidR="007D4561" w:rsidRPr="00EF4971" w:rsidRDefault="00BB18C4" w:rsidP="004E5B77">
            <w:pPr>
              <w:pStyle w:val="afe"/>
              <w:rPr>
                <w:sz w:val="24"/>
                <w:szCs w:val="24"/>
              </w:rPr>
            </w:pPr>
            <w:r w:rsidRPr="00EF4971">
              <w:rPr>
                <w:sz w:val="24"/>
                <w:szCs w:val="24"/>
              </w:rPr>
              <w:fldChar w:fldCharType="begin"/>
            </w:r>
            <w:r w:rsidRPr="00EF4971">
              <w:rPr>
                <w:sz w:val="24"/>
                <w:szCs w:val="24"/>
              </w:rPr>
              <w:instrText xml:space="preserve"> REF _Ref83295296 \h  \* MERGEFORMAT </w:instrText>
            </w:r>
            <w:r w:rsidRPr="00EF4971">
              <w:rPr>
                <w:sz w:val="24"/>
                <w:szCs w:val="24"/>
              </w:rPr>
            </w:r>
            <w:r w:rsidRPr="00EF4971">
              <w:rPr>
                <w:sz w:val="24"/>
                <w:szCs w:val="24"/>
              </w:rPr>
              <w:fldChar w:fldCharType="separate"/>
            </w:r>
            <w:r w:rsidR="004B33A9" w:rsidRPr="004B33A9">
              <w:rPr>
                <w:sz w:val="24"/>
                <w:szCs w:val="24"/>
              </w:rPr>
              <w:t xml:space="preserve">Приложение </w:t>
            </w:r>
            <w:r w:rsidR="004B33A9">
              <w:t>Д</w:t>
            </w:r>
            <w:r w:rsidR="004B33A9" w:rsidRPr="00921745">
              <w:t xml:space="preserve"> </w:t>
            </w:r>
            <w:r w:rsidR="004B33A9" w:rsidRPr="00460CC2">
              <w:t>2. Акт отбора проб донных отложений</w:t>
            </w:r>
            <w:r w:rsidRPr="00EF4971">
              <w:rPr>
                <w:sz w:val="24"/>
                <w:szCs w:val="24"/>
              </w:rPr>
              <w:fldChar w:fldCharType="end"/>
            </w:r>
          </w:p>
        </w:tc>
      </w:tr>
      <w:tr w:rsidR="007D4561" w:rsidRPr="00EF4971" w14:paraId="430AD954" w14:textId="77777777" w:rsidTr="007D4561">
        <w:tc>
          <w:tcPr>
            <w:tcW w:w="1045" w:type="pct"/>
            <w:hideMark/>
          </w:tcPr>
          <w:p w14:paraId="4E096326" w14:textId="77777777" w:rsidR="007D4561" w:rsidRPr="00EF4971" w:rsidRDefault="007D4561" w:rsidP="004E5B77">
            <w:pPr>
              <w:pStyle w:val="afe"/>
              <w:rPr>
                <w:sz w:val="24"/>
                <w:szCs w:val="24"/>
              </w:rPr>
            </w:pPr>
            <w:r w:rsidRPr="00EF4971">
              <w:rPr>
                <w:sz w:val="24"/>
                <w:szCs w:val="24"/>
              </w:rPr>
              <w:t>Приложение Е.3</w:t>
            </w:r>
          </w:p>
        </w:tc>
        <w:tc>
          <w:tcPr>
            <w:tcW w:w="3955" w:type="pct"/>
            <w:hideMark/>
          </w:tcPr>
          <w:p w14:paraId="592D89C3" w14:textId="74FA7ACB" w:rsidR="007D4561" w:rsidRPr="00EF4971" w:rsidRDefault="00BB18C4" w:rsidP="004E5B77">
            <w:pPr>
              <w:pStyle w:val="afe"/>
              <w:rPr>
                <w:sz w:val="24"/>
                <w:szCs w:val="24"/>
              </w:rPr>
            </w:pPr>
            <w:r w:rsidRPr="00EF4971">
              <w:rPr>
                <w:sz w:val="24"/>
                <w:szCs w:val="24"/>
              </w:rPr>
              <w:fldChar w:fldCharType="begin"/>
            </w:r>
            <w:r w:rsidRPr="00EF4971">
              <w:rPr>
                <w:sz w:val="24"/>
                <w:szCs w:val="24"/>
              </w:rPr>
              <w:instrText xml:space="preserve"> REF _Ref83295726 \h  \* MERGEFORMAT </w:instrText>
            </w:r>
            <w:r w:rsidRPr="00EF4971">
              <w:rPr>
                <w:sz w:val="24"/>
                <w:szCs w:val="24"/>
              </w:rPr>
            </w:r>
            <w:r w:rsidRPr="00EF4971">
              <w:rPr>
                <w:sz w:val="24"/>
                <w:szCs w:val="24"/>
              </w:rPr>
              <w:fldChar w:fldCharType="separate"/>
            </w:r>
            <w:r w:rsidR="004B33A9" w:rsidRPr="00460CC2">
              <w:t xml:space="preserve">Приложение </w:t>
            </w:r>
            <w:r w:rsidR="004B33A9">
              <w:t>Д</w:t>
            </w:r>
            <w:r w:rsidR="004B33A9" w:rsidRPr="00921745">
              <w:t xml:space="preserve"> </w:t>
            </w:r>
            <w:r w:rsidR="004B33A9">
              <w:t>3</w:t>
            </w:r>
            <w:r w:rsidR="004B33A9" w:rsidRPr="00460CC2">
              <w:t>. Акт отбора проб фитопланктона</w:t>
            </w:r>
            <w:r w:rsidRPr="00EF4971">
              <w:rPr>
                <w:sz w:val="24"/>
                <w:szCs w:val="24"/>
              </w:rPr>
              <w:fldChar w:fldCharType="end"/>
            </w:r>
          </w:p>
        </w:tc>
      </w:tr>
      <w:tr w:rsidR="007D4561" w:rsidRPr="00EF4971" w14:paraId="52DC4675" w14:textId="77777777" w:rsidTr="007D4561">
        <w:tc>
          <w:tcPr>
            <w:tcW w:w="1045" w:type="pct"/>
            <w:hideMark/>
          </w:tcPr>
          <w:p w14:paraId="12403D0A" w14:textId="5A3E53B2" w:rsidR="007D4561" w:rsidRPr="00EF4971" w:rsidRDefault="007D4561" w:rsidP="004E5B77">
            <w:pPr>
              <w:pStyle w:val="afe"/>
              <w:rPr>
                <w:sz w:val="24"/>
                <w:szCs w:val="24"/>
                <w:lang w:val="en-US"/>
              </w:rPr>
            </w:pPr>
            <w:r w:rsidRPr="00EF4971">
              <w:rPr>
                <w:sz w:val="24"/>
                <w:szCs w:val="24"/>
              </w:rPr>
              <w:t xml:space="preserve">Приложение </w:t>
            </w:r>
            <w:r w:rsidR="00BB18C4" w:rsidRPr="00EF4971">
              <w:rPr>
                <w:sz w:val="24"/>
                <w:szCs w:val="24"/>
              </w:rPr>
              <w:t>Е</w:t>
            </w:r>
            <w:r w:rsidR="00BB18C4" w:rsidRPr="00EF4971">
              <w:rPr>
                <w:sz w:val="24"/>
                <w:szCs w:val="24"/>
                <w:lang w:val="en-US"/>
              </w:rPr>
              <w:t xml:space="preserve"> 4</w:t>
            </w:r>
          </w:p>
        </w:tc>
        <w:tc>
          <w:tcPr>
            <w:tcW w:w="3955" w:type="pct"/>
            <w:hideMark/>
          </w:tcPr>
          <w:p w14:paraId="45727416" w14:textId="2BF0E3DE" w:rsidR="007D4561" w:rsidRPr="00EF4971" w:rsidRDefault="00BB18C4" w:rsidP="004E5B77">
            <w:pPr>
              <w:pStyle w:val="afe"/>
              <w:rPr>
                <w:sz w:val="24"/>
                <w:szCs w:val="24"/>
              </w:rPr>
            </w:pPr>
            <w:r w:rsidRPr="00EF4971">
              <w:rPr>
                <w:sz w:val="24"/>
                <w:szCs w:val="24"/>
              </w:rPr>
              <w:fldChar w:fldCharType="begin"/>
            </w:r>
            <w:r w:rsidRPr="00EF4971">
              <w:rPr>
                <w:sz w:val="24"/>
                <w:szCs w:val="24"/>
              </w:rPr>
              <w:instrText xml:space="preserve"> REF _Ref83296326 \h  \* MERGEFORMAT </w:instrText>
            </w:r>
            <w:r w:rsidRPr="00EF4971">
              <w:rPr>
                <w:sz w:val="24"/>
                <w:szCs w:val="24"/>
              </w:rPr>
            </w:r>
            <w:r w:rsidRPr="00EF4971">
              <w:rPr>
                <w:sz w:val="24"/>
                <w:szCs w:val="24"/>
              </w:rPr>
              <w:fldChar w:fldCharType="separate"/>
            </w:r>
            <w:r w:rsidR="004B33A9" w:rsidRPr="004B33A9">
              <w:rPr>
                <w:sz w:val="24"/>
                <w:szCs w:val="24"/>
              </w:rPr>
              <w:t>Приложение Д 4.</w:t>
            </w:r>
            <w:r w:rsidR="004B33A9" w:rsidRPr="00460CC2">
              <w:t xml:space="preserve"> Акт отбора проб на хлорофилл «А»</w:t>
            </w:r>
            <w:r w:rsidRPr="00EF4971">
              <w:rPr>
                <w:sz w:val="24"/>
                <w:szCs w:val="24"/>
              </w:rPr>
              <w:fldChar w:fldCharType="end"/>
            </w:r>
          </w:p>
        </w:tc>
      </w:tr>
      <w:tr w:rsidR="007D4561" w:rsidRPr="00EF4971" w14:paraId="504DFBA3" w14:textId="77777777" w:rsidTr="007D4561">
        <w:tc>
          <w:tcPr>
            <w:tcW w:w="1045" w:type="pct"/>
            <w:hideMark/>
          </w:tcPr>
          <w:p w14:paraId="6787E7DE" w14:textId="69DEAB17" w:rsidR="007D4561" w:rsidRPr="00EF4971" w:rsidRDefault="007D4561" w:rsidP="004E5B77">
            <w:pPr>
              <w:pStyle w:val="afe"/>
              <w:rPr>
                <w:sz w:val="24"/>
                <w:szCs w:val="24"/>
              </w:rPr>
            </w:pPr>
            <w:r w:rsidRPr="00EF4971">
              <w:rPr>
                <w:sz w:val="24"/>
                <w:szCs w:val="24"/>
              </w:rPr>
              <w:t xml:space="preserve">Приложение </w:t>
            </w:r>
            <w:r w:rsidR="00BB18C4" w:rsidRPr="00EF4971">
              <w:rPr>
                <w:sz w:val="24"/>
                <w:szCs w:val="24"/>
              </w:rPr>
              <w:t>Е</w:t>
            </w:r>
            <w:r w:rsidR="00BB18C4" w:rsidRPr="00EF4971">
              <w:rPr>
                <w:sz w:val="24"/>
                <w:szCs w:val="24"/>
                <w:lang w:val="en-US"/>
              </w:rPr>
              <w:t xml:space="preserve"> 5</w:t>
            </w:r>
          </w:p>
        </w:tc>
        <w:tc>
          <w:tcPr>
            <w:tcW w:w="3955" w:type="pct"/>
            <w:hideMark/>
          </w:tcPr>
          <w:p w14:paraId="63D72908" w14:textId="37E0E331" w:rsidR="007D4561" w:rsidRPr="00EF4971" w:rsidRDefault="00BB18C4" w:rsidP="004E5B77">
            <w:pPr>
              <w:pStyle w:val="afe"/>
              <w:rPr>
                <w:sz w:val="24"/>
                <w:szCs w:val="24"/>
              </w:rPr>
            </w:pPr>
            <w:r w:rsidRPr="00EF4971">
              <w:rPr>
                <w:sz w:val="24"/>
                <w:szCs w:val="24"/>
              </w:rPr>
              <w:fldChar w:fldCharType="begin"/>
            </w:r>
            <w:r w:rsidRPr="00EF4971">
              <w:rPr>
                <w:sz w:val="24"/>
                <w:szCs w:val="24"/>
              </w:rPr>
              <w:instrText xml:space="preserve"> REF _Ref120551344 \h  \* MERGEFORMAT </w:instrText>
            </w:r>
            <w:r w:rsidRPr="00EF4971">
              <w:rPr>
                <w:sz w:val="24"/>
                <w:szCs w:val="24"/>
              </w:rPr>
            </w:r>
            <w:r w:rsidRPr="00EF4971">
              <w:rPr>
                <w:sz w:val="24"/>
                <w:szCs w:val="24"/>
              </w:rPr>
              <w:fldChar w:fldCharType="separate"/>
            </w:r>
            <w:r w:rsidR="004B33A9" w:rsidRPr="004B33A9">
              <w:rPr>
                <w:sz w:val="24"/>
                <w:szCs w:val="24"/>
              </w:rPr>
              <w:t xml:space="preserve">Приложение Д </w:t>
            </w:r>
            <w:r w:rsidR="004B33A9">
              <w:t>5</w:t>
            </w:r>
            <w:r w:rsidR="004B33A9" w:rsidRPr="00460CC2">
              <w:t xml:space="preserve">. Акт отбора проб </w:t>
            </w:r>
            <w:r w:rsidR="004B33A9">
              <w:t>на первичную продукцию</w:t>
            </w:r>
            <w:r w:rsidRPr="00EF4971">
              <w:rPr>
                <w:sz w:val="24"/>
                <w:szCs w:val="24"/>
              </w:rPr>
              <w:fldChar w:fldCharType="end"/>
            </w:r>
          </w:p>
        </w:tc>
      </w:tr>
      <w:tr w:rsidR="007D4561" w:rsidRPr="00EF4971" w14:paraId="34568719" w14:textId="77777777" w:rsidTr="007D4561">
        <w:tc>
          <w:tcPr>
            <w:tcW w:w="1045" w:type="pct"/>
            <w:hideMark/>
          </w:tcPr>
          <w:p w14:paraId="5ABB6CFC" w14:textId="19C5BAB6" w:rsidR="007D4561" w:rsidRPr="00EF4971" w:rsidRDefault="007D4561" w:rsidP="004E5B77">
            <w:pPr>
              <w:pStyle w:val="afe"/>
              <w:rPr>
                <w:sz w:val="24"/>
                <w:szCs w:val="24"/>
              </w:rPr>
            </w:pPr>
            <w:r w:rsidRPr="00EF4971">
              <w:rPr>
                <w:sz w:val="24"/>
                <w:szCs w:val="24"/>
              </w:rPr>
              <w:t xml:space="preserve">Приложение </w:t>
            </w:r>
            <w:r w:rsidR="00BB18C4" w:rsidRPr="00EF4971">
              <w:rPr>
                <w:sz w:val="24"/>
                <w:szCs w:val="24"/>
              </w:rPr>
              <w:t>Е</w:t>
            </w:r>
            <w:r w:rsidR="00BB18C4" w:rsidRPr="00EF4971">
              <w:rPr>
                <w:sz w:val="24"/>
                <w:szCs w:val="24"/>
                <w:lang w:val="en-US"/>
              </w:rPr>
              <w:t xml:space="preserve"> 6</w:t>
            </w:r>
          </w:p>
        </w:tc>
        <w:tc>
          <w:tcPr>
            <w:tcW w:w="3955" w:type="pct"/>
            <w:hideMark/>
          </w:tcPr>
          <w:p w14:paraId="6350F868" w14:textId="026F33BF" w:rsidR="007D4561" w:rsidRPr="00EF4971" w:rsidRDefault="00BB18C4" w:rsidP="004E5B77">
            <w:pPr>
              <w:pStyle w:val="afe"/>
              <w:rPr>
                <w:sz w:val="24"/>
                <w:szCs w:val="24"/>
              </w:rPr>
            </w:pPr>
            <w:r w:rsidRPr="00EF4971">
              <w:rPr>
                <w:sz w:val="24"/>
                <w:szCs w:val="24"/>
              </w:rPr>
              <w:fldChar w:fldCharType="begin"/>
            </w:r>
            <w:r w:rsidRPr="00EF4971">
              <w:rPr>
                <w:sz w:val="24"/>
                <w:szCs w:val="24"/>
              </w:rPr>
              <w:instrText xml:space="preserve"> REF _Ref83295886 \h  \* MERGEFORMAT </w:instrText>
            </w:r>
            <w:r w:rsidRPr="00EF4971">
              <w:rPr>
                <w:sz w:val="24"/>
                <w:szCs w:val="24"/>
              </w:rPr>
            </w:r>
            <w:r w:rsidRPr="00EF4971">
              <w:rPr>
                <w:sz w:val="24"/>
                <w:szCs w:val="24"/>
              </w:rPr>
              <w:fldChar w:fldCharType="separate"/>
            </w:r>
            <w:r w:rsidR="004B33A9" w:rsidRPr="00460CC2">
              <w:t xml:space="preserve">Приложение </w:t>
            </w:r>
            <w:r w:rsidR="004B33A9">
              <w:t>Д</w:t>
            </w:r>
            <w:r w:rsidR="004B33A9" w:rsidRPr="00921745">
              <w:t xml:space="preserve"> </w:t>
            </w:r>
            <w:r w:rsidR="004B33A9">
              <w:t>6</w:t>
            </w:r>
            <w:r w:rsidR="004B33A9" w:rsidRPr="00460CC2">
              <w:t>. Акт отбора проб зоопланктона</w:t>
            </w:r>
            <w:r w:rsidRPr="00EF4971">
              <w:rPr>
                <w:sz w:val="24"/>
                <w:szCs w:val="24"/>
              </w:rPr>
              <w:fldChar w:fldCharType="end"/>
            </w:r>
          </w:p>
        </w:tc>
      </w:tr>
      <w:tr w:rsidR="007D4561" w:rsidRPr="00EF4971" w14:paraId="1AC8E870" w14:textId="77777777" w:rsidTr="007D4561">
        <w:tc>
          <w:tcPr>
            <w:tcW w:w="1045" w:type="pct"/>
            <w:hideMark/>
          </w:tcPr>
          <w:p w14:paraId="76899156" w14:textId="62965A11" w:rsidR="007D4561" w:rsidRPr="00EF4971" w:rsidRDefault="007D4561" w:rsidP="004E5B77">
            <w:pPr>
              <w:pStyle w:val="afe"/>
              <w:rPr>
                <w:sz w:val="24"/>
                <w:szCs w:val="24"/>
              </w:rPr>
            </w:pPr>
            <w:r w:rsidRPr="00EF4971">
              <w:rPr>
                <w:sz w:val="24"/>
                <w:szCs w:val="24"/>
              </w:rPr>
              <w:t xml:space="preserve">Приложение </w:t>
            </w:r>
            <w:r w:rsidR="00BB18C4" w:rsidRPr="00EF4971">
              <w:rPr>
                <w:sz w:val="24"/>
                <w:szCs w:val="24"/>
              </w:rPr>
              <w:t>Е</w:t>
            </w:r>
            <w:r w:rsidR="00BB18C4" w:rsidRPr="00EF4971">
              <w:rPr>
                <w:sz w:val="24"/>
                <w:szCs w:val="24"/>
                <w:lang w:val="en-US"/>
              </w:rPr>
              <w:t xml:space="preserve"> 7</w:t>
            </w:r>
          </w:p>
        </w:tc>
        <w:tc>
          <w:tcPr>
            <w:tcW w:w="3955" w:type="pct"/>
            <w:hideMark/>
          </w:tcPr>
          <w:p w14:paraId="1699867B" w14:textId="26947842" w:rsidR="007D4561" w:rsidRPr="00EF4971" w:rsidRDefault="00BB18C4" w:rsidP="004E5B77">
            <w:pPr>
              <w:pStyle w:val="afe"/>
              <w:rPr>
                <w:sz w:val="24"/>
                <w:szCs w:val="24"/>
              </w:rPr>
            </w:pPr>
            <w:r w:rsidRPr="00EF4971">
              <w:rPr>
                <w:sz w:val="24"/>
                <w:szCs w:val="24"/>
              </w:rPr>
              <w:fldChar w:fldCharType="begin"/>
            </w:r>
            <w:r w:rsidRPr="00EF4971">
              <w:rPr>
                <w:sz w:val="24"/>
                <w:szCs w:val="24"/>
              </w:rPr>
              <w:instrText xml:space="preserve"> REF _Ref83296081 \h  \* MERGEFORMAT </w:instrText>
            </w:r>
            <w:r w:rsidRPr="00EF4971">
              <w:rPr>
                <w:sz w:val="24"/>
                <w:szCs w:val="24"/>
              </w:rPr>
            </w:r>
            <w:r w:rsidRPr="00EF4971">
              <w:rPr>
                <w:sz w:val="24"/>
                <w:szCs w:val="24"/>
              </w:rPr>
              <w:fldChar w:fldCharType="separate"/>
            </w:r>
            <w:r w:rsidR="004B33A9" w:rsidRPr="00460CC2">
              <w:t>Приложение</w:t>
            </w:r>
            <w:r w:rsidR="004B33A9">
              <w:t xml:space="preserve"> Д</w:t>
            </w:r>
            <w:r w:rsidR="004B33A9" w:rsidRPr="00921745">
              <w:t xml:space="preserve"> </w:t>
            </w:r>
            <w:r w:rsidR="004B33A9">
              <w:t>7</w:t>
            </w:r>
            <w:r w:rsidR="004B33A9" w:rsidRPr="00460CC2">
              <w:t>. Акт отбора проб ихтиопланктона</w:t>
            </w:r>
            <w:r w:rsidRPr="00EF4971">
              <w:rPr>
                <w:sz w:val="24"/>
                <w:szCs w:val="24"/>
              </w:rPr>
              <w:fldChar w:fldCharType="end"/>
            </w:r>
          </w:p>
        </w:tc>
      </w:tr>
      <w:tr w:rsidR="007D4561" w:rsidRPr="00EF4971" w14:paraId="6919D618" w14:textId="77777777" w:rsidTr="007D4561">
        <w:tc>
          <w:tcPr>
            <w:tcW w:w="1045" w:type="pct"/>
            <w:hideMark/>
          </w:tcPr>
          <w:p w14:paraId="2889DCAB" w14:textId="72C59AAA" w:rsidR="007D4561" w:rsidRPr="00EF4971" w:rsidRDefault="007D4561" w:rsidP="004E5B77">
            <w:pPr>
              <w:pStyle w:val="afe"/>
              <w:rPr>
                <w:sz w:val="24"/>
                <w:szCs w:val="24"/>
              </w:rPr>
            </w:pPr>
            <w:r w:rsidRPr="00EF4971">
              <w:rPr>
                <w:sz w:val="24"/>
                <w:szCs w:val="24"/>
              </w:rPr>
              <w:t xml:space="preserve">Приложение </w:t>
            </w:r>
            <w:r w:rsidR="00BB18C4" w:rsidRPr="00EF4971">
              <w:rPr>
                <w:sz w:val="24"/>
                <w:szCs w:val="24"/>
              </w:rPr>
              <w:t>Е</w:t>
            </w:r>
            <w:r w:rsidR="00BB18C4" w:rsidRPr="00EF4971">
              <w:rPr>
                <w:sz w:val="24"/>
                <w:szCs w:val="24"/>
                <w:lang w:val="en-US"/>
              </w:rPr>
              <w:t xml:space="preserve"> 8</w:t>
            </w:r>
          </w:p>
        </w:tc>
        <w:tc>
          <w:tcPr>
            <w:tcW w:w="3955" w:type="pct"/>
            <w:hideMark/>
          </w:tcPr>
          <w:p w14:paraId="4BE346A4" w14:textId="2A32E2D2" w:rsidR="007D4561" w:rsidRPr="00EF4971" w:rsidRDefault="00BB18C4" w:rsidP="004E5B77">
            <w:pPr>
              <w:pStyle w:val="afe"/>
              <w:rPr>
                <w:sz w:val="24"/>
                <w:szCs w:val="24"/>
              </w:rPr>
            </w:pPr>
            <w:r w:rsidRPr="00EF4971">
              <w:rPr>
                <w:sz w:val="24"/>
                <w:szCs w:val="24"/>
              </w:rPr>
              <w:fldChar w:fldCharType="begin"/>
            </w:r>
            <w:r w:rsidRPr="00EF4971">
              <w:rPr>
                <w:sz w:val="24"/>
                <w:szCs w:val="24"/>
              </w:rPr>
              <w:instrText xml:space="preserve"> REF _Ref120551395 \h  \* MERGEFORMAT </w:instrText>
            </w:r>
            <w:r w:rsidRPr="00EF4971">
              <w:rPr>
                <w:sz w:val="24"/>
                <w:szCs w:val="24"/>
              </w:rPr>
            </w:r>
            <w:r w:rsidRPr="00EF4971">
              <w:rPr>
                <w:sz w:val="24"/>
                <w:szCs w:val="24"/>
              </w:rPr>
              <w:fldChar w:fldCharType="separate"/>
            </w:r>
            <w:r w:rsidR="004B33A9" w:rsidRPr="004B33A9">
              <w:rPr>
                <w:sz w:val="24"/>
                <w:szCs w:val="24"/>
              </w:rPr>
              <w:t>Приложение</w:t>
            </w:r>
            <w:r w:rsidR="004B33A9" w:rsidRPr="00460CC2">
              <w:t xml:space="preserve"> </w:t>
            </w:r>
            <w:r w:rsidR="004B33A9">
              <w:t>Д 8</w:t>
            </w:r>
            <w:r w:rsidR="004B33A9" w:rsidRPr="00460CC2">
              <w:t>. Акт отбора проб макрозообентоса</w:t>
            </w:r>
            <w:r w:rsidRPr="00EF4971">
              <w:rPr>
                <w:sz w:val="24"/>
                <w:szCs w:val="24"/>
              </w:rPr>
              <w:fldChar w:fldCharType="end"/>
            </w:r>
          </w:p>
        </w:tc>
      </w:tr>
      <w:tr w:rsidR="00477C27" w:rsidRPr="00EF4971" w14:paraId="291C5569" w14:textId="77777777" w:rsidTr="007D4561">
        <w:tc>
          <w:tcPr>
            <w:tcW w:w="1045" w:type="pct"/>
          </w:tcPr>
          <w:p w14:paraId="21EF9E12" w14:textId="6CE38F34" w:rsidR="00477C27" w:rsidRPr="00477C27" w:rsidRDefault="00EA717D" w:rsidP="00477C27">
            <w:pPr>
              <w:pStyle w:val="afe"/>
              <w:rPr>
                <w:sz w:val="24"/>
                <w:szCs w:val="24"/>
                <w:highlight w:val="yellow"/>
              </w:rPr>
            </w:pPr>
            <w:r w:rsidRPr="00EA717D">
              <w:rPr>
                <w:sz w:val="24"/>
                <w:szCs w:val="24"/>
              </w:rPr>
              <w:t>Приложение Е 9.</w:t>
            </w:r>
          </w:p>
        </w:tc>
        <w:tc>
          <w:tcPr>
            <w:tcW w:w="3955" w:type="pct"/>
          </w:tcPr>
          <w:p w14:paraId="008FD649" w14:textId="585FF13E" w:rsidR="00477C27" w:rsidRPr="00477C27" w:rsidRDefault="00EA717D" w:rsidP="00477C27">
            <w:pPr>
              <w:pStyle w:val="afe"/>
              <w:rPr>
                <w:sz w:val="24"/>
                <w:szCs w:val="24"/>
                <w:highlight w:val="yellow"/>
              </w:rPr>
            </w:pPr>
            <w:r>
              <w:t>П</w:t>
            </w:r>
            <w:r w:rsidRPr="00460CC2">
              <w:t xml:space="preserve">риложение </w:t>
            </w:r>
            <w:r>
              <w:t>Е</w:t>
            </w:r>
            <w:r w:rsidRPr="00921745">
              <w:t xml:space="preserve"> </w:t>
            </w:r>
            <w:r>
              <w:t>9</w:t>
            </w:r>
            <w:r w:rsidRPr="00460CC2">
              <w:t xml:space="preserve">. Акт отбора проб </w:t>
            </w:r>
            <w:r>
              <w:t xml:space="preserve">причальных </w:t>
            </w:r>
            <w:proofErr w:type="spellStart"/>
            <w:r>
              <w:t>обрастателей</w:t>
            </w:r>
            <w:proofErr w:type="spellEnd"/>
            <w:r w:rsidRPr="00477C27">
              <w:rPr>
                <w:sz w:val="24"/>
                <w:szCs w:val="24"/>
                <w:highlight w:val="yellow"/>
              </w:rPr>
              <w:t xml:space="preserve"> </w:t>
            </w:r>
          </w:p>
        </w:tc>
      </w:tr>
      <w:tr w:rsidR="00477C27" w:rsidRPr="00EF4971" w14:paraId="6B84C6E0" w14:textId="77777777" w:rsidTr="007D4561">
        <w:tc>
          <w:tcPr>
            <w:tcW w:w="1045" w:type="pct"/>
          </w:tcPr>
          <w:p w14:paraId="40181688" w14:textId="1385787C" w:rsidR="00477C27" w:rsidRPr="00477C27" w:rsidRDefault="00EA717D" w:rsidP="00477C27">
            <w:pPr>
              <w:pStyle w:val="afe"/>
              <w:rPr>
                <w:sz w:val="24"/>
                <w:szCs w:val="24"/>
                <w:highlight w:val="yellow"/>
              </w:rPr>
            </w:pPr>
            <w:r w:rsidRPr="00EA717D">
              <w:rPr>
                <w:sz w:val="24"/>
                <w:szCs w:val="24"/>
              </w:rPr>
              <w:t xml:space="preserve">Приложение Е </w:t>
            </w:r>
            <w:r>
              <w:rPr>
                <w:sz w:val="24"/>
                <w:szCs w:val="24"/>
              </w:rPr>
              <w:t>10</w:t>
            </w:r>
          </w:p>
        </w:tc>
        <w:tc>
          <w:tcPr>
            <w:tcW w:w="3955" w:type="pct"/>
          </w:tcPr>
          <w:p w14:paraId="772542E8" w14:textId="220313D2" w:rsidR="00477C27" w:rsidRPr="00477C27" w:rsidRDefault="00EA717D" w:rsidP="00477C27">
            <w:pPr>
              <w:pStyle w:val="afe"/>
              <w:rPr>
                <w:sz w:val="24"/>
                <w:szCs w:val="24"/>
                <w:highlight w:val="yellow"/>
              </w:rPr>
            </w:pPr>
            <w:r>
              <w:rPr>
                <w:sz w:val="24"/>
                <w:szCs w:val="24"/>
                <w:highlight w:val="yellow"/>
              </w:rPr>
              <w:fldChar w:fldCharType="begin"/>
            </w:r>
            <w:r>
              <w:rPr>
                <w:sz w:val="24"/>
                <w:szCs w:val="24"/>
                <w:highlight w:val="yellow"/>
              </w:rPr>
              <w:instrText xml:space="preserve"> REF _Ref152275619 \h </w:instrText>
            </w:r>
            <w:r>
              <w:rPr>
                <w:sz w:val="24"/>
                <w:szCs w:val="24"/>
                <w:highlight w:val="yellow"/>
              </w:rPr>
            </w:r>
            <w:r>
              <w:rPr>
                <w:sz w:val="24"/>
                <w:szCs w:val="24"/>
                <w:highlight w:val="yellow"/>
              </w:rPr>
              <w:fldChar w:fldCharType="separate"/>
            </w:r>
            <w:r w:rsidR="004B33A9" w:rsidRPr="00460CC2">
              <w:t xml:space="preserve">Приложение </w:t>
            </w:r>
            <w:r w:rsidR="004B33A9">
              <w:t>Д</w:t>
            </w:r>
            <w:r w:rsidR="004B33A9" w:rsidRPr="00921745">
              <w:t xml:space="preserve"> </w:t>
            </w:r>
            <w:r w:rsidR="004B33A9">
              <w:t>10</w:t>
            </w:r>
            <w:r w:rsidR="004B33A9" w:rsidRPr="00460CC2">
              <w:t xml:space="preserve"> Акт отбора проб</w:t>
            </w:r>
            <w:r w:rsidR="004B33A9">
              <w:t xml:space="preserve"> балластных вод</w:t>
            </w:r>
            <w:r>
              <w:rPr>
                <w:sz w:val="24"/>
                <w:szCs w:val="24"/>
                <w:highlight w:val="yellow"/>
              </w:rPr>
              <w:fldChar w:fldCharType="end"/>
            </w:r>
          </w:p>
        </w:tc>
      </w:tr>
      <w:tr w:rsidR="00477C27" w:rsidRPr="00EF4971" w14:paraId="0A20DE4C" w14:textId="77777777" w:rsidTr="007D4561">
        <w:tc>
          <w:tcPr>
            <w:tcW w:w="1045" w:type="pct"/>
            <w:hideMark/>
          </w:tcPr>
          <w:p w14:paraId="1F3752BA" w14:textId="63059B89" w:rsidR="00477C27" w:rsidRPr="00EF4971" w:rsidRDefault="00477C27" w:rsidP="00477C27">
            <w:pPr>
              <w:pStyle w:val="afe"/>
              <w:rPr>
                <w:sz w:val="24"/>
                <w:szCs w:val="24"/>
                <w:lang w:val="en-US"/>
              </w:rPr>
            </w:pPr>
            <w:r w:rsidRPr="00EF4971">
              <w:rPr>
                <w:sz w:val="24"/>
                <w:szCs w:val="24"/>
              </w:rPr>
              <w:t>Приложение Ж</w:t>
            </w:r>
          </w:p>
        </w:tc>
        <w:tc>
          <w:tcPr>
            <w:tcW w:w="3955" w:type="pct"/>
            <w:hideMark/>
          </w:tcPr>
          <w:p w14:paraId="1F3B398B" w14:textId="77777777" w:rsidR="004B33A9" w:rsidRDefault="00477C27" w:rsidP="004B33A9">
            <w:pPr>
              <w:pStyle w:val="afe"/>
            </w:pPr>
            <w:r w:rsidRPr="00EF4971">
              <w:rPr>
                <w:sz w:val="24"/>
                <w:szCs w:val="24"/>
              </w:rPr>
              <w:fldChar w:fldCharType="begin"/>
            </w:r>
            <w:r w:rsidRPr="00EF4971">
              <w:rPr>
                <w:sz w:val="24"/>
                <w:szCs w:val="24"/>
              </w:rPr>
              <w:instrText xml:space="preserve"> REF _Ref120551407 \h  \* MERGEFORMAT </w:instrText>
            </w:r>
            <w:r w:rsidRPr="00EF4971">
              <w:rPr>
                <w:sz w:val="24"/>
                <w:szCs w:val="24"/>
              </w:rPr>
            </w:r>
            <w:r w:rsidRPr="00EF4971">
              <w:rPr>
                <w:sz w:val="24"/>
                <w:szCs w:val="24"/>
              </w:rPr>
              <w:fldChar w:fldCharType="separate"/>
            </w:r>
            <w:r w:rsidR="004B33A9" w:rsidRPr="004B33A9">
              <w:br w:type="page"/>
            </w:r>
          </w:p>
          <w:p w14:paraId="286D74A6" w14:textId="36B1261D" w:rsidR="00477C27" w:rsidRPr="00EF4971" w:rsidRDefault="004B33A9" w:rsidP="00477C27">
            <w:pPr>
              <w:pStyle w:val="afe"/>
              <w:rPr>
                <w:sz w:val="24"/>
                <w:szCs w:val="24"/>
              </w:rPr>
            </w:pPr>
            <w:r w:rsidRPr="004B33A9">
              <w:t>Приложение Е</w:t>
            </w:r>
            <w:r w:rsidRPr="00460CC2">
              <w:rPr>
                <w:u w:val="single"/>
              </w:rPr>
              <w:t>. Акты ежедневной отчётности</w:t>
            </w:r>
            <w:r w:rsidR="00477C27" w:rsidRPr="00EF4971">
              <w:rPr>
                <w:sz w:val="24"/>
                <w:szCs w:val="24"/>
              </w:rPr>
              <w:fldChar w:fldCharType="end"/>
            </w:r>
          </w:p>
        </w:tc>
      </w:tr>
      <w:tr w:rsidR="00477C27" w:rsidRPr="00EF4971" w14:paraId="11761ABB" w14:textId="77777777" w:rsidTr="007D4561">
        <w:tc>
          <w:tcPr>
            <w:tcW w:w="1045" w:type="pct"/>
            <w:hideMark/>
          </w:tcPr>
          <w:p w14:paraId="29FCC2DB" w14:textId="2ED7402A" w:rsidR="00477C27" w:rsidRPr="00EF4971" w:rsidRDefault="00477C27" w:rsidP="00477C27">
            <w:pPr>
              <w:pStyle w:val="afe"/>
              <w:rPr>
                <w:sz w:val="24"/>
                <w:szCs w:val="24"/>
              </w:rPr>
            </w:pPr>
            <w:r w:rsidRPr="00EF4971">
              <w:rPr>
                <w:sz w:val="24"/>
                <w:szCs w:val="24"/>
              </w:rPr>
              <w:t>Приложение З</w:t>
            </w:r>
          </w:p>
        </w:tc>
        <w:tc>
          <w:tcPr>
            <w:tcW w:w="3955" w:type="pct"/>
            <w:hideMark/>
          </w:tcPr>
          <w:p w14:paraId="60CC1CB4" w14:textId="105C77BA" w:rsidR="00477C27" w:rsidRPr="00EF4971" w:rsidRDefault="00477C27" w:rsidP="00477C27">
            <w:pPr>
              <w:pStyle w:val="afe"/>
              <w:rPr>
                <w:sz w:val="24"/>
                <w:szCs w:val="24"/>
              </w:rPr>
            </w:pPr>
            <w:r w:rsidRPr="00EF4971">
              <w:rPr>
                <w:sz w:val="24"/>
                <w:szCs w:val="24"/>
              </w:rPr>
              <w:fldChar w:fldCharType="begin"/>
            </w:r>
            <w:r w:rsidRPr="00EF4971">
              <w:rPr>
                <w:sz w:val="24"/>
                <w:szCs w:val="24"/>
              </w:rPr>
              <w:instrText xml:space="preserve"> REF _Ref120551411 \h  \* MERGEFORMAT </w:instrText>
            </w:r>
            <w:r w:rsidRPr="00EF4971">
              <w:rPr>
                <w:sz w:val="24"/>
                <w:szCs w:val="24"/>
              </w:rPr>
            </w:r>
            <w:r w:rsidRPr="00EF4971">
              <w:rPr>
                <w:sz w:val="24"/>
                <w:szCs w:val="24"/>
              </w:rPr>
              <w:fldChar w:fldCharType="separate"/>
            </w:r>
            <w:r w:rsidR="004B33A9" w:rsidRPr="004B33A9">
              <w:rPr>
                <w:sz w:val="24"/>
                <w:szCs w:val="24"/>
              </w:rPr>
              <w:t>Приложение Ж. Протокол</w:t>
            </w:r>
            <w:r w:rsidR="004B33A9" w:rsidRPr="004B33A9">
              <w:t xml:space="preserve"> лабораторных измерений </w:t>
            </w:r>
            <w:r w:rsidR="004B33A9">
              <w:rPr>
                <w:u w:val="single"/>
              </w:rPr>
              <w:t>образцов донных отложений</w:t>
            </w:r>
            <w:r w:rsidRPr="00EF4971">
              <w:rPr>
                <w:sz w:val="24"/>
                <w:szCs w:val="24"/>
              </w:rPr>
              <w:fldChar w:fldCharType="end"/>
            </w:r>
          </w:p>
        </w:tc>
      </w:tr>
      <w:tr w:rsidR="00477C27" w:rsidRPr="00EF4971" w14:paraId="38E94A2B" w14:textId="77777777" w:rsidTr="007D4561">
        <w:tc>
          <w:tcPr>
            <w:tcW w:w="1045" w:type="pct"/>
            <w:hideMark/>
          </w:tcPr>
          <w:p w14:paraId="7AEC3CA4" w14:textId="4660F073" w:rsidR="00477C27" w:rsidRPr="00EF4971" w:rsidRDefault="00477C27" w:rsidP="00477C27">
            <w:pPr>
              <w:pStyle w:val="afe"/>
              <w:rPr>
                <w:sz w:val="24"/>
                <w:szCs w:val="24"/>
              </w:rPr>
            </w:pPr>
            <w:r w:rsidRPr="00EF4971">
              <w:rPr>
                <w:sz w:val="24"/>
                <w:szCs w:val="24"/>
              </w:rPr>
              <w:t>Приложение И</w:t>
            </w:r>
          </w:p>
        </w:tc>
        <w:tc>
          <w:tcPr>
            <w:tcW w:w="3955" w:type="pct"/>
            <w:hideMark/>
          </w:tcPr>
          <w:p w14:paraId="53DF4F12" w14:textId="274D77BC" w:rsidR="00477C27" w:rsidRPr="00EF4971" w:rsidRDefault="00477C27" w:rsidP="00477C27">
            <w:pPr>
              <w:pStyle w:val="afe"/>
              <w:rPr>
                <w:sz w:val="24"/>
                <w:szCs w:val="24"/>
              </w:rPr>
            </w:pPr>
            <w:r w:rsidRPr="00EF4971">
              <w:rPr>
                <w:sz w:val="24"/>
                <w:szCs w:val="24"/>
              </w:rPr>
              <w:fldChar w:fldCharType="begin"/>
            </w:r>
            <w:r w:rsidRPr="00EF4971">
              <w:rPr>
                <w:sz w:val="24"/>
                <w:szCs w:val="24"/>
              </w:rPr>
              <w:instrText xml:space="preserve"> REF _Ref120551417 \h  \* MERGEFORMAT </w:instrText>
            </w:r>
            <w:r w:rsidRPr="00EF4971">
              <w:rPr>
                <w:sz w:val="24"/>
                <w:szCs w:val="24"/>
              </w:rPr>
            </w:r>
            <w:r w:rsidRPr="00EF4971">
              <w:rPr>
                <w:sz w:val="24"/>
                <w:szCs w:val="24"/>
              </w:rPr>
              <w:fldChar w:fldCharType="separate"/>
            </w:r>
            <w:r w:rsidR="004B33A9" w:rsidRPr="004B33A9">
              <w:rPr>
                <w:sz w:val="24"/>
                <w:szCs w:val="24"/>
              </w:rPr>
              <w:t xml:space="preserve">Приложение </w:t>
            </w:r>
            <w:r w:rsidR="004B33A9" w:rsidRPr="004B33A9">
              <w:t xml:space="preserve">З. Протоколы </w:t>
            </w:r>
            <w:r w:rsidR="004B33A9">
              <w:rPr>
                <w:u w:val="single"/>
              </w:rPr>
              <w:t>количественного биологического анализа</w:t>
            </w:r>
            <w:r w:rsidRPr="00EF4971">
              <w:rPr>
                <w:sz w:val="24"/>
                <w:szCs w:val="24"/>
              </w:rPr>
              <w:fldChar w:fldCharType="end"/>
            </w:r>
          </w:p>
        </w:tc>
      </w:tr>
      <w:tr w:rsidR="00477C27" w:rsidRPr="00EF4971" w14:paraId="501F5DB1" w14:textId="77777777" w:rsidTr="007D4561">
        <w:tc>
          <w:tcPr>
            <w:tcW w:w="1045" w:type="pct"/>
            <w:hideMark/>
          </w:tcPr>
          <w:p w14:paraId="68CF2B49" w14:textId="1C4376E4" w:rsidR="00477C27" w:rsidRPr="00EF4971" w:rsidRDefault="00477C27" w:rsidP="00477C27">
            <w:pPr>
              <w:pStyle w:val="afe"/>
              <w:rPr>
                <w:sz w:val="24"/>
                <w:szCs w:val="24"/>
              </w:rPr>
            </w:pPr>
            <w:r w:rsidRPr="00EF4971">
              <w:rPr>
                <w:sz w:val="24"/>
                <w:szCs w:val="24"/>
              </w:rPr>
              <w:t>Приложение И 1</w:t>
            </w:r>
          </w:p>
        </w:tc>
        <w:tc>
          <w:tcPr>
            <w:tcW w:w="3955" w:type="pct"/>
            <w:hideMark/>
          </w:tcPr>
          <w:p w14:paraId="6EBC7D49" w14:textId="63D0BC15" w:rsidR="00477C27" w:rsidRPr="00EF4971" w:rsidRDefault="00477C27" w:rsidP="00477C27">
            <w:pPr>
              <w:pStyle w:val="afe"/>
              <w:rPr>
                <w:sz w:val="24"/>
                <w:szCs w:val="24"/>
              </w:rPr>
            </w:pPr>
            <w:r w:rsidRPr="00EF4971">
              <w:rPr>
                <w:sz w:val="24"/>
                <w:szCs w:val="24"/>
              </w:rPr>
              <w:fldChar w:fldCharType="begin"/>
            </w:r>
            <w:r w:rsidRPr="00EF4971">
              <w:rPr>
                <w:sz w:val="24"/>
                <w:szCs w:val="24"/>
              </w:rPr>
              <w:instrText xml:space="preserve"> REF _Ref120551425 \h  \* MERGEFORMAT </w:instrText>
            </w:r>
            <w:r w:rsidRPr="00EF4971">
              <w:rPr>
                <w:sz w:val="24"/>
                <w:szCs w:val="24"/>
              </w:rPr>
            </w:r>
            <w:r w:rsidRPr="00EF4971">
              <w:rPr>
                <w:sz w:val="24"/>
                <w:szCs w:val="24"/>
              </w:rPr>
              <w:fldChar w:fldCharType="separate"/>
            </w:r>
            <w:r w:rsidR="004B33A9" w:rsidRPr="004B33A9">
              <w:rPr>
                <w:sz w:val="24"/>
                <w:szCs w:val="24"/>
              </w:rPr>
              <w:t>Приложение З</w:t>
            </w:r>
            <w:r w:rsidR="004B33A9" w:rsidRPr="005D0036">
              <w:t xml:space="preserve"> </w:t>
            </w:r>
            <w:r w:rsidR="004B33A9">
              <w:t>1</w:t>
            </w:r>
            <w:r w:rsidR="004B33A9" w:rsidRPr="005D0036">
              <w:t xml:space="preserve"> </w:t>
            </w:r>
            <w:r w:rsidR="004B33A9">
              <w:t>Протоколы количественного</w:t>
            </w:r>
            <w:r w:rsidR="004B33A9" w:rsidRPr="005D0036">
              <w:t xml:space="preserve"> </w:t>
            </w:r>
            <w:r w:rsidR="004B33A9">
              <w:t>биологического анализа</w:t>
            </w:r>
            <w:r w:rsidR="004B33A9" w:rsidRPr="005D0036">
              <w:t xml:space="preserve"> </w:t>
            </w:r>
            <w:proofErr w:type="spellStart"/>
            <w:r w:rsidR="004B33A9">
              <w:t>фито</w:t>
            </w:r>
            <w:r w:rsidR="004B33A9" w:rsidRPr="005D0036">
              <w:t>планкто</w:t>
            </w:r>
            <w:proofErr w:type="spellEnd"/>
            <w:r w:rsidRPr="00EF4971">
              <w:rPr>
                <w:sz w:val="24"/>
                <w:szCs w:val="24"/>
              </w:rPr>
              <w:fldChar w:fldCharType="end"/>
            </w:r>
          </w:p>
        </w:tc>
      </w:tr>
      <w:tr w:rsidR="00477C27" w:rsidRPr="00EF4971" w14:paraId="332A1EF6" w14:textId="77777777" w:rsidTr="007D4561">
        <w:tc>
          <w:tcPr>
            <w:tcW w:w="1045" w:type="pct"/>
            <w:hideMark/>
          </w:tcPr>
          <w:p w14:paraId="5E5A3906" w14:textId="0B0AE2A0" w:rsidR="00477C27" w:rsidRPr="00EF4971" w:rsidRDefault="00477C27" w:rsidP="00477C27">
            <w:pPr>
              <w:pStyle w:val="afe"/>
              <w:rPr>
                <w:sz w:val="24"/>
                <w:szCs w:val="24"/>
              </w:rPr>
            </w:pPr>
            <w:r w:rsidRPr="00EF4971">
              <w:rPr>
                <w:sz w:val="24"/>
                <w:szCs w:val="24"/>
              </w:rPr>
              <w:t>Приложение И 2</w:t>
            </w:r>
          </w:p>
        </w:tc>
        <w:tc>
          <w:tcPr>
            <w:tcW w:w="3955" w:type="pct"/>
            <w:hideMark/>
          </w:tcPr>
          <w:p w14:paraId="464A8055" w14:textId="24010D5A" w:rsidR="00477C27" w:rsidRPr="00EF4971" w:rsidRDefault="00477C27" w:rsidP="00477C27">
            <w:pPr>
              <w:pStyle w:val="afe"/>
              <w:rPr>
                <w:sz w:val="24"/>
                <w:szCs w:val="24"/>
              </w:rPr>
            </w:pPr>
            <w:r w:rsidRPr="00EF4971">
              <w:rPr>
                <w:sz w:val="24"/>
                <w:szCs w:val="24"/>
              </w:rPr>
              <w:fldChar w:fldCharType="begin"/>
            </w:r>
            <w:r w:rsidRPr="00EF4971">
              <w:rPr>
                <w:sz w:val="24"/>
                <w:szCs w:val="24"/>
              </w:rPr>
              <w:instrText xml:space="preserve"> REF _Ref88846508 \h  \* MERGEFORMAT </w:instrText>
            </w:r>
            <w:r w:rsidRPr="00EF4971">
              <w:rPr>
                <w:sz w:val="24"/>
                <w:szCs w:val="24"/>
              </w:rPr>
            </w:r>
            <w:r w:rsidRPr="00EF4971">
              <w:rPr>
                <w:sz w:val="24"/>
                <w:szCs w:val="24"/>
              </w:rPr>
              <w:fldChar w:fldCharType="separate"/>
            </w:r>
            <w:r w:rsidR="004B33A9" w:rsidRPr="004B33A9">
              <w:rPr>
                <w:sz w:val="24"/>
                <w:szCs w:val="24"/>
              </w:rPr>
              <w:t>Приложение З 2 Протокол количественного биологического</w:t>
            </w:r>
            <w:r w:rsidR="004B33A9">
              <w:t xml:space="preserve"> анализа фитопланктона (хлорофилл «А»)</w:t>
            </w:r>
            <w:r w:rsidRPr="00EF4971">
              <w:rPr>
                <w:sz w:val="24"/>
                <w:szCs w:val="24"/>
              </w:rPr>
              <w:fldChar w:fldCharType="end"/>
            </w:r>
          </w:p>
        </w:tc>
      </w:tr>
      <w:tr w:rsidR="00477C27" w:rsidRPr="00EF4971" w14:paraId="7C31E392" w14:textId="77777777" w:rsidTr="007D4561">
        <w:tc>
          <w:tcPr>
            <w:tcW w:w="1045" w:type="pct"/>
            <w:hideMark/>
          </w:tcPr>
          <w:p w14:paraId="71F29449" w14:textId="08137B73" w:rsidR="00477C27" w:rsidRPr="00EF4971" w:rsidRDefault="00477C27" w:rsidP="00477C27">
            <w:pPr>
              <w:pStyle w:val="afe"/>
              <w:rPr>
                <w:sz w:val="24"/>
                <w:szCs w:val="24"/>
              </w:rPr>
            </w:pPr>
            <w:r w:rsidRPr="00EF4971">
              <w:rPr>
                <w:sz w:val="24"/>
                <w:szCs w:val="24"/>
              </w:rPr>
              <w:t>Приложение И 3</w:t>
            </w:r>
          </w:p>
        </w:tc>
        <w:tc>
          <w:tcPr>
            <w:tcW w:w="3955" w:type="pct"/>
            <w:hideMark/>
          </w:tcPr>
          <w:p w14:paraId="022FBB52" w14:textId="0DAEE8BA" w:rsidR="00477C27" w:rsidRPr="00EF4971" w:rsidRDefault="00477C27" w:rsidP="00477C27">
            <w:pPr>
              <w:pStyle w:val="afe"/>
              <w:rPr>
                <w:sz w:val="24"/>
                <w:szCs w:val="24"/>
              </w:rPr>
            </w:pPr>
            <w:r w:rsidRPr="00EF4971">
              <w:rPr>
                <w:sz w:val="24"/>
                <w:szCs w:val="24"/>
              </w:rPr>
              <w:fldChar w:fldCharType="begin"/>
            </w:r>
            <w:r w:rsidRPr="00EF4971">
              <w:rPr>
                <w:sz w:val="24"/>
                <w:szCs w:val="24"/>
              </w:rPr>
              <w:instrText xml:space="preserve"> REF _Ref120551437 \h  \* MERGEFORMAT </w:instrText>
            </w:r>
            <w:r w:rsidRPr="00EF4971">
              <w:rPr>
                <w:sz w:val="24"/>
                <w:szCs w:val="24"/>
              </w:rPr>
            </w:r>
            <w:r w:rsidRPr="00EF4971">
              <w:rPr>
                <w:sz w:val="24"/>
                <w:szCs w:val="24"/>
              </w:rPr>
              <w:fldChar w:fldCharType="separate"/>
            </w:r>
            <w:r w:rsidR="004B33A9" w:rsidRPr="004B33A9">
              <w:rPr>
                <w:sz w:val="24"/>
                <w:szCs w:val="24"/>
              </w:rPr>
              <w:t>Приложение З 3 Протокол количественного</w:t>
            </w:r>
            <w:r w:rsidR="004B33A9">
              <w:t xml:space="preserve"> биологического анализа фитопланктона (Первичная продукция)</w:t>
            </w:r>
            <w:r w:rsidRPr="00EF4971">
              <w:rPr>
                <w:sz w:val="24"/>
                <w:szCs w:val="24"/>
              </w:rPr>
              <w:fldChar w:fldCharType="end"/>
            </w:r>
          </w:p>
        </w:tc>
      </w:tr>
      <w:tr w:rsidR="00477C27" w:rsidRPr="00EF4971" w14:paraId="34A8F993" w14:textId="77777777" w:rsidTr="007D4561">
        <w:tc>
          <w:tcPr>
            <w:tcW w:w="1045" w:type="pct"/>
            <w:hideMark/>
          </w:tcPr>
          <w:p w14:paraId="20F44D62" w14:textId="7882743C" w:rsidR="00477C27" w:rsidRPr="00EF4971" w:rsidRDefault="00477C27" w:rsidP="00477C27">
            <w:pPr>
              <w:pStyle w:val="afe"/>
              <w:rPr>
                <w:sz w:val="24"/>
                <w:szCs w:val="24"/>
              </w:rPr>
            </w:pPr>
            <w:r w:rsidRPr="00EF4971">
              <w:rPr>
                <w:sz w:val="24"/>
                <w:szCs w:val="24"/>
              </w:rPr>
              <w:t>Приложение И 4</w:t>
            </w:r>
          </w:p>
        </w:tc>
        <w:tc>
          <w:tcPr>
            <w:tcW w:w="3955" w:type="pct"/>
            <w:hideMark/>
          </w:tcPr>
          <w:p w14:paraId="57495E06" w14:textId="51AFA219" w:rsidR="00477C27" w:rsidRPr="00EF4971" w:rsidRDefault="00477C27" w:rsidP="00477C27">
            <w:pPr>
              <w:pStyle w:val="afe"/>
              <w:rPr>
                <w:sz w:val="24"/>
                <w:szCs w:val="24"/>
              </w:rPr>
            </w:pPr>
            <w:r w:rsidRPr="00EF4971">
              <w:rPr>
                <w:sz w:val="24"/>
                <w:szCs w:val="24"/>
              </w:rPr>
              <w:fldChar w:fldCharType="begin"/>
            </w:r>
            <w:r w:rsidRPr="00EF4971">
              <w:rPr>
                <w:sz w:val="24"/>
                <w:szCs w:val="24"/>
              </w:rPr>
              <w:instrText xml:space="preserve"> REF _Hlk120549208 \h  \* MERGEFORMAT </w:instrText>
            </w:r>
            <w:r w:rsidRPr="00EF4971">
              <w:rPr>
                <w:sz w:val="24"/>
                <w:szCs w:val="24"/>
              </w:rPr>
            </w:r>
            <w:r w:rsidRPr="00EF4971">
              <w:rPr>
                <w:sz w:val="24"/>
                <w:szCs w:val="24"/>
              </w:rPr>
              <w:fldChar w:fldCharType="separate"/>
            </w:r>
            <w:r w:rsidR="004B33A9" w:rsidRPr="004B33A9">
              <w:rPr>
                <w:sz w:val="24"/>
                <w:szCs w:val="24"/>
              </w:rPr>
              <w:t>Приложение И</w:t>
            </w:r>
            <w:r w:rsidR="004B33A9" w:rsidRPr="005D0036">
              <w:t xml:space="preserve"> </w:t>
            </w:r>
            <w:r w:rsidR="004B33A9">
              <w:t>4</w:t>
            </w:r>
            <w:r w:rsidR="004B33A9" w:rsidRPr="005D0036">
              <w:t xml:space="preserve"> </w:t>
            </w:r>
            <w:r w:rsidR="004B33A9">
              <w:t>Протокол количественного биологического анализа зоопланктона</w:t>
            </w:r>
            <w:r w:rsidRPr="00EF4971">
              <w:rPr>
                <w:sz w:val="24"/>
                <w:szCs w:val="24"/>
              </w:rPr>
              <w:fldChar w:fldCharType="end"/>
            </w:r>
          </w:p>
        </w:tc>
      </w:tr>
      <w:tr w:rsidR="00477C27" w:rsidRPr="00EF4971" w14:paraId="001A66A0" w14:textId="77777777" w:rsidTr="007D4561">
        <w:tc>
          <w:tcPr>
            <w:tcW w:w="1045" w:type="pct"/>
            <w:hideMark/>
          </w:tcPr>
          <w:p w14:paraId="517B5DBC" w14:textId="79C8FEB2" w:rsidR="00477C27" w:rsidRPr="00EF4971" w:rsidRDefault="00477C27" w:rsidP="00477C27">
            <w:pPr>
              <w:pStyle w:val="afe"/>
              <w:rPr>
                <w:sz w:val="24"/>
                <w:szCs w:val="24"/>
              </w:rPr>
            </w:pPr>
            <w:r w:rsidRPr="00EF4971">
              <w:rPr>
                <w:sz w:val="24"/>
                <w:szCs w:val="24"/>
              </w:rPr>
              <w:t>Приложение И 5</w:t>
            </w:r>
          </w:p>
        </w:tc>
        <w:tc>
          <w:tcPr>
            <w:tcW w:w="3955" w:type="pct"/>
            <w:hideMark/>
          </w:tcPr>
          <w:p w14:paraId="04C7CD44" w14:textId="40134D45" w:rsidR="00477C27" w:rsidRPr="00EF4971" w:rsidRDefault="00477C27" w:rsidP="00477C27">
            <w:pPr>
              <w:pStyle w:val="afe"/>
              <w:rPr>
                <w:sz w:val="24"/>
                <w:szCs w:val="24"/>
              </w:rPr>
            </w:pPr>
            <w:r w:rsidRPr="00EF4971">
              <w:rPr>
                <w:sz w:val="24"/>
                <w:szCs w:val="24"/>
              </w:rPr>
              <w:fldChar w:fldCharType="begin"/>
            </w:r>
            <w:r w:rsidRPr="00EF4971">
              <w:rPr>
                <w:sz w:val="24"/>
                <w:szCs w:val="24"/>
              </w:rPr>
              <w:instrText xml:space="preserve"> REF _Ref88846481 \h  \* MERGEFORMAT </w:instrText>
            </w:r>
            <w:r w:rsidRPr="00EF4971">
              <w:rPr>
                <w:sz w:val="24"/>
                <w:szCs w:val="24"/>
              </w:rPr>
            </w:r>
            <w:r w:rsidRPr="00EF4971">
              <w:rPr>
                <w:sz w:val="24"/>
                <w:szCs w:val="24"/>
              </w:rPr>
              <w:fldChar w:fldCharType="separate"/>
            </w:r>
            <w:r w:rsidR="004B33A9" w:rsidRPr="004B33A9">
              <w:rPr>
                <w:sz w:val="24"/>
                <w:szCs w:val="24"/>
              </w:rPr>
              <w:t>Приложение З</w:t>
            </w:r>
            <w:r w:rsidR="004B33A9" w:rsidRPr="005D0036">
              <w:t xml:space="preserve"> </w:t>
            </w:r>
            <w:r w:rsidR="004B33A9" w:rsidRPr="00BB18C4">
              <w:t>5</w:t>
            </w:r>
            <w:r w:rsidR="004B33A9" w:rsidRPr="005D0036">
              <w:t xml:space="preserve"> </w:t>
            </w:r>
            <w:r w:rsidR="004B33A9">
              <w:t>Протокол количественного биологического анализа</w:t>
            </w:r>
            <w:r w:rsidR="004B33A9" w:rsidRPr="005D0036">
              <w:t xml:space="preserve"> </w:t>
            </w:r>
            <w:r w:rsidR="004B33A9">
              <w:t>ихтиопланктона</w:t>
            </w:r>
            <w:r w:rsidRPr="00EF4971">
              <w:rPr>
                <w:sz w:val="24"/>
                <w:szCs w:val="24"/>
              </w:rPr>
              <w:fldChar w:fldCharType="end"/>
            </w:r>
          </w:p>
        </w:tc>
      </w:tr>
      <w:tr w:rsidR="00477C27" w:rsidRPr="00EF4971" w14:paraId="03F6856B" w14:textId="77777777" w:rsidTr="007D4561">
        <w:tc>
          <w:tcPr>
            <w:tcW w:w="1045" w:type="pct"/>
            <w:hideMark/>
          </w:tcPr>
          <w:p w14:paraId="0FDFAF17" w14:textId="0F578D35" w:rsidR="00477C27" w:rsidRPr="00EF4971" w:rsidRDefault="00477C27" w:rsidP="00477C27">
            <w:pPr>
              <w:pStyle w:val="afe"/>
              <w:rPr>
                <w:sz w:val="24"/>
                <w:szCs w:val="24"/>
              </w:rPr>
            </w:pPr>
            <w:r w:rsidRPr="00EF4971">
              <w:rPr>
                <w:sz w:val="24"/>
                <w:szCs w:val="24"/>
              </w:rPr>
              <w:t>Приложение И 6</w:t>
            </w:r>
          </w:p>
        </w:tc>
        <w:tc>
          <w:tcPr>
            <w:tcW w:w="3955" w:type="pct"/>
            <w:hideMark/>
          </w:tcPr>
          <w:p w14:paraId="134CCA38" w14:textId="6563ED89" w:rsidR="00477C27" w:rsidRPr="00EF4971" w:rsidRDefault="00477C27" w:rsidP="00477C27">
            <w:pPr>
              <w:pStyle w:val="afe"/>
              <w:rPr>
                <w:sz w:val="24"/>
                <w:szCs w:val="24"/>
              </w:rPr>
            </w:pPr>
            <w:r w:rsidRPr="00EF4971">
              <w:rPr>
                <w:sz w:val="24"/>
                <w:szCs w:val="24"/>
              </w:rPr>
              <w:fldChar w:fldCharType="begin"/>
            </w:r>
            <w:r w:rsidRPr="00EF4971">
              <w:rPr>
                <w:sz w:val="24"/>
                <w:szCs w:val="24"/>
              </w:rPr>
              <w:instrText xml:space="preserve"> REF _Ref88846446 \h  \* MERGEFORMAT </w:instrText>
            </w:r>
            <w:r w:rsidRPr="00EF4971">
              <w:rPr>
                <w:sz w:val="24"/>
                <w:szCs w:val="24"/>
              </w:rPr>
            </w:r>
            <w:r w:rsidRPr="00EF4971">
              <w:rPr>
                <w:sz w:val="24"/>
                <w:szCs w:val="24"/>
              </w:rPr>
              <w:fldChar w:fldCharType="separate"/>
            </w:r>
            <w:r w:rsidR="004B33A9" w:rsidRPr="004B33A9">
              <w:rPr>
                <w:sz w:val="24"/>
                <w:szCs w:val="24"/>
              </w:rPr>
              <w:t>Приложение З</w:t>
            </w:r>
            <w:r w:rsidR="004B33A9" w:rsidRPr="005D0036">
              <w:t xml:space="preserve"> </w:t>
            </w:r>
            <w:r w:rsidR="004B33A9">
              <w:t>6</w:t>
            </w:r>
            <w:r w:rsidR="004B33A9" w:rsidRPr="005D0036">
              <w:t xml:space="preserve"> </w:t>
            </w:r>
            <w:r w:rsidR="004B33A9">
              <w:t>Протокол количественного биологического анализа макрозообентоса</w:t>
            </w:r>
            <w:r w:rsidRPr="00EF4971">
              <w:rPr>
                <w:sz w:val="24"/>
                <w:szCs w:val="24"/>
              </w:rPr>
              <w:fldChar w:fldCharType="end"/>
            </w:r>
          </w:p>
        </w:tc>
      </w:tr>
      <w:tr w:rsidR="00477C27" w:rsidRPr="00C168D5" w14:paraId="1C1BFF82" w14:textId="77777777" w:rsidTr="007D4561">
        <w:tc>
          <w:tcPr>
            <w:tcW w:w="1045" w:type="pct"/>
          </w:tcPr>
          <w:p w14:paraId="0F82F91C" w14:textId="444C41CB" w:rsidR="00477C27" w:rsidRPr="00EF4971" w:rsidRDefault="00477C27" w:rsidP="00477C27">
            <w:pPr>
              <w:pStyle w:val="afe"/>
              <w:rPr>
                <w:sz w:val="24"/>
                <w:szCs w:val="24"/>
              </w:rPr>
            </w:pPr>
            <w:r w:rsidRPr="00EF4971">
              <w:rPr>
                <w:sz w:val="24"/>
                <w:szCs w:val="24"/>
              </w:rPr>
              <w:t>Приложение И 7</w:t>
            </w:r>
          </w:p>
        </w:tc>
        <w:tc>
          <w:tcPr>
            <w:tcW w:w="3955" w:type="pct"/>
          </w:tcPr>
          <w:p w14:paraId="2E9B6FC7" w14:textId="47298F48" w:rsidR="00477C27" w:rsidRPr="00EF4971" w:rsidRDefault="00477C27" w:rsidP="00477C27">
            <w:pPr>
              <w:pStyle w:val="afe"/>
              <w:rPr>
                <w:sz w:val="24"/>
                <w:szCs w:val="24"/>
              </w:rPr>
            </w:pPr>
            <w:r w:rsidRPr="00EF4971">
              <w:rPr>
                <w:sz w:val="24"/>
                <w:szCs w:val="24"/>
              </w:rPr>
              <w:fldChar w:fldCharType="begin"/>
            </w:r>
            <w:r w:rsidRPr="00EF4971">
              <w:rPr>
                <w:sz w:val="24"/>
                <w:szCs w:val="24"/>
              </w:rPr>
              <w:instrText xml:space="preserve"> REF _Ref88846446 \h  \* MERGEFORMAT </w:instrText>
            </w:r>
            <w:r w:rsidRPr="00EF4971">
              <w:rPr>
                <w:sz w:val="24"/>
                <w:szCs w:val="24"/>
              </w:rPr>
            </w:r>
            <w:r w:rsidRPr="00EF4971">
              <w:rPr>
                <w:sz w:val="24"/>
                <w:szCs w:val="24"/>
              </w:rPr>
              <w:fldChar w:fldCharType="separate"/>
            </w:r>
            <w:r w:rsidR="004B33A9" w:rsidRPr="004B33A9">
              <w:rPr>
                <w:sz w:val="24"/>
                <w:szCs w:val="24"/>
              </w:rPr>
              <w:t>Приложение З</w:t>
            </w:r>
            <w:r w:rsidR="004B33A9" w:rsidRPr="005D0036">
              <w:t xml:space="preserve"> </w:t>
            </w:r>
            <w:r w:rsidR="004B33A9">
              <w:t>6</w:t>
            </w:r>
            <w:r w:rsidR="004B33A9" w:rsidRPr="005D0036">
              <w:t xml:space="preserve"> </w:t>
            </w:r>
            <w:r w:rsidR="004B33A9">
              <w:t>Протокол количественного биологического анализа макрозообентоса</w:t>
            </w:r>
            <w:r w:rsidRPr="00EF4971">
              <w:rPr>
                <w:sz w:val="24"/>
                <w:szCs w:val="24"/>
              </w:rPr>
              <w:fldChar w:fldCharType="end"/>
            </w:r>
            <w:r w:rsidRPr="00EF4971">
              <w:rPr>
                <w:sz w:val="24"/>
                <w:szCs w:val="24"/>
              </w:rPr>
              <w:t xml:space="preserve"> </w:t>
            </w:r>
            <w:r w:rsidRPr="00EF4971">
              <w:rPr>
                <w:szCs w:val="24"/>
              </w:rPr>
              <w:t>сооружений</w:t>
            </w:r>
          </w:p>
        </w:tc>
      </w:tr>
    </w:tbl>
    <w:p w14:paraId="16EC65A0" w14:textId="77777777" w:rsidR="00410A89" w:rsidRPr="00C168D5" w:rsidRDefault="00410A89">
      <w:pPr>
        <w:spacing w:after="160" w:line="259" w:lineRule="auto"/>
        <w:ind w:firstLine="0"/>
        <w:contextualSpacing w:val="0"/>
        <w:jc w:val="left"/>
        <w:rPr>
          <w:highlight w:val="yellow"/>
        </w:rPr>
      </w:pPr>
      <w:r w:rsidRPr="00C168D5">
        <w:rPr>
          <w:highlight w:val="yellow"/>
        </w:rPr>
        <w:br w:type="page"/>
      </w:r>
    </w:p>
    <w:p w14:paraId="060367E5" w14:textId="07F669B1" w:rsidR="00845FEF" w:rsidRPr="00477C27" w:rsidRDefault="00845FEF" w:rsidP="001F6365">
      <w:pPr>
        <w:pStyle w:val="1"/>
        <w:numPr>
          <w:ilvl w:val="0"/>
          <w:numId w:val="0"/>
        </w:numPr>
        <w:ind w:left="397" w:hanging="397"/>
      </w:pPr>
      <w:bookmarkStart w:id="5" w:name="_Toc164269019"/>
      <w:r w:rsidRPr="00477C27">
        <w:lastRenderedPageBreak/>
        <w:t>СПИСОК РИСУНКОВ И ТАБЛИЦ</w:t>
      </w:r>
      <w:bookmarkEnd w:id="5"/>
    </w:p>
    <w:p w14:paraId="4BB57B95" w14:textId="77777777" w:rsidR="00F718DE" w:rsidRPr="00477C27" w:rsidRDefault="00F718DE" w:rsidP="0017423E">
      <w:pPr>
        <w:pBdr>
          <w:bottom w:val="single" w:sz="12" w:space="1" w:color="auto"/>
        </w:pBdr>
        <w:spacing w:before="240"/>
        <w:ind w:firstLine="0"/>
        <w:jc w:val="center"/>
        <w:rPr>
          <w:rFonts w:asciiTheme="majorHAnsi" w:eastAsia="Calibri" w:hAnsiTheme="majorHAnsi" w:cstheme="majorHAnsi"/>
          <w:b/>
          <w:sz w:val="20"/>
          <w:szCs w:val="24"/>
        </w:rPr>
      </w:pPr>
      <w:r w:rsidRPr="00477C27">
        <w:rPr>
          <w:rFonts w:asciiTheme="majorHAnsi" w:eastAsia="Calibri" w:hAnsiTheme="majorHAnsi" w:cstheme="majorHAnsi"/>
          <w:b/>
          <w:sz w:val="20"/>
          <w:szCs w:val="24"/>
        </w:rPr>
        <w:t>Рисунки</w:t>
      </w:r>
    </w:p>
    <w:p w14:paraId="7A47503B" w14:textId="372C23E9" w:rsidR="00FB4F69" w:rsidRDefault="00F718DE" w:rsidP="00705FE4">
      <w:pPr>
        <w:pStyle w:val="11"/>
        <w:rPr>
          <w:rFonts w:eastAsiaTheme="minorEastAsia" w:cstheme="minorBidi"/>
          <w:kern w:val="2"/>
          <w:lang w:eastAsia="ru-RU"/>
          <w14:ligatures w14:val="standardContextual"/>
        </w:rPr>
      </w:pPr>
      <w:r w:rsidRPr="00C168D5">
        <w:rPr>
          <w:highlight w:val="yellow"/>
        </w:rPr>
        <w:fldChar w:fldCharType="begin"/>
      </w:r>
      <w:r w:rsidRPr="00C168D5">
        <w:rPr>
          <w:highlight w:val="yellow"/>
        </w:rPr>
        <w:instrText xml:space="preserve"> TOC \h \z \t "Рисунок: подпись;1" </w:instrText>
      </w:r>
      <w:r w:rsidRPr="00C168D5">
        <w:rPr>
          <w:highlight w:val="yellow"/>
        </w:rPr>
        <w:fldChar w:fldCharType="separate"/>
      </w:r>
      <w:hyperlink w:anchor="_Toc152276706" w:history="1">
        <w:r w:rsidR="00FB4F69" w:rsidRPr="0012242F">
          <w:rPr>
            <w:rStyle w:val="afd"/>
            <w:b/>
          </w:rPr>
          <w:t>Рис. 1.4 - 1.</w:t>
        </w:r>
        <w:r w:rsidR="00FB4F69">
          <w:rPr>
            <w:rFonts w:eastAsiaTheme="minorEastAsia" w:cstheme="minorBidi"/>
            <w:kern w:val="2"/>
            <w:lang w:eastAsia="ru-RU"/>
            <w14:ligatures w14:val="standardContextual"/>
          </w:rPr>
          <w:tab/>
        </w:r>
        <w:r w:rsidR="00FB4F69" w:rsidRPr="0012242F">
          <w:rPr>
            <w:rStyle w:val="afd"/>
          </w:rPr>
          <w:t>Сообщества макрозообентоса, выделенные статистическими методами</w:t>
        </w:r>
        <w:r w:rsidR="00FB4F69">
          <w:rPr>
            <w:webHidden/>
          </w:rPr>
          <w:tab/>
        </w:r>
        <w:r w:rsidR="00FB4F69">
          <w:rPr>
            <w:webHidden/>
          </w:rPr>
          <w:fldChar w:fldCharType="begin"/>
        </w:r>
        <w:r w:rsidR="00FB4F69">
          <w:rPr>
            <w:webHidden/>
          </w:rPr>
          <w:instrText xml:space="preserve"> PAGEREF _Toc152276706 \h </w:instrText>
        </w:r>
        <w:r w:rsidR="00FB4F69">
          <w:rPr>
            <w:webHidden/>
          </w:rPr>
        </w:r>
        <w:r w:rsidR="00FB4F69">
          <w:rPr>
            <w:webHidden/>
          </w:rPr>
          <w:fldChar w:fldCharType="separate"/>
        </w:r>
        <w:r w:rsidR="004B33A9">
          <w:rPr>
            <w:webHidden/>
          </w:rPr>
          <w:t>28</w:t>
        </w:r>
        <w:r w:rsidR="00FB4F69">
          <w:rPr>
            <w:webHidden/>
          </w:rPr>
          <w:fldChar w:fldCharType="end"/>
        </w:r>
      </w:hyperlink>
    </w:p>
    <w:p w14:paraId="1CDDD535" w14:textId="13B1BC85" w:rsidR="00FB4F69" w:rsidRDefault="00CB25F2" w:rsidP="00705FE4">
      <w:pPr>
        <w:pStyle w:val="11"/>
        <w:rPr>
          <w:rFonts w:eastAsiaTheme="minorEastAsia" w:cstheme="minorBidi"/>
          <w:kern w:val="2"/>
          <w:lang w:eastAsia="ru-RU"/>
          <w14:ligatures w14:val="standardContextual"/>
        </w:rPr>
      </w:pPr>
      <w:hyperlink w:anchor="_Toc152276707" w:history="1">
        <w:r w:rsidR="00FB4F69" w:rsidRPr="0012242F">
          <w:rPr>
            <w:rStyle w:val="afd"/>
            <w:b/>
          </w:rPr>
          <w:t>Рис. 2.3 - 1.</w:t>
        </w:r>
        <w:r w:rsidR="00FB4F69">
          <w:rPr>
            <w:rFonts w:eastAsiaTheme="minorEastAsia" w:cstheme="minorBidi"/>
            <w:kern w:val="2"/>
            <w:lang w:eastAsia="ru-RU"/>
            <w14:ligatures w14:val="standardContextual"/>
          </w:rPr>
          <w:tab/>
        </w:r>
        <w:r w:rsidR="00FB4F69" w:rsidRPr="0012242F">
          <w:rPr>
            <w:rStyle w:val="afd"/>
          </w:rPr>
          <w:t>Карта фактических координат станций полевых работ в акватории порта Сабетта.</w:t>
        </w:r>
        <w:r w:rsidR="00FB4F69">
          <w:rPr>
            <w:webHidden/>
          </w:rPr>
          <w:tab/>
        </w:r>
        <w:r w:rsidR="00FB4F69">
          <w:rPr>
            <w:webHidden/>
          </w:rPr>
          <w:fldChar w:fldCharType="begin"/>
        </w:r>
        <w:r w:rsidR="00FB4F69">
          <w:rPr>
            <w:webHidden/>
          </w:rPr>
          <w:instrText xml:space="preserve"> PAGEREF _Toc152276707 \h </w:instrText>
        </w:r>
        <w:r w:rsidR="00FB4F69">
          <w:rPr>
            <w:webHidden/>
          </w:rPr>
        </w:r>
        <w:r w:rsidR="00FB4F69">
          <w:rPr>
            <w:webHidden/>
          </w:rPr>
          <w:fldChar w:fldCharType="separate"/>
        </w:r>
        <w:r w:rsidR="004B33A9">
          <w:rPr>
            <w:webHidden/>
          </w:rPr>
          <w:t>38</w:t>
        </w:r>
        <w:r w:rsidR="00FB4F69">
          <w:rPr>
            <w:webHidden/>
          </w:rPr>
          <w:fldChar w:fldCharType="end"/>
        </w:r>
      </w:hyperlink>
    </w:p>
    <w:p w14:paraId="054909C8" w14:textId="41808831" w:rsidR="00FB4F69" w:rsidRDefault="00CB25F2" w:rsidP="00705FE4">
      <w:pPr>
        <w:pStyle w:val="11"/>
        <w:rPr>
          <w:rFonts w:eastAsiaTheme="minorEastAsia" w:cstheme="minorBidi"/>
          <w:kern w:val="2"/>
          <w:lang w:eastAsia="ru-RU"/>
          <w14:ligatures w14:val="standardContextual"/>
        </w:rPr>
      </w:pPr>
      <w:hyperlink w:anchor="_Toc152276708" w:history="1">
        <w:r w:rsidR="00FB4F69" w:rsidRPr="0012242F">
          <w:rPr>
            <w:rStyle w:val="afd"/>
            <w:b/>
          </w:rPr>
          <w:t>Рис. 3.1 - 1.</w:t>
        </w:r>
        <w:r w:rsidR="00FB4F69">
          <w:rPr>
            <w:rFonts w:eastAsiaTheme="minorEastAsia" w:cstheme="minorBidi"/>
            <w:kern w:val="2"/>
            <w:lang w:eastAsia="ru-RU"/>
            <w14:ligatures w14:val="standardContextual"/>
          </w:rPr>
          <w:tab/>
        </w:r>
        <w:r w:rsidR="00FB4F69" w:rsidRPr="0012242F">
          <w:rPr>
            <w:rStyle w:val="afd"/>
          </w:rPr>
          <w:t>ИС «Картеш»</w:t>
        </w:r>
        <w:r w:rsidR="00FB4F69">
          <w:rPr>
            <w:webHidden/>
          </w:rPr>
          <w:tab/>
        </w:r>
        <w:r w:rsidR="00FB4F69">
          <w:rPr>
            <w:webHidden/>
          </w:rPr>
          <w:fldChar w:fldCharType="begin"/>
        </w:r>
        <w:r w:rsidR="00FB4F69">
          <w:rPr>
            <w:webHidden/>
          </w:rPr>
          <w:instrText xml:space="preserve"> PAGEREF _Toc152276708 \h </w:instrText>
        </w:r>
        <w:r w:rsidR="00FB4F69">
          <w:rPr>
            <w:webHidden/>
          </w:rPr>
        </w:r>
        <w:r w:rsidR="00FB4F69">
          <w:rPr>
            <w:webHidden/>
          </w:rPr>
          <w:fldChar w:fldCharType="separate"/>
        </w:r>
        <w:r w:rsidR="004B33A9">
          <w:rPr>
            <w:webHidden/>
          </w:rPr>
          <w:t>41</w:t>
        </w:r>
        <w:r w:rsidR="00FB4F69">
          <w:rPr>
            <w:webHidden/>
          </w:rPr>
          <w:fldChar w:fldCharType="end"/>
        </w:r>
      </w:hyperlink>
    </w:p>
    <w:p w14:paraId="5E08E19F" w14:textId="3C10EEDF" w:rsidR="00FB4F69" w:rsidRDefault="00CB25F2" w:rsidP="00705FE4">
      <w:pPr>
        <w:pStyle w:val="11"/>
        <w:rPr>
          <w:rFonts w:eastAsiaTheme="minorEastAsia" w:cstheme="minorBidi"/>
          <w:kern w:val="2"/>
          <w:lang w:eastAsia="ru-RU"/>
          <w14:ligatures w14:val="standardContextual"/>
        </w:rPr>
      </w:pPr>
      <w:hyperlink w:anchor="_Toc152276709" w:history="1">
        <w:r w:rsidR="00FB4F69" w:rsidRPr="0012242F">
          <w:rPr>
            <w:rStyle w:val="afd"/>
            <w:b/>
          </w:rPr>
          <w:t>Рис. 4.1 - 1.</w:t>
        </w:r>
        <w:r w:rsidR="00FB4F69">
          <w:rPr>
            <w:rFonts w:eastAsiaTheme="minorEastAsia" w:cstheme="minorBidi"/>
            <w:kern w:val="2"/>
            <w:lang w:eastAsia="ru-RU"/>
            <w14:ligatures w14:val="standardContextual"/>
          </w:rPr>
          <w:tab/>
        </w:r>
        <w:r w:rsidR="00FB4F69" w:rsidRPr="0012242F">
          <w:rPr>
            <w:rStyle w:val="afd"/>
          </w:rPr>
          <w:t>Работа с CTD-зондом YSI Castaway</w:t>
        </w:r>
        <w:r w:rsidR="00FB4F69">
          <w:rPr>
            <w:webHidden/>
          </w:rPr>
          <w:tab/>
        </w:r>
        <w:r w:rsidR="00FB4F69">
          <w:rPr>
            <w:webHidden/>
          </w:rPr>
          <w:fldChar w:fldCharType="begin"/>
        </w:r>
        <w:r w:rsidR="00FB4F69">
          <w:rPr>
            <w:webHidden/>
          </w:rPr>
          <w:instrText xml:space="preserve"> PAGEREF _Toc152276709 \h </w:instrText>
        </w:r>
        <w:r w:rsidR="00FB4F69">
          <w:rPr>
            <w:webHidden/>
          </w:rPr>
        </w:r>
        <w:r w:rsidR="00FB4F69">
          <w:rPr>
            <w:webHidden/>
          </w:rPr>
          <w:fldChar w:fldCharType="separate"/>
        </w:r>
        <w:r w:rsidR="004B33A9">
          <w:rPr>
            <w:webHidden/>
          </w:rPr>
          <w:t>46</w:t>
        </w:r>
        <w:r w:rsidR="00FB4F69">
          <w:rPr>
            <w:webHidden/>
          </w:rPr>
          <w:fldChar w:fldCharType="end"/>
        </w:r>
      </w:hyperlink>
    </w:p>
    <w:p w14:paraId="15C471CC" w14:textId="116EAD64" w:rsidR="00FB4F69" w:rsidRDefault="00CB25F2" w:rsidP="00705FE4">
      <w:pPr>
        <w:pStyle w:val="11"/>
        <w:rPr>
          <w:rFonts w:eastAsiaTheme="minorEastAsia" w:cstheme="minorBidi"/>
          <w:kern w:val="2"/>
          <w:lang w:eastAsia="ru-RU"/>
          <w14:ligatures w14:val="standardContextual"/>
        </w:rPr>
      </w:pPr>
      <w:hyperlink w:anchor="_Toc152276710" w:history="1">
        <w:r w:rsidR="00FB4F69" w:rsidRPr="0012242F">
          <w:rPr>
            <w:rStyle w:val="afd"/>
            <w:b/>
          </w:rPr>
          <w:t>Рис. 4.1 - 2.</w:t>
        </w:r>
        <w:r w:rsidR="00FB4F69">
          <w:rPr>
            <w:rFonts w:eastAsiaTheme="minorEastAsia" w:cstheme="minorBidi"/>
            <w:kern w:val="2"/>
            <w:lang w:eastAsia="ru-RU"/>
            <w14:ligatures w14:val="standardContextual"/>
          </w:rPr>
          <w:tab/>
        </w:r>
        <w:r w:rsidR="00FB4F69" w:rsidRPr="0012242F">
          <w:rPr>
            <w:rStyle w:val="afd"/>
          </w:rPr>
          <w:t>Отбор донных отложений дночерпателем «Океан-0,01 м</w:t>
        </w:r>
        <w:r w:rsidR="00FB4F69" w:rsidRPr="0012242F">
          <w:rPr>
            <w:rStyle w:val="afd"/>
            <w:vertAlign w:val="superscript"/>
          </w:rPr>
          <w:t>2</w:t>
        </w:r>
        <w:r w:rsidR="00FB4F69" w:rsidRPr="0012242F">
          <w:rPr>
            <w:rStyle w:val="afd"/>
          </w:rPr>
          <w:t>»</w:t>
        </w:r>
        <w:r w:rsidR="00FB4F69">
          <w:rPr>
            <w:webHidden/>
          </w:rPr>
          <w:tab/>
        </w:r>
        <w:r w:rsidR="00FB4F69">
          <w:rPr>
            <w:webHidden/>
          </w:rPr>
          <w:fldChar w:fldCharType="begin"/>
        </w:r>
        <w:r w:rsidR="00FB4F69">
          <w:rPr>
            <w:webHidden/>
          </w:rPr>
          <w:instrText xml:space="preserve"> PAGEREF _Toc152276710 \h </w:instrText>
        </w:r>
        <w:r w:rsidR="00FB4F69">
          <w:rPr>
            <w:webHidden/>
          </w:rPr>
        </w:r>
        <w:r w:rsidR="00FB4F69">
          <w:rPr>
            <w:webHidden/>
          </w:rPr>
          <w:fldChar w:fldCharType="separate"/>
        </w:r>
        <w:r w:rsidR="004B33A9">
          <w:rPr>
            <w:webHidden/>
          </w:rPr>
          <w:t>48</w:t>
        </w:r>
        <w:r w:rsidR="00FB4F69">
          <w:rPr>
            <w:webHidden/>
          </w:rPr>
          <w:fldChar w:fldCharType="end"/>
        </w:r>
      </w:hyperlink>
    </w:p>
    <w:p w14:paraId="2C4E5B34" w14:textId="0ACD01C0" w:rsidR="00FB4F69" w:rsidRDefault="00CB25F2" w:rsidP="00705FE4">
      <w:pPr>
        <w:pStyle w:val="11"/>
        <w:rPr>
          <w:rFonts w:eastAsiaTheme="minorEastAsia" w:cstheme="minorBidi"/>
          <w:kern w:val="2"/>
          <w:lang w:eastAsia="ru-RU"/>
          <w14:ligatures w14:val="standardContextual"/>
        </w:rPr>
      </w:pPr>
      <w:hyperlink w:anchor="_Toc152276711" w:history="1">
        <w:r w:rsidR="00FB4F69" w:rsidRPr="0012242F">
          <w:rPr>
            <w:rStyle w:val="afd"/>
            <w:b/>
          </w:rPr>
          <w:t>Рис. 4.1 - 3.</w:t>
        </w:r>
        <w:r w:rsidR="00FB4F69">
          <w:rPr>
            <w:rFonts w:eastAsiaTheme="minorEastAsia" w:cstheme="minorBidi"/>
            <w:kern w:val="2"/>
            <w:lang w:eastAsia="ru-RU"/>
            <w14:ligatures w14:val="standardContextual"/>
          </w:rPr>
          <w:tab/>
        </w:r>
        <w:r w:rsidR="00FB4F69" w:rsidRPr="0012242F">
          <w:rPr>
            <w:rStyle w:val="afd"/>
          </w:rPr>
          <w:t>Отбор проб морской воды батометром Нискина, закрывающимся с помощью посыльного груза</w:t>
        </w:r>
        <w:r w:rsidR="00FB4F69">
          <w:rPr>
            <w:rStyle w:val="afd"/>
          </w:rPr>
          <w:tab/>
        </w:r>
        <w:r w:rsidR="00FB4F69">
          <w:rPr>
            <w:webHidden/>
          </w:rPr>
          <w:tab/>
        </w:r>
        <w:r w:rsidR="00FB4F69">
          <w:rPr>
            <w:webHidden/>
          </w:rPr>
          <w:fldChar w:fldCharType="begin"/>
        </w:r>
        <w:r w:rsidR="00FB4F69">
          <w:rPr>
            <w:webHidden/>
          </w:rPr>
          <w:instrText xml:space="preserve"> PAGEREF _Toc152276711 \h </w:instrText>
        </w:r>
        <w:r w:rsidR="00FB4F69">
          <w:rPr>
            <w:webHidden/>
          </w:rPr>
        </w:r>
        <w:r w:rsidR="00FB4F69">
          <w:rPr>
            <w:webHidden/>
          </w:rPr>
          <w:fldChar w:fldCharType="separate"/>
        </w:r>
        <w:r w:rsidR="004B33A9">
          <w:rPr>
            <w:webHidden/>
          </w:rPr>
          <w:t>50</w:t>
        </w:r>
        <w:r w:rsidR="00FB4F69">
          <w:rPr>
            <w:webHidden/>
          </w:rPr>
          <w:fldChar w:fldCharType="end"/>
        </w:r>
      </w:hyperlink>
    </w:p>
    <w:p w14:paraId="550DA74A" w14:textId="3547FB50" w:rsidR="00FB4F69" w:rsidRDefault="00CB25F2" w:rsidP="00705FE4">
      <w:pPr>
        <w:pStyle w:val="11"/>
        <w:rPr>
          <w:rFonts w:eastAsiaTheme="minorEastAsia" w:cstheme="minorBidi"/>
          <w:kern w:val="2"/>
          <w:lang w:eastAsia="ru-RU"/>
          <w14:ligatures w14:val="standardContextual"/>
        </w:rPr>
      </w:pPr>
      <w:hyperlink w:anchor="_Toc152276712" w:history="1">
        <w:r w:rsidR="00FB4F69" w:rsidRPr="0012242F">
          <w:rPr>
            <w:rStyle w:val="afd"/>
            <w:b/>
          </w:rPr>
          <w:t>Рис. 4.1 - 4.</w:t>
        </w:r>
        <w:r w:rsidR="00FB4F69">
          <w:rPr>
            <w:rFonts w:eastAsiaTheme="minorEastAsia" w:cstheme="minorBidi"/>
            <w:kern w:val="2"/>
            <w:lang w:eastAsia="ru-RU"/>
            <w14:ligatures w14:val="standardContextual"/>
          </w:rPr>
          <w:tab/>
        </w:r>
        <w:r w:rsidR="00FB4F69" w:rsidRPr="0012242F">
          <w:rPr>
            <w:rStyle w:val="afd"/>
          </w:rPr>
          <w:t>Камера обратной фильтрации</w:t>
        </w:r>
        <w:r w:rsidR="00FB4F69">
          <w:rPr>
            <w:webHidden/>
          </w:rPr>
          <w:tab/>
        </w:r>
        <w:r w:rsidR="00FB4F69">
          <w:rPr>
            <w:webHidden/>
          </w:rPr>
          <w:fldChar w:fldCharType="begin"/>
        </w:r>
        <w:r w:rsidR="00FB4F69">
          <w:rPr>
            <w:webHidden/>
          </w:rPr>
          <w:instrText xml:space="preserve"> PAGEREF _Toc152276712 \h </w:instrText>
        </w:r>
        <w:r w:rsidR="00FB4F69">
          <w:rPr>
            <w:webHidden/>
          </w:rPr>
        </w:r>
        <w:r w:rsidR="00FB4F69">
          <w:rPr>
            <w:webHidden/>
          </w:rPr>
          <w:fldChar w:fldCharType="separate"/>
        </w:r>
        <w:r w:rsidR="004B33A9">
          <w:rPr>
            <w:webHidden/>
          </w:rPr>
          <w:t>51</w:t>
        </w:r>
        <w:r w:rsidR="00FB4F69">
          <w:rPr>
            <w:webHidden/>
          </w:rPr>
          <w:fldChar w:fldCharType="end"/>
        </w:r>
      </w:hyperlink>
    </w:p>
    <w:p w14:paraId="07D7B414" w14:textId="5EC9E33F" w:rsidR="00FB4F69" w:rsidRDefault="00CB25F2" w:rsidP="00705FE4">
      <w:pPr>
        <w:pStyle w:val="11"/>
        <w:rPr>
          <w:rFonts w:eastAsiaTheme="minorEastAsia" w:cstheme="minorBidi"/>
          <w:kern w:val="2"/>
          <w:lang w:eastAsia="ru-RU"/>
          <w14:ligatures w14:val="standardContextual"/>
        </w:rPr>
      </w:pPr>
      <w:hyperlink w:anchor="_Toc152276713" w:history="1">
        <w:r w:rsidR="00FB4F69" w:rsidRPr="0012242F">
          <w:rPr>
            <w:rStyle w:val="afd"/>
            <w:b/>
          </w:rPr>
          <w:t>Рис. 4.1 - 5.</w:t>
        </w:r>
        <w:r w:rsidR="00FB4F69">
          <w:rPr>
            <w:rFonts w:eastAsiaTheme="minorEastAsia" w:cstheme="minorBidi"/>
            <w:kern w:val="2"/>
            <w:lang w:eastAsia="ru-RU"/>
            <w14:ligatures w14:val="standardContextual"/>
          </w:rPr>
          <w:tab/>
        </w:r>
        <w:r w:rsidR="00FB4F69" w:rsidRPr="0012242F">
          <w:rPr>
            <w:rStyle w:val="afd"/>
          </w:rPr>
          <w:t>Отбор проб зоопланктона сетью Джеди</w:t>
        </w:r>
        <w:r w:rsidR="00FB4F69">
          <w:rPr>
            <w:webHidden/>
          </w:rPr>
          <w:tab/>
        </w:r>
        <w:r w:rsidR="00FB4F69">
          <w:rPr>
            <w:webHidden/>
          </w:rPr>
          <w:fldChar w:fldCharType="begin"/>
        </w:r>
        <w:r w:rsidR="00FB4F69">
          <w:rPr>
            <w:webHidden/>
          </w:rPr>
          <w:instrText xml:space="preserve"> PAGEREF _Toc152276713 \h </w:instrText>
        </w:r>
        <w:r w:rsidR="00FB4F69">
          <w:rPr>
            <w:webHidden/>
          </w:rPr>
        </w:r>
        <w:r w:rsidR="00FB4F69">
          <w:rPr>
            <w:webHidden/>
          </w:rPr>
          <w:fldChar w:fldCharType="separate"/>
        </w:r>
        <w:r w:rsidR="004B33A9">
          <w:rPr>
            <w:webHidden/>
          </w:rPr>
          <w:t>53</w:t>
        </w:r>
        <w:r w:rsidR="00FB4F69">
          <w:rPr>
            <w:webHidden/>
          </w:rPr>
          <w:fldChar w:fldCharType="end"/>
        </w:r>
      </w:hyperlink>
    </w:p>
    <w:p w14:paraId="79240FD8" w14:textId="1BCFDAC6" w:rsidR="00FB4F69" w:rsidRDefault="00CB25F2" w:rsidP="00705FE4">
      <w:pPr>
        <w:pStyle w:val="11"/>
        <w:rPr>
          <w:rFonts w:eastAsiaTheme="minorEastAsia" w:cstheme="minorBidi"/>
          <w:kern w:val="2"/>
          <w:lang w:eastAsia="ru-RU"/>
          <w14:ligatures w14:val="standardContextual"/>
        </w:rPr>
      </w:pPr>
      <w:hyperlink w:anchor="_Toc152276714" w:history="1">
        <w:r w:rsidR="00FB4F69" w:rsidRPr="0012242F">
          <w:rPr>
            <w:rStyle w:val="afd"/>
            <w:b/>
          </w:rPr>
          <w:t>Рис. 4.1 - 6.</w:t>
        </w:r>
        <w:r w:rsidR="00FB4F69">
          <w:rPr>
            <w:rFonts w:eastAsiaTheme="minorEastAsia" w:cstheme="minorBidi"/>
            <w:kern w:val="2"/>
            <w:lang w:eastAsia="ru-RU"/>
            <w14:ligatures w14:val="standardContextual"/>
          </w:rPr>
          <w:tab/>
        </w:r>
        <w:r w:rsidR="00FB4F69" w:rsidRPr="0012242F">
          <w:rPr>
            <w:rStyle w:val="afd"/>
          </w:rPr>
          <w:t>Выполнение камеральных работ по определению организмов зоопланктона</w:t>
        </w:r>
        <w:r w:rsidR="00FB4F69">
          <w:rPr>
            <w:webHidden/>
          </w:rPr>
          <w:tab/>
        </w:r>
        <w:r w:rsidR="00FB4F69">
          <w:rPr>
            <w:webHidden/>
          </w:rPr>
          <w:fldChar w:fldCharType="begin"/>
        </w:r>
        <w:r w:rsidR="00FB4F69">
          <w:rPr>
            <w:webHidden/>
          </w:rPr>
          <w:instrText xml:space="preserve"> PAGEREF _Toc152276714 \h </w:instrText>
        </w:r>
        <w:r w:rsidR="00FB4F69">
          <w:rPr>
            <w:webHidden/>
          </w:rPr>
        </w:r>
        <w:r w:rsidR="00FB4F69">
          <w:rPr>
            <w:webHidden/>
          </w:rPr>
          <w:fldChar w:fldCharType="separate"/>
        </w:r>
        <w:r w:rsidR="004B33A9">
          <w:rPr>
            <w:webHidden/>
          </w:rPr>
          <w:t>54</w:t>
        </w:r>
        <w:r w:rsidR="00FB4F69">
          <w:rPr>
            <w:webHidden/>
          </w:rPr>
          <w:fldChar w:fldCharType="end"/>
        </w:r>
      </w:hyperlink>
    </w:p>
    <w:p w14:paraId="7780D497" w14:textId="35181BF0" w:rsidR="00FB4F69" w:rsidRDefault="00CB25F2" w:rsidP="00705FE4">
      <w:pPr>
        <w:pStyle w:val="11"/>
        <w:rPr>
          <w:rFonts w:eastAsiaTheme="minorEastAsia" w:cstheme="minorBidi"/>
          <w:kern w:val="2"/>
          <w:lang w:eastAsia="ru-RU"/>
          <w14:ligatures w14:val="standardContextual"/>
        </w:rPr>
      </w:pPr>
      <w:hyperlink w:anchor="_Toc152276715" w:history="1">
        <w:r w:rsidR="00FB4F69" w:rsidRPr="0012242F">
          <w:rPr>
            <w:rStyle w:val="afd"/>
            <w:b/>
          </w:rPr>
          <w:t>Рис. 4.1 - 7.</w:t>
        </w:r>
        <w:r w:rsidR="00FB4F69">
          <w:rPr>
            <w:rFonts w:eastAsiaTheme="minorEastAsia" w:cstheme="minorBidi"/>
            <w:kern w:val="2"/>
            <w:lang w:eastAsia="ru-RU"/>
            <w14:ligatures w14:val="standardContextual"/>
          </w:rPr>
          <w:tab/>
        </w:r>
        <w:r w:rsidR="00FB4F69" w:rsidRPr="0012242F">
          <w:rPr>
            <w:rStyle w:val="afd"/>
          </w:rPr>
          <w:t>Планктонные организмы, характерные для изученного района: А. – Cyclopoida: Oithona similis; Б. – Calanoida: Calanus finmarchicus</w:t>
        </w:r>
        <w:r w:rsidR="00FB4F69">
          <w:rPr>
            <w:webHidden/>
          </w:rPr>
          <w:tab/>
        </w:r>
        <w:r w:rsidR="00FB4F69">
          <w:rPr>
            <w:webHidden/>
          </w:rPr>
          <w:fldChar w:fldCharType="begin"/>
        </w:r>
        <w:r w:rsidR="00FB4F69">
          <w:rPr>
            <w:webHidden/>
          </w:rPr>
          <w:instrText xml:space="preserve"> PAGEREF _Toc152276715 \h </w:instrText>
        </w:r>
        <w:r w:rsidR="00FB4F69">
          <w:rPr>
            <w:webHidden/>
          </w:rPr>
        </w:r>
        <w:r w:rsidR="00FB4F69">
          <w:rPr>
            <w:webHidden/>
          </w:rPr>
          <w:fldChar w:fldCharType="separate"/>
        </w:r>
        <w:r w:rsidR="004B33A9">
          <w:rPr>
            <w:webHidden/>
          </w:rPr>
          <w:t>55</w:t>
        </w:r>
        <w:r w:rsidR="00FB4F69">
          <w:rPr>
            <w:webHidden/>
          </w:rPr>
          <w:fldChar w:fldCharType="end"/>
        </w:r>
      </w:hyperlink>
    </w:p>
    <w:p w14:paraId="2468A044" w14:textId="5ADFE765" w:rsidR="00FB4F69" w:rsidRDefault="00CB25F2" w:rsidP="00705FE4">
      <w:pPr>
        <w:pStyle w:val="11"/>
        <w:rPr>
          <w:rFonts w:eastAsiaTheme="minorEastAsia" w:cstheme="minorBidi"/>
          <w:kern w:val="2"/>
          <w:lang w:eastAsia="ru-RU"/>
          <w14:ligatures w14:val="standardContextual"/>
        </w:rPr>
      </w:pPr>
      <w:hyperlink w:anchor="_Toc152276716" w:history="1">
        <w:r w:rsidR="00FB4F69" w:rsidRPr="0012242F">
          <w:rPr>
            <w:rStyle w:val="afd"/>
            <w:b/>
          </w:rPr>
          <w:t>Рис. 4.1 - 8.</w:t>
        </w:r>
        <w:r w:rsidR="00FB4F69">
          <w:rPr>
            <w:rFonts w:eastAsiaTheme="minorEastAsia" w:cstheme="minorBidi"/>
            <w:kern w:val="2"/>
            <w:lang w:eastAsia="ru-RU"/>
            <w14:ligatures w14:val="standardContextual"/>
          </w:rPr>
          <w:tab/>
        </w:r>
        <w:r w:rsidR="00FB4F69" w:rsidRPr="0012242F">
          <w:rPr>
            <w:rStyle w:val="afd"/>
          </w:rPr>
          <w:t>Сотрудник ООО «ЦМИ МГУ», выполняющие работы в полном комплекте СИЗ</w:t>
        </w:r>
        <w:r w:rsidR="00FB4F69">
          <w:rPr>
            <w:webHidden/>
          </w:rPr>
          <w:tab/>
        </w:r>
        <w:r w:rsidR="00FB4F69">
          <w:rPr>
            <w:webHidden/>
          </w:rPr>
          <w:tab/>
        </w:r>
        <w:r w:rsidR="00FB4F69">
          <w:rPr>
            <w:webHidden/>
          </w:rPr>
          <w:tab/>
        </w:r>
        <w:r w:rsidR="00FB4F69">
          <w:rPr>
            <w:webHidden/>
          </w:rPr>
          <w:tab/>
        </w:r>
        <w:r w:rsidR="00FB4F69">
          <w:rPr>
            <w:webHidden/>
          </w:rPr>
          <w:fldChar w:fldCharType="begin"/>
        </w:r>
        <w:r w:rsidR="00FB4F69">
          <w:rPr>
            <w:webHidden/>
          </w:rPr>
          <w:instrText xml:space="preserve"> PAGEREF _Toc152276716 \h </w:instrText>
        </w:r>
        <w:r w:rsidR="00FB4F69">
          <w:rPr>
            <w:webHidden/>
          </w:rPr>
        </w:r>
        <w:r w:rsidR="00FB4F69">
          <w:rPr>
            <w:webHidden/>
          </w:rPr>
          <w:fldChar w:fldCharType="separate"/>
        </w:r>
        <w:r w:rsidR="004B33A9">
          <w:rPr>
            <w:webHidden/>
          </w:rPr>
          <w:t>58</w:t>
        </w:r>
        <w:r w:rsidR="00FB4F69">
          <w:rPr>
            <w:webHidden/>
          </w:rPr>
          <w:fldChar w:fldCharType="end"/>
        </w:r>
      </w:hyperlink>
    </w:p>
    <w:p w14:paraId="5CD90A79" w14:textId="1F977537" w:rsidR="00FB4F69" w:rsidRDefault="00CB25F2" w:rsidP="00705FE4">
      <w:pPr>
        <w:pStyle w:val="11"/>
        <w:rPr>
          <w:rFonts w:eastAsiaTheme="minorEastAsia" w:cstheme="minorBidi"/>
          <w:kern w:val="2"/>
          <w:lang w:eastAsia="ru-RU"/>
          <w14:ligatures w14:val="standardContextual"/>
        </w:rPr>
      </w:pPr>
      <w:hyperlink w:anchor="_Toc152276717" w:history="1">
        <w:r w:rsidR="00FB4F69" w:rsidRPr="0012242F">
          <w:rPr>
            <w:rStyle w:val="afd"/>
            <w:b/>
          </w:rPr>
          <w:t>Рис. 5.1 - 1.</w:t>
        </w:r>
        <w:r w:rsidR="00FB4F69">
          <w:rPr>
            <w:rFonts w:eastAsiaTheme="minorEastAsia" w:cstheme="minorBidi"/>
            <w:kern w:val="2"/>
            <w:lang w:eastAsia="ru-RU"/>
            <w14:ligatures w14:val="standardContextual"/>
          </w:rPr>
          <w:tab/>
        </w:r>
        <w:r w:rsidR="00FB4F69" w:rsidRPr="0012242F">
          <w:rPr>
            <w:rStyle w:val="afd"/>
          </w:rPr>
          <w:t>Гистограммы гранулометрического состава донных отложений акватории морского порта Сабетта, август 2023 г. (размер частиц в мм).</w:t>
        </w:r>
        <w:r w:rsidR="00FB4F69">
          <w:rPr>
            <w:webHidden/>
          </w:rPr>
          <w:tab/>
        </w:r>
        <w:r w:rsidR="00FB4F69">
          <w:rPr>
            <w:webHidden/>
          </w:rPr>
          <w:fldChar w:fldCharType="begin"/>
        </w:r>
        <w:r w:rsidR="00FB4F69">
          <w:rPr>
            <w:webHidden/>
          </w:rPr>
          <w:instrText xml:space="preserve"> PAGEREF _Toc152276717 \h </w:instrText>
        </w:r>
        <w:r w:rsidR="00FB4F69">
          <w:rPr>
            <w:webHidden/>
          </w:rPr>
        </w:r>
        <w:r w:rsidR="00FB4F69">
          <w:rPr>
            <w:webHidden/>
          </w:rPr>
          <w:fldChar w:fldCharType="separate"/>
        </w:r>
        <w:r w:rsidR="004B33A9">
          <w:rPr>
            <w:webHidden/>
          </w:rPr>
          <w:t>66</w:t>
        </w:r>
        <w:r w:rsidR="00FB4F69">
          <w:rPr>
            <w:webHidden/>
          </w:rPr>
          <w:fldChar w:fldCharType="end"/>
        </w:r>
      </w:hyperlink>
    </w:p>
    <w:p w14:paraId="0D739F86" w14:textId="780B0154" w:rsidR="00FB4F69" w:rsidRDefault="00CB25F2" w:rsidP="00705FE4">
      <w:pPr>
        <w:pStyle w:val="11"/>
        <w:rPr>
          <w:rFonts w:eastAsiaTheme="minorEastAsia" w:cstheme="minorBidi"/>
          <w:kern w:val="2"/>
          <w:lang w:eastAsia="ru-RU"/>
          <w14:ligatures w14:val="standardContextual"/>
        </w:rPr>
      </w:pPr>
      <w:hyperlink w:anchor="_Toc152276718" w:history="1">
        <w:r w:rsidR="00FB4F69" w:rsidRPr="0012242F">
          <w:rPr>
            <w:rStyle w:val="afd"/>
            <w:b/>
          </w:rPr>
          <w:t>Рис. 5.1 - 2.</w:t>
        </w:r>
        <w:r w:rsidR="00FB4F69">
          <w:rPr>
            <w:rFonts w:eastAsiaTheme="minorEastAsia" w:cstheme="minorBidi"/>
            <w:kern w:val="2"/>
            <w:lang w:eastAsia="ru-RU"/>
            <w14:ligatures w14:val="standardContextual"/>
          </w:rPr>
          <w:tab/>
        </w:r>
        <w:r w:rsidR="00FB4F69" w:rsidRPr="0012242F">
          <w:rPr>
            <w:rStyle w:val="afd"/>
          </w:rPr>
          <w:t>Гранулометрический состав донных отложений акватории морского порта Сабетта, август 2023 г.</w:t>
        </w:r>
        <w:r w:rsidR="00FB4F69">
          <w:rPr>
            <w:webHidden/>
          </w:rPr>
          <w:tab/>
        </w:r>
        <w:r w:rsidR="00FB4F69">
          <w:rPr>
            <w:webHidden/>
          </w:rPr>
          <w:fldChar w:fldCharType="begin"/>
        </w:r>
        <w:r w:rsidR="00FB4F69">
          <w:rPr>
            <w:webHidden/>
          </w:rPr>
          <w:instrText xml:space="preserve"> PAGEREF _Toc152276718 \h </w:instrText>
        </w:r>
        <w:r w:rsidR="00FB4F69">
          <w:rPr>
            <w:webHidden/>
          </w:rPr>
        </w:r>
        <w:r w:rsidR="00FB4F69">
          <w:rPr>
            <w:webHidden/>
          </w:rPr>
          <w:fldChar w:fldCharType="separate"/>
        </w:r>
        <w:r w:rsidR="004B33A9">
          <w:rPr>
            <w:webHidden/>
          </w:rPr>
          <w:t>67</w:t>
        </w:r>
        <w:r w:rsidR="00FB4F69">
          <w:rPr>
            <w:webHidden/>
          </w:rPr>
          <w:fldChar w:fldCharType="end"/>
        </w:r>
      </w:hyperlink>
    </w:p>
    <w:p w14:paraId="27BB89CF" w14:textId="5CF0C46B" w:rsidR="00FB4F69" w:rsidRDefault="00CB25F2" w:rsidP="00705FE4">
      <w:pPr>
        <w:pStyle w:val="11"/>
        <w:rPr>
          <w:rFonts w:eastAsiaTheme="minorEastAsia" w:cstheme="minorBidi"/>
          <w:kern w:val="2"/>
          <w:lang w:eastAsia="ru-RU"/>
          <w14:ligatures w14:val="standardContextual"/>
        </w:rPr>
      </w:pPr>
      <w:hyperlink w:anchor="_Toc152276719" w:history="1">
        <w:r w:rsidR="00FB4F69" w:rsidRPr="0012242F">
          <w:rPr>
            <w:rStyle w:val="afd"/>
            <w:b/>
          </w:rPr>
          <w:t>Рис. 5.1 - 3.</w:t>
        </w:r>
        <w:r w:rsidR="00FB4F69">
          <w:rPr>
            <w:rFonts w:eastAsiaTheme="minorEastAsia" w:cstheme="minorBidi"/>
            <w:kern w:val="2"/>
            <w:lang w:eastAsia="ru-RU"/>
            <w14:ligatures w14:val="standardContextual"/>
          </w:rPr>
          <w:tab/>
        </w:r>
        <w:r w:rsidR="00FB4F69" w:rsidRPr="0012242F">
          <w:rPr>
            <w:rStyle w:val="afd"/>
          </w:rPr>
          <w:t>Картосхема распределения концентраций меди, мышьяка и свинца в акватории порта Сабетта в 2023 году.</w:t>
        </w:r>
        <w:r w:rsidR="00FB4F69">
          <w:rPr>
            <w:webHidden/>
          </w:rPr>
          <w:tab/>
        </w:r>
        <w:r w:rsidR="00FB4F69">
          <w:rPr>
            <w:webHidden/>
          </w:rPr>
          <w:fldChar w:fldCharType="begin"/>
        </w:r>
        <w:r w:rsidR="00FB4F69">
          <w:rPr>
            <w:webHidden/>
          </w:rPr>
          <w:instrText xml:space="preserve"> PAGEREF _Toc152276719 \h </w:instrText>
        </w:r>
        <w:r w:rsidR="00FB4F69">
          <w:rPr>
            <w:webHidden/>
          </w:rPr>
        </w:r>
        <w:r w:rsidR="00FB4F69">
          <w:rPr>
            <w:webHidden/>
          </w:rPr>
          <w:fldChar w:fldCharType="separate"/>
        </w:r>
        <w:r w:rsidR="004B33A9">
          <w:rPr>
            <w:webHidden/>
          </w:rPr>
          <w:t>70</w:t>
        </w:r>
        <w:r w:rsidR="00FB4F69">
          <w:rPr>
            <w:webHidden/>
          </w:rPr>
          <w:fldChar w:fldCharType="end"/>
        </w:r>
      </w:hyperlink>
    </w:p>
    <w:p w14:paraId="60A29187" w14:textId="38820127" w:rsidR="00FB4F69" w:rsidRDefault="00CB25F2" w:rsidP="00705FE4">
      <w:pPr>
        <w:pStyle w:val="11"/>
        <w:rPr>
          <w:rFonts w:eastAsiaTheme="minorEastAsia" w:cstheme="minorBidi"/>
          <w:kern w:val="2"/>
          <w:lang w:eastAsia="ru-RU"/>
          <w14:ligatures w14:val="standardContextual"/>
        </w:rPr>
      </w:pPr>
      <w:hyperlink w:anchor="_Toc152276720" w:history="1">
        <w:r w:rsidR="00FB4F69" w:rsidRPr="0012242F">
          <w:rPr>
            <w:rStyle w:val="afd"/>
            <w:b/>
          </w:rPr>
          <w:t>Рис. 5.1 - 4.</w:t>
        </w:r>
        <w:r w:rsidR="00FB4F69">
          <w:rPr>
            <w:rFonts w:eastAsiaTheme="minorEastAsia" w:cstheme="minorBidi"/>
            <w:kern w:val="2"/>
            <w:lang w:eastAsia="ru-RU"/>
            <w14:ligatures w14:val="standardContextual"/>
          </w:rPr>
          <w:tab/>
        </w:r>
        <w:r w:rsidR="00FB4F69" w:rsidRPr="0012242F">
          <w:rPr>
            <w:rStyle w:val="afd"/>
          </w:rPr>
          <w:t>Картосхема распределения концентраций никеля, хрома и цинка в акватории порта Сабетта в 2022 году.</w:t>
        </w:r>
        <w:r w:rsidR="00FB4F69">
          <w:rPr>
            <w:webHidden/>
          </w:rPr>
          <w:tab/>
        </w:r>
        <w:r w:rsidR="00FB4F69">
          <w:rPr>
            <w:webHidden/>
          </w:rPr>
          <w:fldChar w:fldCharType="begin"/>
        </w:r>
        <w:r w:rsidR="00FB4F69">
          <w:rPr>
            <w:webHidden/>
          </w:rPr>
          <w:instrText xml:space="preserve"> PAGEREF _Toc152276720 \h </w:instrText>
        </w:r>
        <w:r w:rsidR="00FB4F69">
          <w:rPr>
            <w:webHidden/>
          </w:rPr>
        </w:r>
        <w:r w:rsidR="00FB4F69">
          <w:rPr>
            <w:webHidden/>
          </w:rPr>
          <w:fldChar w:fldCharType="separate"/>
        </w:r>
        <w:r w:rsidR="004B33A9">
          <w:rPr>
            <w:webHidden/>
          </w:rPr>
          <w:t>71</w:t>
        </w:r>
        <w:r w:rsidR="00FB4F69">
          <w:rPr>
            <w:webHidden/>
          </w:rPr>
          <w:fldChar w:fldCharType="end"/>
        </w:r>
      </w:hyperlink>
    </w:p>
    <w:p w14:paraId="57B5E53F" w14:textId="509D5FAE" w:rsidR="00FB4F69" w:rsidRDefault="00CB25F2" w:rsidP="00705FE4">
      <w:pPr>
        <w:pStyle w:val="11"/>
        <w:rPr>
          <w:rFonts w:eastAsiaTheme="minorEastAsia" w:cstheme="minorBidi"/>
          <w:kern w:val="2"/>
          <w:lang w:eastAsia="ru-RU"/>
          <w14:ligatures w14:val="standardContextual"/>
        </w:rPr>
      </w:pPr>
      <w:hyperlink w:anchor="_Toc152276721" w:history="1">
        <w:r w:rsidR="00FB4F69" w:rsidRPr="0012242F">
          <w:rPr>
            <w:rStyle w:val="afd"/>
            <w:b/>
          </w:rPr>
          <w:t>Рис. 5.1 - 5.</w:t>
        </w:r>
        <w:r w:rsidR="00FB4F69">
          <w:rPr>
            <w:rFonts w:eastAsiaTheme="minorEastAsia" w:cstheme="minorBidi"/>
            <w:kern w:val="2"/>
            <w:lang w:eastAsia="ru-RU"/>
            <w14:ligatures w14:val="standardContextual"/>
          </w:rPr>
          <w:tab/>
        </w:r>
        <w:r w:rsidR="00FB4F69" w:rsidRPr="0012242F">
          <w:rPr>
            <w:rStyle w:val="afd"/>
          </w:rPr>
          <w:t>Картосхема распределения концентраций кадмия и ртути в акватории порта Сабетта в 2022 году.</w:t>
        </w:r>
        <w:r w:rsidR="00FB4F69">
          <w:rPr>
            <w:webHidden/>
          </w:rPr>
          <w:tab/>
        </w:r>
        <w:r w:rsidR="00FB4F69">
          <w:rPr>
            <w:webHidden/>
          </w:rPr>
          <w:fldChar w:fldCharType="begin"/>
        </w:r>
        <w:r w:rsidR="00FB4F69">
          <w:rPr>
            <w:webHidden/>
          </w:rPr>
          <w:instrText xml:space="preserve"> PAGEREF _Toc152276721 \h </w:instrText>
        </w:r>
        <w:r w:rsidR="00FB4F69">
          <w:rPr>
            <w:webHidden/>
          </w:rPr>
        </w:r>
        <w:r w:rsidR="00FB4F69">
          <w:rPr>
            <w:webHidden/>
          </w:rPr>
          <w:fldChar w:fldCharType="separate"/>
        </w:r>
        <w:r w:rsidR="004B33A9">
          <w:rPr>
            <w:webHidden/>
          </w:rPr>
          <w:t>72</w:t>
        </w:r>
        <w:r w:rsidR="00FB4F69">
          <w:rPr>
            <w:webHidden/>
          </w:rPr>
          <w:fldChar w:fldCharType="end"/>
        </w:r>
      </w:hyperlink>
    </w:p>
    <w:p w14:paraId="78288FBA" w14:textId="1CA5E24B" w:rsidR="00FB4F69" w:rsidRDefault="00CB25F2" w:rsidP="00705FE4">
      <w:pPr>
        <w:pStyle w:val="11"/>
        <w:rPr>
          <w:rFonts w:eastAsiaTheme="minorEastAsia" w:cstheme="minorBidi"/>
          <w:kern w:val="2"/>
          <w:lang w:eastAsia="ru-RU"/>
          <w14:ligatures w14:val="standardContextual"/>
        </w:rPr>
      </w:pPr>
      <w:hyperlink w:anchor="_Toc152276722" w:history="1">
        <w:r w:rsidR="00FB4F69" w:rsidRPr="0012242F">
          <w:rPr>
            <w:rStyle w:val="afd"/>
            <w:b/>
          </w:rPr>
          <w:t>Рис. 5.2 - 1.</w:t>
        </w:r>
        <w:r w:rsidR="00FB4F69">
          <w:rPr>
            <w:rFonts w:eastAsiaTheme="minorEastAsia" w:cstheme="minorBidi"/>
            <w:kern w:val="2"/>
            <w:lang w:eastAsia="ru-RU"/>
            <w14:ligatures w14:val="standardContextual"/>
          </w:rPr>
          <w:tab/>
        </w:r>
        <w:r w:rsidR="00FB4F69" w:rsidRPr="0012242F">
          <w:rPr>
            <w:rStyle w:val="afd"/>
          </w:rPr>
          <w:t>Таксономическая структура видового богатства фитопланктона в акватории порта Сабетта в 2023 году.Таксономическая структура численности фитопланктона.</w:t>
        </w:r>
        <w:r w:rsidR="00FB4F69">
          <w:rPr>
            <w:webHidden/>
          </w:rPr>
          <w:tab/>
        </w:r>
        <w:r w:rsidR="00FB4F69">
          <w:rPr>
            <w:webHidden/>
          </w:rPr>
          <w:fldChar w:fldCharType="begin"/>
        </w:r>
        <w:r w:rsidR="00FB4F69">
          <w:rPr>
            <w:webHidden/>
          </w:rPr>
          <w:instrText xml:space="preserve"> PAGEREF _Toc152276722 \h </w:instrText>
        </w:r>
        <w:r w:rsidR="00FB4F69">
          <w:rPr>
            <w:webHidden/>
          </w:rPr>
        </w:r>
        <w:r w:rsidR="00FB4F69">
          <w:rPr>
            <w:webHidden/>
          </w:rPr>
          <w:fldChar w:fldCharType="separate"/>
        </w:r>
        <w:r w:rsidR="004B33A9">
          <w:rPr>
            <w:webHidden/>
          </w:rPr>
          <w:t>83</w:t>
        </w:r>
        <w:r w:rsidR="00FB4F69">
          <w:rPr>
            <w:webHidden/>
          </w:rPr>
          <w:fldChar w:fldCharType="end"/>
        </w:r>
      </w:hyperlink>
    </w:p>
    <w:p w14:paraId="471EDDB6" w14:textId="1448703F" w:rsidR="00FB4F69" w:rsidRDefault="00CB25F2" w:rsidP="00705FE4">
      <w:pPr>
        <w:pStyle w:val="11"/>
        <w:rPr>
          <w:rFonts w:eastAsiaTheme="minorEastAsia" w:cstheme="minorBidi"/>
          <w:kern w:val="2"/>
          <w:lang w:eastAsia="ru-RU"/>
          <w14:ligatures w14:val="standardContextual"/>
        </w:rPr>
      </w:pPr>
      <w:hyperlink w:anchor="_Toc152276723" w:history="1">
        <w:r w:rsidR="00FB4F69" w:rsidRPr="0012242F">
          <w:rPr>
            <w:rStyle w:val="afd"/>
          </w:rPr>
          <w:t>фитопланктона в акватории порта Сабетта в 2023 году.</w:t>
        </w:r>
        <w:r w:rsidR="00FB4F69">
          <w:rPr>
            <w:webHidden/>
          </w:rPr>
          <w:tab/>
        </w:r>
        <w:r w:rsidR="00FB4F69">
          <w:rPr>
            <w:webHidden/>
          </w:rPr>
          <w:fldChar w:fldCharType="begin"/>
        </w:r>
        <w:r w:rsidR="00FB4F69">
          <w:rPr>
            <w:webHidden/>
          </w:rPr>
          <w:instrText xml:space="preserve"> PAGEREF _Toc152276723 \h </w:instrText>
        </w:r>
        <w:r w:rsidR="00FB4F69">
          <w:rPr>
            <w:webHidden/>
          </w:rPr>
        </w:r>
        <w:r w:rsidR="00FB4F69">
          <w:rPr>
            <w:webHidden/>
          </w:rPr>
          <w:fldChar w:fldCharType="separate"/>
        </w:r>
        <w:r w:rsidR="004B33A9">
          <w:rPr>
            <w:webHidden/>
          </w:rPr>
          <w:t>83</w:t>
        </w:r>
        <w:r w:rsidR="00FB4F69">
          <w:rPr>
            <w:webHidden/>
          </w:rPr>
          <w:fldChar w:fldCharType="end"/>
        </w:r>
      </w:hyperlink>
    </w:p>
    <w:p w14:paraId="062C74CC" w14:textId="31CBD3F1" w:rsidR="00FB4F69" w:rsidRDefault="00CB25F2" w:rsidP="00705FE4">
      <w:pPr>
        <w:pStyle w:val="11"/>
        <w:rPr>
          <w:rFonts w:eastAsiaTheme="minorEastAsia" w:cstheme="minorBidi"/>
          <w:kern w:val="2"/>
          <w:lang w:eastAsia="ru-RU"/>
          <w14:ligatures w14:val="standardContextual"/>
        </w:rPr>
      </w:pPr>
      <w:hyperlink w:anchor="_Toc152276724" w:history="1">
        <w:r w:rsidR="00FB4F69" w:rsidRPr="0012242F">
          <w:rPr>
            <w:rStyle w:val="afd"/>
            <w:b/>
          </w:rPr>
          <w:t>Рис. 5.2 - 2.</w:t>
        </w:r>
        <w:r w:rsidR="00FB4F69">
          <w:rPr>
            <w:rFonts w:eastAsiaTheme="minorEastAsia" w:cstheme="minorBidi"/>
            <w:kern w:val="2"/>
            <w:lang w:eastAsia="ru-RU"/>
            <w14:ligatures w14:val="standardContextual"/>
          </w:rPr>
          <w:tab/>
        </w:r>
        <w:r w:rsidR="00FB4F69" w:rsidRPr="0012242F">
          <w:rPr>
            <w:rStyle w:val="afd"/>
          </w:rPr>
          <w:t>Распределение видового богатства фитопланктона по станциям и горизонтам в акватории порта Сабетта в 2023 году.</w:t>
        </w:r>
        <w:r w:rsidR="00FB4F69">
          <w:rPr>
            <w:webHidden/>
          </w:rPr>
          <w:tab/>
        </w:r>
        <w:r w:rsidR="00FB4F69">
          <w:rPr>
            <w:webHidden/>
          </w:rPr>
          <w:fldChar w:fldCharType="begin"/>
        </w:r>
        <w:r w:rsidR="00FB4F69">
          <w:rPr>
            <w:webHidden/>
          </w:rPr>
          <w:instrText xml:space="preserve"> PAGEREF _Toc152276724 \h </w:instrText>
        </w:r>
        <w:r w:rsidR="00FB4F69">
          <w:rPr>
            <w:webHidden/>
          </w:rPr>
        </w:r>
        <w:r w:rsidR="00FB4F69">
          <w:rPr>
            <w:webHidden/>
          </w:rPr>
          <w:fldChar w:fldCharType="separate"/>
        </w:r>
        <w:r w:rsidR="004B33A9">
          <w:rPr>
            <w:webHidden/>
          </w:rPr>
          <w:t>85</w:t>
        </w:r>
        <w:r w:rsidR="00FB4F69">
          <w:rPr>
            <w:webHidden/>
          </w:rPr>
          <w:fldChar w:fldCharType="end"/>
        </w:r>
      </w:hyperlink>
    </w:p>
    <w:p w14:paraId="72897C3D" w14:textId="417BF2B5" w:rsidR="00FB4F69" w:rsidRDefault="00CB25F2" w:rsidP="00705FE4">
      <w:pPr>
        <w:pStyle w:val="11"/>
        <w:rPr>
          <w:rFonts w:eastAsiaTheme="minorEastAsia" w:cstheme="minorBidi"/>
          <w:kern w:val="2"/>
          <w:lang w:eastAsia="ru-RU"/>
          <w14:ligatures w14:val="standardContextual"/>
        </w:rPr>
      </w:pPr>
      <w:hyperlink w:anchor="_Toc152276725" w:history="1">
        <w:r w:rsidR="00FB4F69" w:rsidRPr="0012242F">
          <w:rPr>
            <w:rStyle w:val="afd"/>
            <w:b/>
          </w:rPr>
          <w:t>Рис. 5.2 - 3.</w:t>
        </w:r>
        <w:r w:rsidR="00FB4F69">
          <w:rPr>
            <w:rFonts w:eastAsiaTheme="minorEastAsia" w:cstheme="minorBidi"/>
            <w:kern w:val="2"/>
            <w:lang w:eastAsia="ru-RU"/>
            <w14:ligatures w14:val="standardContextual"/>
          </w:rPr>
          <w:tab/>
        </w:r>
        <w:r w:rsidR="00FB4F69" w:rsidRPr="0012242F">
          <w:rPr>
            <w:rStyle w:val="afd"/>
          </w:rPr>
          <w:t>Распределение видового богатства фитопланктона по станциям и горизонтам в акватории порта Сабетта в 2023 году.</w:t>
        </w:r>
        <w:r w:rsidR="00FB4F69">
          <w:rPr>
            <w:webHidden/>
          </w:rPr>
          <w:tab/>
        </w:r>
        <w:r w:rsidR="00FB4F69">
          <w:rPr>
            <w:webHidden/>
          </w:rPr>
          <w:fldChar w:fldCharType="begin"/>
        </w:r>
        <w:r w:rsidR="00FB4F69">
          <w:rPr>
            <w:webHidden/>
          </w:rPr>
          <w:instrText xml:space="preserve"> PAGEREF _Toc152276725 \h </w:instrText>
        </w:r>
        <w:r w:rsidR="00FB4F69">
          <w:rPr>
            <w:webHidden/>
          </w:rPr>
        </w:r>
        <w:r w:rsidR="00FB4F69">
          <w:rPr>
            <w:webHidden/>
          </w:rPr>
          <w:fldChar w:fldCharType="separate"/>
        </w:r>
        <w:r w:rsidR="004B33A9">
          <w:rPr>
            <w:webHidden/>
          </w:rPr>
          <w:t>86</w:t>
        </w:r>
        <w:r w:rsidR="00FB4F69">
          <w:rPr>
            <w:webHidden/>
          </w:rPr>
          <w:fldChar w:fldCharType="end"/>
        </w:r>
      </w:hyperlink>
    </w:p>
    <w:p w14:paraId="1F7030F7" w14:textId="611B9594" w:rsidR="00FB4F69" w:rsidRDefault="00CB25F2" w:rsidP="00705FE4">
      <w:pPr>
        <w:pStyle w:val="11"/>
        <w:rPr>
          <w:rFonts w:eastAsiaTheme="minorEastAsia" w:cstheme="minorBidi"/>
          <w:kern w:val="2"/>
          <w:lang w:eastAsia="ru-RU"/>
          <w14:ligatures w14:val="standardContextual"/>
        </w:rPr>
      </w:pPr>
      <w:hyperlink w:anchor="_Toc152276726" w:history="1">
        <w:r w:rsidR="00FB4F69" w:rsidRPr="0012242F">
          <w:rPr>
            <w:rStyle w:val="afd"/>
            <w:b/>
          </w:rPr>
          <w:t>Рис. 5.2 - 4.</w:t>
        </w:r>
        <w:r w:rsidR="00FB4F69">
          <w:rPr>
            <w:rFonts w:eastAsiaTheme="minorEastAsia" w:cstheme="minorBidi"/>
            <w:kern w:val="2"/>
            <w:lang w:eastAsia="ru-RU"/>
            <w14:ligatures w14:val="standardContextual"/>
          </w:rPr>
          <w:tab/>
        </w:r>
        <w:r w:rsidR="00FB4F69" w:rsidRPr="0012242F">
          <w:rPr>
            <w:rStyle w:val="afd"/>
          </w:rPr>
          <w:t>Распределение биомассы фитопланктона (мг. /куб.м.) в акватории порта Сабетта в 2023 году.</w:t>
        </w:r>
        <w:r w:rsidR="00FB4F69">
          <w:rPr>
            <w:webHidden/>
          </w:rPr>
          <w:tab/>
        </w:r>
        <w:r w:rsidR="00FB4F69">
          <w:rPr>
            <w:webHidden/>
          </w:rPr>
          <w:fldChar w:fldCharType="begin"/>
        </w:r>
        <w:r w:rsidR="00FB4F69">
          <w:rPr>
            <w:webHidden/>
          </w:rPr>
          <w:instrText xml:space="preserve"> PAGEREF _Toc152276726 \h </w:instrText>
        </w:r>
        <w:r w:rsidR="00FB4F69">
          <w:rPr>
            <w:webHidden/>
          </w:rPr>
        </w:r>
        <w:r w:rsidR="00FB4F69">
          <w:rPr>
            <w:webHidden/>
          </w:rPr>
          <w:fldChar w:fldCharType="separate"/>
        </w:r>
        <w:r w:rsidR="004B33A9">
          <w:rPr>
            <w:webHidden/>
          </w:rPr>
          <w:t>87</w:t>
        </w:r>
        <w:r w:rsidR="00FB4F69">
          <w:rPr>
            <w:webHidden/>
          </w:rPr>
          <w:fldChar w:fldCharType="end"/>
        </w:r>
      </w:hyperlink>
    </w:p>
    <w:p w14:paraId="2E133080" w14:textId="74ACA4A5" w:rsidR="00FB4F69" w:rsidRDefault="00CB25F2" w:rsidP="00705FE4">
      <w:pPr>
        <w:pStyle w:val="11"/>
        <w:rPr>
          <w:rFonts w:eastAsiaTheme="minorEastAsia" w:cstheme="minorBidi"/>
          <w:kern w:val="2"/>
          <w:lang w:eastAsia="ru-RU"/>
          <w14:ligatures w14:val="standardContextual"/>
        </w:rPr>
      </w:pPr>
      <w:hyperlink w:anchor="_Toc152276727" w:history="1">
        <w:r w:rsidR="00FB4F69" w:rsidRPr="0012242F">
          <w:rPr>
            <w:rStyle w:val="afd"/>
            <w:b/>
          </w:rPr>
          <w:t>Рис. 5.2 - 5.</w:t>
        </w:r>
        <w:r w:rsidR="00FB4F69">
          <w:rPr>
            <w:rFonts w:eastAsiaTheme="minorEastAsia" w:cstheme="minorBidi"/>
            <w:kern w:val="2"/>
            <w:lang w:eastAsia="ru-RU"/>
            <w14:ligatures w14:val="standardContextual"/>
          </w:rPr>
          <w:tab/>
        </w:r>
        <w:r w:rsidR="00FB4F69" w:rsidRPr="0012242F">
          <w:rPr>
            <w:rStyle w:val="afd"/>
          </w:rPr>
          <w:t>Распределение и таксономическая структура численности фитопланктона на станциях в поверхностном горизонте в акватории порта Сабетта в 2023 году.</w:t>
        </w:r>
        <w:r w:rsidR="00FB4F69">
          <w:rPr>
            <w:webHidden/>
          </w:rPr>
          <w:tab/>
        </w:r>
        <w:r w:rsidR="00FB4F69">
          <w:rPr>
            <w:webHidden/>
          </w:rPr>
          <w:fldChar w:fldCharType="begin"/>
        </w:r>
        <w:r w:rsidR="00FB4F69">
          <w:rPr>
            <w:webHidden/>
          </w:rPr>
          <w:instrText xml:space="preserve"> PAGEREF _Toc152276727 \h </w:instrText>
        </w:r>
        <w:r w:rsidR="00FB4F69">
          <w:rPr>
            <w:webHidden/>
          </w:rPr>
        </w:r>
        <w:r w:rsidR="00FB4F69">
          <w:rPr>
            <w:webHidden/>
          </w:rPr>
          <w:fldChar w:fldCharType="separate"/>
        </w:r>
        <w:r w:rsidR="004B33A9">
          <w:rPr>
            <w:webHidden/>
          </w:rPr>
          <w:t>89</w:t>
        </w:r>
        <w:r w:rsidR="00FB4F69">
          <w:rPr>
            <w:webHidden/>
          </w:rPr>
          <w:fldChar w:fldCharType="end"/>
        </w:r>
      </w:hyperlink>
    </w:p>
    <w:p w14:paraId="31385DE4" w14:textId="7C20C8E9" w:rsidR="00FB4F69" w:rsidRDefault="00CB25F2" w:rsidP="00705FE4">
      <w:pPr>
        <w:pStyle w:val="11"/>
        <w:rPr>
          <w:rFonts w:eastAsiaTheme="minorEastAsia" w:cstheme="minorBidi"/>
          <w:kern w:val="2"/>
          <w:lang w:eastAsia="ru-RU"/>
          <w14:ligatures w14:val="standardContextual"/>
        </w:rPr>
      </w:pPr>
      <w:hyperlink w:anchor="_Toc152276728" w:history="1">
        <w:r w:rsidR="00FB4F69" w:rsidRPr="0012242F">
          <w:rPr>
            <w:rStyle w:val="afd"/>
            <w:b/>
          </w:rPr>
          <w:t>Рис. 5.2 - 6.</w:t>
        </w:r>
        <w:r w:rsidR="00FB4F69">
          <w:rPr>
            <w:rFonts w:eastAsiaTheme="minorEastAsia" w:cstheme="minorBidi"/>
            <w:kern w:val="2"/>
            <w:lang w:eastAsia="ru-RU"/>
            <w14:ligatures w14:val="standardContextual"/>
          </w:rPr>
          <w:tab/>
        </w:r>
        <w:r w:rsidR="00FB4F69" w:rsidRPr="0012242F">
          <w:rPr>
            <w:rStyle w:val="afd"/>
          </w:rPr>
          <w:t>Распределение и таксономическая структура численности фитопланктона на станциях в промежуточном горизонте в акватории порта Сабетта в 2023 году.</w:t>
        </w:r>
        <w:r w:rsidR="00FB4F69">
          <w:rPr>
            <w:webHidden/>
          </w:rPr>
          <w:tab/>
        </w:r>
        <w:r w:rsidR="00FB4F69">
          <w:rPr>
            <w:webHidden/>
          </w:rPr>
          <w:fldChar w:fldCharType="begin"/>
        </w:r>
        <w:r w:rsidR="00FB4F69">
          <w:rPr>
            <w:webHidden/>
          </w:rPr>
          <w:instrText xml:space="preserve"> PAGEREF _Toc152276728 \h </w:instrText>
        </w:r>
        <w:r w:rsidR="00FB4F69">
          <w:rPr>
            <w:webHidden/>
          </w:rPr>
        </w:r>
        <w:r w:rsidR="00FB4F69">
          <w:rPr>
            <w:webHidden/>
          </w:rPr>
          <w:fldChar w:fldCharType="separate"/>
        </w:r>
        <w:r w:rsidR="004B33A9">
          <w:rPr>
            <w:webHidden/>
          </w:rPr>
          <w:t>89</w:t>
        </w:r>
        <w:r w:rsidR="00FB4F69">
          <w:rPr>
            <w:webHidden/>
          </w:rPr>
          <w:fldChar w:fldCharType="end"/>
        </w:r>
      </w:hyperlink>
    </w:p>
    <w:p w14:paraId="5A76C0EE" w14:textId="7AF5724C" w:rsidR="00FB4F69" w:rsidRDefault="00CB25F2" w:rsidP="00705FE4">
      <w:pPr>
        <w:pStyle w:val="11"/>
        <w:rPr>
          <w:rFonts w:eastAsiaTheme="minorEastAsia" w:cstheme="minorBidi"/>
          <w:kern w:val="2"/>
          <w:lang w:eastAsia="ru-RU"/>
          <w14:ligatures w14:val="standardContextual"/>
        </w:rPr>
      </w:pPr>
      <w:hyperlink w:anchor="_Toc152276729" w:history="1">
        <w:r w:rsidR="00FB4F69" w:rsidRPr="0012242F">
          <w:rPr>
            <w:rStyle w:val="afd"/>
            <w:b/>
          </w:rPr>
          <w:t>Рис. 5.2 - 7.</w:t>
        </w:r>
        <w:r w:rsidR="00FB4F69">
          <w:rPr>
            <w:rFonts w:eastAsiaTheme="minorEastAsia" w:cstheme="minorBidi"/>
            <w:kern w:val="2"/>
            <w:lang w:eastAsia="ru-RU"/>
            <w14:ligatures w14:val="standardContextual"/>
          </w:rPr>
          <w:tab/>
        </w:r>
        <w:r w:rsidR="00FB4F69" w:rsidRPr="0012242F">
          <w:rPr>
            <w:rStyle w:val="afd"/>
          </w:rPr>
          <w:t>Распределение и таксономическая структура численности фитопланктона на станциях в придонном горизонте в акватории порта Сабетта в 2023 году.</w:t>
        </w:r>
        <w:r w:rsidR="00FB4F69">
          <w:rPr>
            <w:webHidden/>
          </w:rPr>
          <w:tab/>
        </w:r>
        <w:r w:rsidR="00FB4F69">
          <w:rPr>
            <w:webHidden/>
          </w:rPr>
          <w:fldChar w:fldCharType="begin"/>
        </w:r>
        <w:r w:rsidR="00FB4F69">
          <w:rPr>
            <w:webHidden/>
          </w:rPr>
          <w:instrText xml:space="preserve"> PAGEREF _Toc152276729 \h </w:instrText>
        </w:r>
        <w:r w:rsidR="00FB4F69">
          <w:rPr>
            <w:webHidden/>
          </w:rPr>
        </w:r>
        <w:r w:rsidR="00FB4F69">
          <w:rPr>
            <w:webHidden/>
          </w:rPr>
          <w:fldChar w:fldCharType="separate"/>
        </w:r>
        <w:r w:rsidR="004B33A9">
          <w:rPr>
            <w:webHidden/>
          </w:rPr>
          <w:t>90</w:t>
        </w:r>
        <w:r w:rsidR="00FB4F69">
          <w:rPr>
            <w:webHidden/>
          </w:rPr>
          <w:fldChar w:fldCharType="end"/>
        </w:r>
      </w:hyperlink>
    </w:p>
    <w:p w14:paraId="18D440C8" w14:textId="5C503C46" w:rsidR="00FB4F69" w:rsidRDefault="00CB25F2" w:rsidP="00705FE4">
      <w:pPr>
        <w:pStyle w:val="11"/>
        <w:rPr>
          <w:rFonts w:eastAsiaTheme="minorEastAsia" w:cstheme="minorBidi"/>
          <w:kern w:val="2"/>
          <w:lang w:eastAsia="ru-RU"/>
          <w14:ligatures w14:val="standardContextual"/>
        </w:rPr>
      </w:pPr>
      <w:hyperlink w:anchor="_Toc152276730" w:history="1">
        <w:r w:rsidR="00FB4F69" w:rsidRPr="0012242F">
          <w:rPr>
            <w:rStyle w:val="afd"/>
            <w:b/>
          </w:rPr>
          <w:t>Рис. 5.2 - 8.</w:t>
        </w:r>
        <w:r w:rsidR="00FB4F69">
          <w:rPr>
            <w:rFonts w:eastAsiaTheme="minorEastAsia" w:cstheme="minorBidi"/>
            <w:kern w:val="2"/>
            <w:lang w:eastAsia="ru-RU"/>
            <w14:ligatures w14:val="standardContextual"/>
          </w:rPr>
          <w:tab/>
        </w:r>
        <w:r w:rsidR="00FB4F69" w:rsidRPr="0012242F">
          <w:rPr>
            <w:rStyle w:val="afd"/>
          </w:rPr>
          <w:t>Распределение концентрации чистого хлорофилла «</w:t>
        </w:r>
        <w:r w:rsidR="00FB4F69" w:rsidRPr="0012242F">
          <w:rPr>
            <w:rStyle w:val="afd"/>
            <w:i/>
          </w:rPr>
          <w:t>а</w:t>
        </w:r>
        <w:r w:rsidR="00FB4F69" w:rsidRPr="0012242F">
          <w:rPr>
            <w:rStyle w:val="afd"/>
          </w:rPr>
          <w:t>» на станциях и горизонтах.</w:t>
        </w:r>
        <w:r w:rsidR="00FB4F69">
          <w:rPr>
            <w:rStyle w:val="afd"/>
          </w:rPr>
          <w:tab/>
        </w:r>
        <w:r w:rsidR="00FB4F69">
          <w:rPr>
            <w:rStyle w:val="afd"/>
          </w:rPr>
          <w:tab/>
        </w:r>
        <w:r w:rsidR="00FB4F69">
          <w:rPr>
            <w:webHidden/>
          </w:rPr>
          <w:tab/>
        </w:r>
        <w:r w:rsidR="00FB4F69">
          <w:rPr>
            <w:webHidden/>
          </w:rPr>
          <w:fldChar w:fldCharType="begin"/>
        </w:r>
        <w:r w:rsidR="00FB4F69">
          <w:rPr>
            <w:webHidden/>
          </w:rPr>
          <w:instrText xml:space="preserve"> PAGEREF _Toc152276730 \h </w:instrText>
        </w:r>
        <w:r w:rsidR="00FB4F69">
          <w:rPr>
            <w:webHidden/>
          </w:rPr>
        </w:r>
        <w:r w:rsidR="00FB4F69">
          <w:rPr>
            <w:webHidden/>
          </w:rPr>
          <w:fldChar w:fldCharType="separate"/>
        </w:r>
        <w:r w:rsidR="004B33A9">
          <w:rPr>
            <w:webHidden/>
          </w:rPr>
          <w:t>95</w:t>
        </w:r>
        <w:r w:rsidR="00FB4F69">
          <w:rPr>
            <w:webHidden/>
          </w:rPr>
          <w:fldChar w:fldCharType="end"/>
        </w:r>
      </w:hyperlink>
    </w:p>
    <w:p w14:paraId="21C5F5BA" w14:textId="6986C908" w:rsidR="00FB4F69" w:rsidRDefault="00CB25F2" w:rsidP="00705FE4">
      <w:pPr>
        <w:pStyle w:val="11"/>
        <w:rPr>
          <w:rFonts w:eastAsiaTheme="minorEastAsia" w:cstheme="minorBidi"/>
          <w:kern w:val="2"/>
          <w:lang w:eastAsia="ru-RU"/>
          <w14:ligatures w14:val="standardContextual"/>
        </w:rPr>
      </w:pPr>
      <w:hyperlink w:anchor="_Toc152276731" w:history="1">
        <w:r w:rsidR="00FB4F69" w:rsidRPr="0012242F">
          <w:rPr>
            <w:rStyle w:val="afd"/>
            <w:b/>
          </w:rPr>
          <w:t>Рис. 5.2 - 9.</w:t>
        </w:r>
        <w:r w:rsidR="00FB4F69">
          <w:rPr>
            <w:rFonts w:eastAsiaTheme="minorEastAsia" w:cstheme="minorBidi"/>
            <w:kern w:val="2"/>
            <w:lang w:eastAsia="ru-RU"/>
            <w14:ligatures w14:val="standardContextual"/>
          </w:rPr>
          <w:tab/>
        </w:r>
        <w:r w:rsidR="00FB4F69" w:rsidRPr="0012242F">
          <w:rPr>
            <w:rStyle w:val="afd"/>
          </w:rPr>
          <w:t xml:space="preserve">Распределение доли феофитина </w:t>
        </w:r>
        <w:r w:rsidR="00FB4F69" w:rsidRPr="0012242F">
          <w:rPr>
            <w:rStyle w:val="afd"/>
            <w:i/>
          </w:rPr>
          <w:t>а</w:t>
        </w:r>
        <w:r w:rsidR="00FB4F69" w:rsidRPr="0012242F">
          <w:rPr>
            <w:rStyle w:val="afd"/>
          </w:rPr>
          <w:t xml:space="preserve"> от суммарного содержания хлорофилла </w:t>
        </w:r>
        <w:r w:rsidR="00FB4F69" w:rsidRPr="0012242F">
          <w:rPr>
            <w:rStyle w:val="afd"/>
            <w:i/>
          </w:rPr>
          <w:t>а</w:t>
        </w:r>
        <w:r w:rsidR="00FB4F69" w:rsidRPr="0012242F">
          <w:rPr>
            <w:rStyle w:val="afd"/>
          </w:rPr>
          <w:t xml:space="preserve"> и феофитина </w:t>
        </w:r>
        <w:r w:rsidR="00FB4F69" w:rsidRPr="0012242F">
          <w:rPr>
            <w:rStyle w:val="afd"/>
            <w:i/>
          </w:rPr>
          <w:t>а</w:t>
        </w:r>
        <w:r w:rsidR="00FB4F69" w:rsidRPr="0012242F">
          <w:rPr>
            <w:rStyle w:val="afd"/>
          </w:rPr>
          <w:t xml:space="preserve"> на станциях и горизонтах</w:t>
        </w:r>
        <w:r w:rsidR="00FB4F69">
          <w:rPr>
            <w:webHidden/>
          </w:rPr>
          <w:tab/>
        </w:r>
        <w:r w:rsidR="00FB4F69">
          <w:rPr>
            <w:webHidden/>
          </w:rPr>
          <w:fldChar w:fldCharType="begin"/>
        </w:r>
        <w:r w:rsidR="00FB4F69">
          <w:rPr>
            <w:webHidden/>
          </w:rPr>
          <w:instrText xml:space="preserve"> PAGEREF _Toc152276731 \h </w:instrText>
        </w:r>
        <w:r w:rsidR="00FB4F69">
          <w:rPr>
            <w:webHidden/>
          </w:rPr>
        </w:r>
        <w:r w:rsidR="00FB4F69">
          <w:rPr>
            <w:webHidden/>
          </w:rPr>
          <w:fldChar w:fldCharType="separate"/>
        </w:r>
        <w:r w:rsidR="004B33A9">
          <w:rPr>
            <w:webHidden/>
          </w:rPr>
          <w:t>96</w:t>
        </w:r>
        <w:r w:rsidR="00FB4F69">
          <w:rPr>
            <w:webHidden/>
          </w:rPr>
          <w:fldChar w:fldCharType="end"/>
        </w:r>
      </w:hyperlink>
    </w:p>
    <w:p w14:paraId="42709578" w14:textId="5C6C59B7" w:rsidR="00FB4F69" w:rsidRDefault="00CB25F2" w:rsidP="00705FE4">
      <w:pPr>
        <w:pStyle w:val="11"/>
        <w:rPr>
          <w:rFonts w:eastAsiaTheme="minorEastAsia" w:cstheme="minorBidi"/>
          <w:kern w:val="2"/>
          <w:lang w:eastAsia="ru-RU"/>
          <w14:ligatures w14:val="standardContextual"/>
        </w:rPr>
      </w:pPr>
      <w:hyperlink w:anchor="_Toc152276732" w:history="1">
        <w:r w:rsidR="00FB4F69" w:rsidRPr="0012242F">
          <w:rPr>
            <w:rStyle w:val="afd"/>
            <w:b/>
          </w:rPr>
          <w:t>Рис. 5.2 - 10.</w:t>
        </w:r>
        <w:r w:rsidR="00FB4F69">
          <w:rPr>
            <w:rFonts w:eastAsiaTheme="minorEastAsia" w:cstheme="minorBidi"/>
            <w:kern w:val="2"/>
            <w:lang w:eastAsia="ru-RU"/>
            <w14:ligatures w14:val="standardContextual"/>
          </w:rPr>
          <w:tab/>
        </w:r>
        <w:r w:rsidR="00FB4F69" w:rsidRPr="0012242F">
          <w:rPr>
            <w:rStyle w:val="afd"/>
          </w:rPr>
          <w:t>Вертикальное распределение хлорофилла а и продуктов его деградации на стандартных горизонтах отбора (А) и для всего массива данных (Б).</w:t>
        </w:r>
        <w:r w:rsidR="00FB4F69">
          <w:rPr>
            <w:webHidden/>
          </w:rPr>
          <w:tab/>
        </w:r>
        <w:r w:rsidR="00FB4F69">
          <w:rPr>
            <w:webHidden/>
          </w:rPr>
          <w:fldChar w:fldCharType="begin"/>
        </w:r>
        <w:r w:rsidR="00FB4F69">
          <w:rPr>
            <w:webHidden/>
          </w:rPr>
          <w:instrText xml:space="preserve"> PAGEREF _Toc152276732 \h </w:instrText>
        </w:r>
        <w:r w:rsidR="00FB4F69">
          <w:rPr>
            <w:webHidden/>
          </w:rPr>
        </w:r>
        <w:r w:rsidR="00FB4F69">
          <w:rPr>
            <w:webHidden/>
          </w:rPr>
          <w:fldChar w:fldCharType="separate"/>
        </w:r>
        <w:r w:rsidR="004B33A9">
          <w:rPr>
            <w:webHidden/>
          </w:rPr>
          <w:t>97</w:t>
        </w:r>
        <w:r w:rsidR="00FB4F69">
          <w:rPr>
            <w:webHidden/>
          </w:rPr>
          <w:fldChar w:fldCharType="end"/>
        </w:r>
      </w:hyperlink>
    </w:p>
    <w:p w14:paraId="7422FF92" w14:textId="6D85B52D" w:rsidR="00FB4F69" w:rsidRDefault="00CB25F2" w:rsidP="00705FE4">
      <w:pPr>
        <w:pStyle w:val="11"/>
        <w:rPr>
          <w:rFonts w:eastAsiaTheme="minorEastAsia" w:cstheme="minorBidi"/>
          <w:kern w:val="2"/>
          <w:lang w:eastAsia="ru-RU"/>
          <w14:ligatures w14:val="standardContextual"/>
        </w:rPr>
      </w:pPr>
      <w:hyperlink w:anchor="_Toc152276733" w:history="1">
        <w:r w:rsidR="00FB4F69" w:rsidRPr="0012242F">
          <w:rPr>
            <w:rStyle w:val="afd"/>
            <w:b/>
          </w:rPr>
          <w:t>Рис. 5.2 - 11.</w:t>
        </w:r>
        <w:r w:rsidR="00FB4F69">
          <w:rPr>
            <w:rFonts w:eastAsiaTheme="minorEastAsia" w:cstheme="minorBidi"/>
            <w:kern w:val="2"/>
            <w:lang w:eastAsia="ru-RU"/>
            <w14:ligatures w14:val="standardContextual"/>
          </w:rPr>
          <w:tab/>
        </w:r>
        <w:r w:rsidR="00FB4F69" w:rsidRPr="0012242F">
          <w:rPr>
            <w:rStyle w:val="afd"/>
          </w:rPr>
          <w:t>Интегральное содержание хлорофилла «</w:t>
        </w:r>
        <w:r w:rsidR="00FB4F69" w:rsidRPr="0012242F">
          <w:rPr>
            <w:rStyle w:val="afd"/>
            <w:i/>
          </w:rPr>
          <w:t>а»</w:t>
        </w:r>
        <w:r w:rsidR="00FB4F69" w:rsidRPr="0012242F">
          <w:rPr>
            <w:rStyle w:val="afd"/>
          </w:rPr>
          <w:t xml:space="preserve"> в столбе воды</w:t>
        </w:r>
        <w:r w:rsidR="00FB4F69">
          <w:rPr>
            <w:webHidden/>
          </w:rPr>
          <w:tab/>
        </w:r>
        <w:r w:rsidR="00FB4F69">
          <w:rPr>
            <w:webHidden/>
          </w:rPr>
          <w:fldChar w:fldCharType="begin"/>
        </w:r>
        <w:r w:rsidR="00FB4F69">
          <w:rPr>
            <w:webHidden/>
          </w:rPr>
          <w:instrText xml:space="preserve"> PAGEREF _Toc152276733 \h </w:instrText>
        </w:r>
        <w:r w:rsidR="00FB4F69">
          <w:rPr>
            <w:webHidden/>
          </w:rPr>
        </w:r>
        <w:r w:rsidR="00FB4F69">
          <w:rPr>
            <w:webHidden/>
          </w:rPr>
          <w:fldChar w:fldCharType="separate"/>
        </w:r>
        <w:r w:rsidR="004B33A9">
          <w:rPr>
            <w:webHidden/>
          </w:rPr>
          <w:t>97</w:t>
        </w:r>
        <w:r w:rsidR="00FB4F69">
          <w:rPr>
            <w:webHidden/>
          </w:rPr>
          <w:fldChar w:fldCharType="end"/>
        </w:r>
      </w:hyperlink>
    </w:p>
    <w:p w14:paraId="7DB38237" w14:textId="1D9167D2" w:rsidR="00FB4F69" w:rsidRDefault="00CB25F2" w:rsidP="00705FE4">
      <w:pPr>
        <w:pStyle w:val="11"/>
        <w:rPr>
          <w:rFonts w:eastAsiaTheme="minorEastAsia" w:cstheme="minorBidi"/>
          <w:kern w:val="2"/>
          <w:lang w:eastAsia="ru-RU"/>
          <w14:ligatures w14:val="standardContextual"/>
        </w:rPr>
      </w:pPr>
      <w:hyperlink w:anchor="_Toc152276734" w:history="1">
        <w:r w:rsidR="00FB4F69" w:rsidRPr="0012242F">
          <w:rPr>
            <w:rStyle w:val="afd"/>
            <w:b/>
          </w:rPr>
          <w:t>Рис. 5.2 - 12.</w:t>
        </w:r>
        <w:r w:rsidR="00FB4F69">
          <w:rPr>
            <w:rFonts w:eastAsiaTheme="minorEastAsia" w:cstheme="minorBidi"/>
            <w:kern w:val="2"/>
            <w:lang w:eastAsia="ru-RU"/>
            <w14:ligatures w14:val="standardContextual"/>
          </w:rPr>
          <w:tab/>
        </w:r>
        <w:r w:rsidR="00FB4F69" w:rsidRPr="0012242F">
          <w:rPr>
            <w:rStyle w:val="afd"/>
          </w:rPr>
          <w:t>ИПП фитопланктона и мощность эвфотической зоны на станциях.</w:t>
        </w:r>
        <w:r w:rsidR="00FB4F69">
          <w:rPr>
            <w:webHidden/>
          </w:rPr>
          <w:tab/>
        </w:r>
        <w:r w:rsidR="00FB4F69">
          <w:rPr>
            <w:webHidden/>
          </w:rPr>
          <w:fldChar w:fldCharType="begin"/>
        </w:r>
        <w:r w:rsidR="00FB4F69">
          <w:rPr>
            <w:webHidden/>
          </w:rPr>
          <w:instrText xml:space="preserve"> PAGEREF _Toc152276734 \h </w:instrText>
        </w:r>
        <w:r w:rsidR="00FB4F69">
          <w:rPr>
            <w:webHidden/>
          </w:rPr>
        </w:r>
        <w:r w:rsidR="00FB4F69">
          <w:rPr>
            <w:webHidden/>
          </w:rPr>
          <w:fldChar w:fldCharType="separate"/>
        </w:r>
        <w:r w:rsidR="004B33A9">
          <w:rPr>
            <w:webHidden/>
          </w:rPr>
          <w:t>100</w:t>
        </w:r>
        <w:r w:rsidR="00FB4F69">
          <w:rPr>
            <w:webHidden/>
          </w:rPr>
          <w:fldChar w:fldCharType="end"/>
        </w:r>
      </w:hyperlink>
    </w:p>
    <w:p w14:paraId="6A9773AF" w14:textId="71C40F43" w:rsidR="00FB4F69" w:rsidRDefault="00CB25F2" w:rsidP="00705FE4">
      <w:pPr>
        <w:pStyle w:val="11"/>
        <w:rPr>
          <w:rFonts w:eastAsiaTheme="minorEastAsia" w:cstheme="minorBidi"/>
          <w:kern w:val="2"/>
          <w:lang w:eastAsia="ru-RU"/>
          <w14:ligatures w14:val="standardContextual"/>
        </w:rPr>
      </w:pPr>
      <w:hyperlink w:anchor="_Toc152276735" w:history="1">
        <w:r w:rsidR="00FB4F69" w:rsidRPr="0012242F">
          <w:rPr>
            <w:rStyle w:val="afd"/>
            <w:b/>
          </w:rPr>
          <w:t>Рис. 5.2 - 13.</w:t>
        </w:r>
        <w:r w:rsidR="00FB4F69">
          <w:rPr>
            <w:rFonts w:eastAsiaTheme="minorEastAsia" w:cstheme="minorBidi"/>
            <w:kern w:val="2"/>
            <w:lang w:eastAsia="ru-RU"/>
            <w14:ligatures w14:val="standardContextual"/>
          </w:rPr>
          <w:tab/>
        </w:r>
        <w:r w:rsidR="00FB4F69" w:rsidRPr="0012242F">
          <w:rPr>
            <w:rStyle w:val="afd"/>
          </w:rPr>
          <w:t>Картосхема Пространственного распределения продукционных показателей В акватории порта Сабетта в 2023 году.</w:t>
        </w:r>
        <w:r w:rsidR="00FB4F69">
          <w:rPr>
            <w:webHidden/>
          </w:rPr>
          <w:tab/>
        </w:r>
        <w:r w:rsidR="00FB4F69">
          <w:rPr>
            <w:webHidden/>
          </w:rPr>
          <w:fldChar w:fldCharType="begin"/>
        </w:r>
        <w:r w:rsidR="00FB4F69">
          <w:rPr>
            <w:webHidden/>
          </w:rPr>
          <w:instrText xml:space="preserve"> PAGEREF _Toc152276735 \h </w:instrText>
        </w:r>
        <w:r w:rsidR="00FB4F69">
          <w:rPr>
            <w:webHidden/>
          </w:rPr>
        </w:r>
        <w:r w:rsidR="00FB4F69">
          <w:rPr>
            <w:webHidden/>
          </w:rPr>
          <w:fldChar w:fldCharType="separate"/>
        </w:r>
        <w:r w:rsidR="004B33A9">
          <w:rPr>
            <w:webHidden/>
          </w:rPr>
          <w:t>101</w:t>
        </w:r>
        <w:r w:rsidR="00FB4F69">
          <w:rPr>
            <w:webHidden/>
          </w:rPr>
          <w:fldChar w:fldCharType="end"/>
        </w:r>
      </w:hyperlink>
    </w:p>
    <w:p w14:paraId="4F3DFC94" w14:textId="1D0B3CC5" w:rsidR="00FB4F69" w:rsidRDefault="00CB25F2" w:rsidP="00705FE4">
      <w:pPr>
        <w:pStyle w:val="11"/>
        <w:rPr>
          <w:rFonts w:eastAsiaTheme="minorEastAsia" w:cstheme="minorBidi"/>
          <w:kern w:val="2"/>
          <w:lang w:eastAsia="ru-RU"/>
          <w14:ligatures w14:val="standardContextual"/>
        </w:rPr>
      </w:pPr>
      <w:hyperlink w:anchor="_Toc152276736" w:history="1">
        <w:r w:rsidR="00FB4F69" w:rsidRPr="0012242F">
          <w:rPr>
            <w:rStyle w:val="afd"/>
            <w:b/>
          </w:rPr>
          <w:t>Рис. 5.2 - 14.</w:t>
        </w:r>
        <w:r w:rsidR="00FB4F69">
          <w:rPr>
            <w:rFonts w:eastAsiaTheme="minorEastAsia" w:cstheme="minorBidi"/>
            <w:kern w:val="2"/>
            <w:lang w:eastAsia="ru-RU"/>
            <w14:ligatures w14:val="standardContextual"/>
          </w:rPr>
          <w:tab/>
        </w:r>
        <w:r w:rsidR="00FB4F69" w:rsidRPr="0012242F">
          <w:rPr>
            <w:rStyle w:val="afd"/>
          </w:rPr>
          <w:t>Изменчивость видового богатства зоопланктона на участке акватории морского порта Сабетта (Обская губа) в августе 2023 г.</w:t>
        </w:r>
        <w:r w:rsidR="00FB4F69">
          <w:rPr>
            <w:webHidden/>
          </w:rPr>
          <w:tab/>
        </w:r>
        <w:r w:rsidR="00FB4F69">
          <w:rPr>
            <w:webHidden/>
          </w:rPr>
          <w:fldChar w:fldCharType="begin"/>
        </w:r>
        <w:r w:rsidR="00FB4F69">
          <w:rPr>
            <w:webHidden/>
          </w:rPr>
          <w:instrText xml:space="preserve"> PAGEREF _Toc152276736 \h </w:instrText>
        </w:r>
        <w:r w:rsidR="00FB4F69">
          <w:rPr>
            <w:webHidden/>
          </w:rPr>
        </w:r>
        <w:r w:rsidR="00FB4F69">
          <w:rPr>
            <w:webHidden/>
          </w:rPr>
          <w:fldChar w:fldCharType="separate"/>
        </w:r>
        <w:r w:rsidR="004B33A9">
          <w:rPr>
            <w:webHidden/>
          </w:rPr>
          <w:t>104</w:t>
        </w:r>
        <w:r w:rsidR="00FB4F69">
          <w:rPr>
            <w:webHidden/>
          </w:rPr>
          <w:fldChar w:fldCharType="end"/>
        </w:r>
      </w:hyperlink>
    </w:p>
    <w:p w14:paraId="180FAB36" w14:textId="1ADF69D6" w:rsidR="00FB4F69" w:rsidRDefault="00CB25F2" w:rsidP="00705FE4">
      <w:pPr>
        <w:pStyle w:val="11"/>
        <w:rPr>
          <w:rFonts w:eastAsiaTheme="minorEastAsia" w:cstheme="minorBidi"/>
          <w:kern w:val="2"/>
          <w:lang w:eastAsia="ru-RU"/>
          <w14:ligatures w14:val="standardContextual"/>
        </w:rPr>
      </w:pPr>
      <w:hyperlink w:anchor="_Toc152276737" w:history="1">
        <w:r w:rsidR="00FB4F69" w:rsidRPr="0012242F">
          <w:rPr>
            <w:rStyle w:val="afd"/>
            <w:b/>
          </w:rPr>
          <w:t>Рис. 5.2 - 15.</w:t>
        </w:r>
        <w:r w:rsidR="00FB4F69">
          <w:rPr>
            <w:rFonts w:eastAsiaTheme="minorEastAsia" w:cstheme="minorBidi"/>
            <w:kern w:val="2"/>
            <w:lang w:eastAsia="ru-RU"/>
            <w14:ligatures w14:val="standardContextual"/>
          </w:rPr>
          <w:tab/>
        </w:r>
        <w:r w:rsidR="00FB4F69" w:rsidRPr="0012242F">
          <w:rPr>
            <w:rStyle w:val="afd"/>
          </w:rPr>
          <w:t>Картосхема распределения биомассы зоопланктона</w:t>
        </w:r>
        <w:r w:rsidR="00FB4F69">
          <w:rPr>
            <w:webHidden/>
          </w:rPr>
          <w:tab/>
        </w:r>
        <w:r w:rsidR="00FB4F69">
          <w:rPr>
            <w:webHidden/>
          </w:rPr>
          <w:fldChar w:fldCharType="begin"/>
        </w:r>
        <w:r w:rsidR="00FB4F69">
          <w:rPr>
            <w:webHidden/>
          </w:rPr>
          <w:instrText xml:space="preserve"> PAGEREF _Toc152276737 \h </w:instrText>
        </w:r>
        <w:r w:rsidR="00FB4F69">
          <w:rPr>
            <w:webHidden/>
          </w:rPr>
        </w:r>
        <w:r w:rsidR="00FB4F69">
          <w:rPr>
            <w:webHidden/>
          </w:rPr>
          <w:fldChar w:fldCharType="separate"/>
        </w:r>
        <w:r w:rsidR="004B33A9">
          <w:rPr>
            <w:webHidden/>
          </w:rPr>
          <w:t>104</w:t>
        </w:r>
        <w:r w:rsidR="00FB4F69">
          <w:rPr>
            <w:webHidden/>
          </w:rPr>
          <w:fldChar w:fldCharType="end"/>
        </w:r>
      </w:hyperlink>
    </w:p>
    <w:p w14:paraId="2C27EA3F" w14:textId="00431AFF" w:rsidR="00FB4F69" w:rsidRDefault="00CB25F2" w:rsidP="00705FE4">
      <w:pPr>
        <w:pStyle w:val="11"/>
        <w:rPr>
          <w:rFonts w:eastAsiaTheme="minorEastAsia" w:cstheme="minorBidi"/>
          <w:kern w:val="2"/>
          <w:lang w:eastAsia="ru-RU"/>
          <w14:ligatures w14:val="standardContextual"/>
        </w:rPr>
      </w:pPr>
      <w:hyperlink w:anchor="_Toc152276738" w:history="1">
        <w:r w:rsidR="00FB4F69" w:rsidRPr="0012242F">
          <w:rPr>
            <w:rStyle w:val="afd"/>
            <w:b/>
          </w:rPr>
          <w:t>Рис. 5.2 - 16.</w:t>
        </w:r>
        <w:r w:rsidR="00FB4F69">
          <w:rPr>
            <w:rFonts w:eastAsiaTheme="minorEastAsia" w:cstheme="minorBidi"/>
            <w:kern w:val="2"/>
            <w:lang w:eastAsia="ru-RU"/>
            <w14:ligatures w14:val="standardContextual"/>
          </w:rPr>
          <w:tab/>
        </w:r>
        <w:r w:rsidR="00FB4F69" w:rsidRPr="0012242F">
          <w:rPr>
            <w:rStyle w:val="afd"/>
          </w:rPr>
          <w:t>Картосхема распределения биомассы зоопланктона</w:t>
        </w:r>
        <w:r w:rsidR="00FB4F69">
          <w:rPr>
            <w:webHidden/>
          </w:rPr>
          <w:tab/>
        </w:r>
        <w:r w:rsidR="00FB4F69">
          <w:rPr>
            <w:webHidden/>
          </w:rPr>
          <w:fldChar w:fldCharType="begin"/>
        </w:r>
        <w:r w:rsidR="00FB4F69">
          <w:rPr>
            <w:webHidden/>
          </w:rPr>
          <w:instrText xml:space="preserve"> PAGEREF _Toc152276738 \h </w:instrText>
        </w:r>
        <w:r w:rsidR="00FB4F69">
          <w:rPr>
            <w:webHidden/>
          </w:rPr>
        </w:r>
        <w:r w:rsidR="00FB4F69">
          <w:rPr>
            <w:webHidden/>
          </w:rPr>
          <w:fldChar w:fldCharType="separate"/>
        </w:r>
        <w:r w:rsidR="004B33A9">
          <w:rPr>
            <w:webHidden/>
          </w:rPr>
          <w:t>105</w:t>
        </w:r>
        <w:r w:rsidR="00FB4F69">
          <w:rPr>
            <w:webHidden/>
          </w:rPr>
          <w:fldChar w:fldCharType="end"/>
        </w:r>
      </w:hyperlink>
    </w:p>
    <w:p w14:paraId="12522C23" w14:textId="2D115A09" w:rsidR="00FB4F69" w:rsidRDefault="00CB25F2" w:rsidP="00705FE4">
      <w:pPr>
        <w:pStyle w:val="11"/>
        <w:rPr>
          <w:rFonts w:eastAsiaTheme="minorEastAsia" w:cstheme="minorBidi"/>
          <w:kern w:val="2"/>
          <w:lang w:eastAsia="ru-RU"/>
          <w14:ligatures w14:val="standardContextual"/>
        </w:rPr>
      </w:pPr>
      <w:hyperlink w:anchor="_Toc152276739" w:history="1">
        <w:r w:rsidR="00FB4F69" w:rsidRPr="0012242F">
          <w:rPr>
            <w:rStyle w:val="afd"/>
            <w:b/>
          </w:rPr>
          <w:t>Рис. 5.2 - 17.</w:t>
        </w:r>
        <w:r w:rsidR="00FB4F69">
          <w:rPr>
            <w:rFonts w:eastAsiaTheme="minorEastAsia" w:cstheme="minorBidi"/>
            <w:kern w:val="2"/>
            <w:lang w:eastAsia="ru-RU"/>
            <w14:ligatures w14:val="standardContextual"/>
          </w:rPr>
          <w:tab/>
        </w:r>
        <w:r w:rsidR="00FB4F69" w:rsidRPr="0012242F">
          <w:rPr>
            <w:rStyle w:val="afd"/>
          </w:rPr>
          <w:t>Доля доминирующих видов в общей численности (А) и биомассе (Б) зоопланктона на участке акватории морского порта Сабетта (Обская губа) в августе 2023 г.</w:t>
        </w:r>
        <w:r w:rsidR="00FB4F69">
          <w:rPr>
            <w:webHidden/>
          </w:rPr>
          <w:tab/>
        </w:r>
        <w:r w:rsidR="00FB4F69">
          <w:rPr>
            <w:webHidden/>
          </w:rPr>
          <w:fldChar w:fldCharType="begin"/>
        </w:r>
        <w:r w:rsidR="00FB4F69">
          <w:rPr>
            <w:webHidden/>
          </w:rPr>
          <w:instrText xml:space="preserve"> PAGEREF _Toc152276739 \h </w:instrText>
        </w:r>
        <w:r w:rsidR="00FB4F69">
          <w:rPr>
            <w:webHidden/>
          </w:rPr>
        </w:r>
        <w:r w:rsidR="00FB4F69">
          <w:rPr>
            <w:webHidden/>
          </w:rPr>
          <w:fldChar w:fldCharType="separate"/>
        </w:r>
        <w:r w:rsidR="004B33A9">
          <w:rPr>
            <w:webHidden/>
          </w:rPr>
          <w:t>106</w:t>
        </w:r>
        <w:r w:rsidR="00FB4F69">
          <w:rPr>
            <w:webHidden/>
          </w:rPr>
          <w:fldChar w:fldCharType="end"/>
        </w:r>
      </w:hyperlink>
    </w:p>
    <w:p w14:paraId="7573E57F" w14:textId="5DCCCF2B" w:rsidR="00FB4F69" w:rsidRDefault="00CB25F2" w:rsidP="00705FE4">
      <w:pPr>
        <w:pStyle w:val="11"/>
        <w:rPr>
          <w:rFonts w:eastAsiaTheme="minorEastAsia" w:cstheme="minorBidi"/>
          <w:kern w:val="2"/>
          <w:lang w:eastAsia="ru-RU"/>
          <w14:ligatures w14:val="standardContextual"/>
        </w:rPr>
      </w:pPr>
      <w:hyperlink w:anchor="_Toc152276740" w:history="1">
        <w:r w:rsidR="00FB4F69" w:rsidRPr="0012242F">
          <w:rPr>
            <w:rStyle w:val="afd"/>
            <w:b/>
          </w:rPr>
          <w:t>Рис. 5.2 - 18.</w:t>
        </w:r>
        <w:r w:rsidR="00FB4F69">
          <w:rPr>
            <w:rFonts w:eastAsiaTheme="minorEastAsia" w:cstheme="minorBidi"/>
            <w:kern w:val="2"/>
            <w:lang w:eastAsia="ru-RU"/>
            <w14:ligatures w14:val="standardContextual"/>
          </w:rPr>
          <w:tab/>
        </w:r>
        <w:r w:rsidR="00FB4F69" w:rsidRPr="0012242F">
          <w:rPr>
            <w:rStyle w:val="afd"/>
          </w:rPr>
          <w:t>Доля основных таксономических групп в общей численности (А) и биомассе (Б) зоопланктона на участке акватории морского порта Сабетта (Обская губа) в августе 2023 г.</w:t>
        </w:r>
        <w:r w:rsidR="00FB4F69">
          <w:rPr>
            <w:webHidden/>
          </w:rPr>
          <w:tab/>
        </w:r>
        <w:r w:rsidR="00FB4F69">
          <w:rPr>
            <w:webHidden/>
          </w:rPr>
          <w:tab/>
        </w:r>
        <w:r w:rsidR="00FB4F69">
          <w:rPr>
            <w:webHidden/>
          </w:rPr>
          <w:tab/>
        </w:r>
        <w:r w:rsidR="00FB4F69">
          <w:rPr>
            <w:webHidden/>
          </w:rPr>
          <w:tab/>
        </w:r>
        <w:r w:rsidR="00FB4F69">
          <w:rPr>
            <w:webHidden/>
          </w:rPr>
          <w:fldChar w:fldCharType="begin"/>
        </w:r>
        <w:r w:rsidR="00FB4F69">
          <w:rPr>
            <w:webHidden/>
          </w:rPr>
          <w:instrText xml:space="preserve"> PAGEREF _Toc152276740 \h </w:instrText>
        </w:r>
        <w:r w:rsidR="00FB4F69">
          <w:rPr>
            <w:webHidden/>
          </w:rPr>
        </w:r>
        <w:r w:rsidR="00FB4F69">
          <w:rPr>
            <w:webHidden/>
          </w:rPr>
          <w:fldChar w:fldCharType="separate"/>
        </w:r>
        <w:r w:rsidR="004B33A9">
          <w:rPr>
            <w:webHidden/>
          </w:rPr>
          <w:t>107</w:t>
        </w:r>
        <w:r w:rsidR="00FB4F69">
          <w:rPr>
            <w:webHidden/>
          </w:rPr>
          <w:fldChar w:fldCharType="end"/>
        </w:r>
      </w:hyperlink>
    </w:p>
    <w:p w14:paraId="7A382E79" w14:textId="1C6549B4" w:rsidR="00FB4F69" w:rsidRDefault="00CB25F2" w:rsidP="00705FE4">
      <w:pPr>
        <w:pStyle w:val="11"/>
        <w:rPr>
          <w:rFonts w:eastAsiaTheme="minorEastAsia" w:cstheme="minorBidi"/>
          <w:kern w:val="2"/>
          <w:lang w:eastAsia="ru-RU"/>
          <w14:ligatures w14:val="standardContextual"/>
        </w:rPr>
      </w:pPr>
      <w:hyperlink w:anchor="_Toc152276741" w:history="1">
        <w:r w:rsidR="00FB4F69" w:rsidRPr="0012242F">
          <w:rPr>
            <w:rStyle w:val="afd"/>
            <w:rFonts w:cstheme="majorHAnsi"/>
            <w:b/>
          </w:rPr>
          <w:t>Рис. 5.2 - 19.</w:t>
        </w:r>
        <w:r w:rsidR="00FB4F69">
          <w:rPr>
            <w:rFonts w:eastAsiaTheme="minorEastAsia" w:cstheme="minorBidi"/>
            <w:kern w:val="2"/>
            <w:lang w:eastAsia="ru-RU"/>
            <w14:ligatures w14:val="standardContextual"/>
          </w:rPr>
          <w:tab/>
        </w:r>
        <w:r w:rsidR="00FB4F69" w:rsidRPr="0012242F">
          <w:rPr>
            <w:rStyle w:val="afd"/>
            <w:rFonts w:cstheme="majorHAnsi"/>
          </w:rPr>
          <w:t>Соотношение количества видов различных таксонов на исследованной акватории.</w:t>
        </w:r>
        <w:r w:rsidR="00FB4F69">
          <w:rPr>
            <w:webHidden/>
          </w:rPr>
          <w:tab/>
        </w:r>
        <w:r w:rsidR="00FB4F69">
          <w:rPr>
            <w:webHidden/>
          </w:rPr>
          <w:fldChar w:fldCharType="begin"/>
        </w:r>
        <w:r w:rsidR="00FB4F69">
          <w:rPr>
            <w:webHidden/>
          </w:rPr>
          <w:instrText xml:space="preserve"> PAGEREF _Toc152276741 \h </w:instrText>
        </w:r>
        <w:r w:rsidR="00FB4F69">
          <w:rPr>
            <w:webHidden/>
          </w:rPr>
        </w:r>
        <w:r w:rsidR="00FB4F69">
          <w:rPr>
            <w:webHidden/>
          </w:rPr>
          <w:fldChar w:fldCharType="separate"/>
        </w:r>
        <w:r w:rsidR="004B33A9">
          <w:rPr>
            <w:webHidden/>
          </w:rPr>
          <w:t>110</w:t>
        </w:r>
        <w:r w:rsidR="00FB4F69">
          <w:rPr>
            <w:webHidden/>
          </w:rPr>
          <w:fldChar w:fldCharType="end"/>
        </w:r>
      </w:hyperlink>
    </w:p>
    <w:p w14:paraId="585BC32E" w14:textId="65BBC11F" w:rsidR="00FB4F69" w:rsidRDefault="00CB25F2" w:rsidP="00705FE4">
      <w:pPr>
        <w:pStyle w:val="11"/>
        <w:rPr>
          <w:rFonts w:eastAsiaTheme="minorEastAsia" w:cstheme="minorBidi"/>
          <w:kern w:val="2"/>
          <w:lang w:eastAsia="ru-RU"/>
          <w14:ligatures w14:val="standardContextual"/>
        </w:rPr>
      </w:pPr>
      <w:hyperlink w:anchor="_Toc152276742" w:history="1">
        <w:r w:rsidR="00FB4F69" w:rsidRPr="0012242F">
          <w:rPr>
            <w:rStyle w:val="afd"/>
            <w:b/>
          </w:rPr>
          <w:t>Рис. 5.2 - 20.</w:t>
        </w:r>
        <w:r w:rsidR="00FB4F69">
          <w:rPr>
            <w:rFonts w:eastAsiaTheme="minorEastAsia" w:cstheme="minorBidi"/>
            <w:kern w:val="2"/>
            <w:lang w:eastAsia="ru-RU"/>
            <w14:ligatures w14:val="standardContextual"/>
          </w:rPr>
          <w:tab/>
        </w:r>
        <w:r w:rsidR="00FB4F69" w:rsidRPr="0012242F">
          <w:rPr>
            <w:rStyle w:val="afd"/>
          </w:rPr>
          <w:t>Количество видов зообентоса на станциях в районе Сабетты в августе 2023 г.</w:t>
        </w:r>
        <w:r w:rsidR="00FB4F69">
          <w:rPr>
            <w:webHidden/>
          </w:rPr>
          <w:tab/>
        </w:r>
        <w:r w:rsidR="00FB4F69">
          <w:rPr>
            <w:webHidden/>
          </w:rPr>
          <w:tab/>
        </w:r>
        <w:r w:rsidR="00FB4F69">
          <w:rPr>
            <w:webHidden/>
          </w:rPr>
          <w:tab/>
        </w:r>
        <w:r w:rsidR="00FB4F69">
          <w:rPr>
            <w:webHidden/>
          </w:rPr>
          <w:tab/>
        </w:r>
        <w:r w:rsidR="00FB4F69">
          <w:rPr>
            <w:webHidden/>
          </w:rPr>
          <w:tab/>
        </w:r>
        <w:r w:rsidR="00FB4F69">
          <w:rPr>
            <w:webHidden/>
          </w:rPr>
          <w:tab/>
        </w:r>
        <w:r w:rsidR="00FB4F69">
          <w:rPr>
            <w:webHidden/>
          </w:rPr>
          <w:fldChar w:fldCharType="begin"/>
        </w:r>
        <w:r w:rsidR="00FB4F69">
          <w:rPr>
            <w:webHidden/>
          </w:rPr>
          <w:instrText xml:space="preserve"> PAGEREF _Toc152276742 \h </w:instrText>
        </w:r>
        <w:r w:rsidR="00FB4F69">
          <w:rPr>
            <w:webHidden/>
          </w:rPr>
        </w:r>
        <w:r w:rsidR="00FB4F69">
          <w:rPr>
            <w:webHidden/>
          </w:rPr>
          <w:fldChar w:fldCharType="separate"/>
        </w:r>
        <w:r w:rsidR="004B33A9">
          <w:rPr>
            <w:webHidden/>
          </w:rPr>
          <w:t>111</w:t>
        </w:r>
        <w:r w:rsidR="00FB4F69">
          <w:rPr>
            <w:webHidden/>
          </w:rPr>
          <w:fldChar w:fldCharType="end"/>
        </w:r>
      </w:hyperlink>
    </w:p>
    <w:p w14:paraId="535B92DA" w14:textId="071ED842" w:rsidR="00FB4F69" w:rsidRDefault="00CB25F2" w:rsidP="00705FE4">
      <w:pPr>
        <w:pStyle w:val="11"/>
        <w:rPr>
          <w:rFonts w:eastAsiaTheme="minorEastAsia" w:cstheme="minorBidi"/>
          <w:kern w:val="2"/>
          <w:lang w:eastAsia="ru-RU"/>
          <w14:ligatures w14:val="standardContextual"/>
        </w:rPr>
      </w:pPr>
      <w:hyperlink w:anchor="_Toc152276743" w:history="1">
        <w:r w:rsidR="00FB4F69" w:rsidRPr="0012242F">
          <w:rPr>
            <w:rStyle w:val="afd"/>
            <w:b/>
          </w:rPr>
          <w:t>Рис. 5.2 - 21.</w:t>
        </w:r>
        <w:r w:rsidR="00FB4F69">
          <w:rPr>
            <w:rFonts w:eastAsiaTheme="minorEastAsia" w:cstheme="minorBidi"/>
            <w:kern w:val="2"/>
            <w:lang w:eastAsia="ru-RU"/>
            <w14:ligatures w14:val="standardContextual"/>
          </w:rPr>
          <w:tab/>
        </w:r>
        <w:r w:rsidR="00FB4F69" w:rsidRPr="0012242F">
          <w:rPr>
            <w:rStyle w:val="afd"/>
          </w:rPr>
          <w:t>Количество видов зообентоса на станциях в районе Сабетты в августе 2023 г.</w:t>
        </w:r>
        <w:r w:rsidR="00FB4F69">
          <w:rPr>
            <w:webHidden/>
          </w:rPr>
          <w:tab/>
        </w:r>
        <w:r w:rsidR="00FB4F69">
          <w:rPr>
            <w:webHidden/>
          </w:rPr>
          <w:tab/>
        </w:r>
        <w:r w:rsidR="00FB4F69">
          <w:rPr>
            <w:webHidden/>
          </w:rPr>
          <w:tab/>
        </w:r>
        <w:r w:rsidR="00FB4F69">
          <w:rPr>
            <w:webHidden/>
          </w:rPr>
          <w:tab/>
        </w:r>
        <w:r w:rsidR="00FB4F69">
          <w:rPr>
            <w:webHidden/>
          </w:rPr>
          <w:tab/>
        </w:r>
        <w:r w:rsidR="00FB4F69">
          <w:rPr>
            <w:webHidden/>
          </w:rPr>
          <w:tab/>
        </w:r>
        <w:r w:rsidR="00FB4F69">
          <w:rPr>
            <w:webHidden/>
          </w:rPr>
          <w:fldChar w:fldCharType="begin"/>
        </w:r>
        <w:r w:rsidR="00FB4F69">
          <w:rPr>
            <w:webHidden/>
          </w:rPr>
          <w:instrText xml:space="preserve"> PAGEREF _Toc152276743 \h </w:instrText>
        </w:r>
        <w:r w:rsidR="00FB4F69">
          <w:rPr>
            <w:webHidden/>
          </w:rPr>
        </w:r>
        <w:r w:rsidR="00FB4F69">
          <w:rPr>
            <w:webHidden/>
          </w:rPr>
          <w:fldChar w:fldCharType="separate"/>
        </w:r>
        <w:r w:rsidR="004B33A9">
          <w:rPr>
            <w:webHidden/>
          </w:rPr>
          <w:t>112</w:t>
        </w:r>
        <w:r w:rsidR="00FB4F69">
          <w:rPr>
            <w:webHidden/>
          </w:rPr>
          <w:fldChar w:fldCharType="end"/>
        </w:r>
      </w:hyperlink>
    </w:p>
    <w:p w14:paraId="7B1D988C" w14:textId="513EA8E2" w:rsidR="00FB4F69" w:rsidRDefault="00CB25F2" w:rsidP="00705FE4">
      <w:pPr>
        <w:pStyle w:val="11"/>
        <w:rPr>
          <w:rFonts w:eastAsiaTheme="minorEastAsia" w:cstheme="minorBidi"/>
          <w:kern w:val="2"/>
          <w:lang w:eastAsia="ru-RU"/>
          <w14:ligatures w14:val="standardContextual"/>
        </w:rPr>
      </w:pPr>
      <w:hyperlink w:anchor="_Toc152276744" w:history="1">
        <w:r w:rsidR="00FB4F69" w:rsidRPr="0012242F">
          <w:rPr>
            <w:rStyle w:val="afd"/>
            <w:b/>
          </w:rPr>
          <w:t>Рис. 5.2 - 22.</w:t>
        </w:r>
        <w:r w:rsidR="00FB4F69">
          <w:rPr>
            <w:rFonts w:eastAsiaTheme="minorEastAsia" w:cstheme="minorBidi"/>
            <w:kern w:val="2"/>
            <w:lang w:eastAsia="ru-RU"/>
            <w14:ligatures w14:val="standardContextual"/>
          </w:rPr>
          <w:tab/>
        </w:r>
        <w:r w:rsidR="00FB4F69" w:rsidRPr="0012242F">
          <w:rPr>
            <w:rStyle w:val="afd"/>
          </w:rPr>
          <w:t>Картосхема распределения численности зообентоса в акватории порта Сабетты в августе 2023 г.</w:t>
        </w:r>
        <w:r w:rsidR="00FB4F69">
          <w:rPr>
            <w:webHidden/>
          </w:rPr>
          <w:tab/>
        </w:r>
        <w:r w:rsidR="00FB4F69">
          <w:rPr>
            <w:webHidden/>
          </w:rPr>
          <w:fldChar w:fldCharType="begin"/>
        </w:r>
        <w:r w:rsidR="00FB4F69">
          <w:rPr>
            <w:webHidden/>
          </w:rPr>
          <w:instrText xml:space="preserve"> PAGEREF _Toc152276744 \h </w:instrText>
        </w:r>
        <w:r w:rsidR="00FB4F69">
          <w:rPr>
            <w:webHidden/>
          </w:rPr>
        </w:r>
        <w:r w:rsidR="00FB4F69">
          <w:rPr>
            <w:webHidden/>
          </w:rPr>
          <w:fldChar w:fldCharType="separate"/>
        </w:r>
        <w:r w:rsidR="004B33A9">
          <w:rPr>
            <w:webHidden/>
          </w:rPr>
          <w:t>114</w:t>
        </w:r>
        <w:r w:rsidR="00FB4F69">
          <w:rPr>
            <w:webHidden/>
          </w:rPr>
          <w:fldChar w:fldCharType="end"/>
        </w:r>
      </w:hyperlink>
    </w:p>
    <w:p w14:paraId="39722D85" w14:textId="4CDE259F" w:rsidR="00FB4F69" w:rsidRDefault="00CB25F2" w:rsidP="00705FE4">
      <w:pPr>
        <w:pStyle w:val="11"/>
        <w:rPr>
          <w:rFonts w:eastAsiaTheme="minorEastAsia" w:cstheme="minorBidi"/>
          <w:kern w:val="2"/>
          <w:lang w:eastAsia="ru-RU"/>
          <w14:ligatures w14:val="standardContextual"/>
        </w:rPr>
      </w:pPr>
      <w:hyperlink w:anchor="_Toc152276745" w:history="1">
        <w:r w:rsidR="00FB4F69" w:rsidRPr="0012242F">
          <w:rPr>
            <w:rStyle w:val="afd"/>
            <w:b/>
          </w:rPr>
          <w:t>Рис. 5.2 - 23.</w:t>
        </w:r>
        <w:r w:rsidR="00FB4F69">
          <w:rPr>
            <w:rFonts w:eastAsiaTheme="minorEastAsia" w:cstheme="minorBidi"/>
            <w:kern w:val="2"/>
            <w:lang w:eastAsia="ru-RU"/>
            <w14:ligatures w14:val="standardContextual"/>
          </w:rPr>
          <w:tab/>
        </w:r>
        <w:r w:rsidR="00FB4F69" w:rsidRPr="0012242F">
          <w:rPr>
            <w:rStyle w:val="afd"/>
          </w:rPr>
          <w:t>Соотношение численности таксонов зообентоса в акватории порта Сабетты в августе 2023 г.</w:t>
        </w:r>
        <w:r w:rsidR="00FB4F69">
          <w:rPr>
            <w:webHidden/>
          </w:rPr>
          <w:tab/>
        </w:r>
        <w:r w:rsidR="00FB4F69">
          <w:rPr>
            <w:webHidden/>
          </w:rPr>
          <w:tab/>
        </w:r>
        <w:r w:rsidR="00FB4F69">
          <w:rPr>
            <w:webHidden/>
          </w:rPr>
          <w:tab/>
        </w:r>
        <w:r w:rsidR="00FB4F69">
          <w:rPr>
            <w:webHidden/>
          </w:rPr>
          <w:fldChar w:fldCharType="begin"/>
        </w:r>
        <w:r w:rsidR="00FB4F69">
          <w:rPr>
            <w:webHidden/>
          </w:rPr>
          <w:instrText xml:space="preserve"> PAGEREF _Toc152276745 \h </w:instrText>
        </w:r>
        <w:r w:rsidR="00FB4F69">
          <w:rPr>
            <w:webHidden/>
          </w:rPr>
        </w:r>
        <w:r w:rsidR="00FB4F69">
          <w:rPr>
            <w:webHidden/>
          </w:rPr>
          <w:fldChar w:fldCharType="separate"/>
        </w:r>
        <w:r w:rsidR="004B33A9">
          <w:rPr>
            <w:webHidden/>
          </w:rPr>
          <w:t>114</w:t>
        </w:r>
        <w:r w:rsidR="00FB4F69">
          <w:rPr>
            <w:webHidden/>
          </w:rPr>
          <w:fldChar w:fldCharType="end"/>
        </w:r>
      </w:hyperlink>
    </w:p>
    <w:p w14:paraId="6C490821" w14:textId="607644E4" w:rsidR="00FB4F69" w:rsidRDefault="00CB25F2" w:rsidP="00705FE4">
      <w:pPr>
        <w:pStyle w:val="11"/>
        <w:rPr>
          <w:rFonts w:eastAsiaTheme="minorEastAsia" w:cstheme="minorBidi"/>
          <w:kern w:val="2"/>
          <w:lang w:eastAsia="ru-RU"/>
          <w14:ligatures w14:val="standardContextual"/>
        </w:rPr>
      </w:pPr>
      <w:hyperlink w:anchor="_Toc152276746" w:history="1">
        <w:r w:rsidR="00FB4F69" w:rsidRPr="0012242F">
          <w:rPr>
            <w:rStyle w:val="afd"/>
            <w:b/>
          </w:rPr>
          <w:t>Рис. 5.2 - 24.</w:t>
        </w:r>
        <w:r w:rsidR="00FB4F69">
          <w:rPr>
            <w:rFonts w:eastAsiaTheme="minorEastAsia" w:cstheme="minorBidi"/>
            <w:kern w:val="2"/>
            <w:lang w:eastAsia="ru-RU"/>
            <w14:ligatures w14:val="standardContextual"/>
          </w:rPr>
          <w:tab/>
        </w:r>
        <w:r w:rsidR="00FB4F69" w:rsidRPr="0012242F">
          <w:rPr>
            <w:rStyle w:val="afd"/>
          </w:rPr>
          <w:t>Картосхема распределения биомассы зообентоса в акватории порта Сабетты в августе 2023 г.</w:t>
        </w:r>
        <w:r w:rsidR="00FB4F69">
          <w:rPr>
            <w:webHidden/>
          </w:rPr>
          <w:tab/>
        </w:r>
        <w:r w:rsidR="00FB4F69">
          <w:rPr>
            <w:webHidden/>
          </w:rPr>
          <w:tab/>
        </w:r>
        <w:r w:rsidR="00FB4F69">
          <w:rPr>
            <w:webHidden/>
          </w:rPr>
          <w:tab/>
        </w:r>
        <w:r w:rsidR="00FB4F69">
          <w:rPr>
            <w:webHidden/>
          </w:rPr>
          <w:fldChar w:fldCharType="begin"/>
        </w:r>
        <w:r w:rsidR="00FB4F69">
          <w:rPr>
            <w:webHidden/>
          </w:rPr>
          <w:instrText xml:space="preserve"> PAGEREF _Toc152276746 \h </w:instrText>
        </w:r>
        <w:r w:rsidR="00FB4F69">
          <w:rPr>
            <w:webHidden/>
          </w:rPr>
        </w:r>
        <w:r w:rsidR="00FB4F69">
          <w:rPr>
            <w:webHidden/>
          </w:rPr>
          <w:fldChar w:fldCharType="separate"/>
        </w:r>
        <w:r w:rsidR="004B33A9">
          <w:rPr>
            <w:webHidden/>
          </w:rPr>
          <w:t>116</w:t>
        </w:r>
        <w:r w:rsidR="00FB4F69">
          <w:rPr>
            <w:webHidden/>
          </w:rPr>
          <w:fldChar w:fldCharType="end"/>
        </w:r>
      </w:hyperlink>
    </w:p>
    <w:p w14:paraId="48C9B866" w14:textId="41327A9E" w:rsidR="00FB4F69" w:rsidRDefault="00CB25F2" w:rsidP="00705FE4">
      <w:pPr>
        <w:pStyle w:val="11"/>
        <w:rPr>
          <w:rFonts w:eastAsiaTheme="minorEastAsia" w:cstheme="minorBidi"/>
          <w:kern w:val="2"/>
          <w:lang w:eastAsia="ru-RU"/>
          <w14:ligatures w14:val="standardContextual"/>
        </w:rPr>
      </w:pPr>
      <w:hyperlink w:anchor="_Toc152276747" w:history="1">
        <w:r w:rsidR="00FB4F69" w:rsidRPr="0012242F">
          <w:rPr>
            <w:rStyle w:val="afd"/>
            <w:b/>
          </w:rPr>
          <w:t>Рис. 5.2 - 25.</w:t>
        </w:r>
        <w:r w:rsidR="00FB4F69">
          <w:rPr>
            <w:rFonts w:eastAsiaTheme="minorEastAsia" w:cstheme="minorBidi"/>
            <w:kern w:val="2"/>
            <w:lang w:eastAsia="ru-RU"/>
            <w14:ligatures w14:val="standardContextual"/>
          </w:rPr>
          <w:tab/>
        </w:r>
        <w:r w:rsidR="00FB4F69" w:rsidRPr="0012242F">
          <w:rPr>
            <w:rStyle w:val="afd"/>
          </w:rPr>
          <w:t>Соотношение численности таксонов зообентоса в акватории порта Сабетты в августе 2023 г.</w:t>
        </w:r>
        <w:r w:rsidR="00FB4F69">
          <w:rPr>
            <w:rStyle w:val="afd"/>
          </w:rPr>
          <w:tab/>
        </w:r>
        <w:r w:rsidR="00FB4F69">
          <w:rPr>
            <w:rStyle w:val="afd"/>
          </w:rPr>
          <w:tab/>
        </w:r>
        <w:r w:rsidR="00FB4F69">
          <w:rPr>
            <w:webHidden/>
          </w:rPr>
          <w:tab/>
        </w:r>
        <w:r w:rsidR="00FB4F69">
          <w:rPr>
            <w:webHidden/>
          </w:rPr>
          <w:fldChar w:fldCharType="begin"/>
        </w:r>
        <w:r w:rsidR="00FB4F69">
          <w:rPr>
            <w:webHidden/>
          </w:rPr>
          <w:instrText xml:space="preserve"> PAGEREF _Toc152276747 \h </w:instrText>
        </w:r>
        <w:r w:rsidR="00FB4F69">
          <w:rPr>
            <w:webHidden/>
          </w:rPr>
        </w:r>
        <w:r w:rsidR="00FB4F69">
          <w:rPr>
            <w:webHidden/>
          </w:rPr>
          <w:fldChar w:fldCharType="separate"/>
        </w:r>
        <w:r w:rsidR="004B33A9">
          <w:rPr>
            <w:webHidden/>
          </w:rPr>
          <w:t>116</w:t>
        </w:r>
        <w:r w:rsidR="00FB4F69">
          <w:rPr>
            <w:webHidden/>
          </w:rPr>
          <w:fldChar w:fldCharType="end"/>
        </w:r>
      </w:hyperlink>
    </w:p>
    <w:p w14:paraId="7DB3F5CC" w14:textId="5C1641FB" w:rsidR="00FB4F69" w:rsidRDefault="00CB25F2" w:rsidP="00705FE4">
      <w:pPr>
        <w:pStyle w:val="11"/>
        <w:rPr>
          <w:rFonts w:eastAsiaTheme="minorEastAsia" w:cstheme="minorBidi"/>
          <w:kern w:val="2"/>
          <w:lang w:eastAsia="ru-RU"/>
          <w14:ligatures w14:val="standardContextual"/>
        </w:rPr>
      </w:pPr>
      <w:hyperlink w:anchor="_Toc152276748" w:history="1">
        <w:r w:rsidR="00FB4F69" w:rsidRPr="0012242F">
          <w:rPr>
            <w:rStyle w:val="afd"/>
            <w:b/>
          </w:rPr>
          <w:t>Рис. 5.2 - 26.</w:t>
        </w:r>
        <w:r w:rsidR="00FB4F69">
          <w:rPr>
            <w:rFonts w:eastAsiaTheme="minorEastAsia" w:cstheme="minorBidi"/>
            <w:kern w:val="2"/>
            <w:lang w:eastAsia="ru-RU"/>
            <w14:ligatures w14:val="standardContextual"/>
          </w:rPr>
          <w:tab/>
        </w:r>
        <w:r w:rsidR="00FB4F69" w:rsidRPr="0012242F">
          <w:rPr>
            <w:rStyle w:val="afd"/>
          </w:rPr>
          <w:t>Ординация станций методом многомерного шкалирования. Большая часть станций формирует единое сообщество с пересекающимися доминантами</w:t>
        </w:r>
        <w:r w:rsidR="00FB4F69">
          <w:rPr>
            <w:webHidden/>
          </w:rPr>
          <w:tab/>
        </w:r>
        <w:r w:rsidR="00FB4F69">
          <w:rPr>
            <w:webHidden/>
          </w:rPr>
          <w:fldChar w:fldCharType="begin"/>
        </w:r>
        <w:r w:rsidR="00FB4F69">
          <w:rPr>
            <w:webHidden/>
          </w:rPr>
          <w:instrText xml:space="preserve"> PAGEREF _Toc152276748 \h </w:instrText>
        </w:r>
        <w:r w:rsidR="00FB4F69">
          <w:rPr>
            <w:webHidden/>
          </w:rPr>
        </w:r>
        <w:r w:rsidR="00FB4F69">
          <w:rPr>
            <w:webHidden/>
          </w:rPr>
          <w:fldChar w:fldCharType="separate"/>
        </w:r>
        <w:r w:rsidR="004B33A9">
          <w:rPr>
            <w:webHidden/>
          </w:rPr>
          <w:t>117</w:t>
        </w:r>
        <w:r w:rsidR="00FB4F69">
          <w:rPr>
            <w:webHidden/>
          </w:rPr>
          <w:fldChar w:fldCharType="end"/>
        </w:r>
      </w:hyperlink>
    </w:p>
    <w:p w14:paraId="7BE97DA7" w14:textId="35C20D7F" w:rsidR="00FB4F69" w:rsidRDefault="00CB25F2" w:rsidP="00705FE4">
      <w:pPr>
        <w:pStyle w:val="11"/>
        <w:rPr>
          <w:rFonts w:eastAsiaTheme="minorEastAsia" w:cstheme="minorBidi"/>
          <w:kern w:val="2"/>
          <w:lang w:eastAsia="ru-RU"/>
          <w14:ligatures w14:val="standardContextual"/>
        </w:rPr>
      </w:pPr>
      <w:hyperlink w:anchor="_Toc152276749" w:history="1">
        <w:r w:rsidR="00FB4F69" w:rsidRPr="0012242F">
          <w:rPr>
            <w:rStyle w:val="afd"/>
            <w:b/>
          </w:rPr>
          <w:t>Рис. 5.2 - 27.</w:t>
        </w:r>
        <w:r w:rsidR="00FB4F69">
          <w:rPr>
            <w:rFonts w:eastAsiaTheme="minorEastAsia" w:cstheme="minorBidi"/>
            <w:kern w:val="2"/>
            <w:lang w:eastAsia="ru-RU"/>
            <w14:ligatures w14:val="standardContextual"/>
          </w:rPr>
          <w:tab/>
        </w:r>
        <w:r w:rsidR="00FB4F69" w:rsidRPr="0012242F">
          <w:rPr>
            <w:rStyle w:val="afd"/>
          </w:rPr>
          <w:t xml:space="preserve">Распределение поселений полихеты </w:t>
        </w:r>
        <w:r w:rsidR="00FB4F69" w:rsidRPr="0012242F">
          <w:rPr>
            <w:rStyle w:val="afd"/>
            <w:i/>
          </w:rPr>
          <w:t xml:space="preserve">Marenzelleria </w:t>
        </w:r>
        <w:r w:rsidR="00FB4F69" w:rsidRPr="0012242F">
          <w:rPr>
            <w:rStyle w:val="afd"/>
            <w:lang w:val="en-US"/>
          </w:rPr>
          <w:t>sp</w:t>
        </w:r>
        <w:r w:rsidR="00FB4F69" w:rsidRPr="0012242F">
          <w:rPr>
            <w:rStyle w:val="afd"/>
          </w:rPr>
          <w:t>. на разных станциях в районе Сабетты в августе 2023 г.</w:t>
        </w:r>
        <w:r w:rsidR="00FB4F69">
          <w:rPr>
            <w:webHidden/>
          </w:rPr>
          <w:tab/>
        </w:r>
        <w:r w:rsidR="00FB4F69">
          <w:rPr>
            <w:webHidden/>
          </w:rPr>
          <w:fldChar w:fldCharType="begin"/>
        </w:r>
        <w:r w:rsidR="00FB4F69">
          <w:rPr>
            <w:webHidden/>
          </w:rPr>
          <w:instrText xml:space="preserve"> PAGEREF _Toc152276749 \h </w:instrText>
        </w:r>
        <w:r w:rsidR="00FB4F69">
          <w:rPr>
            <w:webHidden/>
          </w:rPr>
        </w:r>
        <w:r w:rsidR="00FB4F69">
          <w:rPr>
            <w:webHidden/>
          </w:rPr>
          <w:fldChar w:fldCharType="separate"/>
        </w:r>
        <w:r w:rsidR="004B33A9">
          <w:rPr>
            <w:webHidden/>
          </w:rPr>
          <w:t>119</w:t>
        </w:r>
        <w:r w:rsidR="00FB4F69">
          <w:rPr>
            <w:webHidden/>
          </w:rPr>
          <w:fldChar w:fldCharType="end"/>
        </w:r>
      </w:hyperlink>
    </w:p>
    <w:p w14:paraId="47867B42" w14:textId="5D811639" w:rsidR="00FB4F69" w:rsidRDefault="00CB25F2" w:rsidP="00705FE4">
      <w:pPr>
        <w:pStyle w:val="11"/>
        <w:rPr>
          <w:rFonts w:eastAsiaTheme="minorEastAsia" w:cstheme="minorBidi"/>
          <w:kern w:val="2"/>
          <w:lang w:eastAsia="ru-RU"/>
          <w14:ligatures w14:val="standardContextual"/>
        </w:rPr>
      </w:pPr>
      <w:hyperlink w:anchor="_Toc152276750" w:history="1">
        <w:r w:rsidR="00FB4F69" w:rsidRPr="0012242F">
          <w:rPr>
            <w:rStyle w:val="afd"/>
            <w:b/>
          </w:rPr>
          <w:t>Рис. 5.2 - 28.</w:t>
        </w:r>
        <w:r w:rsidR="00FB4F69">
          <w:rPr>
            <w:rFonts w:eastAsiaTheme="minorEastAsia" w:cstheme="minorBidi"/>
            <w:kern w:val="2"/>
            <w:lang w:eastAsia="ru-RU"/>
            <w14:ligatures w14:val="standardContextual"/>
          </w:rPr>
          <w:tab/>
        </w:r>
        <w:r w:rsidR="00FB4F69" w:rsidRPr="0012242F">
          <w:rPr>
            <w:rStyle w:val="afd"/>
          </w:rPr>
          <w:t>Распределение поселений олигохет на разных станциях в районе Сабетты в августе 2023 г.</w:t>
        </w:r>
        <w:r w:rsidR="00FB4F69">
          <w:rPr>
            <w:webHidden/>
          </w:rPr>
          <w:tab/>
        </w:r>
        <w:r w:rsidR="00FB4F69">
          <w:rPr>
            <w:webHidden/>
          </w:rPr>
          <w:tab/>
        </w:r>
        <w:r w:rsidR="00FB4F69">
          <w:rPr>
            <w:webHidden/>
          </w:rPr>
          <w:tab/>
        </w:r>
        <w:r w:rsidR="00FB4F69">
          <w:rPr>
            <w:webHidden/>
          </w:rPr>
          <w:fldChar w:fldCharType="begin"/>
        </w:r>
        <w:r w:rsidR="00FB4F69">
          <w:rPr>
            <w:webHidden/>
          </w:rPr>
          <w:instrText xml:space="preserve"> PAGEREF _Toc152276750 \h </w:instrText>
        </w:r>
        <w:r w:rsidR="00FB4F69">
          <w:rPr>
            <w:webHidden/>
          </w:rPr>
        </w:r>
        <w:r w:rsidR="00FB4F69">
          <w:rPr>
            <w:webHidden/>
          </w:rPr>
          <w:fldChar w:fldCharType="separate"/>
        </w:r>
        <w:r w:rsidR="004B33A9">
          <w:rPr>
            <w:webHidden/>
          </w:rPr>
          <w:t>120</w:t>
        </w:r>
        <w:r w:rsidR="00FB4F69">
          <w:rPr>
            <w:webHidden/>
          </w:rPr>
          <w:fldChar w:fldCharType="end"/>
        </w:r>
      </w:hyperlink>
    </w:p>
    <w:p w14:paraId="0D337C1B" w14:textId="42E6C90C" w:rsidR="00FB4F69" w:rsidRDefault="00CB25F2" w:rsidP="00705FE4">
      <w:pPr>
        <w:pStyle w:val="11"/>
        <w:rPr>
          <w:rFonts w:eastAsiaTheme="minorEastAsia" w:cstheme="minorBidi"/>
          <w:kern w:val="2"/>
          <w:lang w:eastAsia="ru-RU"/>
          <w14:ligatures w14:val="standardContextual"/>
        </w:rPr>
      </w:pPr>
      <w:hyperlink w:anchor="_Toc152276751" w:history="1">
        <w:r w:rsidR="00FB4F69" w:rsidRPr="0012242F">
          <w:rPr>
            <w:rStyle w:val="afd"/>
            <w:b/>
          </w:rPr>
          <w:t>Рис. 5.2 - 29.</w:t>
        </w:r>
        <w:r w:rsidR="00FB4F69">
          <w:rPr>
            <w:rFonts w:eastAsiaTheme="minorEastAsia" w:cstheme="minorBidi"/>
            <w:kern w:val="2"/>
            <w:lang w:eastAsia="ru-RU"/>
            <w14:ligatures w14:val="standardContextual"/>
          </w:rPr>
          <w:tab/>
        </w:r>
        <w:r w:rsidR="00FB4F69" w:rsidRPr="0012242F">
          <w:rPr>
            <w:rStyle w:val="afd"/>
          </w:rPr>
          <w:t xml:space="preserve">Распределение поселений изоподы </w:t>
        </w:r>
        <w:r w:rsidR="00FB4F69" w:rsidRPr="0012242F">
          <w:rPr>
            <w:rStyle w:val="afd"/>
            <w:i/>
          </w:rPr>
          <w:t>Saduria entomon</w:t>
        </w:r>
        <w:r w:rsidR="00FB4F69" w:rsidRPr="0012242F">
          <w:rPr>
            <w:rStyle w:val="afd"/>
          </w:rPr>
          <w:t xml:space="preserve"> на разных станциях в районе Сабетты в августе 2023 г.</w:t>
        </w:r>
        <w:r w:rsidR="00FB4F69">
          <w:rPr>
            <w:webHidden/>
          </w:rPr>
          <w:tab/>
        </w:r>
        <w:r w:rsidR="00FB4F69">
          <w:rPr>
            <w:webHidden/>
          </w:rPr>
          <w:fldChar w:fldCharType="begin"/>
        </w:r>
        <w:r w:rsidR="00FB4F69">
          <w:rPr>
            <w:webHidden/>
          </w:rPr>
          <w:instrText xml:space="preserve"> PAGEREF _Toc152276751 \h </w:instrText>
        </w:r>
        <w:r w:rsidR="00FB4F69">
          <w:rPr>
            <w:webHidden/>
          </w:rPr>
        </w:r>
        <w:r w:rsidR="00FB4F69">
          <w:rPr>
            <w:webHidden/>
          </w:rPr>
          <w:fldChar w:fldCharType="separate"/>
        </w:r>
        <w:r w:rsidR="004B33A9">
          <w:rPr>
            <w:webHidden/>
          </w:rPr>
          <w:t>120</w:t>
        </w:r>
        <w:r w:rsidR="00FB4F69">
          <w:rPr>
            <w:webHidden/>
          </w:rPr>
          <w:fldChar w:fldCharType="end"/>
        </w:r>
      </w:hyperlink>
    </w:p>
    <w:p w14:paraId="0B2CC538" w14:textId="79BDF690" w:rsidR="00FB4F69" w:rsidRDefault="00CB25F2" w:rsidP="00705FE4">
      <w:pPr>
        <w:pStyle w:val="11"/>
        <w:rPr>
          <w:rFonts w:eastAsiaTheme="minorEastAsia" w:cstheme="minorBidi"/>
          <w:kern w:val="2"/>
          <w:lang w:eastAsia="ru-RU"/>
          <w14:ligatures w14:val="standardContextual"/>
        </w:rPr>
      </w:pPr>
      <w:hyperlink w:anchor="_Toc152276752" w:history="1">
        <w:r w:rsidR="00FB4F69" w:rsidRPr="0012242F">
          <w:rPr>
            <w:rStyle w:val="afd"/>
            <w:b/>
          </w:rPr>
          <w:t>Рис. 5.2 - 30.</w:t>
        </w:r>
        <w:r w:rsidR="00FB4F69">
          <w:rPr>
            <w:rFonts w:eastAsiaTheme="minorEastAsia" w:cstheme="minorBidi"/>
            <w:kern w:val="2"/>
            <w:lang w:eastAsia="ru-RU"/>
            <w14:ligatures w14:val="standardContextual"/>
          </w:rPr>
          <w:tab/>
        </w:r>
        <w:r w:rsidR="00FB4F69" w:rsidRPr="0012242F">
          <w:rPr>
            <w:rStyle w:val="afd"/>
          </w:rPr>
          <w:t xml:space="preserve">Распределение поселений изоподы </w:t>
        </w:r>
        <w:r w:rsidR="00FB4F69" w:rsidRPr="0012242F">
          <w:rPr>
            <w:rStyle w:val="afd"/>
            <w:i/>
          </w:rPr>
          <w:t xml:space="preserve">Pontoporeia femorata </w:t>
        </w:r>
        <w:r w:rsidR="00FB4F69" w:rsidRPr="0012242F">
          <w:rPr>
            <w:rStyle w:val="afd"/>
          </w:rPr>
          <w:t>на разных станциях в районе Сабетты в августе 2023 г.</w:t>
        </w:r>
        <w:r w:rsidR="00FB4F69">
          <w:rPr>
            <w:webHidden/>
          </w:rPr>
          <w:tab/>
        </w:r>
        <w:r w:rsidR="00FB4F69">
          <w:rPr>
            <w:webHidden/>
          </w:rPr>
          <w:fldChar w:fldCharType="begin"/>
        </w:r>
        <w:r w:rsidR="00FB4F69">
          <w:rPr>
            <w:webHidden/>
          </w:rPr>
          <w:instrText xml:space="preserve"> PAGEREF _Toc152276752 \h </w:instrText>
        </w:r>
        <w:r w:rsidR="00FB4F69">
          <w:rPr>
            <w:webHidden/>
          </w:rPr>
        </w:r>
        <w:r w:rsidR="00FB4F69">
          <w:rPr>
            <w:webHidden/>
          </w:rPr>
          <w:fldChar w:fldCharType="separate"/>
        </w:r>
        <w:r w:rsidR="004B33A9">
          <w:rPr>
            <w:webHidden/>
          </w:rPr>
          <w:t>121</w:t>
        </w:r>
        <w:r w:rsidR="00FB4F69">
          <w:rPr>
            <w:webHidden/>
          </w:rPr>
          <w:fldChar w:fldCharType="end"/>
        </w:r>
      </w:hyperlink>
    </w:p>
    <w:p w14:paraId="4F96ABAB" w14:textId="75B7975B" w:rsidR="00FB4F69" w:rsidRDefault="00CB25F2" w:rsidP="00705FE4">
      <w:pPr>
        <w:pStyle w:val="11"/>
        <w:rPr>
          <w:rFonts w:eastAsiaTheme="minorEastAsia" w:cstheme="minorBidi"/>
          <w:kern w:val="2"/>
          <w:lang w:eastAsia="ru-RU"/>
          <w14:ligatures w14:val="standardContextual"/>
        </w:rPr>
      </w:pPr>
      <w:hyperlink w:anchor="_Toc152276753" w:history="1">
        <w:r w:rsidR="00FB4F69" w:rsidRPr="0012242F">
          <w:rPr>
            <w:rStyle w:val="afd"/>
            <w:b/>
          </w:rPr>
          <w:t>Рис. 5.2 - 31.</w:t>
        </w:r>
        <w:r w:rsidR="00FB4F69">
          <w:rPr>
            <w:rFonts w:eastAsiaTheme="minorEastAsia" w:cstheme="minorBidi"/>
            <w:kern w:val="2"/>
            <w:lang w:eastAsia="ru-RU"/>
            <w14:ligatures w14:val="standardContextual"/>
          </w:rPr>
          <w:tab/>
        </w:r>
        <w:r w:rsidR="00FB4F69" w:rsidRPr="0012242F">
          <w:rPr>
            <w:rStyle w:val="afd"/>
          </w:rPr>
          <w:t>Распределение поселений полихеты Marenzelleria arctica на разных станциях в районе Сабетты в сентябре 2021 г.</w:t>
        </w:r>
        <w:r w:rsidR="00FB4F69">
          <w:rPr>
            <w:webHidden/>
          </w:rPr>
          <w:tab/>
        </w:r>
        <w:r w:rsidR="00FB4F69">
          <w:rPr>
            <w:webHidden/>
          </w:rPr>
          <w:fldChar w:fldCharType="begin"/>
        </w:r>
        <w:r w:rsidR="00FB4F69">
          <w:rPr>
            <w:webHidden/>
          </w:rPr>
          <w:instrText xml:space="preserve"> PAGEREF _Toc152276753 \h </w:instrText>
        </w:r>
        <w:r w:rsidR="00FB4F69">
          <w:rPr>
            <w:webHidden/>
          </w:rPr>
        </w:r>
        <w:r w:rsidR="00FB4F69">
          <w:rPr>
            <w:webHidden/>
          </w:rPr>
          <w:fldChar w:fldCharType="separate"/>
        </w:r>
        <w:r w:rsidR="004B33A9">
          <w:rPr>
            <w:webHidden/>
          </w:rPr>
          <w:t>124</w:t>
        </w:r>
        <w:r w:rsidR="00FB4F69">
          <w:rPr>
            <w:webHidden/>
          </w:rPr>
          <w:fldChar w:fldCharType="end"/>
        </w:r>
      </w:hyperlink>
    </w:p>
    <w:p w14:paraId="62448D0B" w14:textId="05B3E367" w:rsidR="00FB4F69" w:rsidRDefault="00CB25F2" w:rsidP="00705FE4">
      <w:pPr>
        <w:pStyle w:val="11"/>
        <w:rPr>
          <w:rFonts w:eastAsiaTheme="minorEastAsia" w:cstheme="minorBidi"/>
          <w:kern w:val="2"/>
          <w:lang w:eastAsia="ru-RU"/>
          <w14:ligatures w14:val="standardContextual"/>
        </w:rPr>
      </w:pPr>
      <w:hyperlink w:anchor="_Toc152276754" w:history="1">
        <w:r w:rsidR="00FB4F69" w:rsidRPr="0012242F">
          <w:rPr>
            <w:rStyle w:val="afd"/>
            <w:b/>
          </w:rPr>
          <w:t>Рис. 5.2 - 32.</w:t>
        </w:r>
        <w:r w:rsidR="00FB4F69">
          <w:rPr>
            <w:rFonts w:eastAsiaTheme="minorEastAsia" w:cstheme="minorBidi"/>
            <w:kern w:val="2"/>
            <w:lang w:eastAsia="ru-RU"/>
            <w14:ligatures w14:val="standardContextual"/>
          </w:rPr>
          <w:tab/>
        </w:r>
        <w:r w:rsidR="00FB4F69" w:rsidRPr="0012242F">
          <w:rPr>
            <w:rStyle w:val="afd"/>
          </w:rPr>
          <w:t xml:space="preserve">Распределение поселений полихеты </w:t>
        </w:r>
        <w:r w:rsidR="00FB4F69" w:rsidRPr="0012242F">
          <w:rPr>
            <w:rStyle w:val="afd"/>
            <w:i/>
          </w:rPr>
          <w:t>Marenzelleria arctica</w:t>
        </w:r>
        <w:r w:rsidR="00FB4F69" w:rsidRPr="0012242F">
          <w:rPr>
            <w:rStyle w:val="afd"/>
          </w:rPr>
          <w:t xml:space="preserve"> на разных станциях в районе Сабетты в августе 2022 г.</w:t>
        </w:r>
        <w:r w:rsidR="00FB4F69">
          <w:rPr>
            <w:webHidden/>
          </w:rPr>
          <w:tab/>
        </w:r>
        <w:r w:rsidR="00FB4F69">
          <w:rPr>
            <w:webHidden/>
          </w:rPr>
          <w:fldChar w:fldCharType="begin"/>
        </w:r>
        <w:r w:rsidR="00FB4F69">
          <w:rPr>
            <w:webHidden/>
          </w:rPr>
          <w:instrText xml:space="preserve"> PAGEREF _Toc152276754 \h </w:instrText>
        </w:r>
        <w:r w:rsidR="00FB4F69">
          <w:rPr>
            <w:webHidden/>
          </w:rPr>
        </w:r>
        <w:r w:rsidR="00FB4F69">
          <w:rPr>
            <w:webHidden/>
          </w:rPr>
          <w:fldChar w:fldCharType="separate"/>
        </w:r>
        <w:r w:rsidR="004B33A9">
          <w:rPr>
            <w:webHidden/>
          </w:rPr>
          <w:t>124</w:t>
        </w:r>
        <w:r w:rsidR="00FB4F69">
          <w:rPr>
            <w:webHidden/>
          </w:rPr>
          <w:fldChar w:fldCharType="end"/>
        </w:r>
      </w:hyperlink>
    </w:p>
    <w:p w14:paraId="7AE3DB99" w14:textId="470B5A94" w:rsidR="00FB4F69" w:rsidRDefault="00CB25F2" w:rsidP="00705FE4">
      <w:pPr>
        <w:pStyle w:val="11"/>
        <w:rPr>
          <w:rFonts w:eastAsiaTheme="minorEastAsia" w:cstheme="minorBidi"/>
          <w:kern w:val="2"/>
          <w:lang w:eastAsia="ru-RU"/>
          <w14:ligatures w14:val="standardContextual"/>
        </w:rPr>
      </w:pPr>
      <w:hyperlink w:anchor="_Toc152276755" w:history="1">
        <w:r w:rsidR="00FB4F69" w:rsidRPr="0012242F">
          <w:rPr>
            <w:rStyle w:val="afd"/>
            <w:b/>
          </w:rPr>
          <w:t>Рис. 5.2 - 33.</w:t>
        </w:r>
        <w:r w:rsidR="00FB4F69">
          <w:rPr>
            <w:rFonts w:eastAsiaTheme="minorEastAsia" w:cstheme="minorBidi"/>
            <w:kern w:val="2"/>
            <w:lang w:eastAsia="ru-RU"/>
            <w14:ligatures w14:val="standardContextual"/>
          </w:rPr>
          <w:tab/>
        </w:r>
        <w:r w:rsidR="00FB4F69" w:rsidRPr="0012242F">
          <w:rPr>
            <w:rStyle w:val="afd"/>
          </w:rPr>
          <w:t xml:space="preserve">Распределение поселений полихеты </w:t>
        </w:r>
        <w:r w:rsidR="00FB4F69" w:rsidRPr="0012242F">
          <w:rPr>
            <w:rStyle w:val="afd"/>
            <w:i/>
          </w:rPr>
          <w:t xml:space="preserve">Marenzelleria </w:t>
        </w:r>
        <w:r w:rsidR="00FB4F69" w:rsidRPr="0012242F">
          <w:rPr>
            <w:rStyle w:val="afd"/>
            <w:lang w:val="en-US"/>
          </w:rPr>
          <w:t>sp</w:t>
        </w:r>
        <w:r w:rsidR="00FB4F69" w:rsidRPr="0012242F">
          <w:rPr>
            <w:rStyle w:val="afd"/>
          </w:rPr>
          <w:t>. на разных станциях в районе Сабетты в августе 2023 г.</w:t>
        </w:r>
        <w:r w:rsidR="00FB4F69">
          <w:rPr>
            <w:webHidden/>
          </w:rPr>
          <w:tab/>
        </w:r>
        <w:r w:rsidR="00FB4F69">
          <w:rPr>
            <w:webHidden/>
          </w:rPr>
          <w:fldChar w:fldCharType="begin"/>
        </w:r>
        <w:r w:rsidR="00FB4F69">
          <w:rPr>
            <w:webHidden/>
          </w:rPr>
          <w:instrText xml:space="preserve"> PAGEREF _Toc152276755 \h </w:instrText>
        </w:r>
        <w:r w:rsidR="00FB4F69">
          <w:rPr>
            <w:webHidden/>
          </w:rPr>
        </w:r>
        <w:r w:rsidR="00FB4F69">
          <w:rPr>
            <w:webHidden/>
          </w:rPr>
          <w:fldChar w:fldCharType="separate"/>
        </w:r>
        <w:r w:rsidR="004B33A9">
          <w:rPr>
            <w:webHidden/>
          </w:rPr>
          <w:t>125</w:t>
        </w:r>
        <w:r w:rsidR="00FB4F69">
          <w:rPr>
            <w:webHidden/>
          </w:rPr>
          <w:fldChar w:fldCharType="end"/>
        </w:r>
      </w:hyperlink>
    </w:p>
    <w:p w14:paraId="126C7F69" w14:textId="7AAA90D0" w:rsidR="00FB4F69" w:rsidRDefault="00CB25F2" w:rsidP="00705FE4">
      <w:pPr>
        <w:pStyle w:val="11"/>
        <w:rPr>
          <w:rFonts w:eastAsiaTheme="minorEastAsia" w:cstheme="minorBidi"/>
          <w:kern w:val="2"/>
          <w:lang w:eastAsia="ru-RU"/>
          <w14:ligatures w14:val="standardContextual"/>
        </w:rPr>
      </w:pPr>
      <w:hyperlink w:anchor="_Toc152276756" w:history="1">
        <w:r w:rsidR="00FB4F69" w:rsidRPr="0012242F">
          <w:rPr>
            <w:rStyle w:val="afd"/>
            <w:b/>
          </w:rPr>
          <w:t>Рис. 5.3 - 1.</w:t>
        </w:r>
        <w:r w:rsidR="00FB4F69">
          <w:rPr>
            <w:rFonts w:eastAsiaTheme="minorEastAsia" w:cstheme="minorBidi"/>
            <w:kern w:val="2"/>
            <w:lang w:eastAsia="ru-RU"/>
            <w14:ligatures w14:val="standardContextual"/>
          </w:rPr>
          <w:tab/>
        </w:r>
        <w:r w:rsidR="00FB4F69" w:rsidRPr="0012242F">
          <w:rPr>
            <w:rStyle w:val="afd"/>
          </w:rPr>
          <w:t>Расположение точек отбора проб обрастателей причальных сооружений на исследуемой акватории в августе 2023 г.</w:t>
        </w:r>
        <w:r w:rsidR="00FB4F69">
          <w:rPr>
            <w:webHidden/>
          </w:rPr>
          <w:tab/>
        </w:r>
        <w:r w:rsidR="00FB4F69">
          <w:rPr>
            <w:webHidden/>
          </w:rPr>
          <w:fldChar w:fldCharType="begin"/>
        </w:r>
        <w:r w:rsidR="00FB4F69">
          <w:rPr>
            <w:webHidden/>
          </w:rPr>
          <w:instrText xml:space="preserve"> PAGEREF _Toc152276756 \h </w:instrText>
        </w:r>
        <w:r w:rsidR="00FB4F69">
          <w:rPr>
            <w:webHidden/>
          </w:rPr>
        </w:r>
        <w:r w:rsidR="00FB4F69">
          <w:rPr>
            <w:webHidden/>
          </w:rPr>
          <w:fldChar w:fldCharType="separate"/>
        </w:r>
        <w:r w:rsidR="004B33A9">
          <w:rPr>
            <w:webHidden/>
          </w:rPr>
          <w:t>126</w:t>
        </w:r>
        <w:r w:rsidR="00FB4F69">
          <w:rPr>
            <w:webHidden/>
          </w:rPr>
          <w:fldChar w:fldCharType="end"/>
        </w:r>
      </w:hyperlink>
    </w:p>
    <w:p w14:paraId="67609850" w14:textId="324C1D20" w:rsidR="00FB4F69" w:rsidRDefault="00CB25F2" w:rsidP="00705FE4">
      <w:pPr>
        <w:pStyle w:val="11"/>
        <w:rPr>
          <w:rFonts w:eastAsiaTheme="minorEastAsia" w:cstheme="minorBidi"/>
          <w:kern w:val="2"/>
          <w:lang w:eastAsia="ru-RU"/>
          <w14:ligatures w14:val="standardContextual"/>
        </w:rPr>
      </w:pPr>
      <w:hyperlink w:anchor="_Toc152276757" w:history="1">
        <w:r w:rsidR="00FB4F69" w:rsidRPr="0012242F">
          <w:rPr>
            <w:rStyle w:val="afd"/>
            <w:b/>
          </w:rPr>
          <w:t>Рис. 5.3 - 2.</w:t>
        </w:r>
        <w:r w:rsidR="00FB4F69">
          <w:rPr>
            <w:rFonts w:eastAsiaTheme="minorEastAsia" w:cstheme="minorBidi"/>
            <w:kern w:val="2"/>
            <w:lang w:eastAsia="ru-RU"/>
            <w14:ligatures w14:val="standardContextual"/>
          </w:rPr>
          <w:tab/>
        </w:r>
        <w:r w:rsidR="00FB4F69" w:rsidRPr="0012242F">
          <w:rPr>
            <w:rStyle w:val="afd"/>
          </w:rPr>
          <w:t>Характеристика видов в составе микрофитообрастаний причальных сооружений в районе порта Сабетта в августе 2023 г. по отношению к местообитанию.</w:t>
        </w:r>
        <w:r w:rsidR="00FB4F69">
          <w:rPr>
            <w:webHidden/>
          </w:rPr>
          <w:tab/>
        </w:r>
        <w:r w:rsidR="00FB4F69">
          <w:rPr>
            <w:webHidden/>
          </w:rPr>
          <w:fldChar w:fldCharType="begin"/>
        </w:r>
        <w:r w:rsidR="00FB4F69">
          <w:rPr>
            <w:webHidden/>
          </w:rPr>
          <w:instrText xml:space="preserve"> PAGEREF _Toc152276757 \h </w:instrText>
        </w:r>
        <w:r w:rsidR="00FB4F69">
          <w:rPr>
            <w:webHidden/>
          </w:rPr>
        </w:r>
        <w:r w:rsidR="00FB4F69">
          <w:rPr>
            <w:webHidden/>
          </w:rPr>
          <w:fldChar w:fldCharType="separate"/>
        </w:r>
        <w:r w:rsidR="004B33A9">
          <w:rPr>
            <w:webHidden/>
          </w:rPr>
          <w:t>128</w:t>
        </w:r>
        <w:r w:rsidR="00FB4F69">
          <w:rPr>
            <w:webHidden/>
          </w:rPr>
          <w:fldChar w:fldCharType="end"/>
        </w:r>
      </w:hyperlink>
    </w:p>
    <w:p w14:paraId="7FC0259A" w14:textId="5E73FC75" w:rsidR="00FB4F69" w:rsidRDefault="00CB25F2" w:rsidP="00705FE4">
      <w:pPr>
        <w:pStyle w:val="11"/>
        <w:rPr>
          <w:rFonts w:eastAsiaTheme="minorEastAsia" w:cstheme="minorBidi"/>
          <w:kern w:val="2"/>
          <w:lang w:eastAsia="ru-RU"/>
          <w14:ligatures w14:val="standardContextual"/>
        </w:rPr>
      </w:pPr>
      <w:hyperlink w:anchor="_Toc152276758" w:history="1">
        <w:r w:rsidR="00FB4F69" w:rsidRPr="0012242F">
          <w:rPr>
            <w:rStyle w:val="afd"/>
            <w:b/>
          </w:rPr>
          <w:t>Рис. 5.3 - 3.</w:t>
        </w:r>
        <w:r w:rsidR="00FB4F69">
          <w:rPr>
            <w:rFonts w:eastAsiaTheme="minorEastAsia" w:cstheme="minorBidi"/>
            <w:kern w:val="2"/>
            <w:lang w:eastAsia="ru-RU"/>
            <w14:ligatures w14:val="standardContextual"/>
          </w:rPr>
          <w:tab/>
        </w:r>
        <w:r w:rsidR="00FB4F69" w:rsidRPr="0012242F">
          <w:rPr>
            <w:rStyle w:val="afd"/>
          </w:rPr>
          <w:t>Характеристика видов в составе микрофитообрастаний причальных сооружений в районе порта Сабетта в августе 2023 г. по отношению к солености.</w:t>
        </w:r>
        <w:r w:rsidR="00FB4F69">
          <w:rPr>
            <w:webHidden/>
          </w:rPr>
          <w:tab/>
        </w:r>
        <w:r w:rsidR="00FB4F69">
          <w:rPr>
            <w:webHidden/>
          </w:rPr>
          <w:fldChar w:fldCharType="begin"/>
        </w:r>
        <w:r w:rsidR="00FB4F69">
          <w:rPr>
            <w:webHidden/>
          </w:rPr>
          <w:instrText xml:space="preserve"> PAGEREF _Toc152276758 \h </w:instrText>
        </w:r>
        <w:r w:rsidR="00FB4F69">
          <w:rPr>
            <w:webHidden/>
          </w:rPr>
        </w:r>
        <w:r w:rsidR="00FB4F69">
          <w:rPr>
            <w:webHidden/>
          </w:rPr>
          <w:fldChar w:fldCharType="separate"/>
        </w:r>
        <w:r w:rsidR="004B33A9">
          <w:rPr>
            <w:webHidden/>
          </w:rPr>
          <w:t>128</w:t>
        </w:r>
        <w:r w:rsidR="00FB4F69">
          <w:rPr>
            <w:webHidden/>
          </w:rPr>
          <w:fldChar w:fldCharType="end"/>
        </w:r>
      </w:hyperlink>
    </w:p>
    <w:p w14:paraId="096F7E68" w14:textId="46F1AA73" w:rsidR="00FB4F69" w:rsidRDefault="00CB25F2" w:rsidP="00705FE4">
      <w:pPr>
        <w:pStyle w:val="11"/>
        <w:rPr>
          <w:rFonts w:eastAsiaTheme="minorEastAsia" w:cstheme="minorBidi"/>
          <w:kern w:val="2"/>
          <w:lang w:eastAsia="ru-RU"/>
          <w14:ligatures w14:val="standardContextual"/>
        </w:rPr>
      </w:pPr>
      <w:hyperlink w:anchor="_Toc152276759" w:history="1">
        <w:r w:rsidR="00FB4F69" w:rsidRPr="0012242F">
          <w:rPr>
            <w:rStyle w:val="afd"/>
            <w:b/>
          </w:rPr>
          <w:t>Рис. 5.3 - 4.</w:t>
        </w:r>
        <w:r w:rsidR="00FB4F69">
          <w:rPr>
            <w:rFonts w:eastAsiaTheme="minorEastAsia" w:cstheme="minorBidi"/>
            <w:kern w:val="2"/>
            <w:lang w:eastAsia="ru-RU"/>
            <w14:ligatures w14:val="standardContextual"/>
          </w:rPr>
          <w:tab/>
        </w:r>
        <w:r w:rsidR="00FB4F69" w:rsidRPr="0012242F">
          <w:rPr>
            <w:rStyle w:val="afd"/>
          </w:rPr>
          <w:t>Фитогеографическая характеристика видов в составе микрофитообрастаний причальных сооружений в районе порта Сабетта в августе 2023 г</w:t>
        </w:r>
        <w:r w:rsidR="00FB4F69">
          <w:rPr>
            <w:webHidden/>
          </w:rPr>
          <w:tab/>
        </w:r>
        <w:r w:rsidR="00FB4F69">
          <w:rPr>
            <w:webHidden/>
          </w:rPr>
          <w:fldChar w:fldCharType="begin"/>
        </w:r>
        <w:r w:rsidR="00FB4F69">
          <w:rPr>
            <w:webHidden/>
          </w:rPr>
          <w:instrText xml:space="preserve"> PAGEREF _Toc152276759 \h </w:instrText>
        </w:r>
        <w:r w:rsidR="00FB4F69">
          <w:rPr>
            <w:webHidden/>
          </w:rPr>
        </w:r>
        <w:r w:rsidR="00FB4F69">
          <w:rPr>
            <w:webHidden/>
          </w:rPr>
          <w:fldChar w:fldCharType="separate"/>
        </w:r>
        <w:r w:rsidR="004B33A9">
          <w:rPr>
            <w:webHidden/>
          </w:rPr>
          <w:t>129</w:t>
        </w:r>
        <w:r w:rsidR="00FB4F69">
          <w:rPr>
            <w:webHidden/>
          </w:rPr>
          <w:fldChar w:fldCharType="end"/>
        </w:r>
      </w:hyperlink>
    </w:p>
    <w:p w14:paraId="15512032" w14:textId="609E9800" w:rsidR="00FB4F69" w:rsidRDefault="00CB25F2" w:rsidP="00705FE4">
      <w:pPr>
        <w:pStyle w:val="11"/>
        <w:rPr>
          <w:rFonts w:eastAsiaTheme="minorEastAsia" w:cstheme="minorBidi"/>
          <w:kern w:val="2"/>
          <w:lang w:eastAsia="ru-RU"/>
          <w14:ligatures w14:val="standardContextual"/>
        </w:rPr>
      </w:pPr>
      <w:hyperlink w:anchor="_Toc152276760" w:history="1">
        <w:r w:rsidR="00FB4F69" w:rsidRPr="0012242F">
          <w:rPr>
            <w:rStyle w:val="afd"/>
            <w:b/>
          </w:rPr>
          <w:t>Рис. 5.3 - 5.</w:t>
        </w:r>
        <w:r w:rsidR="00FB4F69">
          <w:rPr>
            <w:rFonts w:eastAsiaTheme="minorEastAsia" w:cstheme="minorBidi"/>
            <w:kern w:val="2"/>
            <w:lang w:eastAsia="ru-RU"/>
            <w14:ligatures w14:val="standardContextual"/>
          </w:rPr>
          <w:tab/>
        </w:r>
        <w:r w:rsidR="00FB4F69" w:rsidRPr="0012242F">
          <w:rPr>
            <w:rStyle w:val="afd"/>
          </w:rPr>
          <w:t>Сапробиологическая характеристика видов в составе микрофитообрастаний причальных сооружений в районе порта Сабетта в августе 2023 г.</w:t>
        </w:r>
        <w:r w:rsidR="00FB4F69">
          <w:rPr>
            <w:webHidden/>
          </w:rPr>
          <w:tab/>
        </w:r>
        <w:r w:rsidR="00FB4F69">
          <w:rPr>
            <w:webHidden/>
          </w:rPr>
          <w:fldChar w:fldCharType="begin"/>
        </w:r>
        <w:r w:rsidR="00FB4F69">
          <w:rPr>
            <w:webHidden/>
          </w:rPr>
          <w:instrText xml:space="preserve"> PAGEREF _Toc152276760 \h </w:instrText>
        </w:r>
        <w:r w:rsidR="00FB4F69">
          <w:rPr>
            <w:webHidden/>
          </w:rPr>
        </w:r>
        <w:r w:rsidR="00FB4F69">
          <w:rPr>
            <w:webHidden/>
          </w:rPr>
          <w:fldChar w:fldCharType="separate"/>
        </w:r>
        <w:r w:rsidR="004B33A9">
          <w:rPr>
            <w:webHidden/>
          </w:rPr>
          <w:t>130</w:t>
        </w:r>
        <w:r w:rsidR="00FB4F69">
          <w:rPr>
            <w:webHidden/>
          </w:rPr>
          <w:fldChar w:fldCharType="end"/>
        </w:r>
      </w:hyperlink>
    </w:p>
    <w:p w14:paraId="4B20F5F5" w14:textId="644CCB6B" w:rsidR="00585F0A" w:rsidRPr="005967F3" w:rsidRDefault="00F718DE" w:rsidP="00930173">
      <w:pPr>
        <w:pBdr>
          <w:bottom w:val="single" w:sz="12" w:space="1" w:color="auto"/>
        </w:pBdr>
        <w:spacing w:before="240" w:line="240" w:lineRule="auto"/>
        <w:ind w:firstLine="0"/>
        <w:jc w:val="center"/>
        <w:rPr>
          <w:b/>
          <w:sz w:val="22"/>
        </w:rPr>
      </w:pPr>
      <w:r w:rsidRPr="00C168D5">
        <w:rPr>
          <w:highlight w:val="yellow"/>
        </w:rPr>
        <w:fldChar w:fldCharType="end"/>
      </w:r>
      <w:r w:rsidR="00930173" w:rsidRPr="005967F3">
        <w:rPr>
          <w:b/>
          <w:sz w:val="22"/>
        </w:rPr>
        <w:t xml:space="preserve"> Таблицы</w:t>
      </w:r>
    </w:p>
    <w:p w14:paraId="7EBC57BC" w14:textId="2FDB307D" w:rsidR="008F187B" w:rsidRDefault="00DC470C">
      <w:pPr>
        <w:pStyle w:val="11"/>
        <w:rPr>
          <w:rFonts w:eastAsiaTheme="minorEastAsia" w:cstheme="minorBidi"/>
          <w:kern w:val="2"/>
          <w:lang w:eastAsia="ru-RU"/>
          <w14:ligatures w14:val="standardContextual"/>
        </w:rPr>
      </w:pPr>
      <w:r w:rsidRPr="00C168D5">
        <w:rPr>
          <w:b/>
          <w:highlight w:val="yellow"/>
        </w:rPr>
        <w:fldChar w:fldCharType="begin"/>
      </w:r>
      <w:r w:rsidRPr="00C168D5">
        <w:rPr>
          <w:b/>
          <w:highlight w:val="yellow"/>
        </w:rPr>
        <w:instrText xml:space="preserve"> TOC \h \z \t "Таблица Подпись;1" </w:instrText>
      </w:r>
      <w:r w:rsidRPr="00C168D5">
        <w:rPr>
          <w:b/>
          <w:highlight w:val="yellow"/>
        </w:rPr>
        <w:fldChar w:fldCharType="separate"/>
      </w:r>
      <w:hyperlink w:anchor="_Toc163828979" w:history="1">
        <w:r w:rsidR="008F187B" w:rsidRPr="009B4CD3">
          <w:rPr>
            <w:rStyle w:val="afd"/>
            <w:b/>
          </w:rPr>
          <w:t>Таблица. 1.4 - 1.</w:t>
        </w:r>
        <w:r w:rsidR="008F187B">
          <w:rPr>
            <w:rFonts w:eastAsiaTheme="minorEastAsia" w:cstheme="minorBidi"/>
            <w:kern w:val="2"/>
            <w:lang w:eastAsia="ru-RU"/>
            <w14:ligatures w14:val="standardContextual"/>
          </w:rPr>
          <w:tab/>
        </w:r>
        <w:r w:rsidR="008F187B" w:rsidRPr="009B4CD3">
          <w:rPr>
            <w:rStyle w:val="afd"/>
          </w:rPr>
          <w:t>Физико-химическая характеристика донных отложений акватории морского порта Сабетта в 2021-2022 гг. (Итоговый отчет…, 2021; 2022</w:t>
        </w:r>
        <w:r w:rsidR="008F187B">
          <w:rPr>
            <w:webHidden/>
          </w:rPr>
          <w:tab/>
        </w:r>
        <w:r w:rsidR="008F187B">
          <w:rPr>
            <w:webHidden/>
          </w:rPr>
          <w:fldChar w:fldCharType="begin"/>
        </w:r>
        <w:r w:rsidR="008F187B">
          <w:rPr>
            <w:webHidden/>
          </w:rPr>
          <w:instrText xml:space="preserve"> PAGEREF _Toc163828979 \h </w:instrText>
        </w:r>
        <w:r w:rsidR="008F187B">
          <w:rPr>
            <w:webHidden/>
          </w:rPr>
        </w:r>
        <w:r w:rsidR="008F187B">
          <w:rPr>
            <w:webHidden/>
          </w:rPr>
          <w:fldChar w:fldCharType="separate"/>
        </w:r>
        <w:r w:rsidR="008F187B">
          <w:rPr>
            <w:webHidden/>
          </w:rPr>
          <w:t>20</w:t>
        </w:r>
        <w:r w:rsidR="008F187B">
          <w:rPr>
            <w:webHidden/>
          </w:rPr>
          <w:fldChar w:fldCharType="end"/>
        </w:r>
      </w:hyperlink>
    </w:p>
    <w:p w14:paraId="1A7EC255" w14:textId="15A89E3A" w:rsidR="008F187B" w:rsidRDefault="00CB25F2">
      <w:pPr>
        <w:pStyle w:val="11"/>
        <w:rPr>
          <w:rFonts w:eastAsiaTheme="minorEastAsia" w:cstheme="minorBidi"/>
          <w:kern w:val="2"/>
          <w:lang w:eastAsia="ru-RU"/>
          <w14:ligatures w14:val="standardContextual"/>
        </w:rPr>
      </w:pPr>
      <w:hyperlink w:anchor="_Toc163828980" w:history="1">
        <w:r w:rsidR="008F187B" w:rsidRPr="009B4CD3">
          <w:rPr>
            <w:rStyle w:val="afd"/>
            <w:b/>
          </w:rPr>
          <w:t>Таблица. 1.4 - 2.</w:t>
        </w:r>
        <w:r w:rsidR="008F187B">
          <w:rPr>
            <w:rFonts w:eastAsiaTheme="minorEastAsia" w:cstheme="minorBidi"/>
            <w:kern w:val="2"/>
            <w:lang w:eastAsia="ru-RU"/>
            <w14:ligatures w14:val="standardContextual"/>
          </w:rPr>
          <w:tab/>
        </w:r>
        <w:r w:rsidR="008F187B" w:rsidRPr="009B4CD3">
          <w:rPr>
            <w:rStyle w:val="afd"/>
          </w:rPr>
          <w:t>Концентрации тяжелых металлов и мышьяка в донных отложениях акватории морского порта Сабетта в 2021-2022 гг. (Итоговый отчет…, 2021; 2022)</w:t>
        </w:r>
        <w:r w:rsidR="008F187B">
          <w:rPr>
            <w:webHidden/>
          </w:rPr>
          <w:tab/>
        </w:r>
        <w:r w:rsidR="008F187B">
          <w:rPr>
            <w:webHidden/>
          </w:rPr>
          <w:fldChar w:fldCharType="begin"/>
        </w:r>
        <w:r w:rsidR="008F187B">
          <w:rPr>
            <w:webHidden/>
          </w:rPr>
          <w:instrText xml:space="preserve"> PAGEREF _Toc163828980 \h </w:instrText>
        </w:r>
        <w:r w:rsidR="008F187B">
          <w:rPr>
            <w:webHidden/>
          </w:rPr>
        </w:r>
        <w:r w:rsidR="008F187B">
          <w:rPr>
            <w:webHidden/>
          </w:rPr>
          <w:fldChar w:fldCharType="separate"/>
        </w:r>
        <w:r w:rsidR="008F187B">
          <w:rPr>
            <w:webHidden/>
          </w:rPr>
          <w:t>21</w:t>
        </w:r>
        <w:r w:rsidR="008F187B">
          <w:rPr>
            <w:webHidden/>
          </w:rPr>
          <w:fldChar w:fldCharType="end"/>
        </w:r>
      </w:hyperlink>
    </w:p>
    <w:p w14:paraId="0BF1F440" w14:textId="1BCC098B" w:rsidR="008F187B" w:rsidRDefault="00CB25F2">
      <w:pPr>
        <w:pStyle w:val="11"/>
        <w:tabs>
          <w:tab w:val="left" w:pos="2622"/>
        </w:tabs>
        <w:rPr>
          <w:rFonts w:eastAsiaTheme="minorEastAsia" w:cstheme="minorBidi"/>
          <w:kern w:val="2"/>
          <w:lang w:eastAsia="ru-RU"/>
          <w14:ligatures w14:val="standardContextual"/>
        </w:rPr>
      </w:pPr>
      <w:hyperlink w:anchor="_Toc163828981" w:history="1">
        <w:r w:rsidR="008F187B" w:rsidRPr="009B4CD3">
          <w:rPr>
            <w:rStyle w:val="afd"/>
            <w:b/>
          </w:rPr>
          <w:t>Таблица. 1.4 - 3.</w:t>
        </w:r>
        <w:r w:rsidR="008F187B">
          <w:rPr>
            <w:rFonts w:eastAsiaTheme="minorEastAsia" w:cstheme="minorBidi"/>
            <w:kern w:val="2"/>
            <w:lang w:eastAsia="ru-RU"/>
            <w14:ligatures w14:val="standardContextual"/>
          </w:rPr>
          <w:tab/>
        </w:r>
        <w:r w:rsidR="008F187B" w:rsidRPr="009B4CD3">
          <w:rPr>
            <w:rStyle w:val="afd"/>
          </w:rPr>
          <w:t>Показатели количественного развития фитопланктона, содержание хлорофилла а и продукционные характеристики в акватории порта Сабетта в 2019 г., 2021 г. и 2022</w:t>
        </w:r>
        <w:r w:rsidR="008F187B">
          <w:rPr>
            <w:webHidden/>
          </w:rPr>
          <w:tab/>
        </w:r>
        <w:r w:rsidR="008F187B">
          <w:rPr>
            <w:webHidden/>
          </w:rPr>
          <w:tab/>
        </w:r>
        <w:r w:rsidR="008F187B">
          <w:rPr>
            <w:webHidden/>
          </w:rPr>
          <w:tab/>
        </w:r>
        <w:r w:rsidR="008F187B">
          <w:rPr>
            <w:webHidden/>
          </w:rPr>
          <w:tab/>
        </w:r>
        <w:r w:rsidR="008F187B">
          <w:rPr>
            <w:webHidden/>
          </w:rPr>
          <w:tab/>
        </w:r>
        <w:r w:rsidR="008F187B">
          <w:rPr>
            <w:webHidden/>
          </w:rPr>
          <w:fldChar w:fldCharType="begin"/>
        </w:r>
        <w:r w:rsidR="008F187B">
          <w:rPr>
            <w:webHidden/>
          </w:rPr>
          <w:instrText xml:space="preserve"> PAGEREF _Toc163828981 \h </w:instrText>
        </w:r>
        <w:r w:rsidR="008F187B">
          <w:rPr>
            <w:webHidden/>
          </w:rPr>
        </w:r>
        <w:r w:rsidR="008F187B">
          <w:rPr>
            <w:webHidden/>
          </w:rPr>
          <w:fldChar w:fldCharType="separate"/>
        </w:r>
        <w:r w:rsidR="008F187B">
          <w:rPr>
            <w:webHidden/>
          </w:rPr>
          <w:t>21</w:t>
        </w:r>
        <w:r w:rsidR="008F187B">
          <w:rPr>
            <w:webHidden/>
          </w:rPr>
          <w:fldChar w:fldCharType="end"/>
        </w:r>
      </w:hyperlink>
    </w:p>
    <w:p w14:paraId="5C33E5A8" w14:textId="53DE1E23" w:rsidR="008F187B" w:rsidRDefault="00CB25F2">
      <w:pPr>
        <w:pStyle w:val="11"/>
        <w:rPr>
          <w:rFonts w:eastAsiaTheme="minorEastAsia" w:cstheme="minorBidi"/>
          <w:kern w:val="2"/>
          <w:lang w:eastAsia="ru-RU"/>
          <w14:ligatures w14:val="standardContextual"/>
        </w:rPr>
      </w:pPr>
      <w:hyperlink w:anchor="_Toc163828982" w:history="1">
        <w:r w:rsidR="008F187B" w:rsidRPr="009B4CD3">
          <w:rPr>
            <w:rStyle w:val="afd"/>
            <w:b/>
          </w:rPr>
          <w:t>Таблица. 1.4 - 4.</w:t>
        </w:r>
        <w:r w:rsidR="008F187B">
          <w:rPr>
            <w:rFonts w:eastAsiaTheme="minorEastAsia" w:cstheme="minorBidi"/>
            <w:kern w:val="2"/>
            <w:lang w:eastAsia="ru-RU"/>
            <w14:ligatures w14:val="standardContextual"/>
          </w:rPr>
          <w:tab/>
        </w:r>
        <w:r w:rsidR="008F187B" w:rsidRPr="009B4CD3">
          <w:rPr>
            <w:rStyle w:val="afd"/>
          </w:rPr>
          <w:t>Структура доминирования фитопланктона в акватории порта Сабетта в 2019 г., 2021 г. и 2022 г.</w:t>
        </w:r>
        <w:r w:rsidR="008F187B">
          <w:rPr>
            <w:webHidden/>
          </w:rPr>
          <w:tab/>
        </w:r>
        <w:r w:rsidR="008F187B">
          <w:rPr>
            <w:webHidden/>
          </w:rPr>
          <w:tab/>
        </w:r>
        <w:r w:rsidR="008F187B">
          <w:rPr>
            <w:webHidden/>
          </w:rPr>
          <w:fldChar w:fldCharType="begin"/>
        </w:r>
        <w:r w:rsidR="008F187B">
          <w:rPr>
            <w:webHidden/>
          </w:rPr>
          <w:instrText xml:space="preserve"> PAGEREF _Toc163828982 \h </w:instrText>
        </w:r>
        <w:r w:rsidR="008F187B">
          <w:rPr>
            <w:webHidden/>
          </w:rPr>
        </w:r>
        <w:r w:rsidR="008F187B">
          <w:rPr>
            <w:webHidden/>
          </w:rPr>
          <w:fldChar w:fldCharType="separate"/>
        </w:r>
        <w:r w:rsidR="008F187B">
          <w:rPr>
            <w:webHidden/>
          </w:rPr>
          <w:t>22</w:t>
        </w:r>
        <w:r w:rsidR="008F187B">
          <w:rPr>
            <w:webHidden/>
          </w:rPr>
          <w:fldChar w:fldCharType="end"/>
        </w:r>
      </w:hyperlink>
    </w:p>
    <w:p w14:paraId="4DFE56E4" w14:textId="5FE6F5A2" w:rsidR="008F187B" w:rsidRDefault="00CB25F2">
      <w:pPr>
        <w:pStyle w:val="11"/>
        <w:rPr>
          <w:rFonts w:eastAsiaTheme="minorEastAsia" w:cstheme="minorBidi"/>
          <w:kern w:val="2"/>
          <w:lang w:eastAsia="ru-RU"/>
          <w14:ligatures w14:val="standardContextual"/>
        </w:rPr>
      </w:pPr>
      <w:hyperlink w:anchor="_Toc163828983" w:history="1">
        <w:r w:rsidR="008F187B" w:rsidRPr="009B4CD3">
          <w:rPr>
            <w:rStyle w:val="afd"/>
            <w:b/>
          </w:rPr>
          <w:t>Таблица. 1.4 - 5.</w:t>
        </w:r>
        <w:r w:rsidR="008F187B">
          <w:rPr>
            <w:rFonts w:eastAsiaTheme="minorEastAsia" w:cstheme="minorBidi"/>
            <w:kern w:val="2"/>
            <w:lang w:eastAsia="ru-RU"/>
            <w14:ligatures w14:val="standardContextual"/>
          </w:rPr>
          <w:tab/>
        </w:r>
        <w:r w:rsidR="008F187B" w:rsidRPr="009B4CD3">
          <w:rPr>
            <w:rStyle w:val="afd"/>
          </w:rPr>
          <w:t>Количественные показатели развития зообентоса на станциях вблизи Сабетты в сентябре 2021-2022 г.</w:t>
        </w:r>
        <w:r w:rsidR="008F187B">
          <w:rPr>
            <w:webHidden/>
          </w:rPr>
          <w:tab/>
        </w:r>
        <w:r w:rsidR="008F187B">
          <w:rPr>
            <w:webHidden/>
          </w:rPr>
          <w:fldChar w:fldCharType="begin"/>
        </w:r>
        <w:r w:rsidR="008F187B">
          <w:rPr>
            <w:webHidden/>
          </w:rPr>
          <w:instrText xml:space="preserve"> PAGEREF _Toc163828983 \h </w:instrText>
        </w:r>
        <w:r w:rsidR="008F187B">
          <w:rPr>
            <w:webHidden/>
          </w:rPr>
        </w:r>
        <w:r w:rsidR="008F187B">
          <w:rPr>
            <w:webHidden/>
          </w:rPr>
          <w:fldChar w:fldCharType="separate"/>
        </w:r>
        <w:r w:rsidR="008F187B">
          <w:rPr>
            <w:webHidden/>
          </w:rPr>
          <w:t>31</w:t>
        </w:r>
        <w:r w:rsidR="008F187B">
          <w:rPr>
            <w:webHidden/>
          </w:rPr>
          <w:fldChar w:fldCharType="end"/>
        </w:r>
      </w:hyperlink>
    </w:p>
    <w:p w14:paraId="31584225" w14:textId="3123AEE9" w:rsidR="008F187B" w:rsidRDefault="00CB25F2">
      <w:pPr>
        <w:pStyle w:val="11"/>
        <w:rPr>
          <w:rFonts w:eastAsiaTheme="minorEastAsia" w:cstheme="minorBidi"/>
          <w:kern w:val="2"/>
          <w:lang w:eastAsia="ru-RU"/>
          <w14:ligatures w14:val="standardContextual"/>
        </w:rPr>
      </w:pPr>
      <w:hyperlink w:anchor="_Toc163828984" w:history="1">
        <w:r w:rsidR="008F187B" w:rsidRPr="009B4CD3">
          <w:rPr>
            <w:rStyle w:val="afd"/>
            <w:b/>
          </w:rPr>
          <w:t>Таблица. 1.5 - 1.</w:t>
        </w:r>
        <w:r w:rsidR="008F187B">
          <w:rPr>
            <w:rFonts w:eastAsiaTheme="minorEastAsia" w:cstheme="minorBidi"/>
            <w:kern w:val="2"/>
            <w:lang w:eastAsia="ru-RU"/>
            <w14:ligatures w14:val="standardContextual"/>
          </w:rPr>
          <w:tab/>
        </w:r>
        <w:r w:rsidR="008F187B" w:rsidRPr="009B4CD3">
          <w:rPr>
            <w:rStyle w:val="afd"/>
          </w:rPr>
          <w:t>Виды планктонных беспозвоночных, которые могут быть перенесены в балластных водах (http://www.iucngisd.org/gisd/)</w:t>
        </w:r>
        <w:r w:rsidR="008F187B">
          <w:rPr>
            <w:webHidden/>
          </w:rPr>
          <w:tab/>
        </w:r>
        <w:r w:rsidR="008F187B">
          <w:rPr>
            <w:webHidden/>
          </w:rPr>
          <w:fldChar w:fldCharType="begin"/>
        </w:r>
        <w:r w:rsidR="008F187B">
          <w:rPr>
            <w:webHidden/>
          </w:rPr>
          <w:instrText xml:space="preserve"> PAGEREF _Toc163828984 \h </w:instrText>
        </w:r>
        <w:r w:rsidR="008F187B">
          <w:rPr>
            <w:webHidden/>
          </w:rPr>
        </w:r>
        <w:r w:rsidR="008F187B">
          <w:rPr>
            <w:webHidden/>
          </w:rPr>
          <w:fldChar w:fldCharType="separate"/>
        </w:r>
        <w:r w:rsidR="008F187B">
          <w:rPr>
            <w:webHidden/>
          </w:rPr>
          <w:t>35</w:t>
        </w:r>
        <w:r w:rsidR="008F187B">
          <w:rPr>
            <w:webHidden/>
          </w:rPr>
          <w:fldChar w:fldCharType="end"/>
        </w:r>
      </w:hyperlink>
    </w:p>
    <w:p w14:paraId="21EE4CB3" w14:textId="75D68C69" w:rsidR="008F187B" w:rsidRDefault="00CB25F2">
      <w:pPr>
        <w:pStyle w:val="11"/>
        <w:rPr>
          <w:rFonts w:eastAsiaTheme="minorEastAsia" w:cstheme="minorBidi"/>
          <w:kern w:val="2"/>
          <w:lang w:eastAsia="ru-RU"/>
          <w14:ligatures w14:val="standardContextual"/>
        </w:rPr>
      </w:pPr>
      <w:hyperlink w:anchor="_Toc163828985" w:history="1">
        <w:r w:rsidR="008F187B" w:rsidRPr="009B4CD3">
          <w:rPr>
            <w:rStyle w:val="afd"/>
            <w:b/>
          </w:rPr>
          <w:t>Таблица. 1.5 - 2.</w:t>
        </w:r>
        <w:r w:rsidR="008F187B">
          <w:rPr>
            <w:rFonts w:eastAsiaTheme="minorEastAsia" w:cstheme="minorBidi"/>
            <w:kern w:val="2"/>
            <w:lang w:eastAsia="ru-RU"/>
            <w14:ligatures w14:val="standardContextual"/>
          </w:rPr>
          <w:tab/>
        </w:r>
        <w:r w:rsidR="008F187B" w:rsidRPr="009B4CD3">
          <w:rPr>
            <w:rStyle w:val="afd"/>
          </w:rPr>
          <w:t>Виды донных беспозвоночных, которые могут быть перенесены в балластных водах и в обрастаниях судов (http://www.iucngisd.org/gisd/)</w:t>
        </w:r>
        <w:r w:rsidR="008F187B">
          <w:rPr>
            <w:webHidden/>
          </w:rPr>
          <w:tab/>
        </w:r>
        <w:r w:rsidR="008F187B">
          <w:rPr>
            <w:webHidden/>
          </w:rPr>
          <w:fldChar w:fldCharType="begin"/>
        </w:r>
        <w:r w:rsidR="008F187B">
          <w:rPr>
            <w:webHidden/>
          </w:rPr>
          <w:instrText xml:space="preserve"> PAGEREF _Toc163828985 \h </w:instrText>
        </w:r>
        <w:r w:rsidR="008F187B">
          <w:rPr>
            <w:webHidden/>
          </w:rPr>
        </w:r>
        <w:r w:rsidR="008F187B">
          <w:rPr>
            <w:webHidden/>
          </w:rPr>
          <w:fldChar w:fldCharType="separate"/>
        </w:r>
        <w:r w:rsidR="008F187B">
          <w:rPr>
            <w:webHidden/>
          </w:rPr>
          <w:t>37</w:t>
        </w:r>
        <w:r w:rsidR="008F187B">
          <w:rPr>
            <w:webHidden/>
          </w:rPr>
          <w:fldChar w:fldCharType="end"/>
        </w:r>
      </w:hyperlink>
    </w:p>
    <w:p w14:paraId="4E013EE6" w14:textId="39FC305F" w:rsidR="008F187B" w:rsidRDefault="00CB25F2">
      <w:pPr>
        <w:pStyle w:val="11"/>
        <w:tabs>
          <w:tab w:val="left" w:pos="2695"/>
        </w:tabs>
        <w:rPr>
          <w:rFonts w:eastAsiaTheme="minorEastAsia" w:cstheme="minorBidi"/>
          <w:kern w:val="2"/>
          <w:lang w:eastAsia="ru-RU"/>
          <w14:ligatures w14:val="standardContextual"/>
        </w:rPr>
      </w:pPr>
      <w:hyperlink w:anchor="_Toc163828986" w:history="1">
        <w:r w:rsidR="008F187B" w:rsidRPr="009B4CD3">
          <w:rPr>
            <w:rStyle w:val="afd"/>
            <w:b/>
          </w:rPr>
          <w:t>Таблица. 2.4 - 1.</w:t>
        </w:r>
        <w:r w:rsidR="008F187B">
          <w:rPr>
            <w:rFonts w:eastAsiaTheme="minorEastAsia" w:cstheme="minorBidi"/>
            <w:kern w:val="2"/>
            <w:lang w:eastAsia="ru-RU"/>
            <w14:ligatures w14:val="standardContextual"/>
          </w:rPr>
          <w:tab/>
        </w:r>
        <w:r w:rsidR="008F187B" w:rsidRPr="009B4CD3">
          <w:rPr>
            <w:rStyle w:val="afd"/>
          </w:rPr>
          <w:t>Объем гидрологических, гидрохимических и гидробиологических исследований</w:t>
        </w:r>
        <w:r w:rsidR="008F187B">
          <w:rPr>
            <w:webHidden/>
          </w:rPr>
          <w:tab/>
        </w:r>
        <w:r w:rsidR="008F187B">
          <w:rPr>
            <w:webHidden/>
          </w:rPr>
          <w:tab/>
        </w:r>
        <w:r w:rsidR="008F187B">
          <w:rPr>
            <w:webHidden/>
          </w:rPr>
          <w:tab/>
        </w:r>
        <w:r w:rsidR="008F187B">
          <w:rPr>
            <w:webHidden/>
          </w:rPr>
          <w:tab/>
        </w:r>
        <w:r w:rsidR="008F187B">
          <w:rPr>
            <w:webHidden/>
          </w:rPr>
          <w:fldChar w:fldCharType="begin"/>
        </w:r>
        <w:r w:rsidR="008F187B">
          <w:rPr>
            <w:webHidden/>
          </w:rPr>
          <w:instrText xml:space="preserve"> PAGEREF _Toc163828986 \h </w:instrText>
        </w:r>
        <w:r w:rsidR="008F187B">
          <w:rPr>
            <w:webHidden/>
          </w:rPr>
        </w:r>
        <w:r w:rsidR="008F187B">
          <w:rPr>
            <w:webHidden/>
          </w:rPr>
          <w:fldChar w:fldCharType="separate"/>
        </w:r>
        <w:r w:rsidR="008F187B">
          <w:rPr>
            <w:webHidden/>
          </w:rPr>
          <w:t>44</w:t>
        </w:r>
        <w:r w:rsidR="008F187B">
          <w:rPr>
            <w:webHidden/>
          </w:rPr>
          <w:fldChar w:fldCharType="end"/>
        </w:r>
      </w:hyperlink>
    </w:p>
    <w:p w14:paraId="20D6EF86" w14:textId="3A03F234" w:rsidR="008F187B" w:rsidRDefault="00CB25F2">
      <w:pPr>
        <w:pStyle w:val="11"/>
        <w:rPr>
          <w:rFonts w:eastAsiaTheme="minorEastAsia" w:cstheme="minorBidi"/>
          <w:kern w:val="2"/>
          <w:lang w:eastAsia="ru-RU"/>
          <w14:ligatures w14:val="standardContextual"/>
        </w:rPr>
      </w:pPr>
      <w:hyperlink w:anchor="_Toc163828987" w:history="1">
        <w:r w:rsidR="008F187B" w:rsidRPr="009B4CD3">
          <w:rPr>
            <w:rStyle w:val="afd"/>
            <w:b/>
          </w:rPr>
          <w:t>Таблица. 2.4 - 2.</w:t>
        </w:r>
        <w:r w:rsidR="008F187B">
          <w:rPr>
            <w:rFonts w:eastAsiaTheme="minorEastAsia" w:cstheme="minorBidi"/>
            <w:kern w:val="2"/>
            <w:lang w:eastAsia="ru-RU"/>
            <w14:ligatures w14:val="standardContextual"/>
          </w:rPr>
          <w:tab/>
        </w:r>
        <w:r w:rsidR="008F187B" w:rsidRPr="009B4CD3">
          <w:rPr>
            <w:rStyle w:val="afd"/>
          </w:rPr>
          <w:t>Фактические координаты станций отбора проб</w:t>
        </w:r>
        <w:r w:rsidR="008F187B">
          <w:rPr>
            <w:webHidden/>
          </w:rPr>
          <w:tab/>
        </w:r>
        <w:r w:rsidR="008F187B">
          <w:rPr>
            <w:webHidden/>
          </w:rPr>
          <w:fldChar w:fldCharType="begin"/>
        </w:r>
        <w:r w:rsidR="008F187B">
          <w:rPr>
            <w:webHidden/>
          </w:rPr>
          <w:instrText xml:space="preserve"> PAGEREF _Toc163828987 \h </w:instrText>
        </w:r>
        <w:r w:rsidR="008F187B">
          <w:rPr>
            <w:webHidden/>
          </w:rPr>
        </w:r>
        <w:r w:rsidR="008F187B">
          <w:rPr>
            <w:webHidden/>
          </w:rPr>
          <w:fldChar w:fldCharType="separate"/>
        </w:r>
        <w:r w:rsidR="008F187B">
          <w:rPr>
            <w:webHidden/>
          </w:rPr>
          <w:t>45</w:t>
        </w:r>
        <w:r w:rsidR="008F187B">
          <w:rPr>
            <w:webHidden/>
          </w:rPr>
          <w:fldChar w:fldCharType="end"/>
        </w:r>
      </w:hyperlink>
    </w:p>
    <w:p w14:paraId="70AFA5B8" w14:textId="3A4C4FB0" w:rsidR="008F187B" w:rsidRDefault="00CB25F2">
      <w:pPr>
        <w:pStyle w:val="11"/>
        <w:rPr>
          <w:rFonts w:eastAsiaTheme="minorEastAsia" w:cstheme="minorBidi"/>
          <w:kern w:val="2"/>
          <w:lang w:eastAsia="ru-RU"/>
          <w14:ligatures w14:val="standardContextual"/>
        </w:rPr>
      </w:pPr>
      <w:hyperlink w:anchor="_Toc163828988" w:history="1">
        <w:r w:rsidR="008F187B" w:rsidRPr="009B4CD3">
          <w:rPr>
            <w:rStyle w:val="afd"/>
            <w:b/>
          </w:rPr>
          <w:t>Таблица. 3.1 - 1.</w:t>
        </w:r>
        <w:r w:rsidR="008F187B">
          <w:rPr>
            <w:rFonts w:eastAsiaTheme="minorEastAsia" w:cstheme="minorBidi"/>
            <w:kern w:val="2"/>
            <w:lang w:eastAsia="ru-RU"/>
            <w14:ligatures w14:val="standardContextual"/>
          </w:rPr>
          <w:tab/>
        </w:r>
        <w:r w:rsidR="008F187B" w:rsidRPr="009B4CD3">
          <w:rPr>
            <w:rStyle w:val="afd"/>
          </w:rPr>
          <w:t>Описание основных характеристик ИС «Картеш»</w:t>
        </w:r>
        <w:r w:rsidR="008F187B">
          <w:rPr>
            <w:webHidden/>
          </w:rPr>
          <w:tab/>
        </w:r>
        <w:r w:rsidR="008F187B">
          <w:rPr>
            <w:webHidden/>
          </w:rPr>
          <w:fldChar w:fldCharType="begin"/>
        </w:r>
        <w:r w:rsidR="008F187B">
          <w:rPr>
            <w:webHidden/>
          </w:rPr>
          <w:instrText xml:space="preserve"> PAGEREF _Toc163828988 \h </w:instrText>
        </w:r>
        <w:r w:rsidR="008F187B">
          <w:rPr>
            <w:webHidden/>
          </w:rPr>
        </w:r>
        <w:r w:rsidR="008F187B">
          <w:rPr>
            <w:webHidden/>
          </w:rPr>
          <w:fldChar w:fldCharType="separate"/>
        </w:r>
        <w:r w:rsidR="008F187B">
          <w:rPr>
            <w:webHidden/>
          </w:rPr>
          <w:t>47</w:t>
        </w:r>
        <w:r w:rsidR="008F187B">
          <w:rPr>
            <w:webHidden/>
          </w:rPr>
          <w:fldChar w:fldCharType="end"/>
        </w:r>
      </w:hyperlink>
    </w:p>
    <w:p w14:paraId="1D756CF8" w14:textId="272D425D" w:rsidR="008F187B" w:rsidRDefault="00CB25F2">
      <w:pPr>
        <w:pStyle w:val="11"/>
        <w:rPr>
          <w:rFonts w:eastAsiaTheme="minorEastAsia" w:cstheme="minorBidi"/>
          <w:kern w:val="2"/>
          <w:lang w:eastAsia="ru-RU"/>
          <w14:ligatures w14:val="standardContextual"/>
        </w:rPr>
      </w:pPr>
      <w:hyperlink w:anchor="_Toc163828989" w:history="1">
        <w:r w:rsidR="008F187B" w:rsidRPr="009B4CD3">
          <w:rPr>
            <w:rStyle w:val="afd"/>
            <w:b/>
          </w:rPr>
          <w:t>Таблица. 3.2 - 1.</w:t>
        </w:r>
        <w:r w:rsidR="008F187B">
          <w:rPr>
            <w:rFonts w:eastAsiaTheme="minorEastAsia" w:cstheme="minorBidi"/>
            <w:kern w:val="2"/>
            <w:lang w:eastAsia="ru-RU"/>
            <w14:ligatures w14:val="standardContextual"/>
          </w:rPr>
          <w:tab/>
        </w:r>
        <w:r w:rsidR="008F187B" w:rsidRPr="009B4CD3">
          <w:rPr>
            <w:rStyle w:val="afd"/>
          </w:rPr>
          <w:t>Оборудование для проведения исследований</w:t>
        </w:r>
        <w:r w:rsidR="008F187B">
          <w:rPr>
            <w:webHidden/>
          </w:rPr>
          <w:tab/>
        </w:r>
        <w:r w:rsidR="008F187B">
          <w:rPr>
            <w:webHidden/>
          </w:rPr>
          <w:fldChar w:fldCharType="begin"/>
        </w:r>
        <w:r w:rsidR="008F187B">
          <w:rPr>
            <w:webHidden/>
          </w:rPr>
          <w:instrText xml:space="preserve"> PAGEREF _Toc163828989 \h </w:instrText>
        </w:r>
        <w:r w:rsidR="008F187B">
          <w:rPr>
            <w:webHidden/>
          </w:rPr>
        </w:r>
        <w:r w:rsidR="008F187B">
          <w:rPr>
            <w:webHidden/>
          </w:rPr>
          <w:fldChar w:fldCharType="separate"/>
        </w:r>
        <w:r w:rsidR="008F187B">
          <w:rPr>
            <w:webHidden/>
          </w:rPr>
          <w:t>48</w:t>
        </w:r>
        <w:r w:rsidR="008F187B">
          <w:rPr>
            <w:webHidden/>
          </w:rPr>
          <w:fldChar w:fldCharType="end"/>
        </w:r>
      </w:hyperlink>
    </w:p>
    <w:p w14:paraId="3CE239F0" w14:textId="5B675701" w:rsidR="008F187B" w:rsidRDefault="00CB25F2">
      <w:pPr>
        <w:pStyle w:val="11"/>
        <w:rPr>
          <w:rFonts w:eastAsiaTheme="minorEastAsia" w:cstheme="minorBidi"/>
          <w:kern w:val="2"/>
          <w:lang w:eastAsia="ru-RU"/>
          <w14:ligatures w14:val="standardContextual"/>
        </w:rPr>
      </w:pPr>
      <w:hyperlink w:anchor="_Toc163828990" w:history="1">
        <w:r w:rsidR="008F187B" w:rsidRPr="009B4CD3">
          <w:rPr>
            <w:rStyle w:val="afd"/>
            <w:b/>
          </w:rPr>
          <w:t>Таблица. 4.1 - 1.</w:t>
        </w:r>
        <w:r w:rsidR="008F187B">
          <w:rPr>
            <w:rFonts w:eastAsiaTheme="minorEastAsia" w:cstheme="minorBidi"/>
            <w:kern w:val="2"/>
            <w:lang w:eastAsia="ru-RU"/>
            <w14:ligatures w14:val="standardContextual"/>
          </w:rPr>
          <w:tab/>
        </w:r>
        <w:r w:rsidR="008F187B" w:rsidRPr="009B4CD3">
          <w:rPr>
            <w:rStyle w:val="afd"/>
          </w:rPr>
          <w:t>Методики выполнения анализов донных отложений</w:t>
        </w:r>
        <w:r w:rsidR="008F187B">
          <w:rPr>
            <w:webHidden/>
          </w:rPr>
          <w:tab/>
        </w:r>
        <w:r w:rsidR="008F187B">
          <w:rPr>
            <w:webHidden/>
          </w:rPr>
          <w:fldChar w:fldCharType="begin"/>
        </w:r>
        <w:r w:rsidR="008F187B">
          <w:rPr>
            <w:webHidden/>
          </w:rPr>
          <w:instrText xml:space="preserve"> PAGEREF _Toc163828990 \h </w:instrText>
        </w:r>
        <w:r w:rsidR="008F187B">
          <w:rPr>
            <w:webHidden/>
          </w:rPr>
        </w:r>
        <w:r w:rsidR="008F187B">
          <w:rPr>
            <w:webHidden/>
          </w:rPr>
          <w:fldChar w:fldCharType="separate"/>
        </w:r>
        <w:r w:rsidR="008F187B">
          <w:rPr>
            <w:webHidden/>
          </w:rPr>
          <w:t>51</w:t>
        </w:r>
        <w:r w:rsidR="008F187B">
          <w:rPr>
            <w:webHidden/>
          </w:rPr>
          <w:fldChar w:fldCharType="end"/>
        </w:r>
      </w:hyperlink>
    </w:p>
    <w:p w14:paraId="4DD58FD7" w14:textId="61235F3E" w:rsidR="008F187B" w:rsidRDefault="00CB25F2">
      <w:pPr>
        <w:pStyle w:val="11"/>
        <w:rPr>
          <w:rFonts w:eastAsiaTheme="minorEastAsia" w:cstheme="minorBidi"/>
          <w:kern w:val="2"/>
          <w:lang w:eastAsia="ru-RU"/>
          <w14:ligatures w14:val="standardContextual"/>
        </w:rPr>
      </w:pPr>
      <w:hyperlink w:anchor="_Toc163828991" w:history="1">
        <w:r w:rsidR="008F187B" w:rsidRPr="009B4CD3">
          <w:rPr>
            <w:rStyle w:val="afd"/>
            <w:b/>
          </w:rPr>
          <w:t>Таблица. 4.1 - 2.</w:t>
        </w:r>
        <w:r w:rsidR="008F187B">
          <w:rPr>
            <w:rFonts w:eastAsiaTheme="minorEastAsia" w:cstheme="minorBidi"/>
            <w:kern w:val="2"/>
            <w:lang w:eastAsia="ru-RU"/>
            <w14:ligatures w14:val="standardContextual"/>
          </w:rPr>
          <w:tab/>
        </w:r>
        <w:r w:rsidR="008F187B" w:rsidRPr="009B4CD3">
          <w:rPr>
            <w:rStyle w:val="afd"/>
          </w:rPr>
          <w:t>Переводные коэффициенты для металлов</w:t>
        </w:r>
        <w:r w:rsidR="008F187B">
          <w:rPr>
            <w:webHidden/>
          </w:rPr>
          <w:tab/>
        </w:r>
        <w:r w:rsidR="008F187B">
          <w:rPr>
            <w:webHidden/>
          </w:rPr>
          <w:fldChar w:fldCharType="begin"/>
        </w:r>
        <w:r w:rsidR="008F187B">
          <w:rPr>
            <w:webHidden/>
          </w:rPr>
          <w:instrText xml:space="preserve"> PAGEREF _Toc163828991 \h </w:instrText>
        </w:r>
        <w:r w:rsidR="008F187B">
          <w:rPr>
            <w:webHidden/>
          </w:rPr>
        </w:r>
        <w:r w:rsidR="008F187B">
          <w:rPr>
            <w:webHidden/>
          </w:rPr>
          <w:fldChar w:fldCharType="separate"/>
        </w:r>
        <w:r w:rsidR="008F187B">
          <w:rPr>
            <w:webHidden/>
          </w:rPr>
          <w:t>54</w:t>
        </w:r>
        <w:r w:rsidR="008F187B">
          <w:rPr>
            <w:webHidden/>
          </w:rPr>
          <w:fldChar w:fldCharType="end"/>
        </w:r>
      </w:hyperlink>
    </w:p>
    <w:p w14:paraId="14FC1B47" w14:textId="6625C3DF" w:rsidR="008F187B" w:rsidRDefault="00CB25F2">
      <w:pPr>
        <w:pStyle w:val="11"/>
        <w:rPr>
          <w:rFonts w:eastAsiaTheme="minorEastAsia" w:cstheme="minorBidi"/>
          <w:kern w:val="2"/>
          <w:lang w:eastAsia="ru-RU"/>
          <w14:ligatures w14:val="standardContextual"/>
        </w:rPr>
      </w:pPr>
      <w:hyperlink w:anchor="_Toc163828992" w:history="1">
        <w:r w:rsidR="008F187B" w:rsidRPr="009B4CD3">
          <w:rPr>
            <w:rStyle w:val="afd"/>
            <w:b/>
          </w:rPr>
          <w:t>Таблица. 4.1 - 3.</w:t>
        </w:r>
        <w:r w:rsidR="008F187B">
          <w:rPr>
            <w:rFonts w:eastAsiaTheme="minorEastAsia" w:cstheme="minorBidi"/>
            <w:kern w:val="2"/>
            <w:lang w:eastAsia="ru-RU"/>
            <w14:ligatures w14:val="standardContextual"/>
          </w:rPr>
          <w:tab/>
        </w:r>
        <w:r w:rsidR="008F187B" w:rsidRPr="009B4CD3">
          <w:rPr>
            <w:rStyle w:val="afd"/>
          </w:rPr>
          <w:t>Уровни загрязнения донных отложений по концентрациям загрязняющих веществ</w:t>
        </w:r>
        <w:r w:rsidR="008F187B">
          <w:rPr>
            <w:webHidden/>
          </w:rPr>
          <w:tab/>
        </w:r>
        <w:r w:rsidR="008F187B">
          <w:rPr>
            <w:webHidden/>
          </w:rPr>
          <w:tab/>
        </w:r>
        <w:r w:rsidR="008F187B">
          <w:rPr>
            <w:webHidden/>
          </w:rPr>
          <w:tab/>
        </w:r>
        <w:r w:rsidR="008F187B">
          <w:rPr>
            <w:webHidden/>
          </w:rPr>
          <w:fldChar w:fldCharType="begin"/>
        </w:r>
        <w:r w:rsidR="008F187B">
          <w:rPr>
            <w:webHidden/>
          </w:rPr>
          <w:instrText xml:space="preserve"> PAGEREF _Toc163828992 \h </w:instrText>
        </w:r>
        <w:r w:rsidR="008F187B">
          <w:rPr>
            <w:webHidden/>
          </w:rPr>
        </w:r>
        <w:r w:rsidR="008F187B">
          <w:rPr>
            <w:webHidden/>
          </w:rPr>
          <w:fldChar w:fldCharType="separate"/>
        </w:r>
        <w:r w:rsidR="008F187B">
          <w:rPr>
            <w:webHidden/>
          </w:rPr>
          <w:t>54</w:t>
        </w:r>
        <w:r w:rsidR="008F187B">
          <w:rPr>
            <w:webHidden/>
          </w:rPr>
          <w:fldChar w:fldCharType="end"/>
        </w:r>
      </w:hyperlink>
    </w:p>
    <w:p w14:paraId="26AF230C" w14:textId="641266A2" w:rsidR="008F187B" w:rsidRDefault="00CB25F2">
      <w:pPr>
        <w:pStyle w:val="11"/>
        <w:rPr>
          <w:rFonts w:eastAsiaTheme="minorEastAsia" w:cstheme="minorBidi"/>
          <w:kern w:val="2"/>
          <w:lang w:eastAsia="ru-RU"/>
          <w14:ligatures w14:val="standardContextual"/>
        </w:rPr>
      </w:pPr>
      <w:hyperlink w:anchor="_Toc163828993" w:history="1">
        <w:r w:rsidR="008F187B" w:rsidRPr="009B4CD3">
          <w:rPr>
            <w:rStyle w:val="afd"/>
            <w:b/>
          </w:rPr>
          <w:t>Таблица. 4.1 - 4.</w:t>
        </w:r>
        <w:r w:rsidR="008F187B">
          <w:rPr>
            <w:rFonts w:eastAsiaTheme="minorEastAsia" w:cstheme="minorBidi"/>
            <w:kern w:val="2"/>
            <w:lang w:eastAsia="ru-RU"/>
            <w14:ligatures w14:val="standardContextual"/>
          </w:rPr>
          <w:tab/>
        </w:r>
        <w:r w:rsidR="008F187B" w:rsidRPr="009B4CD3">
          <w:rPr>
            <w:rStyle w:val="afd"/>
          </w:rPr>
          <w:t>Классификация донных отложений</w:t>
        </w:r>
        <w:r w:rsidR="008F187B">
          <w:rPr>
            <w:webHidden/>
          </w:rPr>
          <w:tab/>
        </w:r>
        <w:r w:rsidR="008F187B">
          <w:rPr>
            <w:webHidden/>
          </w:rPr>
          <w:fldChar w:fldCharType="begin"/>
        </w:r>
        <w:r w:rsidR="008F187B">
          <w:rPr>
            <w:webHidden/>
          </w:rPr>
          <w:instrText xml:space="preserve"> PAGEREF _Toc163828993 \h </w:instrText>
        </w:r>
        <w:r w:rsidR="008F187B">
          <w:rPr>
            <w:webHidden/>
          </w:rPr>
        </w:r>
        <w:r w:rsidR="008F187B">
          <w:rPr>
            <w:webHidden/>
          </w:rPr>
          <w:fldChar w:fldCharType="separate"/>
        </w:r>
        <w:r w:rsidR="008F187B">
          <w:rPr>
            <w:webHidden/>
          </w:rPr>
          <w:t>54</w:t>
        </w:r>
        <w:r w:rsidR="008F187B">
          <w:rPr>
            <w:webHidden/>
          </w:rPr>
          <w:fldChar w:fldCharType="end"/>
        </w:r>
      </w:hyperlink>
    </w:p>
    <w:p w14:paraId="27E05C4D" w14:textId="2E362770" w:rsidR="008F187B" w:rsidRDefault="00CB25F2">
      <w:pPr>
        <w:pStyle w:val="11"/>
        <w:rPr>
          <w:rFonts w:eastAsiaTheme="minorEastAsia" w:cstheme="minorBidi"/>
          <w:kern w:val="2"/>
          <w:lang w:eastAsia="ru-RU"/>
          <w14:ligatures w14:val="standardContextual"/>
        </w:rPr>
      </w:pPr>
      <w:hyperlink w:anchor="_Toc163828994" w:history="1">
        <w:r w:rsidR="008F187B" w:rsidRPr="009B4CD3">
          <w:rPr>
            <w:rStyle w:val="afd"/>
            <w:b/>
          </w:rPr>
          <w:t>Таблица. 4.1 - 5.</w:t>
        </w:r>
        <w:r w:rsidR="008F187B">
          <w:rPr>
            <w:rFonts w:eastAsiaTheme="minorEastAsia" w:cstheme="minorBidi"/>
            <w:kern w:val="2"/>
            <w:lang w:eastAsia="ru-RU"/>
            <w14:ligatures w14:val="standardContextual"/>
          </w:rPr>
          <w:tab/>
        </w:r>
        <w:r w:rsidR="008F187B" w:rsidRPr="009B4CD3">
          <w:rPr>
            <w:rStyle w:val="afd"/>
          </w:rPr>
          <w:t>Пути к нейтрализации основных угроз при выполнении работ</w:t>
        </w:r>
        <w:r w:rsidR="008F187B">
          <w:rPr>
            <w:webHidden/>
          </w:rPr>
          <w:tab/>
        </w:r>
        <w:r w:rsidR="008F187B">
          <w:rPr>
            <w:webHidden/>
          </w:rPr>
          <w:fldChar w:fldCharType="begin"/>
        </w:r>
        <w:r w:rsidR="008F187B">
          <w:rPr>
            <w:webHidden/>
          </w:rPr>
          <w:instrText xml:space="preserve"> PAGEREF _Toc163828994 \h </w:instrText>
        </w:r>
        <w:r w:rsidR="008F187B">
          <w:rPr>
            <w:webHidden/>
          </w:rPr>
        </w:r>
        <w:r w:rsidR="008F187B">
          <w:rPr>
            <w:webHidden/>
          </w:rPr>
          <w:fldChar w:fldCharType="separate"/>
        </w:r>
        <w:r w:rsidR="008F187B">
          <w:rPr>
            <w:webHidden/>
          </w:rPr>
          <w:t>63</w:t>
        </w:r>
        <w:r w:rsidR="008F187B">
          <w:rPr>
            <w:webHidden/>
          </w:rPr>
          <w:fldChar w:fldCharType="end"/>
        </w:r>
      </w:hyperlink>
    </w:p>
    <w:p w14:paraId="6541C0C0" w14:textId="362B78B4" w:rsidR="008F187B" w:rsidRDefault="00CB25F2">
      <w:pPr>
        <w:pStyle w:val="11"/>
        <w:rPr>
          <w:rFonts w:eastAsiaTheme="minorEastAsia" w:cstheme="minorBidi"/>
          <w:kern w:val="2"/>
          <w:lang w:eastAsia="ru-RU"/>
          <w14:ligatures w14:val="standardContextual"/>
        </w:rPr>
      </w:pPr>
      <w:hyperlink w:anchor="_Toc163828995" w:history="1">
        <w:r w:rsidR="008F187B" w:rsidRPr="009B4CD3">
          <w:rPr>
            <w:rStyle w:val="afd"/>
            <w:b/>
          </w:rPr>
          <w:t>Таблица. 5.1 - 1.</w:t>
        </w:r>
        <w:r w:rsidR="008F187B">
          <w:rPr>
            <w:rFonts w:eastAsiaTheme="minorEastAsia" w:cstheme="minorBidi"/>
            <w:kern w:val="2"/>
            <w:lang w:eastAsia="ru-RU"/>
            <w14:ligatures w14:val="standardContextual"/>
          </w:rPr>
          <w:tab/>
        </w:r>
        <w:r w:rsidR="008F187B" w:rsidRPr="009B4CD3">
          <w:rPr>
            <w:rStyle w:val="afd"/>
          </w:rPr>
          <w:t>Интерпретация результатов гранулометрического анализа проб донных отложений акватории морского порта Сабетта, август 2023 г.</w:t>
        </w:r>
        <w:r w:rsidR="008F187B">
          <w:rPr>
            <w:webHidden/>
          </w:rPr>
          <w:tab/>
        </w:r>
        <w:r w:rsidR="008F187B">
          <w:rPr>
            <w:webHidden/>
          </w:rPr>
          <w:fldChar w:fldCharType="begin"/>
        </w:r>
        <w:r w:rsidR="008F187B">
          <w:rPr>
            <w:webHidden/>
          </w:rPr>
          <w:instrText xml:space="preserve"> PAGEREF _Toc163828995 \h </w:instrText>
        </w:r>
        <w:r w:rsidR="008F187B">
          <w:rPr>
            <w:webHidden/>
          </w:rPr>
        </w:r>
        <w:r w:rsidR="008F187B">
          <w:rPr>
            <w:webHidden/>
          </w:rPr>
          <w:fldChar w:fldCharType="separate"/>
        </w:r>
        <w:r w:rsidR="008F187B">
          <w:rPr>
            <w:webHidden/>
          </w:rPr>
          <w:t>72</w:t>
        </w:r>
        <w:r w:rsidR="008F187B">
          <w:rPr>
            <w:webHidden/>
          </w:rPr>
          <w:fldChar w:fldCharType="end"/>
        </w:r>
      </w:hyperlink>
    </w:p>
    <w:p w14:paraId="268C6A3B" w14:textId="65ABF15B" w:rsidR="008F187B" w:rsidRDefault="00CB25F2">
      <w:pPr>
        <w:pStyle w:val="11"/>
        <w:rPr>
          <w:rFonts w:eastAsiaTheme="minorEastAsia" w:cstheme="minorBidi"/>
          <w:kern w:val="2"/>
          <w:lang w:eastAsia="ru-RU"/>
          <w14:ligatures w14:val="standardContextual"/>
        </w:rPr>
      </w:pPr>
      <w:hyperlink w:anchor="_Toc163828996" w:history="1">
        <w:r w:rsidR="008F187B" w:rsidRPr="009B4CD3">
          <w:rPr>
            <w:rStyle w:val="afd"/>
            <w:b/>
          </w:rPr>
          <w:t>Таблица. 5.1 - 2.</w:t>
        </w:r>
        <w:r w:rsidR="008F187B">
          <w:rPr>
            <w:rFonts w:eastAsiaTheme="minorEastAsia" w:cstheme="minorBidi"/>
            <w:kern w:val="2"/>
            <w:lang w:eastAsia="ru-RU"/>
            <w14:ligatures w14:val="standardContextual"/>
          </w:rPr>
          <w:tab/>
        </w:r>
        <w:r w:rsidR="008F187B" w:rsidRPr="009B4CD3">
          <w:rPr>
            <w:rStyle w:val="afd"/>
          </w:rPr>
          <w:t>Физико-химическая характеристика донных отложений акватории морского порта Сабетта, август 2023 г.</w:t>
        </w:r>
        <w:r w:rsidR="008F187B">
          <w:rPr>
            <w:webHidden/>
          </w:rPr>
          <w:tab/>
        </w:r>
        <w:r w:rsidR="008F187B">
          <w:rPr>
            <w:webHidden/>
          </w:rPr>
          <w:fldChar w:fldCharType="begin"/>
        </w:r>
        <w:r w:rsidR="008F187B">
          <w:rPr>
            <w:webHidden/>
          </w:rPr>
          <w:instrText xml:space="preserve"> PAGEREF _Toc163828996 \h </w:instrText>
        </w:r>
        <w:r w:rsidR="008F187B">
          <w:rPr>
            <w:webHidden/>
          </w:rPr>
        </w:r>
        <w:r w:rsidR="008F187B">
          <w:rPr>
            <w:webHidden/>
          </w:rPr>
          <w:fldChar w:fldCharType="separate"/>
        </w:r>
        <w:r w:rsidR="008F187B">
          <w:rPr>
            <w:webHidden/>
          </w:rPr>
          <w:t>73</w:t>
        </w:r>
        <w:r w:rsidR="008F187B">
          <w:rPr>
            <w:webHidden/>
          </w:rPr>
          <w:fldChar w:fldCharType="end"/>
        </w:r>
      </w:hyperlink>
    </w:p>
    <w:p w14:paraId="73D42329" w14:textId="19DA46D4" w:rsidR="008F187B" w:rsidRDefault="00CB25F2">
      <w:pPr>
        <w:pStyle w:val="11"/>
        <w:rPr>
          <w:rFonts w:eastAsiaTheme="minorEastAsia" w:cstheme="minorBidi"/>
          <w:kern w:val="2"/>
          <w:lang w:eastAsia="ru-RU"/>
          <w14:ligatures w14:val="standardContextual"/>
        </w:rPr>
      </w:pPr>
      <w:hyperlink w:anchor="_Toc163828997" w:history="1">
        <w:r w:rsidR="008F187B" w:rsidRPr="009B4CD3">
          <w:rPr>
            <w:rStyle w:val="afd"/>
            <w:b/>
          </w:rPr>
          <w:t>Таблица. 5.1 - 3.</w:t>
        </w:r>
        <w:r w:rsidR="008F187B">
          <w:rPr>
            <w:rFonts w:eastAsiaTheme="minorEastAsia" w:cstheme="minorBidi"/>
            <w:kern w:val="2"/>
            <w:lang w:eastAsia="ru-RU"/>
            <w14:ligatures w14:val="standardContextual"/>
          </w:rPr>
          <w:tab/>
        </w:r>
        <w:r w:rsidR="008F187B" w:rsidRPr="009B4CD3">
          <w:rPr>
            <w:rStyle w:val="afd"/>
          </w:rPr>
          <w:t>Концентрации тяжелых металлов и мышьяка в донных отложениях акватории морского порта Сабетта, август 2023 г. (по результатам лабораторных исследований)</w:t>
        </w:r>
        <w:r w:rsidR="008F187B">
          <w:rPr>
            <w:webHidden/>
          </w:rPr>
          <w:tab/>
        </w:r>
        <w:r w:rsidR="008F187B">
          <w:rPr>
            <w:webHidden/>
          </w:rPr>
          <w:tab/>
        </w:r>
        <w:r w:rsidR="008F187B">
          <w:rPr>
            <w:webHidden/>
          </w:rPr>
          <w:tab/>
        </w:r>
        <w:r w:rsidR="008F187B">
          <w:rPr>
            <w:webHidden/>
          </w:rPr>
          <w:tab/>
        </w:r>
        <w:r w:rsidR="008F187B">
          <w:rPr>
            <w:webHidden/>
          </w:rPr>
          <w:fldChar w:fldCharType="begin"/>
        </w:r>
        <w:r w:rsidR="008F187B">
          <w:rPr>
            <w:webHidden/>
          </w:rPr>
          <w:instrText xml:space="preserve"> PAGEREF _Toc163828997 \h </w:instrText>
        </w:r>
        <w:r w:rsidR="008F187B">
          <w:rPr>
            <w:webHidden/>
          </w:rPr>
        </w:r>
        <w:r w:rsidR="008F187B">
          <w:rPr>
            <w:webHidden/>
          </w:rPr>
          <w:fldChar w:fldCharType="separate"/>
        </w:r>
        <w:r w:rsidR="008F187B">
          <w:rPr>
            <w:webHidden/>
          </w:rPr>
          <w:t>74</w:t>
        </w:r>
        <w:r w:rsidR="008F187B">
          <w:rPr>
            <w:webHidden/>
          </w:rPr>
          <w:fldChar w:fldCharType="end"/>
        </w:r>
      </w:hyperlink>
    </w:p>
    <w:p w14:paraId="2C55D1E8" w14:textId="52EE1EFB" w:rsidR="008F187B" w:rsidRDefault="00CB25F2">
      <w:pPr>
        <w:pStyle w:val="11"/>
        <w:rPr>
          <w:rFonts w:eastAsiaTheme="minorEastAsia" w:cstheme="minorBidi"/>
          <w:kern w:val="2"/>
          <w:lang w:eastAsia="ru-RU"/>
          <w14:ligatures w14:val="standardContextual"/>
        </w:rPr>
      </w:pPr>
      <w:hyperlink w:anchor="_Toc163828998" w:history="1">
        <w:r w:rsidR="008F187B" w:rsidRPr="009B4CD3">
          <w:rPr>
            <w:rStyle w:val="afd"/>
            <w:b/>
          </w:rPr>
          <w:t>Таблица. 5.1 - 4.</w:t>
        </w:r>
        <w:r w:rsidR="008F187B">
          <w:rPr>
            <w:rFonts w:eastAsiaTheme="minorEastAsia" w:cstheme="minorBidi"/>
            <w:kern w:val="2"/>
            <w:lang w:eastAsia="ru-RU"/>
            <w14:ligatures w14:val="standardContextual"/>
          </w:rPr>
          <w:tab/>
        </w:r>
        <w:r w:rsidR="008F187B" w:rsidRPr="009B4CD3">
          <w:rPr>
            <w:rStyle w:val="afd"/>
          </w:rPr>
          <w:t>Содержание поллютантов в донных отложениях акватории морского порта Сабетта, август 2023 г. (в пересчете на стандартный образец)</w:t>
        </w:r>
        <w:r w:rsidR="008F187B">
          <w:rPr>
            <w:webHidden/>
          </w:rPr>
          <w:tab/>
        </w:r>
        <w:r w:rsidR="008F187B">
          <w:rPr>
            <w:webHidden/>
          </w:rPr>
          <w:fldChar w:fldCharType="begin"/>
        </w:r>
        <w:r w:rsidR="008F187B">
          <w:rPr>
            <w:webHidden/>
          </w:rPr>
          <w:instrText xml:space="preserve"> PAGEREF _Toc163828998 \h </w:instrText>
        </w:r>
        <w:r w:rsidR="008F187B">
          <w:rPr>
            <w:webHidden/>
          </w:rPr>
        </w:r>
        <w:r w:rsidR="008F187B">
          <w:rPr>
            <w:webHidden/>
          </w:rPr>
          <w:fldChar w:fldCharType="separate"/>
        </w:r>
        <w:r w:rsidR="008F187B">
          <w:rPr>
            <w:webHidden/>
          </w:rPr>
          <w:t>77</w:t>
        </w:r>
        <w:r w:rsidR="008F187B">
          <w:rPr>
            <w:webHidden/>
          </w:rPr>
          <w:fldChar w:fldCharType="end"/>
        </w:r>
      </w:hyperlink>
    </w:p>
    <w:p w14:paraId="73628E6A" w14:textId="6771B38F" w:rsidR="008F187B" w:rsidRDefault="00CB25F2">
      <w:pPr>
        <w:pStyle w:val="11"/>
        <w:rPr>
          <w:rFonts w:eastAsiaTheme="minorEastAsia" w:cstheme="minorBidi"/>
          <w:kern w:val="2"/>
          <w:lang w:eastAsia="ru-RU"/>
          <w14:ligatures w14:val="standardContextual"/>
        </w:rPr>
      </w:pPr>
      <w:hyperlink w:anchor="_Toc163828999" w:history="1">
        <w:r w:rsidR="008F187B" w:rsidRPr="009B4CD3">
          <w:rPr>
            <w:rStyle w:val="afd"/>
            <w:b/>
          </w:rPr>
          <w:t>Таблица. 5.1 - 5.</w:t>
        </w:r>
        <w:r w:rsidR="008F187B">
          <w:rPr>
            <w:rFonts w:eastAsiaTheme="minorEastAsia" w:cstheme="minorBidi"/>
            <w:kern w:val="2"/>
            <w:lang w:eastAsia="ru-RU"/>
            <w14:ligatures w14:val="standardContextual"/>
          </w:rPr>
          <w:tab/>
        </w:r>
        <w:r w:rsidR="008F187B" w:rsidRPr="009B4CD3">
          <w:rPr>
            <w:rStyle w:val="afd"/>
          </w:rPr>
          <w:t>Типы донных отложений акватории морского порта Сабетта по результатам исследований 2021-2023 г.</w:t>
        </w:r>
        <w:r w:rsidR="008F187B">
          <w:rPr>
            <w:webHidden/>
          </w:rPr>
          <w:tab/>
        </w:r>
        <w:r w:rsidR="008F187B">
          <w:rPr>
            <w:webHidden/>
          </w:rPr>
          <w:fldChar w:fldCharType="begin"/>
        </w:r>
        <w:r w:rsidR="008F187B">
          <w:rPr>
            <w:webHidden/>
          </w:rPr>
          <w:instrText xml:space="preserve"> PAGEREF _Toc163828999 \h </w:instrText>
        </w:r>
        <w:r w:rsidR="008F187B">
          <w:rPr>
            <w:webHidden/>
          </w:rPr>
        </w:r>
        <w:r w:rsidR="008F187B">
          <w:rPr>
            <w:webHidden/>
          </w:rPr>
          <w:fldChar w:fldCharType="separate"/>
        </w:r>
        <w:r w:rsidR="008F187B">
          <w:rPr>
            <w:webHidden/>
          </w:rPr>
          <w:t>79</w:t>
        </w:r>
        <w:r w:rsidR="008F187B">
          <w:rPr>
            <w:webHidden/>
          </w:rPr>
          <w:fldChar w:fldCharType="end"/>
        </w:r>
      </w:hyperlink>
    </w:p>
    <w:p w14:paraId="26FE703F" w14:textId="6BCEAF7F" w:rsidR="008F187B" w:rsidRDefault="00CB25F2">
      <w:pPr>
        <w:pStyle w:val="11"/>
        <w:rPr>
          <w:rFonts w:eastAsiaTheme="minorEastAsia" w:cstheme="minorBidi"/>
          <w:kern w:val="2"/>
          <w:lang w:eastAsia="ru-RU"/>
          <w14:ligatures w14:val="standardContextual"/>
        </w:rPr>
      </w:pPr>
      <w:hyperlink w:anchor="_Toc163829000" w:history="1">
        <w:r w:rsidR="008F187B" w:rsidRPr="009B4CD3">
          <w:rPr>
            <w:rStyle w:val="afd"/>
            <w:b/>
          </w:rPr>
          <w:t>Таблица. 5.1 - 6.</w:t>
        </w:r>
        <w:r w:rsidR="008F187B">
          <w:rPr>
            <w:rFonts w:eastAsiaTheme="minorEastAsia" w:cstheme="minorBidi"/>
            <w:kern w:val="2"/>
            <w:lang w:eastAsia="ru-RU"/>
            <w14:ligatures w14:val="standardContextual"/>
          </w:rPr>
          <w:tab/>
        </w:r>
        <w:r w:rsidR="008F187B" w:rsidRPr="009B4CD3">
          <w:rPr>
            <w:rStyle w:val="afd"/>
          </w:rPr>
          <w:t>Физико-химическая и геохимическая характеристики донных отложений акватории морского порта Сабетта по результатам исследований 2021-2023 г</w:t>
        </w:r>
        <w:r w:rsidR="008F187B">
          <w:rPr>
            <w:webHidden/>
          </w:rPr>
          <w:tab/>
        </w:r>
        <w:r w:rsidR="008F187B">
          <w:rPr>
            <w:webHidden/>
          </w:rPr>
          <w:fldChar w:fldCharType="begin"/>
        </w:r>
        <w:r w:rsidR="008F187B">
          <w:rPr>
            <w:webHidden/>
          </w:rPr>
          <w:instrText xml:space="preserve"> PAGEREF _Toc163829000 \h </w:instrText>
        </w:r>
        <w:r w:rsidR="008F187B">
          <w:rPr>
            <w:webHidden/>
          </w:rPr>
        </w:r>
        <w:r w:rsidR="008F187B">
          <w:rPr>
            <w:webHidden/>
          </w:rPr>
          <w:fldChar w:fldCharType="separate"/>
        </w:r>
        <w:r w:rsidR="008F187B">
          <w:rPr>
            <w:webHidden/>
          </w:rPr>
          <w:t>80</w:t>
        </w:r>
        <w:r w:rsidR="008F187B">
          <w:rPr>
            <w:webHidden/>
          </w:rPr>
          <w:fldChar w:fldCharType="end"/>
        </w:r>
      </w:hyperlink>
    </w:p>
    <w:p w14:paraId="0A24DE8E" w14:textId="10F4A628" w:rsidR="008F187B" w:rsidRDefault="00CB25F2">
      <w:pPr>
        <w:pStyle w:val="11"/>
        <w:rPr>
          <w:rFonts w:eastAsiaTheme="minorEastAsia" w:cstheme="minorBidi"/>
          <w:kern w:val="2"/>
          <w:lang w:eastAsia="ru-RU"/>
          <w14:ligatures w14:val="standardContextual"/>
        </w:rPr>
      </w:pPr>
      <w:hyperlink w:anchor="_Toc163829001" w:history="1">
        <w:r w:rsidR="008F187B" w:rsidRPr="009B4CD3">
          <w:rPr>
            <w:rStyle w:val="afd"/>
            <w:b/>
          </w:rPr>
          <w:t>Таблица. 5.2 - 1.</w:t>
        </w:r>
        <w:r w:rsidR="008F187B">
          <w:rPr>
            <w:rFonts w:eastAsiaTheme="minorEastAsia" w:cstheme="minorBidi"/>
            <w:kern w:val="2"/>
            <w:lang w:eastAsia="ru-RU"/>
            <w14:ligatures w14:val="standardContextual"/>
          </w:rPr>
          <w:tab/>
        </w:r>
        <w:r w:rsidR="008F187B" w:rsidRPr="009B4CD3">
          <w:rPr>
            <w:rStyle w:val="afd"/>
          </w:rPr>
          <w:t>Видовой состав фитопланктона</w:t>
        </w:r>
        <w:r w:rsidR="008F187B">
          <w:rPr>
            <w:webHidden/>
          </w:rPr>
          <w:tab/>
        </w:r>
        <w:r w:rsidR="008F187B">
          <w:rPr>
            <w:webHidden/>
          </w:rPr>
          <w:fldChar w:fldCharType="begin"/>
        </w:r>
        <w:r w:rsidR="008F187B">
          <w:rPr>
            <w:webHidden/>
          </w:rPr>
          <w:instrText xml:space="preserve"> PAGEREF _Toc163829001 \h </w:instrText>
        </w:r>
        <w:r w:rsidR="008F187B">
          <w:rPr>
            <w:webHidden/>
          </w:rPr>
        </w:r>
        <w:r w:rsidR="008F187B">
          <w:rPr>
            <w:webHidden/>
          </w:rPr>
          <w:fldChar w:fldCharType="separate"/>
        </w:r>
        <w:r w:rsidR="008F187B">
          <w:rPr>
            <w:webHidden/>
          </w:rPr>
          <w:t>82</w:t>
        </w:r>
        <w:r w:rsidR="008F187B">
          <w:rPr>
            <w:webHidden/>
          </w:rPr>
          <w:fldChar w:fldCharType="end"/>
        </w:r>
      </w:hyperlink>
    </w:p>
    <w:p w14:paraId="437AB3DE" w14:textId="7A82CEB1" w:rsidR="008F187B" w:rsidRDefault="00CB25F2">
      <w:pPr>
        <w:pStyle w:val="11"/>
        <w:rPr>
          <w:rFonts w:eastAsiaTheme="minorEastAsia" w:cstheme="minorBidi"/>
          <w:kern w:val="2"/>
          <w:lang w:eastAsia="ru-RU"/>
          <w14:ligatures w14:val="standardContextual"/>
        </w:rPr>
      </w:pPr>
      <w:hyperlink w:anchor="_Toc163829002" w:history="1">
        <w:r w:rsidR="008F187B" w:rsidRPr="009B4CD3">
          <w:rPr>
            <w:rStyle w:val="afd"/>
            <w:b/>
          </w:rPr>
          <w:t>Таблица. 5.2 - 2.</w:t>
        </w:r>
        <w:r w:rsidR="008F187B">
          <w:rPr>
            <w:rFonts w:eastAsiaTheme="minorEastAsia" w:cstheme="minorBidi"/>
            <w:kern w:val="2"/>
            <w:lang w:eastAsia="ru-RU"/>
            <w14:ligatures w14:val="standardContextual"/>
          </w:rPr>
          <w:tab/>
        </w:r>
        <w:r w:rsidR="008F187B" w:rsidRPr="009B4CD3">
          <w:rPr>
            <w:rStyle w:val="afd"/>
          </w:rPr>
          <w:t>Видовое богатство фитопланктона на станциях и горизонтах</w:t>
        </w:r>
        <w:r w:rsidR="008F187B">
          <w:rPr>
            <w:webHidden/>
          </w:rPr>
          <w:tab/>
        </w:r>
        <w:r w:rsidR="008F187B">
          <w:rPr>
            <w:webHidden/>
          </w:rPr>
          <w:fldChar w:fldCharType="begin"/>
        </w:r>
        <w:r w:rsidR="008F187B">
          <w:rPr>
            <w:webHidden/>
          </w:rPr>
          <w:instrText xml:space="preserve"> PAGEREF _Toc163829002 \h </w:instrText>
        </w:r>
        <w:r w:rsidR="008F187B">
          <w:rPr>
            <w:webHidden/>
          </w:rPr>
        </w:r>
        <w:r w:rsidR="008F187B">
          <w:rPr>
            <w:webHidden/>
          </w:rPr>
          <w:fldChar w:fldCharType="separate"/>
        </w:r>
        <w:r w:rsidR="008F187B">
          <w:rPr>
            <w:webHidden/>
          </w:rPr>
          <w:t>89</w:t>
        </w:r>
        <w:r w:rsidR="008F187B">
          <w:rPr>
            <w:webHidden/>
          </w:rPr>
          <w:fldChar w:fldCharType="end"/>
        </w:r>
      </w:hyperlink>
    </w:p>
    <w:p w14:paraId="55533406" w14:textId="13BEEA55" w:rsidR="008F187B" w:rsidRDefault="00CB25F2">
      <w:pPr>
        <w:pStyle w:val="11"/>
        <w:rPr>
          <w:rFonts w:eastAsiaTheme="minorEastAsia" w:cstheme="minorBidi"/>
          <w:kern w:val="2"/>
          <w:lang w:eastAsia="ru-RU"/>
          <w14:ligatures w14:val="standardContextual"/>
        </w:rPr>
      </w:pPr>
      <w:hyperlink w:anchor="_Toc163829003" w:history="1">
        <w:r w:rsidR="008F187B" w:rsidRPr="009B4CD3">
          <w:rPr>
            <w:rStyle w:val="afd"/>
            <w:b/>
          </w:rPr>
          <w:t>Таблица. 5.2 - 3.</w:t>
        </w:r>
        <w:r w:rsidR="008F187B">
          <w:rPr>
            <w:rFonts w:eastAsiaTheme="minorEastAsia" w:cstheme="minorBidi"/>
            <w:kern w:val="2"/>
            <w:lang w:eastAsia="ru-RU"/>
            <w14:ligatures w14:val="standardContextual"/>
          </w:rPr>
          <w:tab/>
        </w:r>
        <w:r w:rsidR="008F187B" w:rsidRPr="009B4CD3">
          <w:rPr>
            <w:rStyle w:val="afd"/>
          </w:rPr>
          <w:t>Численность и биомасса фитопланктона в акватории порта Сабетта в 2023 году.</w:t>
        </w:r>
        <w:r w:rsidR="008F187B">
          <w:rPr>
            <w:webHidden/>
          </w:rPr>
          <w:tab/>
        </w:r>
        <w:r w:rsidR="008F187B">
          <w:rPr>
            <w:webHidden/>
          </w:rPr>
          <w:tab/>
        </w:r>
        <w:r w:rsidR="008F187B">
          <w:rPr>
            <w:webHidden/>
          </w:rPr>
          <w:tab/>
        </w:r>
        <w:r w:rsidR="008F187B">
          <w:rPr>
            <w:webHidden/>
          </w:rPr>
          <w:tab/>
        </w:r>
        <w:r w:rsidR="008F187B">
          <w:rPr>
            <w:webHidden/>
          </w:rPr>
          <w:fldChar w:fldCharType="begin"/>
        </w:r>
        <w:r w:rsidR="008F187B">
          <w:rPr>
            <w:webHidden/>
          </w:rPr>
          <w:instrText xml:space="preserve"> PAGEREF _Toc163829003 \h </w:instrText>
        </w:r>
        <w:r w:rsidR="008F187B">
          <w:rPr>
            <w:webHidden/>
          </w:rPr>
        </w:r>
        <w:r w:rsidR="008F187B">
          <w:rPr>
            <w:webHidden/>
          </w:rPr>
          <w:fldChar w:fldCharType="separate"/>
        </w:r>
        <w:r w:rsidR="008F187B">
          <w:rPr>
            <w:webHidden/>
          </w:rPr>
          <w:t>92</w:t>
        </w:r>
        <w:r w:rsidR="008F187B">
          <w:rPr>
            <w:webHidden/>
          </w:rPr>
          <w:fldChar w:fldCharType="end"/>
        </w:r>
      </w:hyperlink>
    </w:p>
    <w:p w14:paraId="73FFA4FD" w14:textId="09909272" w:rsidR="008F187B" w:rsidRDefault="00CB25F2">
      <w:pPr>
        <w:pStyle w:val="11"/>
        <w:rPr>
          <w:rFonts w:eastAsiaTheme="minorEastAsia" w:cstheme="minorBidi"/>
          <w:kern w:val="2"/>
          <w:lang w:eastAsia="ru-RU"/>
          <w14:ligatures w14:val="standardContextual"/>
        </w:rPr>
      </w:pPr>
      <w:hyperlink w:anchor="_Toc163829004" w:history="1">
        <w:r w:rsidR="008F187B" w:rsidRPr="009B4CD3">
          <w:rPr>
            <w:rStyle w:val="afd"/>
            <w:b/>
          </w:rPr>
          <w:t>Таблица. 5.2 - 4.</w:t>
        </w:r>
        <w:r w:rsidR="008F187B">
          <w:rPr>
            <w:rFonts w:eastAsiaTheme="minorEastAsia" w:cstheme="minorBidi"/>
            <w:kern w:val="2"/>
            <w:lang w:eastAsia="ru-RU"/>
            <w14:ligatures w14:val="standardContextual"/>
          </w:rPr>
          <w:tab/>
        </w:r>
        <w:r w:rsidR="008F187B" w:rsidRPr="009B4CD3">
          <w:rPr>
            <w:rStyle w:val="afd"/>
          </w:rPr>
          <w:t>Вклад доминирующих видов в численность и биомассу фитопланктона</w:t>
        </w:r>
        <w:r w:rsidR="008F187B">
          <w:rPr>
            <w:webHidden/>
          </w:rPr>
          <w:tab/>
        </w:r>
        <w:r w:rsidR="008F187B">
          <w:rPr>
            <w:webHidden/>
          </w:rPr>
          <w:fldChar w:fldCharType="begin"/>
        </w:r>
        <w:r w:rsidR="008F187B">
          <w:rPr>
            <w:webHidden/>
          </w:rPr>
          <w:instrText xml:space="preserve"> PAGEREF _Toc163829004 \h </w:instrText>
        </w:r>
        <w:r w:rsidR="008F187B">
          <w:rPr>
            <w:webHidden/>
          </w:rPr>
        </w:r>
        <w:r w:rsidR="008F187B">
          <w:rPr>
            <w:webHidden/>
          </w:rPr>
          <w:fldChar w:fldCharType="separate"/>
        </w:r>
        <w:r w:rsidR="008F187B">
          <w:rPr>
            <w:webHidden/>
          </w:rPr>
          <w:t>93</w:t>
        </w:r>
        <w:r w:rsidR="008F187B">
          <w:rPr>
            <w:webHidden/>
          </w:rPr>
          <w:fldChar w:fldCharType="end"/>
        </w:r>
      </w:hyperlink>
    </w:p>
    <w:p w14:paraId="316983CF" w14:textId="460D4880" w:rsidR="008F187B" w:rsidRDefault="00CB25F2">
      <w:pPr>
        <w:pStyle w:val="11"/>
        <w:rPr>
          <w:rFonts w:eastAsiaTheme="minorEastAsia" w:cstheme="minorBidi"/>
          <w:kern w:val="2"/>
          <w:lang w:eastAsia="ru-RU"/>
          <w14:ligatures w14:val="standardContextual"/>
        </w:rPr>
      </w:pPr>
      <w:hyperlink w:anchor="_Toc163829005" w:history="1">
        <w:r w:rsidR="008F187B" w:rsidRPr="009B4CD3">
          <w:rPr>
            <w:rStyle w:val="afd"/>
            <w:b/>
          </w:rPr>
          <w:t>Таблица. 5.2 - 5.</w:t>
        </w:r>
        <w:r w:rsidR="008F187B">
          <w:rPr>
            <w:rFonts w:eastAsiaTheme="minorEastAsia" w:cstheme="minorBidi"/>
            <w:kern w:val="2"/>
            <w:lang w:eastAsia="ru-RU"/>
            <w14:ligatures w14:val="standardContextual"/>
          </w:rPr>
          <w:tab/>
        </w:r>
        <w:r w:rsidR="008F187B" w:rsidRPr="009B4CD3">
          <w:rPr>
            <w:rStyle w:val="afd"/>
          </w:rPr>
          <w:t>Показатели количественного развития фитопланктона в акватории порта Сабетта в 2019-2023 гг.</w:t>
        </w:r>
        <w:r w:rsidR="008F187B">
          <w:rPr>
            <w:webHidden/>
          </w:rPr>
          <w:tab/>
        </w:r>
        <w:r w:rsidR="008F187B">
          <w:rPr>
            <w:webHidden/>
          </w:rPr>
          <w:fldChar w:fldCharType="begin"/>
        </w:r>
        <w:r w:rsidR="008F187B">
          <w:rPr>
            <w:webHidden/>
          </w:rPr>
          <w:instrText xml:space="preserve"> PAGEREF _Toc163829005 \h </w:instrText>
        </w:r>
        <w:r w:rsidR="008F187B">
          <w:rPr>
            <w:webHidden/>
          </w:rPr>
        </w:r>
        <w:r w:rsidR="008F187B">
          <w:rPr>
            <w:webHidden/>
          </w:rPr>
          <w:fldChar w:fldCharType="separate"/>
        </w:r>
        <w:r w:rsidR="008F187B">
          <w:rPr>
            <w:webHidden/>
          </w:rPr>
          <w:t>95</w:t>
        </w:r>
        <w:r w:rsidR="008F187B">
          <w:rPr>
            <w:webHidden/>
          </w:rPr>
          <w:fldChar w:fldCharType="end"/>
        </w:r>
      </w:hyperlink>
    </w:p>
    <w:p w14:paraId="37F26674" w14:textId="5A2F929D" w:rsidR="008F187B" w:rsidRDefault="00CB25F2">
      <w:pPr>
        <w:pStyle w:val="11"/>
        <w:rPr>
          <w:rFonts w:eastAsiaTheme="minorEastAsia" w:cstheme="minorBidi"/>
          <w:kern w:val="2"/>
          <w:lang w:eastAsia="ru-RU"/>
          <w14:ligatures w14:val="standardContextual"/>
        </w:rPr>
      </w:pPr>
      <w:hyperlink w:anchor="_Toc163829006" w:history="1">
        <w:r w:rsidR="008F187B" w:rsidRPr="009B4CD3">
          <w:rPr>
            <w:rStyle w:val="afd"/>
            <w:b/>
          </w:rPr>
          <w:t>Таблица. 5.2 - 6.</w:t>
        </w:r>
        <w:r w:rsidR="008F187B">
          <w:rPr>
            <w:rFonts w:eastAsiaTheme="minorEastAsia" w:cstheme="minorBidi"/>
            <w:kern w:val="2"/>
            <w:lang w:eastAsia="ru-RU"/>
            <w14:ligatures w14:val="standardContextual"/>
          </w:rPr>
          <w:tab/>
        </w:r>
        <w:r w:rsidR="008F187B" w:rsidRPr="009B4CD3">
          <w:rPr>
            <w:rStyle w:val="afd"/>
          </w:rPr>
          <w:t>Структура доминирования фитопланктона в акватории порта Сабетта в 2019-2023 гг.</w:t>
        </w:r>
        <w:r w:rsidR="008F187B">
          <w:rPr>
            <w:webHidden/>
          </w:rPr>
          <w:tab/>
        </w:r>
        <w:r w:rsidR="008F187B">
          <w:rPr>
            <w:webHidden/>
          </w:rPr>
          <w:tab/>
        </w:r>
        <w:r w:rsidR="008F187B">
          <w:rPr>
            <w:webHidden/>
          </w:rPr>
          <w:tab/>
        </w:r>
        <w:r w:rsidR="008F187B">
          <w:rPr>
            <w:webHidden/>
          </w:rPr>
          <w:fldChar w:fldCharType="begin"/>
        </w:r>
        <w:r w:rsidR="008F187B">
          <w:rPr>
            <w:webHidden/>
          </w:rPr>
          <w:instrText xml:space="preserve"> PAGEREF _Toc163829006 \h </w:instrText>
        </w:r>
        <w:r w:rsidR="008F187B">
          <w:rPr>
            <w:webHidden/>
          </w:rPr>
        </w:r>
        <w:r w:rsidR="008F187B">
          <w:rPr>
            <w:webHidden/>
          </w:rPr>
          <w:fldChar w:fldCharType="separate"/>
        </w:r>
        <w:r w:rsidR="008F187B">
          <w:rPr>
            <w:webHidden/>
          </w:rPr>
          <w:t>96</w:t>
        </w:r>
        <w:r w:rsidR="008F187B">
          <w:rPr>
            <w:webHidden/>
          </w:rPr>
          <w:fldChar w:fldCharType="end"/>
        </w:r>
      </w:hyperlink>
    </w:p>
    <w:p w14:paraId="69514A34" w14:textId="58A42616" w:rsidR="008F187B" w:rsidRDefault="00CB25F2">
      <w:pPr>
        <w:pStyle w:val="11"/>
        <w:rPr>
          <w:rFonts w:eastAsiaTheme="minorEastAsia" w:cstheme="minorBidi"/>
          <w:kern w:val="2"/>
          <w:lang w:eastAsia="ru-RU"/>
          <w14:ligatures w14:val="standardContextual"/>
        </w:rPr>
      </w:pPr>
      <w:hyperlink w:anchor="_Toc163829007" w:history="1">
        <w:r w:rsidR="008F187B" w:rsidRPr="009B4CD3">
          <w:rPr>
            <w:rStyle w:val="afd"/>
            <w:b/>
          </w:rPr>
          <w:t>Таблица. 5.2 - 7.</w:t>
        </w:r>
        <w:r w:rsidR="008F187B">
          <w:rPr>
            <w:rFonts w:eastAsiaTheme="minorEastAsia" w:cstheme="minorBidi"/>
            <w:kern w:val="2"/>
            <w:lang w:eastAsia="ru-RU"/>
            <w14:ligatures w14:val="standardContextual"/>
          </w:rPr>
          <w:tab/>
        </w:r>
        <w:r w:rsidR="008F187B" w:rsidRPr="009B4CD3">
          <w:rPr>
            <w:rStyle w:val="afd"/>
          </w:rPr>
          <w:t>Содержание хлорофилла а и продуктов его деградации на станциях и горизонтах.</w:t>
        </w:r>
        <w:r w:rsidR="008F187B">
          <w:rPr>
            <w:webHidden/>
          </w:rPr>
          <w:tab/>
        </w:r>
        <w:r w:rsidR="008F187B">
          <w:rPr>
            <w:webHidden/>
          </w:rPr>
          <w:tab/>
        </w:r>
        <w:r w:rsidR="008F187B">
          <w:rPr>
            <w:webHidden/>
          </w:rPr>
          <w:tab/>
        </w:r>
        <w:r w:rsidR="008F187B">
          <w:rPr>
            <w:webHidden/>
          </w:rPr>
          <w:fldChar w:fldCharType="begin"/>
        </w:r>
        <w:r w:rsidR="008F187B">
          <w:rPr>
            <w:webHidden/>
          </w:rPr>
          <w:instrText xml:space="preserve"> PAGEREF _Toc163829007 \h </w:instrText>
        </w:r>
        <w:r w:rsidR="008F187B">
          <w:rPr>
            <w:webHidden/>
          </w:rPr>
        </w:r>
        <w:r w:rsidR="008F187B">
          <w:rPr>
            <w:webHidden/>
          </w:rPr>
          <w:fldChar w:fldCharType="separate"/>
        </w:r>
        <w:r w:rsidR="008F187B">
          <w:rPr>
            <w:webHidden/>
          </w:rPr>
          <w:t>98</w:t>
        </w:r>
        <w:r w:rsidR="008F187B">
          <w:rPr>
            <w:webHidden/>
          </w:rPr>
          <w:fldChar w:fldCharType="end"/>
        </w:r>
      </w:hyperlink>
    </w:p>
    <w:p w14:paraId="6E989377" w14:textId="73D5E6DD" w:rsidR="008F187B" w:rsidRDefault="00CB25F2">
      <w:pPr>
        <w:pStyle w:val="11"/>
        <w:tabs>
          <w:tab w:val="left" w:pos="2474"/>
        </w:tabs>
        <w:rPr>
          <w:rFonts w:eastAsiaTheme="minorEastAsia" w:cstheme="minorBidi"/>
          <w:kern w:val="2"/>
          <w:lang w:eastAsia="ru-RU"/>
          <w14:ligatures w14:val="standardContextual"/>
        </w:rPr>
      </w:pPr>
      <w:hyperlink w:anchor="_Toc163829008" w:history="1">
        <w:r w:rsidR="008F187B" w:rsidRPr="009B4CD3">
          <w:rPr>
            <w:rStyle w:val="afd"/>
            <w:b/>
            <w:iCs/>
          </w:rPr>
          <w:t>Таблица. 5.2 - 8.</w:t>
        </w:r>
        <w:r w:rsidR="008F187B">
          <w:rPr>
            <w:rFonts w:eastAsiaTheme="minorEastAsia" w:cstheme="minorBidi"/>
            <w:kern w:val="2"/>
            <w:lang w:eastAsia="ru-RU"/>
            <w14:ligatures w14:val="standardContextual"/>
          </w:rPr>
          <w:tab/>
        </w:r>
        <w:r w:rsidR="008F187B" w:rsidRPr="009B4CD3">
          <w:rPr>
            <w:rStyle w:val="afd"/>
          </w:rPr>
          <w:t>Продукционные характеристики фитопланктона на разных горизонтах освещенности.</w:t>
        </w:r>
        <w:r w:rsidR="008F187B">
          <w:rPr>
            <w:webHidden/>
          </w:rPr>
          <w:tab/>
        </w:r>
        <w:r w:rsidR="008F187B">
          <w:rPr>
            <w:webHidden/>
          </w:rPr>
          <w:tab/>
        </w:r>
        <w:r w:rsidR="008F187B">
          <w:rPr>
            <w:webHidden/>
          </w:rPr>
          <w:tab/>
        </w:r>
        <w:r w:rsidR="008F187B">
          <w:rPr>
            <w:webHidden/>
          </w:rPr>
          <w:tab/>
        </w:r>
        <w:r w:rsidR="008F187B">
          <w:rPr>
            <w:webHidden/>
          </w:rPr>
          <w:fldChar w:fldCharType="begin"/>
        </w:r>
        <w:r w:rsidR="008F187B">
          <w:rPr>
            <w:webHidden/>
          </w:rPr>
          <w:instrText xml:space="preserve"> PAGEREF _Toc163829008 \h </w:instrText>
        </w:r>
        <w:r w:rsidR="008F187B">
          <w:rPr>
            <w:webHidden/>
          </w:rPr>
        </w:r>
        <w:r w:rsidR="008F187B">
          <w:rPr>
            <w:webHidden/>
          </w:rPr>
          <w:fldChar w:fldCharType="separate"/>
        </w:r>
        <w:r w:rsidR="008F187B">
          <w:rPr>
            <w:webHidden/>
          </w:rPr>
          <w:t>103</w:t>
        </w:r>
        <w:r w:rsidR="008F187B">
          <w:rPr>
            <w:webHidden/>
          </w:rPr>
          <w:fldChar w:fldCharType="end"/>
        </w:r>
      </w:hyperlink>
    </w:p>
    <w:p w14:paraId="6E5E2F9E" w14:textId="251FD4ED" w:rsidR="008F187B" w:rsidRDefault="00CB25F2">
      <w:pPr>
        <w:pStyle w:val="11"/>
        <w:rPr>
          <w:rFonts w:eastAsiaTheme="minorEastAsia" w:cstheme="minorBidi"/>
          <w:kern w:val="2"/>
          <w:lang w:eastAsia="ru-RU"/>
          <w14:ligatures w14:val="standardContextual"/>
        </w:rPr>
      </w:pPr>
      <w:hyperlink w:anchor="_Toc163829009" w:history="1">
        <w:r w:rsidR="008F187B" w:rsidRPr="009B4CD3">
          <w:rPr>
            <w:rStyle w:val="afd"/>
            <w:b/>
          </w:rPr>
          <w:t>Таблица. 5.2 - 9.</w:t>
        </w:r>
        <w:r w:rsidR="008F187B">
          <w:rPr>
            <w:rFonts w:eastAsiaTheme="minorEastAsia" w:cstheme="minorBidi"/>
            <w:kern w:val="2"/>
            <w:lang w:eastAsia="ru-RU"/>
            <w14:ligatures w14:val="standardContextual"/>
          </w:rPr>
          <w:tab/>
        </w:r>
        <w:r w:rsidR="008F187B" w:rsidRPr="009B4CD3">
          <w:rPr>
            <w:rStyle w:val="afd"/>
          </w:rPr>
          <w:t>Интегральные продукционные показатели фитопланктона.</w:t>
        </w:r>
        <w:r w:rsidR="008F187B">
          <w:rPr>
            <w:webHidden/>
          </w:rPr>
          <w:tab/>
        </w:r>
        <w:r w:rsidR="008F187B">
          <w:rPr>
            <w:webHidden/>
          </w:rPr>
          <w:fldChar w:fldCharType="begin"/>
        </w:r>
        <w:r w:rsidR="008F187B">
          <w:rPr>
            <w:webHidden/>
          </w:rPr>
          <w:instrText xml:space="preserve"> PAGEREF _Toc163829009 \h </w:instrText>
        </w:r>
        <w:r w:rsidR="008F187B">
          <w:rPr>
            <w:webHidden/>
          </w:rPr>
        </w:r>
        <w:r w:rsidR="008F187B">
          <w:rPr>
            <w:webHidden/>
          </w:rPr>
          <w:fldChar w:fldCharType="separate"/>
        </w:r>
        <w:r w:rsidR="008F187B">
          <w:rPr>
            <w:webHidden/>
          </w:rPr>
          <w:t>104</w:t>
        </w:r>
        <w:r w:rsidR="008F187B">
          <w:rPr>
            <w:webHidden/>
          </w:rPr>
          <w:fldChar w:fldCharType="end"/>
        </w:r>
      </w:hyperlink>
    </w:p>
    <w:p w14:paraId="2E55B61D" w14:textId="058FA700" w:rsidR="008F187B" w:rsidRDefault="00CB25F2">
      <w:pPr>
        <w:pStyle w:val="11"/>
        <w:rPr>
          <w:rFonts w:eastAsiaTheme="minorEastAsia" w:cstheme="minorBidi"/>
          <w:kern w:val="2"/>
          <w:lang w:eastAsia="ru-RU"/>
          <w14:ligatures w14:val="standardContextual"/>
        </w:rPr>
      </w:pPr>
      <w:hyperlink w:anchor="_Toc163829010" w:history="1">
        <w:r w:rsidR="008F187B" w:rsidRPr="009B4CD3">
          <w:rPr>
            <w:rStyle w:val="afd"/>
            <w:b/>
          </w:rPr>
          <w:t>Таблица. 5.2 - 10.</w:t>
        </w:r>
        <w:r w:rsidR="008F187B">
          <w:rPr>
            <w:rFonts w:eastAsiaTheme="minorEastAsia" w:cstheme="minorBidi"/>
            <w:kern w:val="2"/>
            <w:lang w:eastAsia="ru-RU"/>
            <w14:ligatures w14:val="standardContextual"/>
          </w:rPr>
          <w:tab/>
        </w:r>
        <w:r w:rsidR="008F187B" w:rsidRPr="009B4CD3">
          <w:rPr>
            <w:rStyle w:val="afd"/>
          </w:rPr>
          <w:t xml:space="preserve">Содержание хлорофилла </w:t>
        </w:r>
        <w:r w:rsidR="008F187B" w:rsidRPr="009B4CD3">
          <w:rPr>
            <w:rStyle w:val="afd"/>
            <w:i/>
            <w:iCs/>
          </w:rPr>
          <w:t>а</w:t>
        </w:r>
        <w:r w:rsidR="008F187B" w:rsidRPr="009B4CD3">
          <w:rPr>
            <w:rStyle w:val="afd"/>
          </w:rPr>
          <w:t xml:space="preserve"> и продукционные характеристики фитопланктона в акватории порта Сабетта в 2021-2023 гг.</w:t>
        </w:r>
        <w:r w:rsidR="008F187B">
          <w:rPr>
            <w:webHidden/>
          </w:rPr>
          <w:tab/>
        </w:r>
        <w:r w:rsidR="008F187B">
          <w:rPr>
            <w:webHidden/>
          </w:rPr>
          <w:fldChar w:fldCharType="begin"/>
        </w:r>
        <w:r w:rsidR="008F187B">
          <w:rPr>
            <w:webHidden/>
          </w:rPr>
          <w:instrText xml:space="preserve"> PAGEREF _Toc163829010 \h </w:instrText>
        </w:r>
        <w:r w:rsidR="008F187B">
          <w:rPr>
            <w:webHidden/>
          </w:rPr>
        </w:r>
        <w:r w:rsidR="008F187B">
          <w:rPr>
            <w:webHidden/>
          </w:rPr>
          <w:fldChar w:fldCharType="separate"/>
        </w:r>
        <w:r w:rsidR="008F187B">
          <w:rPr>
            <w:webHidden/>
          </w:rPr>
          <w:t>106</w:t>
        </w:r>
        <w:r w:rsidR="008F187B">
          <w:rPr>
            <w:webHidden/>
          </w:rPr>
          <w:fldChar w:fldCharType="end"/>
        </w:r>
      </w:hyperlink>
    </w:p>
    <w:p w14:paraId="293837CD" w14:textId="178AF8F0" w:rsidR="008F187B" w:rsidRDefault="00CB25F2">
      <w:pPr>
        <w:pStyle w:val="11"/>
        <w:rPr>
          <w:rFonts w:eastAsiaTheme="minorEastAsia" w:cstheme="minorBidi"/>
          <w:kern w:val="2"/>
          <w:lang w:eastAsia="ru-RU"/>
          <w14:ligatures w14:val="standardContextual"/>
        </w:rPr>
      </w:pPr>
      <w:hyperlink w:anchor="_Toc163829011" w:history="1">
        <w:r w:rsidR="008F187B" w:rsidRPr="009B4CD3">
          <w:rPr>
            <w:rStyle w:val="afd"/>
            <w:b/>
          </w:rPr>
          <w:t>Таблица. 5.2 - 11.</w:t>
        </w:r>
        <w:r w:rsidR="008F187B">
          <w:rPr>
            <w:rFonts w:eastAsiaTheme="minorEastAsia" w:cstheme="minorBidi"/>
            <w:kern w:val="2"/>
            <w:lang w:eastAsia="ru-RU"/>
            <w14:ligatures w14:val="standardContextual"/>
          </w:rPr>
          <w:tab/>
        </w:r>
        <w:r w:rsidR="008F187B" w:rsidRPr="009B4CD3">
          <w:rPr>
            <w:rStyle w:val="afd"/>
          </w:rPr>
          <w:t>Видовой состав зоопланктона на участке акватории морского порта Сабетта (Обская губа) в августе 2023 г.</w:t>
        </w:r>
        <w:r w:rsidR="008F187B">
          <w:rPr>
            <w:webHidden/>
          </w:rPr>
          <w:tab/>
        </w:r>
        <w:r w:rsidR="008F187B">
          <w:rPr>
            <w:webHidden/>
          </w:rPr>
          <w:fldChar w:fldCharType="begin"/>
        </w:r>
        <w:r w:rsidR="008F187B">
          <w:rPr>
            <w:webHidden/>
          </w:rPr>
          <w:instrText xml:space="preserve"> PAGEREF _Toc163829011 \h </w:instrText>
        </w:r>
        <w:r w:rsidR="008F187B">
          <w:rPr>
            <w:webHidden/>
          </w:rPr>
        </w:r>
        <w:r w:rsidR="008F187B">
          <w:rPr>
            <w:webHidden/>
          </w:rPr>
          <w:fldChar w:fldCharType="separate"/>
        </w:r>
        <w:r w:rsidR="008F187B">
          <w:rPr>
            <w:webHidden/>
          </w:rPr>
          <w:t>107</w:t>
        </w:r>
        <w:r w:rsidR="008F187B">
          <w:rPr>
            <w:webHidden/>
          </w:rPr>
          <w:fldChar w:fldCharType="end"/>
        </w:r>
      </w:hyperlink>
    </w:p>
    <w:p w14:paraId="6CC16EF7" w14:textId="6FE0FEB8" w:rsidR="008F187B" w:rsidRDefault="00CB25F2">
      <w:pPr>
        <w:pStyle w:val="11"/>
        <w:rPr>
          <w:rFonts w:eastAsiaTheme="minorEastAsia" w:cstheme="minorBidi"/>
          <w:kern w:val="2"/>
          <w:lang w:eastAsia="ru-RU"/>
          <w14:ligatures w14:val="standardContextual"/>
        </w:rPr>
      </w:pPr>
      <w:hyperlink w:anchor="_Toc163829012" w:history="1">
        <w:r w:rsidR="008F187B" w:rsidRPr="009B4CD3">
          <w:rPr>
            <w:rStyle w:val="afd"/>
            <w:b/>
          </w:rPr>
          <w:t>Таблица. 5.2 - 12.</w:t>
        </w:r>
        <w:r w:rsidR="008F187B">
          <w:rPr>
            <w:rFonts w:eastAsiaTheme="minorEastAsia" w:cstheme="minorBidi"/>
            <w:kern w:val="2"/>
            <w:lang w:eastAsia="ru-RU"/>
            <w14:ligatures w14:val="standardContextual"/>
          </w:rPr>
          <w:tab/>
        </w:r>
        <w:r w:rsidR="008F187B" w:rsidRPr="009B4CD3">
          <w:rPr>
            <w:rStyle w:val="afd"/>
          </w:rPr>
          <w:t>Видовое разнообразие, численность и биомасса зоопланктона на участке акватории морского порта Сабетта (Обская губа) в августе 2023 г.</w:t>
        </w:r>
        <w:r w:rsidR="008F187B">
          <w:rPr>
            <w:webHidden/>
          </w:rPr>
          <w:tab/>
        </w:r>
        <w:r w:rsidR="008F187B">
          <w:rPr>
            <w:webHidden/>
          </w:rPr>
          <w:fldChar w:fldCharType="begin"/>
        </w:r>
        <w:r w:rsidR="008F187B">
          <w:rPr>
            <w:webHidden/>
          </w:rPr>
          <w:instrText xml:space="preserve"> PAGEREF _Toc163829012 \h </w:instrText>
        </w:r>
        <w:r w:rsidR="008F187B">
          <w:rPr>
            <w:webHidden/>
          </w:rPr>
        </w:r>
        <w:r w:rsidR="008F187B">
          <w:rPr>
            <w:webHidden/>
          </w:rPr>
          <w:fldChar w:fldCharType="separate"/>
        </w:r>
        <w:r w:rsidR="008F187B">
          <w:rPr>
            <w:webHidden/>
          </w:rPr>
          <w:t>110</w:t>
        </w:r>
        <w:r w:rsidR="008F187B">
          <w:rPr>
            <w:webHidden/>
          </w:rPr>
          <w:fldChar w:fldCharType="end"/>
        </w:r>
      </w:hyperlink>
    </w:p>
    <w:p w14:paraId="53CADC1C" w14:textId="22A0B7E8" w:rsidR="008F187B" w:rsidRDefault="00CB25F2">
      <w:pPr>
        <w:pStyle w:val="11"/>
        <w:rPr>
          <w:rFonts w:eastAsiaTheme="minorEastAsia" w:cstheme="minorBidi"/>
          <w:kern w:val="2"/>
          <w:lang w:eastAsia="ru-RU"/>
          <w14:ligatures w14:val="standardContextual"/>
        </w:rPr>
      </w:pPr>
      <w:hyperlink w:anchor="_Toc163829013" w:history="1">
        <w:r w:rsidR="008F187B" w:rsidRPr="009B4CD3">
          <w:rPr>
            <w:rStyle w:val="afd"/>
            <w:b/>
          </w:rPr>
          <w:t>Таблица. 5.2 - 13.</w:t>
        </w:r>
        <w:r w:rsidR="008F187B">
          <w:rPr>
            <w:rFonts w:eastAsiaTheme="minorEastAsia" w:cstheme="minorBidi"/>
            <w:kern w:val="2"/>
            <w:lang w:eastAsia="ru-RU"/>
            <w14:ligatures w14:val="standardContextual"/>
          </w:rPr>
          <w:tab/>
        </w:r>
        <w:r w:rsidR="008F187B" w:rsidRPr="009B4CD3">
          <w:rPr>
            <w:rStyle w:val="afd"/>
          </w:rPr>
          <w:t>Основные характеристики планктонного сообщества на участке акватории морского порта Сабетта (Обская губа) в 2021-2023 г.</w:t>
        </w:r>
        <w:r w:rsidR="008F187B">
          <w:rPr>
            <w:webHidden/>
          </w:rPr>
          <w:tab/>
        </w:r>
        <w:r w:rsidR="008F187B">
          <w:rPr>
            <w:webHidden/>
          </w:rPr>
          <w:fldChar w:fldCharType="begin"/>
        </w:r>
        <w:r w:rsidR="008F187B">
          <w:rPr>
            <w:webHidden/>
          </w:rPr>
          <w:instrText xml:space="preserve"> PAGEREF _Toc163829013 \h </w:instrText>
        </w:r>
        <w:r w:rsidR="008F187B">
          <w:rPr>
            <w:webHidden/>
          </w:rPr>
        </w:r>
        <w:r w:rsidR="008F187B">
          <w:rPr>
            <w:webHidden/>
          </w:rPr>
          <w:fldChar w:fldCharType="separate"/>
        </w:r>
        <w:r w:rsidR="008F187B">
          <w:rPr>
            <w:webHidden/>
          </w:rPr>
          <w:t>113</w:t>
        </w:r>
        <w:r w:rsidR="008F187B">
          <w:rPr>
            <w:webHidden/>
          </w:rPr>
          <w:fldChar w:fldCharType="end"/>
        </w:r>
      </w:hyperlink>
    </w:p>
    <w:p w14:paraId="286B0B0B" w14:textId="5A5F8FB3" w:rsidR="008F187B" w:rsidRDefault="00CB25F2">
      <w:pPr>
        <w:pStyle w:val="11"/>
        <w:rPr>
          <w:rFonts w:eastAsiaTheme="minorEastAsia" w:cstheme="minorBidi"/>
          <w:kern w:val="2"/>
          <w:lang w:eastAsia="ru-RU"/>
          <w14:ligatures w14:val="standardContextual"/>
        </w:rPr>
      </w:pPr>
      <w:hyperlink w:anchor="_Toc163829014" w:history="1">
        <w:r w:rsidR="008F187B" w:rsidRPr="009B4CD3">
          <w:rPr>
            <w:rStyle w:val="afd"/>
            <w:b/>
          </w:rPr>
          <w:t>Таблица. 5.2 - 14.</w:t>
        </w:r>
        <w:r w:rsidR="008F187B">
          <w:rPr>
            <w:rFonts w:eastAsiaTheme="minorEastAsia" w:cstheme="minorBidi"/>
            <w:kern w:val="2"/>
            <w:lang w:eastAsia="ru-RU"/>
            <w14:ligatures w14:val="standardContextual"/>
          </w:rPr>
          <w:tab/>
        </w:r>
        <w:r w:rsidR="008F187B" w:rsidRPr="009B4CD3">
          <w:rPr>
            <w:rStyle w:val="afd"/>
          </w:rPr>
          <w:t>Структура доминирования планктонного сообщества на участке акватории морского порта Сабетта (Обская губа) в 2021-2023 г.</w:t>
        </w:r>
        <w:r w:rsidR="008F187B">
          <w:rPr>
            <w:webHidden/>
          </w:rPr>
          <w:tab/>
        </w:r>
        <w:r w:rsidR="008F187B">
          <w:rPr>
            <w:webHidden/>
          </w:rPr>
          <w:fldChar w:fldCharType="begin"/>
        </w:r>
        <w:r w:rsidR="008F187B">
          <w:rPr>
            <w:webHidden/>
          </w:rPr>
          <w:instrText xml:space="preserve"> PAGEREF _Toc163829014 \h </w:instrText>
        </w:r>
        <w:r w:rsidR="008F187B">
          <w:rPr>
            <w:webHidden/>
          </w:rPr>
        </w:r>
        <w:r w:rsidR="008F187B">
          <w:rPr>
            <w:webHidden/>
          </w:rPr>
          <w:fldChar w:fldCharType="separate"/>
        </w:r>
        <w:r w:rsidR="008F187B">
          <w:rPr>
            <w:webHidden/>
          </w:rPr>
          <w:t>113</w:t>
        </w:r>
        <w:r w:rsidR="008F187B">
          <w:rPr>
            <w:webHidden/>
          </w:rPr>
          <w:fldChar w:fldCharType="end"/>
        </w:r>
      </w:hyperlink>
    </w:p>
    <w:p w14:paraId="2D937BEA" w14:textId="5567FBA3" w:rsidR="008F187B" w:rsidRDefault="00CB25F2">
      <w:pPr>
        <w:pStyle w:val="11"/>
        <w:rPr>
          <w:rFonts w:eastAsiaTheme="minorEastAsia" w:cstheme="minorBidi"/>
          <w:kern w:val="2"/>
          <w:lang w:eastAsia="ru-RU"/>
          <w14:ligatures w14:val="standardContextual"/>
        </w:rPr>
      </w:pPr>
      <w:hyperlink w:anchor="_Toc163829015" w:history="1">
        <w:r w:rsidR="008F187B" w:rsidRPr="009B4CD3">
          <w:rPr>
            <w:rStyle w:val="afd"/>
            <w:b/>
          </w:rPr>
          <w:t>Таблица. 5.2 - 15.</w:t>
        </w:r>
        <w:r w:rsidR="008F187B">
          <w:rPr>
            <w:rFonts w:eastAsiaTheme="minorEastAsia" w:cstheme="minorBidi"/>
            <w:kern w:val="2"/>
            <w:lang w:eastAsia="ru-RU"/>
            <w14:ligatures w14:val="standardContextual"/>
          </w:rPr>
          <w:tab/>
        </w:r>
        <w:r w:rsidR="008F187B" w:rsidRPr="009B4CD3">
          <w:rPr>
            <w:rStyle w:val="afd"/>
          </w:rPr>
          <w:t>Список инвазивных и аборигенных видов отмеченных на акватории Обской губы в 2021 – 2023 гг</w:t>
        </w:r>
        <w:r w:rsidR="008F187B">
          <w:rPr>
            <w:webHidden/>
          </w:rPr>
          <w:tab/>
        </w:r>
        <w:r w:rsidR="008F187B">
          <w:rPr>
            <w:webHidden/>
          </w:rPr>
          <w:fldChar w:fldCharType="begin"/>
        </w:r>
        <w:r w:rsidR="008F187B">
          <w:rPr>
            <w:webHidden/>
          </w:rPr>
          <w:instrText xml:space="preserve"> PAGEREF _Toc163829015 \h </w:instrText>
        </w:r>
        <w:r w:rsidR="008F187B">
          <w:rPr>
            <w:webHidden/>
          </w:rPr>
        </w:r>
        <w:r w:rsidR="008F187B">
          <w:rPr>
            <w:webHidden/>
          </w:rPr>
          <w:fldChar w:fldCharType="separate"/>
        </w:r>
        <w:r w:rsidR="008F187B">
          <w:rPr>
            <w:webHidden/>
          </w:rPr>
          <w:t>114</w:t>
        </w:r>
        <w:r w:rsidR="008F187B">
          <w:rPr>
            <w:webHidden/>
          </w:rPr>
          <w:fldChar w:fldCharType="end"/>
        </w:r>
      </w:hyperlink>
    </w:p>
    <w:p w14:paraId="0E058E76" w14:textId="3B574D58" w:rsidR="008F187B" w:rsidRDefault="00CB25F2">
      <w:pPr>
        <w:pStyle w:val="11"/>
        <w:rPr>
          <w:rFonts w:eastAsiaTheme="minorEastAsia" w:cstheme="minorBidi"/>
          <w:kern w:val="2"/>
          <w:lang w:eastAsia="ru-RU"/>
          <w14:ligatures w14:val="standardContextual"/>
        </w:rPr>
      </w:pPr>
      <w:hyperlink w:anchor="_Toc163829016" w:history="1">
        <w:r w:rsidR="008F187B" w:rsidRPr="009B4CD3">
          <w:rPr>
            <w:rStyle w:val="afd"/>
            <w:b/>
          </w:rPr>
          <w:t>Таблица. 5.2 - 16.</w:t>
        </w:r>
        <w:r w:rsidR="008F187B">
          <w:rPr>
            <w:rFonts w:eastAsiaTheme="minorEastAsia" w:cstheme="minorBidi"/>
            <w:kern w:val="2"/>
            <w:lang w:eastAsia="ru-RU"/>
            <w14:ligatures w14:val="standardContextual"/>
          </w:rPr>
          <w:tab/>
        </w:r>
        <w:r w:rsidR="008F187B" w:rsidRPr="009B4CD3">
          <w:rPr>
            <w:rStyle w:val="afd"/>
          </w:rPr>
          <w:t>Видовой состав зообентоса на станциях в районе Сабетты в августе 2023 г.</w:t>
        </w:r>
        <w:r w:rsidR="008F187B">
          <w:rPr>
            <w:webHidden/>
          </w:rPr>
          <w:tab/>
        </w:r>
        <w:r w:rsidR="008F187B">
          <w:rPr>
            <w:webHidden/>
          </w:rPr>
          <w:tab/>
        </w:r>
        <w:r w:rsidR="008F187B">
          <w:rPr>
            <w:webHidden/>
          </w:rPr>
          <w:tab/>
        </w:r>
        <w:r w:rsidR="008F187B">
          <w:rPr>
            <w:webHidden/>
          </w:rPr>
          <w:tab/>
        </w:r>
        <w:r w:rsidR="008F187B">
          <w:rPr>
            <w:webHidden/>
          </w:rPr>
          <w:fldChar w:fldCharType="begin"/>
        </w:r>
        <w:r w:rsidR="008F187B">
          <w:rPr>
            <w:webHidden/>
          </w:rPr>
          <w:instrText xml:space="preserve"> PAGEREF _Toc163829016 \h </w:instrText>
        </w:r>
        <w:r w:rsidR="008F187B">
          <w:rPr>
            <w:webHidden/>
          </w:rPr>
        </w:r>
        <w:r w:rsidR="008F187B">
          <w:rPr>
            <w:webHidden/>
          </w:rPr>
          <w:fldChar w:fldCharType="separate"/>
        </w:r>
        <w:r w:rsidR="008F187B">
          <w:rPr>
            <w:webHidden/>
          </w:rPr>
          <w:t>115</w:t>
        </w:r>
        <w:r w:rsidR="008F187B">
          <w:rPr>
            <w:webHidden/>
          </w:rPr>
          <w:fldChar w:fldCharType="end"/>
        </w:r>
      </w:hyperlink>
    </w:p>
    <w:p w14:paraId="0636FF2A" w14:textId="61DC0227" w:rsidR="008F187B" w:rsidRDefault="00CB25F2">
      <w:pPr>
        <w:pStyle w:val="11"/>
        <w:rPr>
          <w:rFonts w:eastAsiaTheme="minorEastAsia" w:cstheme="minorBidi"/>
          <w:kern w:val="2"/>
          <w:lang w:eastAsia="ru-RU"/>
          <w14:ligatures w14:val="standardContextual"/>
        </w:rPr>
      </w:pPr>
      <w:hyperlink w:anchor="_Toc163829017" w:history="1">
        <w:r w:rsidR="008F187B" w:rsidRPr="009B4CD3">
          <w:rPr>
            <w:rStyle w:val="afd"/>
            <w:b/>
          </w:rPr>
          <w:t>Таблица. 5.2 - 17.</w:t>
        </w:r>
        <w:r w:rsidR="008F187B">
          <w:rPr>
            <w:rFonts w:eastAsiaTheme="minorEastAsia" w:cstheme="minorBidi"/>
            <w:kern w:val="2"/>
            <w:lang w:eastAsia="ru-RU"/>
            <w14:ligatures w14:val="standardContextual"/>
          </w:rPr>
          <w:tab/>
        </w:r>
        <w:r w:rsidR="008F187B" w:rsidRPr="009B4CD3">
          <w:rPr>
            <w:rStyle w:val="afd"/>
          </w:rPr>
          <w:t>Видовой состав зообентоса в районе Сабетты в августе 2023 г.</w:t>
        </w:r>
        <w:r w:rsidR="008F187B">
          <w:rPr>
            <w:webHidden/>
          </w:rPr>
          <w:tab/>
        </w:r>
        <w:r w:rsidR="008F187B">
          <w:rPr>
            <w:webHidden/>
          </w:rPr>
          <w:fldChar w:fldCharType="begin"/>
        </w:r>
        <w:r w:rsidR="008F187B">
          <w:rPr>
            <w:webHidden/>
          </w:rPr>
          <w:instrText xml:space="preserve"> PAGEREF _Toc163829017 \h </w:instrText>
        </w:r>
        <w:r w:rsidR="008F187B">
          <w:rPr>
            <w:webHidden/>
          </w:rPr>
        </w:r>
        <w:r w:rsidR="008F187B">
          <w:rPr>
            <w:webHidden/>
          </w:rPr>
          <w:fldChar w:fldCharType="separate"/>
        </w:r>
        <w:r w:rsidR="008F187B">
          <w:rPr>
            <w:webHidden/>
          </w:rPr>
          <w:t>117</w:t>
        </w:r>
        <w:r w:rsidR="008F187B">
          <w:rPr>
            <w:webHidden/>
          </w:rPr>
          <w:fldChar w:fldCharType="end"/>
        </w:r>
      </w:hyperlink>
    </w:p>
    <w:p w14:paraId="06E7ADE0" w14:textId="236207A3" w:rsidR="008F187B" w:rsidRDefault="00CB25F2">
      <w:pPr>
        <w:pStyle w:val="11"/>
        <w:tabs>
          <w:tab w:val="left" w:pos="2481"/>
        </w:tabs>
        <w:rPr>
          <w:rFonts w:eastAsiaTheme="minorEastAsia" w:cstheme="minorBidi"/>
          <w:kern w:val="2"/>
          <w:lang w:eastAsia="ru-RU"/>
          <w14:ligatures w14:val="standardContextual"/>
        </w:rPr>
      </w:pPr>
      <w:hyperlink w:anchor="_Toc163829018" w:history="1">
        <w:r w:rsidR="008F187B" w:rsidRPr="009B4CD3">
          <w:rPr>
            <w:rStyle w:val="afd"/>
            <w:b/>
          </w:rPr>
          <w:t>Таблица. 5.2 - 18.</w:t>
        </w:r>
        <w:r w:rsidR="008F187B">
          <w:rPr>
            <w:rFonts w:eastAsiaTheme="minorEastAsia" w:cstheme="minorBidi"/>
            <w:kern w:val="2"/>
            <w:lang w:eastAsia="ru-RU"/>
            <w14:ligatures w14:val="standardContextual"/>
          </w:rPr>
          <w:tab/>
        </w:r>
        <w:r w:rsidR="008F187B" w:rsidRPr="009B4CD3">
          <w:rPr>
            <w:rStyle w:val="afd"/>
          </w:rPr>
          <w:t>. Количественные показатели развития зообентоса на станциях вблизи Сабетты в августе 2023 г.</w:t>
        </w:r>
        <w:r w:rsidR="008F187B">
          <w:rPr>
            <w:webHidden/>
          </w:rPr>
          <w:tab/>
        </w:r>
        <w:r w:rsidR="008F187B">
          <w:rPr>
            <w:webHidden/>
          </w:rPr>
          <w:fldChar w:fldCharType="begin"/>
        </w:r>
        <w:r w:rsidR="008F187B">
          <w:rPr>
            <w:webHidden/>
          </w:rPr>
          <w:instrText xml:space="preserve"> PAGEREF _Toc163829018 \h </w:instrText>
        </w:r>
        <w:r w:rsidR="008F187B">
          <w:rPr>
            <w:webHidden/>
          </w:rPr>
        </w:r>
        <w:r w:rsidR="008F187B">
          <w:rPr>
            <w:webHidden/>
          </w:rPr>
          <w:fldChar w:fldCharType="separate"/>
        </w:r>
        <w:r w:rsidR="008F187B">
          <w:rPr>
            <w:webHidden/>
          </w:rPr>
          <w:t>118</w:t>
        </w:r>
        <w:r w:rsidR="008F187B">
          <w:rPr>
            <w:webHidden/>
          </w:rPr>
          <w:fldChar w:fldCharType="end"/>
        </w:r>
      </w:hyperlink>
    </w:p>
    <w:p w14:paraId="01062606" w14:textId="24C6687D" w:rsidR="008F187B" w:rsidRDefault="00CB25F2">
      <w:pPr>
        <w:pStyle w:val="11"/>
        <w:rPr>
          <w:rFonts w:eastAsiaTheme="minorEastAsia" w:cstheme="minorBidi"/>
          <w:kern w:val="2"/>
          <w:lang w:eastAsia="ru-RU"/>
          <w14:ligatures w14:val="standardContextual"/>
        </w:rPr>
      </w:pPr>
      <w:hyperlink w:anchor="_Toc163829019" w:history="1">
        <w:r w:rsidR="008F187B" w:rsidRPr="009B4CD3">
          <w:rPr>
            <w:rStyle w:val="afd"/>
            <w:b/>
          </w:rPr>
          <w:t>Таблица. 5.2 - 19.</w:t>
        </w:r>
        <w:r w:rsidR="008F187B">
          <w:rPr>
            <w:rFonts w:eastAsiaTheme="minorEastAsia" w:cstheme="minorBidi"/>
            <w:kern w:val="2"/>
            <w:lang w:eastAsia="ru-RU"/>
            <w14:ligatures w14:val="standardContextual"/>
          </w:rPr>
          <w:tab/>
        </w:r>
        <w:r w:rsidR="008F187B" w:rsidRPr="009B4CD3">
          <w:rPr>
            <w:rStyle w:val="afd"/>
            <w:rFonts w:eastAsia="Calibri"/>
            <w:bCs/>
          </w:rPr>
          <w:t xml:space="preserve">Численность отдельных таксонов </w:t>
        </w:r>
        <w:r w:rsidR="008F187B" w:rsidRPr="009B4CD3">
          <w:rPr>
            <w:rStyle w:val="afd"/>
          </w:rPr>
          <w:t>на станциях вблизи Сабетты в августе 2023 г.</w:t>
        </w:r>
        <w:r w:rsidR="008F187B">
          <w:rPr>
            <w:webHidden/>
          </w:rPr>
          <w:tab/>
        </w:r>
        <w:r w:rsidR="008F187B">
          <w:rPr>
            <w:webHidden/>
          </w:rPr>
          <w:tab/>
        </w:r>
        <w:r w:rsidR="008F187B">
          <w:rPr>
            <w:webHidden/>
          </w:rPr>
          <w:tab/>
        </w:r>
        <w:r w:rsidR="008F187B">
          <w:rPr>
            <w:webHidden/>
          </w:rPr>
          <w:fldChar w:fldCharType="begin"/>
        </w:r>
        <w:r w:rsidR="008F187B">
          <w:rPr>
            <w:webHidden/>
          </w:rPr>
          <w:instrText xml:space="preserve"> PAGEREF _Toc163829019 \h </w:instrText>
        </w:r>
        <w:r w:rsidR="008F187B">
          <w:rPr>
            <w:webHidden/>
          </w:rPr>
        </w:r>
        <w:r w:rsidR="008F187B">
          <w:rPr>
            <w:webHidden/>
          </w:rPr>
          <w:fldChar w:fldCharType="separate"/>
        </w:r>
        <w:r w:rsidR="008F187B">
          <w:rPr>
            <w:webHidden/>
          </w:rPr>
          <w:t>120</w:t>
        </w:r>
        <w:r w:rsidR="008F187B">
          <w:rPr>
            <w:webHidden/>
          </w:rPr>
          <w:fldChar w:fldCharType="end"/>
        </w:r>
      </w:hyperlink>
    </w:p>
    <w:p w14:paraId="63ED57C5" w14:textId="091201FD" w:rsidR="008F187B" w:rsidRDefault="00CB25F2">
      <w:pPr>
        <w:pStyle w:val="11"/>
        <w:rPr>
          <w:rFonts w:eastAsiaTheme="minorEastAsia" w:cstheme="minorBidi"/>
          <w:kern w:val="2"/>
          <w:lang w:eastAsia="ru-RU"/>
          <w14:ligatures w14:val="standardContextual"/>
        </w:rPr>
      </w:pPr>
      <w:hyperlink w:anchor="_Toc163829020" w:history="1">
        <w:r w:rsidR="008F187B" w:rsidRPr="009B4CD3">
          <w:rPr>
            <w:rStyle w:val="afd"/>
            <w:b/>
          </w:rPr>
          <w:t>Таблица. 5.2 - 20.</w:t>
        </w:r>
        <w:r w:rsidR="008F187B">
          <w:rPr>
            <w:rFonts w:eastAsiaTheme="minorEastAsia" w:cstheme="minorBidi"/>
            <w:kern w:val="2"/>
            <w:lang w:eastAsia="ru-RU"/>
            <w14:ligatures w14:val="standardContextual"/>
          </w:rPr>
          <w:tab/>
        </w:r>
        <w:r w:rsidR="008F187B" w:rsidRPr="009B4CD3">
          <w:rPr>
            <w:rStyle w:val="afd"/>
            <w:rFonts w:eastAsia="Calibri"/>
            <w:bCs/>
          </w:rPr>
          <w:t xml:space="preserve">Биомасса отдельных таксонов </w:t>
        </w:r>
        <w:r w:rsidR="008F187B" w:rsidRPr="009B4CD3">
          <w:rPr>
            <w:rStyle w:val="afd"/>
          </w:rPr>
          <w:t>на станциях вблизи Сабетты в августе 2023 г.</w:t>
        </w:r>
        <w:r w:rsidR="008F187B">
          <w:rPr>
            <w:webHidden/>
          </w:rPr>
          <w:tab/>
        </w:r>
        <w:r w:rsidR="008F187B">
          <w:rPr>
            <w:webHidden/>
          </w:rPr>
          <w:tab/>
        </w:r>
        <w:r w:rsidR="008F187B">
          <w:rPr>
            <w:webHidden/>
          </w:rPr>
          <w:tab/>
        </w:r>
        <w:r w:rsidR="008F187B">
          <w:rPr>
            <w:webHidden/>
          </w:rPr>
          <w:tab/>
        </w:r>
        <w:r w:rsidR="008F187B">
          <w:rPr>
            <w:webHidden/>
          </w:rPr>
          <w:fldChar w:fldCharType="begin"/>
        </w:r>
        <w:r w:rsidR="008F187B">
          <w:rPr>
            <w:webHidden/>
          </w:rPr>
          <w:instrText xml:space="preserve"> PAGEREF _Toc163829020 \h </w:instrText>
        </w:r>
        <w:r w:rsidR="008F187B">
          <w:rPr>
            <w:webHidden/>
          </w:rPr>
        </w:r>
        <w:r w:rsidR="008F187B">
          <w:rPr>
            <w:webHidden/>
          </w:rPr>
          <w:fldChar w:fldCharType="separate"/>
        </w:r>
        <w:r w:rsidR="008F187B">
          <w:rPr>
            <w:webHidden/>
          </w:rPr>
          <w:t>121</w:t>
        </w:r>
        <w:r w:rsidR="008F187B">
          <w:rPr>
            <w:webHidden/>
          </w:rPr>
          <w:fldChar w:fldCharType="end"/>
        </w:r>
      </w:hyperlink>
    </w:p>
    <w:p w14:paraId="234D0520" w14:textId="3F9A7F1B" w:rsidR="008F187B" w:rsidRDefault="00CB25F2">
      <w:pPr>
        <w:pStyle w:val="11"/>
        <w:tabs>
          <w:tab w:val="left" w:pos="2454"/>
        </w:tabs>
        <w:rPr>
          <w:rFonts w:eastAsiaTheme="minorEastAsia" w:cstheme="minorBidi"/>
          <w:kern w:val="2"/>
          <w:lang w:eastAsia="ru-RU"/>
          <w14:ligatures w14:val="standardContextual"/>
        </w:rPr>
      </w:pPr>
      <w:hyperlink w:anchor="_Toc163829021" w:history="1">
        <w:r w:rsidR="008F187B" w:rsidRPr="009B4CD3">
          <w:rPr>
            <w:rStyle w:val="afd"/>
            <w:b/>
            <w:lang w:eastAsia="ru-RU"/>
          </w:rPr>
          <w:t>Таблица. 5.2 - 21.</w:t>
        </w:r>
        <w:r w:rsidR="008F187B">
          <w:rPr>
            <w:rFonts w:eastAsiaTheme="minorEastAsia" w:cstheme="minorBidi"/>
            <w:kern w:val="2"/>
            <w:lang w:eastAsia="ru-RU"/>
            <w14:ligatures w14:val="standardContextual"/>
          </w:rPr>
          <w:tab/>
        </w:r>
        <w:r w:rsidR="008F187B" w:rsidRPr="009B4CD3">
          <w:rPr>
            <w:rStyle w:val="afd"/>
          </w:rPr>
          <w:t>Доминирующие виды макрозообентоса на акватории вблизи Сабетты в августе 2023 г.</w:t>
        </w:r>
        <w:r w:rsidR="008F187B">
          <w:rPr>
            <w:webHidden/>
          </w:rPr>
          <w:tab/>
        </w:r>
        <w:r w:rsidR="008F187B">
          <w:rPr>
            <w:webHidden/>
          </w:rPr>
          <w:tab/>
        </w:r>
        <w:r w:rsidR="008F187B">
          <w:rPr>
            <w:webHidden/>
          </w:rPr>
          <w:tab/>
        </w:r>
        <w:r w:rsidR="008F187B">
          <w:rPr>
            <w:webHidden/>
          </w:rPr>
          <w:tab/>
        </w:r>
        <w:r w:rsidR="008F187B">
          <w:rPr>
            <w:webHidden/>
          </w:rPr>
          <w:fldChar w:fldCharType="begin"/>
        </w:r>
        <w:r w:rsidR="008F187B">
          <w:rPr>
            <w:webHidden/>
          </w:rPr>
          <w:instrText xml:space="preserve"> PAGEREF _Toc163829021 \h </w:instrText>
        </w:r>
        <w:r w:rsidR="008F187B">
          <w:rPr>
            <w:webHidden/>
          </w:rPr>
        </w:r>
        <w:r w:rsidR="008F187B">
          <w:rPr>
            <w:webHidden/>
          </w:rPr>
          <w:fldChar w:fldCharType="separate"/>
        </w:r>
        <w:r w:rsidR="008F187B">
          <w:rPr>
            <w:webHidden/>
          </w:rPr>
          <w:t>122</w:t>
        </w:r>
        <w:r w:rsidR="008F187B">
          <w:rPr>
            <w:webHidden/>
          </w:rPr>
          <w:fldChar w:fldCharType="end"/>
        </w:r>
      </w:hyperlink>
    </w:p>
    <w:p w14:paraId="5CCA526C" w14:textId="10336E9B" w:rsidR="008F187B" w:rsidRDefault="00CB25F2">
      <w:pPr>
        <w:pStyle w:val="11"/>
        <w:tabs>
          <w:tab w:val="left" w:pos="2492"/>
        </w:tabs>
        <w:rPr>
          <w:rFonts w:eastAsiaTheme="minorEastAsia" w:cstheme="minorBidi"/>
          <w:kern w:val="2"/>
          <w:lang w:eastAsia="ru-RU"/>
          <w14:ligatures w14:val="standardContextual"/>
        </w:rPr>
      </w:pPr>
      <w:hyperlink w:anchor="_Toc163829022" w:history="1">
        <w:r w:rsidR="008F187B" w:rsidRPr="009B4CD3">
          <w:rPr>
            <w:rStyle w:val="afd"/>
            <w:b/>
          </w:rPr>
          <w:t>Таблица. 5.2 - 22.</w:t>
        </w:r>
        <w:r w:rsidR="008F187B">
          <w:rPr>
            <w:rFonts w:eastAsiaTheme="minorEastAsia" w:cstheme="minorBidi"/>
            <w:kern w:val="2"/>
            <w:lang w:eastAsia="ru-RU"/>
            <w14:ligatures w14:val="standardContextual"/>
          </w:rPr>
          <w:tab/>
        </w:r>
        <w:r w:rsidR="008F187B" w:rsidRPr="009B4CD3">
          <w:rPr>
            <w:rStyle w:val="afd"/>
          </w:rPr>
          <w:t>Доминирующие виды макрозообентоса (%) по станциям на акватории вблизи Сабетты в августе 2023 г.</w:t>
        </w:r>
        <w:r w:rsidR="008F187B">
          <w:rPr>
            <w:webHidden/>
          </w:rPr>
          <w:tab/>
        </w:r>
        <w:r w:rsidR="008F187B">
          <w:rPr>
            <w:webHidden/>
          </w:rPr>
          <w:fldChar w:fldCharType="begin"/>
        </w:r>
        <w:r w:rsidR="008F187B">
          <w:rPr>
            <w:webHidden/>
          </w:rPr>
          <w:instrText xml:space="preserve"> PAGEREF _Toc163829022 \h </w:instrText>
        </w:r>
        <w:r w:rsidR="008F187B">
          <w:rPr>
            <w:webHidden/>
          </w:rPr>
        </w:r>
        <w:r w:rsidR="008F187B">
          <w:rPr>
            <w:webHidden/>
          </w:rPr>
          <w:fldChar w:fldCharType="separate"/>
        </w:r>
        <w:r w:rsidR="008F187B">
          <w:rPr>
            <w:webHidden/>
          </w:rPr>
          <w:t>124</w:t>
        </w:r>
        <w:r w:rsidR="008F187B">
          <w:rPr>
            <w:webHidden/>
          </w:rPr>
          <w:fldChar w:fldCharType="end"/>
        </w:r>
      </w:hyperlink>
    </w:p>
    <w:p w14:paraId="58C8E31B" w14:textId="2FEB424C" w:rsidR="008F187B" w:rsidRDefault="00CB25F2">
      <w:pPr>
        <w:pStyle w:val="11"/>
        <w:rPr>
          <w:rFonts w:eastAsiaTheme="minorEastAsia" w:cstheme="minorBidi"/>
          <w:kern w:val="2"/>
          <w:lang w:eastAsia="ru-RU"/>
          <w14:ligatures w14:val="standardContextual"/>
        </w:rPr>
      </w:pPr>
      <w:hyperlink w:anchor="_Toc163829023" w:history="1">
        <w:r w:rsidR="008F187B" w:rsidRPr="009B4CD3">
          <w:rPr>
            <w:rStyle w:val="afd"/>
            <w:b/>
          </w:rPr>
          <w:t>Таблица. 5.2 - 23.</w:t>
        </w:r>
        <w:r w:rsidR="008F187B">
          <w:rPr>
            <w:rFonts w:eastAsiaTheme="minorEastAsia" w:cstheme="minorBidi"/>
            <w:kern w:val="2"/>
            <w:lang w:eastAsia="ru-RU"/>
            <w14:ligatures w14:val="standardContextual"/>
          </w:rPr>
          <w:tab/>
        </w:r>
        <w:r w:rsidR="008F187B" w:rsidRPr="009B4CD3">
          <w:rPr>
            <w:rStyle w:val="afd"/>
          </w:rPr>
          <w:t>Основные характеристики макрозообентоса на акватории вблизи Сабетты в 2021-2023 гг.</w:t>
        </w:r>
        <w:r w:rsidR="008F187B">
          <w:rPr>
            <w:webHidden/>
          </w:rPr>
          <w:tab/>
        </w:r>
        <w:r w:rsidR="008F187B">
          <w:rPr>
            <w:webHidden/>
          </w:rPr>
          <w:tab/>
        </w:r>
        <w:r w:rsidR="008F187B">
          <w:rPr>
            <w:webHidden/>
          </w:rPr>
          <w:tab/>
        </w:r>
        <w:r w:rsidR="008F187B">
          <w:rPr>
            <w:webHidden/>
          </w:rPr>
          <w:fldChar w:fldCharType="begin"/>
        </w:r>
        <w:r w:rsidR="008F187B">
          <w:rPr>
            <w:webHidden/>
          </w:rPr>
          <w:instrText xml:space="preserve"> PAGEREF _Toc163829023 \h </w:instrText>
        </w:r>
        <w:r w:rsidR="008F187B">
          <w:rPr>
            <w:webHidden/>
          </w:rPr>
        </w:r>
        <w:r w:rsidR="008F187B">
          <w:rPr>
            <w:webHidden/>
          </w:rPr>
          <w:fldChar w:fldCharType="separate"/>
        </w:r>
        <w:r w:rsidR="008F187B">
          <w:rPr>
            <w:webHidden/>
          </w:rPr>
          <w:t>128</w:t>
        </w:r>
        <w:r w:rsidR="008F187B">
          <w:rPr>
            <w:webHidden/>
          </w:rPr>
          <w:fldChar w:fldCharType="end"/>
        </w:r>
      </w:hyperlink>
    </w:p>
    <w:p w14:paraId="2DBD75E6" w14:textId="74297D3E" w:rsidR="008F187B" w:rsidRDefault="00CB25F2">
      <w:pPr>
        <w:pStyle w:val="11"/>
        <w:rPr>
          <w:rFonts w:eastAsiaTheme="minorEastAsia" w:cstheme="minorBidi"/>
          <w:kern w:val="2"/>
          <w:lang w:eastAsia="ru-RU"/>
          <w14:ligatures w14:val="standardContextual"/>
        </w:rPr>
      </w:pPr>
      <w:hyperlink w:anchor="_Toc163829024" w:history="1">
        <w:r w:rsidR="008F187B" w:rsidRPr="009B4CD3">
          <w:rPr>
            <w:rStyle w:val="afd"/>
            <w:b/>
          </w:rPr>
          <w:t>Таблица. 5.3 - 1.</w:t>
        </w:r>
        <w:r w:rsidR="008F187B">
          <w:rPr>
            <w:rFonts w:eastAsiaTheme="minorEastAsia" w:cstheme="minorBidi"/>
            <w:kern w:val="2"/>
            <w:lang w:eastAsia="ru-RU"/>
            <w14:ligatures w14:val="standardContextual"/>
          </w:rPr>
          <w:tab/>
        </w:r>
        <w:r w:rsidR="008F187B" w:rsidRPr="009B4CD3">
          <w:rPr>
            <w:rStyle w:val="afd"/>
          </w:rPr>
          <w:t>Видовой состав микрофитообрастаний причальных сооружений в районе порта Сабетта в августе 2023 г.</w:t>
        </w:r>
        <w:r w:rsidR="008F187B">
          <w:rPr>
            <w:webHidden/>
          </w:rPr>
          <w:tab/>
        </w:r>
        <w:r w:rsidR="008F187B">
          <w:rPr>
            <w:webHidden/>
          </w:rPr>
          <w:fldChar w:fldCharType="begin"/>
        </w:r>
        <w:r w:rsidR="008F187B">
          <w:rPr>
            <w:webHidden/>
          </w:rPr>
          <w:instrText xml:space="preserve"> PAGEREF _Toc163829024 \h </w:instrText>
        </w:r>
        <w:r w:rsidR="008F187B">
          <w:rPr>
            <w:webHidden/>
          </w:rPr>
        </w:r>
        <w:r w:rsidR="008F187B">
          <w:rPr>
            <w:webHidden/>
          </w:rPr>
          <w:fldChar w:fldCharType="separate"/>
        </w:r>
        <w:r w:rsidR="008F187B">
          <w:rPr>
            <w:webHidden/>
          </w:rPr>
          <w:t>132</w:t>
        </w:r>
        <w:r w:rsidR="008F187B">
          <w:rPr>
            <w:webHidden/>
          </w:rPr>
          <w:fldChar w:fldCharType="end"/>
        </w:r>
      </w:hyperlink>
    </w:p>
    <w:p w14:paraId="5860D264" w14:textId="1FE71164" w:rsidR="008F187B" w:rsidRDefault="00CB25F2">
      <w:pPr>
        <w:pStyle w:val="11"/>
        <w:tabs>
          <w:tab w:val="left" w:pos="3010"/>
        </w:tabs>
        <w:rPr>
          <w:rFonts w:eastAsiaTheme="minorEastAsia" w:cstheme="minorBidi"/>
          <w:kern w:val="2"/>
          <w:lang w:eastAsia="ru-RU"/>
          <w14:ligatures w14:val="standardContextual"/>
        </w:rPr>
      </w:pPr>
      <w:hyperlink w:anchor="_Toc163829025" w:history="1">
        <w:r w:rsidR="008F187B" w:rsidRPr="009B4CD3">
          <w:rPr>
            <w:rStyle w:val="afd"/>
            <w:b/>
          </w:rPr>
          <w:t>Таблица. 5.3 - 2.</w:t>
        </w:r>
        <w:r w:rsidR="008F187B">
          <w:rPr>
            <w:rFonts w:eastAsiaTheme="minorEastAsia" w:cstheme="minorBidi"/>
            <w:kern w:val="2"/>
            <w:lang w:eastAsia="ru-RU"/>
            <w14:ligatures w14:val="standardContextual"/>
          </w:rPr>
          <w:tab/>
        </w:r>
        <w:r w:rsidR="008F187B" w:rsidRPr="009B4CD3">
          <w:rPr>
            <w:rStyle w:val="afd"/>
          </w:rPr>
          <w:t>Количественные и статистические показатели сообщества микрофитообрастаний причальных сооружений порта Сабетта в августе 2023 г.</w:t>
        </w:r>
        <w:r w:rsidR="008F187B">
          <w:rPr>
            <w:webHidden/>
          </w:rPr>
          <w:tab/>
        </w:r>
        <w:r w:rsidR="008F187B">
          <w:rPr>
            <w:webHidden/>
          </w:rPr>
          <w:fldChar w:fldCharType="begin"/>
        </w:r>
        <w:r w:rsidR="008F187B">
          <w:rPr>
            <w:webHidden/>
          </w:rPr>
          <w:instrText xml:space="preserve"> PAGEREF _Toc163829025 \h </w:instrText>
        </w:r>
        <w:r w:rsidR="008F187B">
          <w:rPr>
            <w:webHidden/>
          </w:rPr>
        </w:r>
        <w:r w:rsidR="008F187B">
          <w:rPr>
            <w:webHidden/>
          </w:rPr>
          <w:fldChar w:fldCharType="separate"/>
        </w:r>
        <w:r w:rsidR="008F187B">
          <w:rPr>
            <w:webHidden/>
          </w:rPr>
          <w:t>136</w:t>
        </w:r>
        <w:r w:rsidR="008F187B">
          <w:rPr>
            <w:webHidden/>
          </w:rPr>
          <w:fldChar w:fldCharType="end"/>
        </w:r>
      </w:hyperlink>
    </w:p>
    <w:p w14:paraId="15743E5E" w14:textId="28EEE0F8" w:rsidR="008F187B" w:rsidRDefault="00CB25F2">
      <w:pPr>
        <w:pStyle w:val="11"/>
        <w:rPr>
          <w:rFonts w:eastAsiaTheme="minorEastAsia" w:cstheme="minorBidi"/>
          <w:kern w:val="2"/>
          <w:lang w:eastAsia="ru-RU"/>
          <w14:ligatures w14:val="standardContextual"/>
        </w:rPr>
      </w:pPr>
      <w:hyperlink w:anchor="_Toc163829026" w:history="1">
        <w:r w:rsidR="008F187B" w:rsidRPr="009B4CD3">
          <w:rPr>
            <w:rStyle w:val="afd"/>
            <w:b/>
          </w:rPr>
          <w:t>Таблица. 5.3 - 3.</w:t>
        </w:r>
        <w:r w:rsidR="008F187B">
          <w:rPr>
            <w:rFonts w:eastAsiaTheme="minorEastAsia" w:cstheme="minorBidi"/>
            <w:kern w:val="2"/>
            <w:lang w:eastAsia="ru-RU"/>
            <w14:ligatures w14:val="standardContextual"/>
          </w:rPr>
          <w:tab/>
        </w:r>
        <w:r w:rsidR="008F187B" w:rsidRPr="009B4CD3">
          <w:rPr>
            <w:rStyle w:val="afd"/>
          </w:rPr>
          <w:t>Численность (</w:t>
        </w:r>
        <w:r w:rsidR="008F187B" w:rsidRPr="009B4CD3">
          <w:rPr>
            <w:rStyle w:val="afd"/>
            <w:rFonts w:eastAsia="Times New Roman"/>
          </w:rPr>
          <w:t>N, тыс. кл/ м</w:t>
        </w:r>
        <w:r w:rsidR="008F187B" w:rsidRPr="009B4CD3">
          <w:rPr>
            <w:rStyle w:val="afd"/>
            <w:rFonts w:eastAsia="Times New Roman"/>
            <w:vertAlign w:val="superscript"/>
          </w:rPr>
          <w:t>2</w:t>
        </w:r>
        <w:r w:rsidR="008F187B" w:rsidRPr="009B4CD3">
          <w:rPr>
            <w:rStyle w:val="afd"/>
            <w:rFonts w:eastAsia="Times New Roman"/>
          </w:rPr>
          <w:t xml:space="preserve">) </w:t>
        </w:r>
        <w:r w:rsidR="008F187B" w:rsidRPr="009B4CD3">
          <w:rPr>
            <w:rStyle w:val="afd"/>
          </w:rPr>
          <w:t>и биомасса (</w:t>
        </w:r>
        <w:r w:rsidR="008F187B" w:rsidRPr="009B4CD3">
          <w:rPr>
            <w:rStyle w:val="afd"/>
            <w:rFonts w:eastAsia="Times New Roman"/>
          </w:rPr>
          <w:t>B, мг/м</w:t>
        </w:r>
        <w:r w:rsidR="008F187B" w:rsidRPr="009B4CD3">
          <w:rPr>
            <w:rStyle w:val="afd"/>
            <w:rFonts w:eastAsia="Times New Roman"/>
            <w:vertAlign w:val="superscript"/>
          </w:rPr>
          <w:t>2</w:t>
        </w:r>
        <w:r w:rsidR="008F187B" w:rsidRPr="009B4CD3">
          <w:rPr>
            <w:rStyle w:val="afd"/>
            <w:rFonts w:eastAsia="Times New Roman"/>
          </w:rPr>
          <w:t xml:space="preserve">) </w:t>
        </w:r>
        <w:r w:rsidR="008F187B" w:rsidRPr="009B4CD3">
          <w:rPr>
            <w:rStyle w:val="afd"/>
          </w:rPr>
          <w:t>доминирующих видов в сообществе микрофитообрастаний причальных сооружений порта Сабетта в августе 2023 г.</w:t>
        </w:r>
        <w:r w:rsidR="008F187B">
          <w:rPr>
            <w:webHidden/>
          </w:rPr>
          <w:tab/>
        </w:r>
        <w:r w:rsidR="008F187B">
          <w:rPr>
            <w:webHidden/>
          </w:rPr>
          <w:tab/>
        </w:r>
        <w:r w:rsidR="008F187B">
          <w:rPr>
            <w:webHidden/>
          </w:rPr>
          <w:tab/>
        </w:r>
        <w:r w:rsidR="008F187B">
          <w:rPr>
            <w:webHidden/>
          </w:rPr>
          <w:tab/>
        </w:r>
        <w:r w:rsidR="008F187B">
          <w:rPr>
            <w:webHidden/>
          </w:rPr>
          <w:tab/>
        </w:r>
        <w:r w:rsidR="008F187B">
          <w:rPr>
            <w:webHidden/>
          </w:rPr>
          <w:tab/>
        </w:r>
        <w:r w:rsidR="008F187B">
          <w:rPr>
            <w:webHidden/>
          </w:rPr>
          <w:fldChar w:fldCharType="begin"/>
        </w:r>
        <w:r w:rsidR="008F187B">
          <w:rPr>
            <w:webHidden/>
          </w:rPr>
          <w:instrText xml:space="preserve"> PAGEREF _Toc163829026 \h </w:instrText>
        </w:r>
        <w:r w:rsidR="008F187B">
          <w:rPr>
            <w:webHidden/>
          </w:rPr>
        </w:r>
        <w:r w:rsidR="008F187B">
          <w:rPr>
            <w:webHidden/>
          </w:rPr>
          <w:fldChar w:fldCharType="separate"/>
        </w:r>
        <w:r w:rsidR="008F187B">
          <w:rPr>
            <w:webHidden/>
          </w:rPr>
          <w:t>137</w:t>
        </w:r>
        <w:r w:rsidR="008F187B">
          <w:rPr>
            <w:webHidden/>
          </w:rPr>
          <w:fldChar w:fldCharType="end"/>
        </w:r>
      </w:hyperlink>
    </w:p>
    <w:p w14:paraId="27894F2D" w14:textId="50396FB6" w:rsidR="008F187B" w:rsidRDefault="00CB25F2">
      <w:pPr>
        <w:pStyle w:val="11"/>
        <w:rPr>
          <w:rFonts w:eastAsiaTheme="minorEastAsia" w:cstheme="minorBidi"/>
          <w:kern w:val="2"/>
          <w:lang w:eastAsia="ru-RU"/>
          <w14:ligatures w14:val="standardContextual"/>
        </w:rPr>
      </w:pPr>
      <w:hyperlink w:anchor="_Toc163829027" w:history="1">
        <w:r w:rsidR="008F187B" w:rsidRPr="009B4CD3">
          <w:rPr>
            <w:rStyle w:val="afd"/>
            <w:b/>
          </w:rPr>
          <w:t>Таблица. 5.3 - 4.</w:t>
        </w:r>
        <w:r w:rsidR="008F187B">
          <w:rPr>
            <w:rFonts w:eastAsiaTheme="minorEastAsia" w:cstheme="minorBidi"/>
            <w:kern w:val="2"/>
            <w:lang w:eastAsia="ru-RU"/>
            <w14:ligatures w14:val="standardContextual"/>
          </w:rPr>
          <w:tab/>
        </w:r>
        <w:r w:rsidR="008F187B" w:rsidRPr="009B4CD3">
          <w:rPr>
            <w:rStyle w:val="afd"/>
          </w:rPr>
          <w:t>Среднее содержание массовых видов эукариот в пробах балластных вод, 2021 г.</w:t>
        </w:r>
        <w:r w:rsidR="008F187B">
          <w:rPr>
            <w:webHidden/>
          </w:rPr>
          <w:tab/>
        </w:r>
        <w:r w:rsidR="008F187B">
          <w:rPr>
            <w:webHidden/>
          </w:rPr>
          <w:tab/>
        </w:r>
        <w:r w:rsidR="008F187B">
          <w:rPr>
            <w:webHidden/>
          </w:rPr>
          <w:tab/>
        </w:r>
        <w:r w:rsidR="008F187B">
          <w:rPr>
            <w:webHidden/>
          </w:rPr>
          <w:fldChar w:fldCharType="begin"/>
        </w:r>
        <w:r w:rsidR="008F187B">
          <w:rPr>
            <w:webHidden/>
          </w:rPr>
          <w:instrText xml:space="preserve"> PAGEREF _Toc163829027 \h </w:instrText>
        </w:r>
        <w:r w:rsidR="008F187B">
          <w:rPr>
            <w:webHidden/>
          </w:rPr>
        </w:r>
        <w:r w:rsidR="008F187B">
          <w:rPr>
            <w:webHidden/>
          </w:rPr>
          <w:fldChar w:fldCharType="separate"/>
        </w:r>
        <w:r w:rsidR="008F187B">
          <w:rPr>
            <w:webHidden/>
          </w:rPr>
          <w:t>140</w:t>
        </w:r>
        <w:r w:rsidR="008F187B">
          <w:rPr>
            <w:webHidden/>
          </w:rPr>
          <w:fldChar w:fldCharType="end"/>
        </w:r>
      </w:hyperlink>
    </w:p>
    <w:p w14:paraId="59AF3F92" w14:textId="11BF6E16" w:rsidR="008F187B" w:rsidRDefault="00CB25F2">
      <w:pPr>
        <w:pStyle w:val="11"/>
        <w:rPr>
          <w:rFonts w:eastAsiaTheme="minorEastAsia" w:cstheme="minorBidi"/>
          <w:kern w:val="2"/>
          <w:lang w:eastAsia="ru-RU"/>
          <w14:ligatures w14:val="standardContextual"/>
        </w:rPr>
      </w:pPr>
      <w:hyperlink w:anchor="_Toc163829028" w:history="1">
        <w:r w:rsidR="008F187B" w:rsidRPr="009B4CD3">
          <w:rPr>
            <w:rStyle w:val="afd"/>
            <w:b/>
          </w:rPr>
          <w:t>Таблица. 5.3 - 5.</w:t>
        </w:r>
        <w:r w:rsidR="008F187B">
          <w:rPr>
            <w:rFonts w:eastAsiaTheme="minorEastAsia" w:cstheme="minorBidi"/>
            <w:kern w:val="2"/>
            <w:lang w:eastAsia="ru-RU"/>
            <w14:ligatures w14:val="standardContextual"/>
          </w:rPr>
          <w:tab/>
        </w:r>
        <w:r w:rsidR="008F187B" w:rsidRPr="009B4CD3">
          <w:rPr>
            <w:rStyle w:val="afd"/>
          </w:rPr>
          <w:t>Среднее содержание массовых видов эукариот в пробах балластных вод, 2022 г.</w:t>
        </w:r>
        <w:r w:rsidR="008F187B">
          <w:rPr>
            <w:webHidden/>
          </w:rPr>
          <w:tab/>
        </w:r>
        <w:r w:rsidR="008F187B">
          <w:rPr>
            <w:webHidden/>
          </w:rPr>
          <w:tab/>
        </w:r>
        <w:r w:rsidR="008F187B">
          <w:rPr>
            <w:webHidden/>
          </w:rPr>
          <w:tab/>
        </w:r>
        <w:r w:rsidR="008F187B">
          <w:rPr>
            <w:webHidden/>
          </w:rPr>
          <w:fldChar w:fldCharType="begin"/>
        </w:r>
        <w:r w:rsidR="008F187B">
          <w:rPr>
            <w:webHidden/>
          </w:rPr>
          <w:instrText xml:space="preserve"> PAGEREF _Toc163829028 \h </w:instrText>
        </w:r>
        <w:r w:rsidR="008F187B">
          <w:rPr>
            <w:webHidden/>
          </w:rPr>
        </w:r>
        <w:r w:rsidR="008F187B">
          <w:rPr>
            <w:webHidden/>
          </w:rPr>
          <w:fldChar w:fldCharType="separate"/>
        </w:r>
        <w:r w:rsidR="008F187B">
          <w:rPr>
            <w:webHidden/>
          </w:rPr>
          <w:t>141</w:t>
        </w:r>
        <w:r w:rsidR="008F187B">
          <w:rPr>
            <w:webHidden/>
          </w:rPr>
          <w:fldChar w:fldCharType="end"/>
        </w:r>
      </w:hyperlink>
    </w:p>
    <w:p w14:paraId="3326B628" w14:textId="54366D8E" w:rsidR="008F187B" w:rsidRDefault="00CB25F2">
      <w:pPr>
        <w:pStyle w:val="11"/>
        <w:rPr>
          <w:rFonts w:eastAsiaTheme="minorEastAsia" w:cstheme="minorBidi"/>
          <w:kern w:val="2"/>
          <w:lang w:eastAsia="ru-RU"/>
          <w14:ligatures w14:val="standardContextual"/>
        </w:rPr>
      </w:pPr>
      <w:hyperlink w:anchor="_Toc163829029" w:history="1">
        <w:r w:rsidR="008F187B" w:rsidRPr="009B4CD3">
          <w:rPr>
            <w:rStyle w:val="afd"/>
            <w:b/>
          </w:rPr>
          <w:t>Таблица. 5.3 - 6.</w:t>
        </w:r>
        <w:r w:rsidR="008F187B">
          <w:rPr>
            <w:rFonts w:eastAsiaTheme="minorEastAsia" w:cstheme="minorBidi"/>
            <w:kern w:val="2"/>
            <w:lang w:eastAsia="ru-RU"/>
            <w14:ligatures w14:val="standardContextual"/>
          </w:rPr>
          <w:tab/>
        </w:r>
        <w:r w:rsidR="008F187B" w:rsidRPr="009B4CD3">
          <w:rPr>
            <w:rStyle w:val="afd"/>
          </w:rPr>
          <w:t>Среднее содержание массовых видов эукариот в пробах балластных вод, 2023 г.</w:t>
        </w:r>
        <w:r w:rsidR="008F187B">
          <w:rPr>
            <w:webHidden/>
          </w:rPr>
          <w:tab/>
        </w:r>
        <w:r w:rsidR="008F187B">
          <w:rPr>
            <w:webHidden/>
          </w:rPr>
          <w:tab/>
        </w:r>
        <w:r w:rsidR="008F187B">
          <w:rPr>
            <w:webHidden/>
          </w:rPr>
          <w:tab/>
        </w:r>
        <w:r w:rsidR="008F187B">
          <w:rPr>
            <w:webHidden/>
          </w:rPr>
          <w:fldChar w:fldCharType="begin"/>
        </w:r>
        <w:r w:rsidR="008F187B">
          <w:rPr>
            <w:webHidden/>
          </w:rPr>
          <w:instrText xml:space="preserve"> PAGEREF _Toc163829029 \h </w:instrText>
        </w:r>
        <w:r w:rsidR="008F187B">
          <w:rPr>
            <w:webHidden/>
          </w:rPr>
        </w:r>
        <w:r w:rsidR="008F187B">
          <w:rPr>
            <w:webHidden/>
          </w:rPr>
          <w:fldChar w:fldCharType="separate"/>
        </w:r>
        <w:r w:rsidR="008F187B">
          <w:rPr>
            <w:webHidden/>
          </w:rPr>
          <w:t>142</w:t>
        </w:r>
        <w:r w:rsidR="008F187B">
          <w:rPr>
            <w:webHidden/>
          </w:rPr>
          <w:fldChar w:fldCharType="end"/>
        </w:r>
      </w:hyperlink>
    </w:p>
    <w:p w14:paraId="6F26E882" w14:textId="4998F9AD" w:rsidR="008F187B" w:rsidRDefault="00CB25F2">
      <w:pPr>
        <w:pStyle w:val="11"/>
        <w:rPr>
          <w:rFonts w:eastAsiaTheme="minorEastAsia" w:cstheme="minorBidi"/>
          <w:kern w:val="2"/>
          <w:lang w:eastAsia="ru-RU"/>
          <w14:ligatures w14:val="standardContextual"/>
        </w:rPr>
      </w:pPr>
      <w:hyperlink w:anchor="_Toc163829030" w:history="1">
        <w:r w:rsidR="008F187B" w:rsidRPr="009B4CD3">
          <w:rPr>
            <w:rStyle w:val="afd"/>
            <w:rFonts w:eastAsia="Times New Roman"/>
            <w:b/>
            <w:lang w:eastAsia="ru-RU"/>
          </w:rPr>
          <w:t>Таблица. 5.3 - 7.</w:t>
        </w:r>
        <w:r w:rsidR="008F187B">
          <w:rPr>
            <w:rFonts w:eastAsiaTheme="minorEastAsia" w:cstheme="minorBidi"/>
            <w:kern w:val="2"/>
            <w:lang w:eastAsia="ru-RU"/>
            <w14:ligatures w14:val="standardContextual"/>
          </w:rPr>
          <w:tab/>
        </w:r>
        <w:r w:rsidR="008F187B" w:rsidRPr="009B4CD3">
          <w:rPr>
            <w:rStyle w:val="afd"/>
            <w:rFonts w:eastAsia="Times New Roman"/>
            <w:lang w:eastAsia="ru-RU"/>
          </w:rPr>
          <w:t>Количество видов планктонных эукариот, обнаруженных в балластных водах в 2021-2023 гг.</w:t>
        </w:r>
        <w:r w:rsidR="008F187B">
          <w:rPr>
            <w:webHidden/>
          </w:rPr>
          <w:tab/>
        </w:r>
        <w:r w:rsidR="008F187B">
          <w:rPr>
            <w:webHidden/>
          </w:rPr>
          <w:fldChar w:fldCharType="begin"/>
        </w:r>
        <w:r w:rsidR="008F187B">
          <w:rPr>
            <w:webHidden/>
          </w:rPr>
          <w:instrText xml:space="preserve"> PAGEREF _Toc163829030 \h </w:instrText>
        </w:r>
        <w:r w:rsidR="008F187B">
          <w:rPr>
            <w:webHidden/>
          </w:rPr>
        </w:r>
        <w:r w:rsidR="008F187B">
          <w:rPr>
            <w:webHidden/>
          </w:rPr>
          <w:fldChar w:fldCharType="separate"/>
        </w:r>
        <w:r w:rsidR="008F187B">
          <w:rPr>
            <w:webHidden/>
          </w:rPr>
          <w:t>143</w:t>
        </w:r>
        <w:r w:rsidR="008F187B">
          <w:rPr>
            <w:webHidden/>
          </w:rPr>
          <w:fldChar w:fldCharType="end"/>
        </w:r>
      </w:hyperlink>
    </w:p>
    <w:p w14:paraId="6FF937E7" w14:textId="42B2A41C" w:rsidR="00E71D80" w:rsidRDefault="00DC470C" w:rsidP="008F187B">
      <w:pPr>
        <w:pStyle w:val="afc"/>
        <w:ind w:left="0" w:firstLine="0"/>
        <w:rPr>
          <w:highlight w:val="yellow"/>
        </w:rPr>
      </w:pPr>
      <w:r w:rsidRPr="00C168D5">
        <w:rPr>
          <w:highlight w:val="yellow"/>
        </w:rPr>
        <w:fldChar w:fldCharType="end"/>
      </w:r>
    </w:p>
    <w:p w14:paraId="5AFA635B" w14:textId="77777777" w:rsidR="00E71D80" w:rsidRDefault="00E71D80">
      <w:pPr>
        <w:spacing w:after="160" w:line="259" w:lineRule="auto"/>
        <w:ind w:firstLine="0"/>
        <w:contextualSpacing w:val="0"/>
        <w:jc w:val="left"/>
        <w:rPr>
          <w:rFonts w:asciiTheme="minorHAnsi" w:hAnsiTheme="minorHAnsi" w:cstheme="minorHAnsi"/>
          <w:b/>
          <w:noProof/>
          <w:sz w:val="22"/>
          <w:highlight w:val="yellow"/>
        </w:rPr>
      </w:pPr>
      <w:r>
        <w:rPr>
          <w:b/>
          <w:highlight w:val="yellow"/>
        </w:rPr>
        <w:br w:type="page"/>
      </w:r>
    </w:p>
    <w:p w14:paraId="71B47DC9" w14:textId="7AC4EE5C" w:rsidR="0017423E" w:rsidRPr="005967F3" w:rsidRDefault="00845FEF" w:rsidP="002217A3">
      <w:pPr>
        <w:pStyle w:val="afc"/>
      </w:pPr>
      <w:r w:rsidRPr="005967F3">
        <w:lastRenderedPageBreak/>
        <w:t>СПИСОК СОКРАЩЕНИЙ</w:t>
      </w:r>
    </w:p>
    <w:tbl>
      <w:tblPr>
        <w:tblStyle w:val="Table1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000" w:firstRow="0" w:lastRow="0" w:firstColumn="0" w:lastColumn="0" w:noHBand="0" w:noVBand="0"/>
      </w:tblPr>
      <w:tblGrid>
        <w:gridCol w:w="2096"/>
        <w:gridCol w:w="7259"/>
      </w:tblGrid>
      <w:tr w:rsidR="00C33FCD" w:rsidRPr="005967F3" w14:paraId="2F6DF837" w14:textId="77777777" w:rsidTr="00602EF3">
        <w:trPr>
          <w:trHeight w:val="20"/>
        </w:trPr>
        <w:tc>
          <w:tcPr>
            <w:tcW w:w="1120" w:type="pct"/>
          </w:tcPr>
          <w:p w14:paraId="13B8B74D" w14:textId="4613F786" w:rsidR="00C33FCD" w:rsidRPr="005967F3" w:rsidRDefault="00C33FCD" w:rsidP="00256DCD">
            <w:pPr>
              <w:spacing w:after="0"/>
              <w:ind w:firstLine="0"/>
              <w:rPr>
                <w:b/>
                <w:iCs/>
                <w:szCs w:val="24"/>
              </w:rPr>
            </w:pPr>
            <w:r w:rsidRPr="005967F3">
              <w:rPr>
                <w:b/>
                <w:iCs/>
                <w:szCs w:val="24"/>
              </w:rPr>
              <w:t>ГОСТ</w:t>
            </w:r>
          </w:p>
        </w:tc>
        <w:tc>
          <w:tcPr>
            <w:tcW w:w="3880" w:type="pct"/>
          </w:tcPr>
          <w:p w14:paraId="6FB28A3B" w14:textId="75565A0F" w:rsidR="00C33FCD" w:rsidRPr="005967F3" w:rsidRDefault="00C33FCD" w:rsidP="00256DCD">
            <w:pPr>
              <w:spacing w:after="0"/>
              <w:ind w:firstLine="0"/>
              <w:rPr>
                <w:szCs w:val="24"/>
              </w:rPr>
            </w:pPr>
            <w:r w:rsidRPr="005967F3">
              <w:rPr>
                <w:szCs w:val="24"/>
              </w:rPr>
              <w:t>Государственный стандарт</w:t>
            </w:r>
          </w:p>
        </w:tc>
      </w:tr>
      <w:tr w:rsidR="004F5954" w:rsidRPr="005967F3" w14:paraId="518EAABB" w14:textId="77777777" w:rsidTr="00602EF3">
        <w:trPr>
          <w:trHeight w:val="20"/>
        </w:trPr>
        <w:tc>
          <w:tcPr>
            <w:tcW w:w="1120" w:type="pct"/>
          </w:tcPr>
          <w:p w14:paraId="6157EA2F" w14:textId="6A95BE9C" w:rsidR="004F5954" w:rsidRPr="005967F3" w:rsidRDefault="004F5954" w:rsidP="00256DCD">
            <w:pPr>
              <w:spacing w:after="0"/>
              <w:ind w:firstLine="0"/>
              <w:rPr>
                <w:b/>
                <w:iCs/>
                <w:szCs w:val="24"/>
              </w:rPr>
            </w:pPr>
            <w:r w:rsidRPr="005967F3">
              <w:rPr>
                <w:b/>
                <w:iCs/>
                <w:szCs w:val="24"/>
              </w:rPr>
              <w:t>ДНК</w:t>
            </w:r>
          </w:p>
        </w:tc>
        <w:tc>
          <w:tcPr>
            <w:tcW w:w="3880" w:type="pct"/>
          </w:tcPr>
          <w:p w14:paraId="04BFEA5D" w14:textId="3F9AE0AA" w:rsidR="004F5954" w:rsidRPr="005967F3" w:rsidRDefault="004F5954" w:rsidP="00256DCD">
            <w:pPr>
              <w:spacing w:after="0"/>
              <w:ind w:firstLine="0"/>
              <w:rPr>
                <w:szCs w:val="24"/>
              </w:rPr>
            </w:pPr>
            <w:r w:rsidRPr="005967F3">
              <w:rPr>
                <w:szCs w:val="24"/>
              </w:rPr>
              <w:t>Дезоксирибонуклеиновая кислота</w:t>
            </w:r>
          </w:p>
        </w:tc>
      </w:tr>
      <w:tr w:rsidR="00C33FCD" w:rsidRPr="005967F3" w14:paraId="55097FEE" w14:textId="77777777" w:rsidTr="00602EF3">
        <w:trPr>
          <w:trHeight w:val="20"/>
        </w:trPr>
        <w:tc>
          <w:tcPr>
            <w:tcW w:w="1120" w:type="pct"/>
          </w:tcPr>
          <w:p w14:paraId="28D81658" w14:textId="77777777" w:rsidR="00C33FCD" w:rsidRPr="005967F3" w:rsidRDefault="00C33FCD" w:rsidP="00256DCD">
            <w:pPr>
              <w:spacing w:after="0"/>
              <w:ind w:firstLine="0"/>
              <w:rPr>
                <w:b/>
                <w:iCs/>
                <w:szCs w:val="24"/>
              </w:rPr>
            </w:pPr>
            <w:r w:rsidRPr="005967F3">
              <w:rPr>
                <w:b/>
                <w:iCs/>
                <w:szCs w:val="24"/>
              </w:rPr>
              <w:t>ИС</w:t>
            </w:r>
          </w:p>
        </w:tc>
        <w:tc>
          <w:tcPr>
            <w:tcW w:w="3880" w:type="pct"/>
          </w:tcPr>
          <w:p w14:paraId="04DE08F0" w14:textId="77777777" w:rsidR="00C33FCD" w:rsidRPr="005967F3" w:rsidRDefault="00C33FCD" w:rsidP="00256DCD">
            <w:pPr>
              <w:spacing w:after="0"/>
              <w:ind w:firstLine="0"/>
              <w:rPr>
                <w:szCs w:val="24"/>
              </w:rPr>
            </w:pPr>
            <w:r w:rsidRPr="005967F3">
              <w:rPr>
                <w:szCs w:val="24"/>
              </w:rPr>
              <w:t>Исследовательское судно</w:t>
            </w:r>
          </w:p>
        </w:tc>
      </w:tr>
      <w:tr w:rsidR="00C33FCD" w:rsidRPr="005967F3" w14:paraId="1B89963B" w14:textId="77777777" w:rsidTr="00602EF3">
        <w:trPr>
          <w:trHeight w:val="20"/>
        </w:trPr>
        <w:tc>
          <w:tcPr>
            <w:tcW w:w="1120" w:type="pct"/>
          </w:tcPr>
          <w:p w14:paraId="687DB5C2" w14:textId="77777777" w:rsidR="00C33FCD" w:rsidRPr="005967F3" w:rsidRDefault="00C33FCD" w:rsidP="00256DCD">
            <w:pPr>
              <w:spacing w:after="0"/>
              <w:ind w:firstLine="0"/>
              <w:rPr>
                <w:b/>
                <w:iCs/>
                <w:szCs w:val="24"/>
              </w:rPr>
            </w:pPr>
            <w:r w:rsidRPr="005967F3">
              <w:rPr>
                <w:b/>
                <w:iCs/>
                <w:szCs w:val="24"/>
              </w:rPr>
              <w:t>ЛУ</w:t>
            </w:r>
          </w:p>
        </w:tc>
        <w:tc>
          <w:tcPr>
            <w:tcW w:w="3880" w:type="pct"/>
          </w:tcPr>
          <w:p w14:paraId="39B2CDAF" w14:textId="77777777" w:rsidR="00C33FCD" w:rsidRPr="005967F3" w:rsidRDefault="00C33FCD" w:rsidP="00256DCD">
            <w:pPr>
              <w:spacing w:after="0"/>
              <w:ind w:firstLine="0"/>
              <w:rPr>
                <w:szCs w:val="24"/>
              </w:rPr>
            </w:pPr>
            <w:r w:rsidRPr="005967F3">
              <w:rPr>
                <w:szCs w:val="24"/>
              </w:rPr>
              <w:t>Лицензионный участок</w:t>
            </w:r>
          </w:p>
        </w:tc>
      </w:tr>
      <w:tr w:rsidR="00C33FCD" w:rsidRPr="005967F3" w14:paraId="453107E2" w14:textId="77777777" w:rsidTr="00602EF3">
        <w:trPr>
          <w:trHeight w:val="20"/>
        </w:trPr>
        <w:tc>
          <w:tcPr>
            <w:tcW w:w="1120" w:type="pct"/>
          </w:tcPr>
          <w:p w14:paraId="449C3DC7" w14:textId="3B7E6AE1" w:rsidR="00C33FCD" w:rsidRPr="005967F3" w:rsidRDefault="00C33FCD" w:rsidP="00256DCD">
            <w:pPr>
              <w:spacing w:after="0"/>
              <w:ind w:firstLine="0"/>
              <w:rPr>
                <w:b/>
                <w:iCs/>
                <w:szCs w:val="24"/>
              </w:rPr>
            </w:pPr>
            <w:r w:rsidRPr="005967F3">
              <w:rPr>
                <w:b/>
                <w:iCs/>
                <w:szCs w:val="24"/>
              </w:rPr>
              <w:t>МГУ</w:t>
            </w:r>
          </w:p>
        </w:tc>
        <w:tc>
          <w:tcPr>
            <w:tcW w:w="3880" w:type="pct"/>
          </w:tcPr>
          <w:p w14:paraId="09ACCC94" w14:textId="45D837DE" w:rsidR="00C33FCD" w:rsidRPr="005967F3" w:rsidRDefault="00C33FCD" w:rsidP="00256DCD">
            <w:pPr>
              <w:spacing w:after="0"/>
              <w:ind w:firstLine="0"/>
              <w:rPr>
                <w:szCs w:val="24"/>
              </w:rPr>
            </w:pPr>
            <w:r w:rsidRPr="005967F3">
              <w:rPr>
                <w:szCs w:val="24"/>
              </w:rPr>
              <w:t>Московский государственный университет</w:t>
            </w:r>
          </w:p>
        </w:tc>
      </w:tr>
      <w:tr w:rsidR="004F5954" w:rsidRPr="005967F3" w14:paraId="59021683" w14:textId="77777777" w:rsidTr="00602EF3">
        <w:trPr>
          <w:trHeight w:val="20"/>
        </w:trPr>
        <w:tc>
          <w:tcPr>
            <w:tcW w:w="1120" w:type="pct"/>
          </w:tcPr>
          <w:p w14:paraId="2D202D22" w14:textId="55DC91FC" w:rsidR="004F5954" w:rsidRPr="005967F3" w:rsidRDefault="004F5954" w:rsidP="00256DCD">
            <w:pPr>
              <w:spacing w:after="0"/>
              <w:ind w:firstLine="0"/>
              <w:rPr>
                <w:b/>
                <w:iCs/>
                <w:szCs w:val="24"/>
              </w:rPr>
            </w:pPr>
            <w:r w:rsidRPr="005967F3">
              <w:rPr>
                <w:b/>
                <w:iCs/>
                <w:szCs w:val="24"/>
              </w:rPr>
              <w:t>МСОП</w:t>
            </w:r>
          </w:p>
        </w:tc>
        <w:tc>
          <w:tcPr>
            <w:tcW w:w="3880" w:type="pct"/>
          </w:tcPr>
          <w:p w14:paraId="46703084" w14:textId="5D07B1B7" w:rsidR="004F5954" w:rsidRPr="005967F3" w:rsidRDefault="004F5954" w:rsidP="00256DCD">
            <w:pPr>
              <w:spacing w:after="0"/>
              <w:ind w:firstLine="0"/>
              <w:rPr>
                <w:szCs w:val="24"/>
              </w:rPr>
            </w:pPr>
            <w:r w:rsidRPr="005967F3">
              <w:rPr>
                <w:szCs w:val="24"/>
              </w:rPr>
              <w:t>Международный союз охраны природы</w:t>
            </w:r>
          </w:p>
        </w:tc>
      </w:tr>
      <w:tr w:rsidR="00C33FCD" w:rsidRPr="005967F3" w14:paraId="6C8D0C31" w14:textId="77777777" w:rsidTr="00602EF3">
        <w:trPr>
          <w:trHeight w:val="20"/>
        </w:trPr>
        <w:tc>
          <w:tcPr>
            <w:tcW w:w="1120" w:type="pct"/>
          </w:tcPr>
          <w:p w14:paraId="2692E508" w14:textId="6DC93E07" w:rsidR="00C33FCD" w:rsidRPr="005967F3" w:rsidRDefault="00C33FCD" w:rsidP="00256DCD">
            <w:pPr>
              <w:spacing w:after="0"/>
              <w:ind w:firstLine="0"/>
              <w:rPr>
                <w:b/>
                <w:iCs/>
                <w:szCs w:val="24"/>
              </w:rPr>
            </w:pPr>
            <w:r w:rsidRPr="005967F3">
              <w:rPr>
                <w:b/>
                <w:iCs/>
                <w:szCs w:val="24"/>
              </w:rPr>
              <w:t>МФК</w:t>
            </w:r>
          </w:p>
        </w:tc>
        <w:tc>
          <w:tcPr>
            <w:tcW w:w="3880" w:type="pct"/>
          </w:tcPr>
          <w:p w14:paraId="172E76B7" w14:textId="5DD54BB0" w:rsidR="00C33FCD" w:rsidRPr="005967F3" w:rsidRDefault="00C33FCD" w:rsidP="00256DCD">
            <w:pPr>
              <w:spacing w:after="0"/>
              <w:ind w:firstLine="0"/>
              <w:rPr>
                <w:szCs w:val="24"/>
              </w:rPr>
            </w:pPr>
            <w:r w:rsidRPr="005967F3">
              <w:rPr>
                <w:szCs w:val="24"/>
              </w:rPr>
              <w:t>Международная финансовая корпорация</w:t>
            </w:r>
          </w:p>
        </w:tc>
      </w:tr>
      <w:tr w:rsidR="004F5954" w:rsidRPr="005967F3" w14:paraId="76E0505A" w14:textId="77777777" w:rsidTr="00602EF3">
        <w:trPr>
          <w:trHeight w:val="20"/>
        </w:trPr>
        <w:tc>
          <w:tcPr>
            <w:tcW w:w="1120" w:type="pct"/>
          </w:tcPr>
          <w:p w14:paraId="3E7B4E68" w14:textId="3B62E8A8" w:rsidR="004F5954" w:rsidRPr="005967F3" w:rsidRDefault="004F5954" w:rsidP="00256DCD">
            <w:pPr>
              <w:spacing w:after="0"/>
              <w:ind w:firstLine="0"/>
              <w:rPr>
                <w:b/>
                <w:iCs/>
                <w:szCs w:val="24"/>
              </w:rPr>
            </w:pPr>
            <w:r w:rsidRPr="005967F3">
              <w:rPr>
                <w:b/>
                <w:iCs/>
                <w:szCs w:val="24"/>
              </w:rPr>
              <w:t>МАРПОЛ 73/78</w:t>
            </w:r>
          </w:p>
        </w:tc>
        <w:tc>
          <w:tcPr>
            <w:tcW w:w="3880" w:type="pct"/>
          </w:tcPr>
          <w:p w14:paraId="1B7BC925" w14:textId="27CD73BA" w:rsidR="004F5954" w:rsidRPr="005967F3" w:rsidRDefault="004F5954" w:rsidP="00256DCD">
            <w:pPr>
              <w:spacing w:after="0"/>
              <w:ind w:firstLine="0"/>
              <w:rPr>
                <w:szCs w:val="24"/>
              </w:rPr>
            </w:pPr>
            <w:r w:rsidRPr="005967F3">
              <w:rPr>
                <w:szCs w:val="24"/>
              </w:rPr>
              <w:t>Международная конвенция по предотвращению загрязнения с судов</w:t>
            </w:r>
          </w:p>
        </w:tc>
      </w:tr>
      <w:tr w:rsidR="00C33FCD" w:rsidRPr="005967F3" w14:paraId="5AE81FFC" w14:textId="77777777" w:rsidTr="00602EF3">
        <w:trPr>
          <w:trHeight w:val="20"/>
        </w:trPr>
        <w:tc>
          <w:tcPr>
            <w:tcW w:w="1120" w:type="pct"/>
          </w:tcPr>
          <w:p w14:paraId="7A19991A" w14:textId="77777777" w:rsidR="00C33FCD" w:rsidRPr="005967F3" w:rsidRDefault="00C33FCD" w:rsidP="00256DCD">
            <w:pPr>
              <w:spacing w:after="0"/>
              <w:ind w:firstLine="0"/>
              <w:rPr>
                <w:b/>
                <w:iCs/>
                <w:szCs w:val="24"/>
              </w:rPr>
            </w:pPr>
            <w:r w:rsidRPr="005967F3">
              <w:rPr>
                <w:b/>
                <w:iCs/>
                <w:szCs w:val="24"/>
              </w:rPr>
              <w:t>НИР</w:t>
            </w:r>
          </w:p>
        </w:tc>
        <w:tc>
          <w:tcPr>
            <w:tcW w:w="3880" w:type="pct"/>
          </w:tcPr>
          <w:p w14:paraId="43136A77" w14:textId="77777777" w:rsidR="00C33FCD" w:rsidRPr="005967F3" w:rsidRDefault="00C33FCD" w:rsidP="00256DCD">
            <w:pPr>
              <w:spacing w:after="0"/>
              <w:ind w:firstLine="0"/>
              <w:rPr>
                <w:szCs w:val="24"/>
              </w:rPr>
            </w:pPr>
            <w:r w:rsidRPr="005967F3">
              <w:rPr>
                <w:szCs w:val="24"/>
              </w:rPr>
              <w:t>Научно-исследовательские работы</w:t>
            </w:r>
          </w:p>
        </w:tc>
      </w:tr>
      <w:tr w:rsidR="00C33FCD" w:rsidRPr="005967F3" w14:paraId="7B8303FF" w14:textId="77777777" w:rsidTr="00602EF3">
        <w:trPr>
          <w:trHeight w:val="20"/>
        </w:trPr>
        <w:tc>
          <w:tcPr>
            <w:tcW w:w="1120" w:type="pct"/>
          </w:tcPr>
          <w:p w14:paraId="161FEEB3" w14:textId="77777777" w:rsidR="00C33FCD" w:rsidRPr="005967F3" w:rsidRDefault="00C33FCD" w:rsidP="00256DCD">
            <w:pPr>
              <w:spacing w:after="0"/>
              <w:ind w:firstLine="0"/>
              <w:rPr>
                <w:b/>
                <w:iCs/>
                <w:szCs w:val="24"/>
              </w:rPr>
            </w:pPr>
            <w:r w:rsidRPr="005967F3">
              <w:rPr>
                <w:b/>
                <w:iCs/>
                <w:szCs w:val="24"/>
              </w:rPr>
              <w:t>НИС</w:t>
            </w:r>
          </w:p>
          <w:p w14:paraId="62150EEF" w14:textId="77777777" w:rsidR="00C33FCD" w:rsidRPr="005967F3" w:rsidRDefault="00C33FCD" w:rsidP="00256DCD">
            <w:pPr>
              <w:spacing w:after="0"/>
              <w:ind w:firstLine="0"/>
              <w:rPr>
                <w:b/>
                <w:iCs/>
                <w:szCs w:val="24"/>
              </w:rPr>
            </w:pPr>
            <w:r w:rsidRPr="005967F3">
              <w:rPr>
                <w:b/>
                <w:iCs/>
                <w:szCs w:val="24"/>
              </w:rPr>
              <w:t>О.</w:t>
            </w:r>
          </w:p>
        </w:tc>
        <w:tc>
          <w:tcPr>
            <w:tcW w:w="3880" w:type="pct"/>
          </w:tcPr>
          <w:p w14:paraId="5CEAD2B8" w14:textId="77777777" w:rsidR="00C33FCD" w:rsidRPr="005967F3" w:rsidRDefault="00C33FCD" w:rsidP="00256DCD">
            <w:pPr>
              <w:spacing w:after="0"/>
              <w:ind w:firstLine="0"/>
              <w:rPr>
                <w:szCs w:val="24"/>
              </w:rPr>
            </w:pPr>
            <w:r w:rsidRPr="005967F3">
              <w:rPr>
                <w:szCs w:val="24"/>
              </w:rPr>
              <w:t>Научно-исследовательское судно</w:t>
            </w:r>
          </w:p>
          <w:p w14:paraId="37A2CC43" w14:textId="77777777" w:rsidR="00C33FCD" w:rsidRPr="005967F3" w:rsidRDefault="00C33FCD" w:rsidP="00256DCD">
            <w:pPr>
              <w:spacing w:after="0"/>
              <w:ind w:firstLine="0"/>
              <w:rPr>
                <w:szCs w:val="24"/>
              </w:rPr>
            </w:pPr>
            <w:r w:rsidRPr="005967F3">
              <w:rPr>
                <w:szCs w:val="24"/>
              </w:rPr>
              <w:t>Остров</w:t>
            </w:r>
          </w:p>
        </w:tc>
      </w:tr>
      <w:tr w:rsidR="00C33FCD" w:rsidRPr="005967F3" w14:paraId="0E0106CA" w14:textId="77777777" w:rsidTr="00602EF3">
        <w:trPr>
          <w:trHeight w:val="20"/>
        </w:trPr>
        <w:tc>
          <w:tcPr>
            <w:tcW w:w="1120" w:type="pct"/>
          </w:tcPr>
          <w:p w14:paraId="6C3D4FC9" w14:textId="77777777" w:rsidR="00C33FCD" w:rsidRPr="005967F3" w:rsidRDefault="00C33FCD" w:rsidP="00256DCD">
            <w:pPr>
              <w:spacing w:after="0"/>
              <w:ind w:firstLine="0"/>
              <w:rPr>
                <w:b/>
                <w:iCs/>
                <w:szCs w:val="24"/>
              </w:rPr>
            </w:pPr>
            <w:r w:rsidRPr="005967F3">
              <w:rPr>
                <w:b/>
                <w:iCs/>
                <w:szCs w:val="24"/>
              </w:rPr>
              <w:t>ОАО</w:t>
            </w:r>
          </w:p>
        </w:tc>
        <w:tc>
          <w:tcPr>
            <w:tcW w:w="3880" w:type="pct"/>
          </w:tcPr>
          <w:p w14:paraId="072ABF7E" w14:textId="77777777" w:rsidR="00C33FCD" w:rsidRPr="005967F3" w:rsidRDefault="00C33FCD" w:rsidP="00256DCD">
            <w:pPr>
              <w:spacing w:after="0"/>
              <w:ind w:firstLine="0"/>
              <w:rPr>
                <w:szCs w:val="24"/>
              </w:rPr>
            </w:pPr>
            <w:r w:rsidRPr="005967F3">
              <w:rPr>
                <w:szCs w:val="24"/>
              </w:rPr>
              <w:t>Открытое акционерное общество</w:t>
            </w:r>
          </w:p>
        </w:tc>
      </w:tr>
      <w:tr w:rsidR="00C33FCD" w:rsidRPr="005967F3" w14:paraId="7AB8DC2F" w14:textId="77777777" w:rsidTr="00602EF3">
        <w:trPr>
          <w:trHeight w:val="20"/>
        </w:trPr>
        <w:tc>
          <w:tcPr>
            <w:tcW w:w="1120" w:type="pct"/>
          </w:tcPr>
          <w:p w14:paraId="586E27D5" w14:textId="77777777" w:rsidR="00C33FCD" w:rsidRPr="005967F3" w:rsidRDefault="00C33FCD" w:rsidP="00256DCD">
            <w:pPr>
              <w:spacing w:after="0"/>
              <w:ind w:firstLine="0"/>
              <w:rPr>
                <w:b/>
                <w:iCs/>
                <w:szCs w:val="24"/>
              </w:rPr>
            </w:pPr>
            <w:r w:rsidRPr="005967F3">
              <w:rPr>
                <w:b/>
                <w:iCs/>
                <w:szCs w:val="24"/>
              </w:rPr>
              <w:t>ОВОС</w:t>
            </w:r>
          </w:p>
        </w:tc>
        <w:tc>
          <w:tcPr>
            <w:tcW w:w="3880" w:type="pct"/>
          </w:tcPr>
          <w:p w14:paraId="14FAF5EA" w14:textId="77777777" w:rsidR="00C33FCD" w:rsidRPr="005967F3" w:rsidRDefault="00C33FCD" w:rsidP="00256DCD">
            <w:pPr>
              <w:spacing w:after="0"/>
              <w:ind w:firstLine="0"/>
              <w:rPr>
                <w:szCs w:val="24"/>
              </w:rPr>
            </w:pPr>
            <w:r w:rsidRPr="005967F3">
              <w:rPr>
                <w:szCs w:val="24"/>
              </w:rPr>
              <w:t>Оценка воздействия окружающей среды</w:t>
            </w:r>
          </w:p>
        </w:tc>
      </w:tr>
      <w:tr w:rsidR="00C33FCD" w:rsidRPr="005967F3" w14:paraId="129BC456" w14:textId="77777777" w:rsidTr="00602EF3">
        <w:trPr>
          <w:trHeight w:val="20"/>
        </w:trPr>
        <w:tc>
          <w:tcPr>
            <w:tcW w:w="1120" w:type="pct"/>
          </w:tcPr>
          <w:p w14:paraId="20E3F089" w14:textId="06A6A695" w:rsidR="00C33FCD" w:rsidRPr="005967F3" w:rsidRDefault="00C33FCD" w:rsidP="00256DCD">
            <w:pPr>
              <w:spacing w:after="0"/>
              <w:ind w:firstLine="0"/>
              <w:rPr>
                <w:b/>
                <w:iCs/>
                <w:szCs w:val="24"/>
              </w:rPr>
            </w:pPr>
            <w:r w:rsidRPr="005967F3">
              <w:rPr>
                <w:b/>
                <w:iCs/>
                <w:szCs w:val="24"/>
              </w:rPr>
              <w:t>О</w:t>
            </w:r>
            <w:r w:rsidR="00705FE4">
              <w:rPr>
                <w:b/>
                <w:iCs/>
                <w:szCs w:val="24"/>
              </w:rPr>
              <w:t>А</w:t>
            </w:r>
            <w:r w:rsidRPr="005967F3">
              <w:rPr>
                <w:b/>
                <w:iCs/>
                <w:szCs w:val="24"/>
              </w:rPr>
              <w:t>О</w:t>
            </w:r>
          </w:p>
        </w:tc>
        <w:tc>
          <w:tcPr>
            <w:tcW w:w="3880" w:type="pct"/>
          </w:tcPr>
          <w:p w14:paraId="638F7C2D" w14:textId="77777777" w:rsidR="00C33FCD" w:rsidRPr="005967F3" w:rsidRDefault="00C33FCD" w:rsidP="00256DCD">
            <w:pPr>
              <w:spacing w:after="0"/>
              <w:ind w:firstLine="0"/>
              <w:rPr>
                <w:szCs w:val="24"/>
              </w:rPr>
            </w:pPr>
            <w:r w:rsidRPr="005967F3">
              <w:rPr>
                <w:szCs w:val="24"/>
              </w:rPr>
              <w:t>Открытое акционерное общество</w:t>
            </w:r>
          </w:p>
        </w:tc>
      </w:tr>
      <w:tr w:rsidR="00C33FCD" w:rsidRPr="005967F3" w14:paraId="5C912816" w14:textId="77777777" w:rsidTr="00602EF3">
        <w:trPr>
          <w:trHeight w:val="20"/>
        </w:trPr>
        <w:tc>
          <w:tcPr>
            <w:tcW w:w="1120" w:type="pct"/>
          </w:tcPr>
          <w:p w14:paraId="160F59A9" w14:textId="52D55215" w:rsidR="00C33FCD" w:rsidRPr="005967F3" w:rsidRDefault="00C33FCD" w:rsidP="00256DCD">
            <w:pPr>
              <w:spacing w:after="0"/>
              <w:ind w:firstLine="0"/>
              <w:rPr>
                <w:b/>
                <w:iCs/>
                <w:szCs w:val="24"/>
              </w:rPr>
            </w:pPr>
            <w:r w:rsidRPr="005967F3">
              <w:rPr>
                <w:b/>
                <w:iCs/>
                <w:szCs w:val="24"/>
              </w:rPr>
              <w:t>ОТ и ПБ</w:t>
            </w:r>
          </w:p>
        </w:tc>
        <w:tc>
          <w:tcPr>
            <w:tcW w:w="3880" w:type="pct"/>
          </w:tcPr>
          <w:p w14:paraId="2A0352ED" w14:textId="47CA4C86" w:rsidR="00C33FCD" w:rsidRPr="005967F3" w:rsidRDefault="00C33FCD" w:rsidP="00256DCD">
            <w:pPr>
              <w:spacing w:after="0"/>
              <w:ind w:firstLine="0"/>
              <w:rPr>
                <w:szCs w:val="24"/>
              </w:rPr>
            </w:pPr>
            <w:r w:rsidRPr="005967F3">
              <w:rPr>
                <w:szCs w:val="24"/>
              </w:rPr>
              <w:t>Охрана труда и пожарная безопасность</w:t>
            </w:r>
          </w:p>
        </w:tc>
      </w:tr>
      <w:tr w:rsidR="004F5954" w:rsidRPr="005967F3" w14:paraId="62EAB36A" w14:textId="77777777" w:rsidTr="00602EF3">
        <w:trPr>
          <w:trHeight w:val="20"/>
        </w:trPr>
        <w:tc>
          <w:tcPr>
            <w:tcW w:w="1120" w:type="pct"/>
          </w:tcPr>
          <w:p w14:paraId="4265A686" w14:textId="65112CB3" w:rsidR="004F5954" w:rsidRPr="005967F3" w:rsidRDefault="004F5954" w:rsidP="00256DCD">
            <w:pPr>
              <w:spacing w:after="0"/>
              <w:ind w:firstLine="0"/>
              <w:rPr>
                <w:b/>
                <w:iCs/>
                <w:szCs w:val="24"/>
              </w:rPr>
            </w:pPr>
            <w:r w:rsidRPr="005967F3">
              <w:rPr>
                <w:b/>
                <w:iCs/>
                <w:szCs w:val="24"/>
              </w:rPr>
              <w:t>ПАО</w:t>
            </w:r>
          </w:p>
        </w:tc>
        <w:tc>
          <w:tcPr>
            <w:tcW w:w="3880" w:type="pct"/>
          </w:tcPr>
          <w:p w14:paraId="50B24AC1" w14:textId="5E4F5FFE" w:rsidR="004F5954" w:rsidRPr="005967F3" w:rsidRDefault="004F5954" w:rsidP="00256DCD">
            <w:pPr>
              <w:spacing w:after="0"/>
              <w:ind w:firstLine="0"/>
              <w:rPr>
                <w:szCs w:val="24"/>
              </w:rPr>
            </w:pPr>
            <w:r w:rsidRPr="005967F3">
              <w:rPr>
                <w:szCs w:val="24"/>
              </w:rPr>
              <w:t>Публичное акционерное общество</w:t>
            </w:r>
          </w:p>
        </w:tc>
      </w:tr>
      <w:tr w:rsidR="00C33FCD" w:rsidRPr="005967F3" w14:paraId="3D9F23B2" w14:textId="77777777" w:rsidTr="00602EF3">
        <w:trPr>
          <w:trHeight w:val="20"/>
        </w:trPr>
        <w:tc>
          <w:tcPr>
            <w:tcW w:w="1120" w:type="pct"/>
          </w:tcPr>
          <w:p w14:paraId="47BBB39A" w14:textId="77777777" w:rsidR="00C33FCD" w:rsidRPr="005967F3" w:rsidRDefault="00C33FCD" w:rsidP="00256DCD">
            <w:pPr>
              <w:spacing w:after="0"/>
              <w:ind w:firstLine="0"/>
              <w:rPr>
                <w:b/>
                <w:iCs/>
                <w:szCs w:val="24"/>
              </w:rPr>
            </w:pPr>
            <w:r w:rsidRPr="005967F3">
              <w:rPr>
                <w:b/>
                <w:iCs/>
                <w:szCs w:val="24"/>
              </w:rPr>
              <w:t>ПАУ</w:t>
            </w:r>
          </w:p>
        </w:tc>
        <w:tc>
          <w:tcPr>
            <w:tcW w:w="3880" w:type="pct"/>
          </w:tcPr>
          <w:p w14:paraId="06E5EC19" w14:textId="77777777" w:rsidR="00C33FCD" w:rsidRPr="005967F3" w:rsidRDefault="00C33FCD" w:rsidP="00256DCD">
            <w:pPr>
              <w:spacing w:after="0"/>
              <w:ind w:firstLine="0"/>
              <w:rPr>
                <w:szCs w:val="24"/>
              </w:rPr>
            </w:pPr>
            <w:r w:rsidRPr="005967F3">
              <w:rPr>
                <w:szCs w:val="24"/>
              </w:rPr>
              <w:t>Полициклические ароматические углеводороды</w:t>
            </w:r>
          </w:p>
        </w:tc>
      </w:tr>
      <w:tr w:rsidR="00C33FCD" w:rsidRPr="005967F3" w14:paraId="1C4C6EFF" w14:textId="77777777" w:rsidTr="00602EF3">
        <w:trPr>
          <w:trHeight w:val="20"/>
        </w:trPr>
        <w:tc>
          <w:tcPr>
            <w:tcW w:w="1120" w:type="pct"/>
          </w:tcPr>
          <w:p w14:paraId="1D292860" w14:textId="77777777" w:rsidR="00C33FCD" w:rsidRPr="005967F3" w:rsidRDefault="00C33FCD" w:rsidP="00256DCD">
            <w:pPr>
              <w:spacing w:after="0"/>
              <w:ind w:firstLine="0"/>
              <w:rPr>
                <w:b/>
                <w:iCs/>
                <w:szCs w:val="24"/>
              </w:rPr>
            </w:pPr>
            <w:r w:rsidRPr="005967F3">
              <w:rPr>
                <w:b/>
                <w:iCs/>
                <w:szCs w:val="24"/>
              </w:rPr>
              <w:t>ПБОТОС</w:t>
            </w:r>
          </w:p>
        </w:tc>
        <w:tc>
          <w:tcPr>
            <w:tcW w:w="3880" w:type="pct"/>
          </w:tcPr>
          <w:p w14:paraId="4EFEB401" w14:textId="77777777" w:rsidR="00C33FCD" w:rsidRPr="005967F3" w:rsidRDefault="00C33FCD" w:rsidP="00256DCD">
            <w:pPr>
              <w:spacing w:after="0"/>
              <w:ind w:firstLine="0"/>
              <w:rPr>
                <w:szCs w:val="24"/>
              </w:rPr>
            </w:pPr>
            <w:r w:rsidRPr="005967F3">
              <w:rPr>
                <w:szCs w:val="24"/>
              </w:rPr>
              <w:t>Промышленная безопасность, охрана труда и окружающая среда</w:t>
            </w:r>
          </w:p>
        </w:tc>
      </w:tr>
      <w:tr w:rsidR="00C33FCD" w:rsidRPr="005967F3" w14:paraId="32888BC0" w14:textId="77777777" w:rsidTr="00602EF3">
        <w:trPr>
          <w:trHeight w:val="20"/>
        </w:trPr>
        <w:tc>
          <w:tcPr>
            <w:tcW w:w="1120" w:type="pct"/>
          </w:tcPr>
          <w:p w14:paraId="3B4ADDF1" w14:textId="77777777" w:rsidR="00C33FCD" w:rsidRPr="005967F3" w:rsidRDefault="00C33FCD" w:rsidP="00256DCD">
            <w:pPr>
              <w:spacing w:after="0"/>
              <w:ind w:firstLine="0"/>
              <w:rPr>
                <w:b/>
                <w:iCs/>
                <w:szCs w:val="24"/>
              </w:rPr>
            </w:pPr>
            <w:r w:rsidRPr="005967F3">
              <w:rPr>
                <w:b/>
                <w:iCs/>
                <w:szCs w:val="24"/>
              </w:rPr>
              <w:t>ПДК</w:t>
            </w:r>
          </w:p>
          <w:p w14:paraId="42312DF5" w14:textId="77777777" w:rsidR="00C33FCD" w:rsidRPr="005967F3" w:rsidRDefault="00C33FCD" w:rsidP="00256DCD">
            <w:pPr>
              <w:spacing w:after="0"/>
              <w:ind w:firstLine="0"/>
              <w:rPr>
                <w:b/>
                <w:iCs/>
                <w:szCs w:val="24"/>
              </w:rPr>
            </w:pPr>
            <w:r w:rsidRPr="005967F3">
              <w:rPr>
                <w:b/>
                <w:iCs/>
                <w:szCs w:val="24"/>
              </w:rPr>
              <w:t>Пос.</w:t>
            </w:r>
          </w:p>
        </w:tc>
        <w:tc>
          <w:tcPr>
            <w:tcW w:w="3880" w:type="pct"/>
          </w:tcPr>
          <w:p w14:paraId="73BCEDD0" w14:textId="77777777" w:rsidR="00C33FCD" w:rsidRPr="005967F3" w:rsidRDefault="00C33FCD" w:rsidP="00256DCD">
            <w:pPr>
              <w:spacing w:after="0"/>
              <w:ind w:firstLine="0"/>
              <w:rPr>
                <w:szCs w:val="24"/>
              </w:rPr>
            </w:pPr>
            <w:r w:rsidRPr="005967F3">
              <w:rPr>
                <w:szCs w:val="24"/>
              </w:rPr>
              <w:t>Предельно допустимая концентрация</w:t>
            </w:r>
          </w:p>
          <w:p w14:paraId="31FC2E4A" w14:textId="77777777" w:rsidR="00C33FCD" w:rsidRPr="005967F3" w:rsidRDefault="00C33FCD" w:rsidP="00256DCD">
            <w:pPr>
              <w:spacing w:after="0"/>
              <w:ind w:firstLine="0"/>
              <w:rPr>
                <w:szCs w:val="24"/>
              </w:rPr>
            </w:pPr>
            <w:r w:rsidRPr="005967F3">
              <w:rPr>
                <w:szCs w:val="24"/>
              </w:rPr>
              <w:t>Посёлок</w:t>
            </w:r>
          </w:p>
        </w:tc>
      </w:tr>
      <w:tr w:rsidR="00C33FCD" w:rsidRPr="005967F3" w14:paraId="08433C39" w14:textId="77777777" w:rsidTr="00602EF3">
        <w:trPr>
          <w:trHeight w:val="20"/>
        </w:trPr>
        <w:tc>
          <w:tcPr>
            <w:tcW w:w="1120" w:type="pct"/>
          </w:tcPr>
          <w:p w14:paraId="3B660770" w14:textId="77777777" w:rsidR="00C33FCD" w:rsidRPr="005967F3" w:rsidRDefault="00C33FCD" w:rsidP="00256DCD">
            <w:pPr>
              <w:spacing w:after="0"/>
              <w:ind w:firstLine="0"/>
              <w:rPr>
                <w:b/>
                <w:iCs/>
                <w:szCs w:val="24"/>
              </w:rPr>
            </w:pPr>
            <w:r w:rsidRPr="005967F3">
              <w:rPr>
                <w:b/>
                <w:iCs/>
                <w:szCs w:val="24"/>
              </w:rPr>
              <w:t>ПИР</w:t>
            </w:r>
          </w:p>
        </w:tc>
        <w:tc>
          <w:tcPr>
            <w:tcW w:w="3880" w:type="pct"/>
          </w:tcPr>
          <w:p w14:paraId="5438207D" w14:textId="77777777" w:rsidR="00C33FCD" w:rsidRPr="005967F3" w:rsidRDefault="00C33FCD" w:rsidP="00256DCD">
            <w:pPr>
              <w:spacing w:after="0"/>
              <w:ind w:firstLine="0"/>
              <w:rPr>
                <w:szCs w:val="24"/>
              </w:rPr>
            </w:pPr>
            <w:bookmarkStart w:id="6" w:name="_Hlk81415399"/>
            <w:r w:rsidRPr="005967F3">
              <w:rPr>
                <w:szCs w:val="24"/>
              </w:rPr>
              <w:t>Проектно-изыскательные работы</w:t>
            </w:r>
            <w:bookmarkEnd w:id="6"/>
          </w:p>
        </w:tc>
      </w:tr>
      <w:tr w:rsidR="00C33FCD" w:rsidRPr="005967F3" w14:paraId="179068B6" w14:textId="77777777" w:rsidTr="00602EF3">
        <w:trPr>
          <w:trHeight w:val="20"/>
        </w:trPr>
        <w:tc>
          <w:tcPr>
            <w:tcW w:w="1120" w:type="pct"/>
          </w:tcPr>
          <w:p w14:paraId="1669FDE6" w14:textId="77777777" w:rsidR="00C33FCD" w:rsidRPr="005967F3" w:rsidRDefault="00C33FCD" w:rsidP="00256DCD">
            <w:pPr>
              <w:spacing w:after="0"/>
              <w:ind w:firstLine="0"/>
              <w:rPr>
                <w:b/>
                <w:iCs/>
                <w:szCs w:val="24"/>
              </w:rPr>
            </w:pPr>
            <w:r w:rsidRPr="005967F3">
              <w:rPr>
                <w:b/>
                <w:iCs/>
                <w:szCs w:val="24"/>
              </w:rPr>
              <w:t>ПК</w:t>
            </w:r>
          </w:p>
        </w:tc>
        <w:tc>
          <w:tcPr>
            <w:tcW w:w="3880" w:type="pct"/>
          </w:tcPr>
          <w:p w14:paraId="7B3E13F4" w14:textId="77777777" w:rsidR="00C33FCD" w:rsidRPr="005967F3" w:rsidRDefault="00C33FCD" w:rsidP="00256DCD">
            <w:pPr>
              <w:spacing w:after="0"/>
              <w:ind w:firstLine="0"/>
              <w:rPr>
                <w:szCs w:val="24"/>
              </w:rPr>
            </w:pPr>
            <w:r w:rsidRPr="005967F3">
              <w:rPr>
                <w:szCs w:val="24"/>
              </w:rPr>
              <w:t>Персональный компьютер</w:t>
            </w:r>
          </w:p>
        </w:tc>
      </w:tr>
      <w:tr w:rsidR="00C33FCD" w:rsidRPr="005967F3" w14:paraId="78DD943D" w14:textId="77777777" w:rsidTr="00602EF3">
        <w:trPr>
          <w:trHeight w:val="20"/>
        </w:trPr>
        <w:tc>
          <w:tcPr>
            <w:tcW w:w="1120" w:type="pct"/>
          </w:tcPr>
          <w:p w14:paraId="1D586F6D" w14:textId="1F5AFCEB" w:rsidR="00C33FCD" w:rsidRPr="005967F3" w:rsidRDefault="00C33FCD" w:rsidP="00256DCD">
            <w:pPr>
              <w:spacing w:after="0"/>
              <w:ind w:firstLine="0"/>
              <w:rPr>
                <w:b/>
                <w:iCs/>
                <w:szCs w:val="24"/>
              </w:rPr>
            </w:pPr>
            <w:r w:rsidRPr="005967F3">
              <w:rPr>
                <w:b/>
                <w:iCs/>
                <w:szCs w:val="24"/>
              </w:rPr>
              <w:t>ПХБ</w:t>
            </w:r>
          </w:p>
        </w:tc>
        <w:tc>
          <w:tcPr>
            <w:tcW w:w="3880" w:type="pct"/>
          </w:tcPr>
          <w:p w14:paraId="6CE06DB4" w14:textId="00A5878F" w:rsidR="00C33FCD" w:rsidRPr="005967F3" w:rsidRDefault="00C33FCD" w:rsidP="00256DCD">
            <w:pPr>
              <w:spacing w:after="0"/>
              <w:ind w:firstLine="0"/>
              <w:rPr>
                <w:szCs w:val="24"/>
              </w:rPr>
            </w:pPr>
            <w:r w:rsidRPr="005967F3">
              <w:rPr>
                <w:szCs w:val="24"/>
              </w:rPr>
              <w:t>Полихлорированные бифенилы</w:t>
            </w:r>
          </w:p>
        </w:tc>
      </w:tr>
      <w:tr w:rsidR="007E116A" w:rsidRPr="005967F3" w14:paraId="200F6DA0" w14:textId="77777777" w:rsidTr="00602EF3">
        <w:trPr>
          <w:trHeight w:val="20"/>
        </w:trPr>
        <w:tc>
          <w:tcPr>
            <w:tcW w:w="1120" w:type="pct"/>
          </w:tcPr>
          <w:p w14:paraId="368667DA" w14:textId="583F4688" w:rsidR="007E116A" w:rsidRPr="005967F3" w:rsidRDefault="007E116A" w:rsidP="00256DCD">
            <w:pPr>
              <w:spacing w:after="0"/>
              <w:ind w:firstLine="0"/>
              <w:rPr>
                <w:b/>
                <w:iCs/>
                <w:szCs w:val="24"/>
              </w:rPr>
            </w:pPr>
            <w:r w:rsidRPr="005967F3">
              <w:rPr>
                <w:b/>
                <w:iCs/>
                <w:szCs w:val="24"/>
              </w:rPr>
              <w:t>ФАР</w:t>
            </w:r>
          </w:p>
        </w:tc>
        <w:tc>
          <w:tcPr>
            <w:tcW w:w="3880" w:type="pct"/>
          </w:tcPr>
          <w:p w14:paraId="5D4AF7C0" w14:textId="1BDA643A" w:rsidR="007E116A" w:rsidRPr="005967F3" w:rsidRDefault="007E116A" w:rsidP="00256DCD">
            <w:pPr>
              <w:spacing w:after="0"/>
              <w:ind w:firstLine="0"/>
              <w:rPr>
                <w:szCs w:val="24"/>
              </w:rPr>
            </w:pPr>
            <w:r w:rsidRPr="005967F3">
              <w:rPr>
                <w:szCs w:val="24"/>
              </w:rPr>
              <w:t>Фото-синтетически активная радиация</w:t>
            </w:r>
          </w:p>
        </w:tc>
      </w:tr>
      <w:tr w:rsidR="007E116A" w:rsidRPr="005967F3" w14:paraId="5379E94E" w14:textId="77777777" w:rsidTr="00602EF3">
        <w:trPr>
          <w:trHeight w:val="20"/>
        </w:trPr>
        <w:tc>
          <w:tcPr>
            <w:tcW w:w="1120" w:type="pct"/>
          </w:tcPr>
          <w:p w14:paraId="1E96FE86" w14:textId="06F844E8" w:rsidR="007E116A" w:rsidRPr="007E116A" w:rsidRDefault="007E116A" w:rsidP="00256DCD">
            <w:pPr>
              <w:spacing w:after="0"/>
              <w:ind w:firstLine="0"/>
              <w:rPr>
                <w:b/>
                <w:bCs/>
                <w:iCs/>
                <w:szCs w:val="24"/>
              </w:rPr>
            </w:pPr>
            <w:r w:rsidRPr="007E116A">
              <w:rPr>
                <w:b/>
                <w:bCs/>
              </w:rPr>
              <w:t>РМРС</w:t>
            </w:r>
          </w:p>
        </w:tc>
        <w:tc>
          <w:tcPr>
            <w:tcW w:w="3880" w:type="pct"/>
          </w:tcPr>
          <w:p w14:paraId="21AF0C5C" w14:textId="1A7A8FE4" w:rsidR="007E116A" w:rsidRPr="005967F3" w:rsidRDefault="006B5E46" w:rsidP="00256DCD">
            <w:pPr>
              <w:spacing w:after="0"/>
              <w:ind w:firstLine="0"/>
              <w:rPr>
                <w:szCs w:val="24"/>
              </w:rPr>
            </w:pPr>
            <w:proofErr w:type="spellStart"/>
            <w:r>
              <w:rPr>
                <w:szCs w:val="24"/>
              </w:rPr>
              <w:t>Российскй</w:t>
            </w:r>
            <w:proofErr w:type="spellEnd"/>
            <w:r>
              <w:rPr>
                <w:szCs w:val="24"/>
              </w:rPr>
              <w:t xml:space="preserve"> морской регистр судоходства </w:t>
            </w:r>
          </w:p>
        </w:tc>
      </w:tr>
      <w:tr w:rsidR="00C33FCD" w:rsidRPr="005967F3" w14:paraId="772806CA" w14:textId="77777777" w:rsidTr="00602EF3">
        <w:trPr>
          <w:trHeight w:val="20"/>
        </w:trPr>
        <w:tc>
          <w:tcPr>
            <w:tcW w:w="1120" w:type="pct"/>
          </w:tcPr>
          <w:p w14:paraId="678CE01E" w14:textId="77777777" w:rsidR="00C33FCD" w:rsidRPr="005967F3" w:rsidRDefault="00C33FCD" w:rsidP="00256DCD">
            <w:pPr>
              <w:spacing w:after="0"/>
              <w:ind w:firstLine="0"/>
              <w:rPr>
                <w:b/>
                <w:iCs/>
                <w:szCs w:val="24"/>
                <w:lang w:val="en-US"/>
              </w:rPr>
            </w:pPr>
            <w:r w:rsidRPr="005967F3">
              <w:rPr>
                <w:b/>
                <w:iCs/>
                <w:szCs w:val="24"/>
              </w:rPr>
              <w:t>С</w:t>
            </w:r>
            <w:r w:rsidRPr="005967F3">
              <w:rPr>
                <w:b/>
                <w:iCs/>
                <w:szCs w:val="24"/>
                <w:lang w:val="en-US"/>
              </w:rPr>
              <w:t xml:space="preserve">TD </w:t>
            </w:r>
          </w:p>
        </w:tc>
        <w:tc>
          <w:tcPr>
            <w:tcW w:w="3880" w:type="pct"/>
          </w:tcPr>
          <w:p w14:paraId="227ED7C3" w14:textId="77777777" w:rsidR="00C33FCD" w:rsidRPr="005967F3" w:rsidRDefault="00C33FCD" w:rsidP="00256DCD">
            <w:pPr>
              <w:spacing w:after="0"/>
              <w:ind w:firstLine="0"/>
              <w:rPr>
                <w:szCs w:val="24"/>
              </w:rPr>
            </w:pPr>
            <w:r w:rsidRPr="005967F3">
              <w:rPr>
                <w:szCs w:val="24"/>
              </w:rPr>
              <w:t>(</w:t>
            </w:r>
            <w:proofErr w:type="spellStart"/>
            <w:r w:rsidRPr="005967F3">
              <w:rPr>
                <w:szCs w:val="24"/>
              </w:rPr>
              <w:t>Conductivity</w:t>
            </w:r>
            <w:proofErr w:type="spellEnd"/>
            <w:r w:rsidRPr="005967F3">
              <w:rPr>
                <w:szCs w:val="24"/>
              </w:rPr>
              <w:t xml:space="preserve">, </w:t>
            </w:r>
            <w:proofErr w:type="spellStart"/>
            <w:r w:rsidRPr="005967F3">
              <w:rPr>
                <w:szCs w:val="24"/>
              </w:rPr>
              <w:t>Temperature</w:t>
            </w:r>
            <w:proofErr w:type="spellEnd"/>
            <w:r w:rsidRPr="005967F3">
              <w:rPr>
                <w:szCs w:val="24"/>
              </w:rPr>
              <w:t xml:space="preserve"> </w:t>
            </w:r>
            <w:proofErr w:type="spellStart"/>
            <w:r w:rsidRPr="005967F3">
              <w:rPr>
                <w:szCs w:val="24"/>
              </w:rPr>
              <w:t>and</w:t>
            </w:r>
            <w:proofErr w:type="spellEnd"/>
            <w:r w:rsidRPr="005967F3">
              <w:rPr>
                <w:szCs w:val="24"/>
              </w:rPr>
              <w:t xml:space="preserve"> </w:t>
            </w:r>
            <w:proofErr w:type="spellStart"/>
            <w:r w:rsidRPr="005967F3">
              <w:rPr>
                <w:szCs w:val="24"/>
              </w:rPr>
              <w:t>Depth</w:t>
            </w:r>
            <w:proofErr w:type="spellEnd"/>
            <w:r w:rsidRPr="005967F3">
              <w:rPr>
                <w:szCs w:val="24"/>
              </w:rPr>
              <w:t>) Зонд, с помощью которого измеряют соленость, температуру и глубину</w:t>
            </w:r>
          </w:p>
        </w:tc>
      </w:tr>
      <w:tr w:rsidR="00C33FCD" w:rsidRPr="005967F3" w14:paraId="2C5C56A3" w14:textId="77777777" w:rsidTr="00602EF3">
        <w:trPr>
          <w:trHeight w:val="20"/>
        </w:trPr>
        <w:tc>
          <w:tcPr>
            <w:tcW w:w="1120" w:type="pct"/>
          </w:tcPr>
          <w:p w14:paraId="55996100" w14:textId="77777777" w:rsidR="00C33FCD" w:rsidRPr="005967F3" w:rsidRDefault="00C33FCD" w:rsidP="00256DCD">
            <w:pPr>
              <w:spacing w:after="0"/>
              <w:ind w:firstLine="0"/>
              <w:rPr>
                <w:b/>
                <w:iCs/>
                <w:szCs w:val="24"/>
              </w:rPr>
            </w:pPr>
            <w:r w:rsidRPr="005967F3">
              <w:rPr>
                <w:b/>
                <w:iCs/>
                <w:szCs w:val="24"/>
              </w:rPr>
              <w:t>СИЗ</w:t>
            </w:r>
          </w:p>
        </w:tc>
        <w:tc>
          <w:tcPr>
            <w:tcW w:w="3880" w:type="pct"/>
          </w:tcPr>
          <w:p w14:paraId="782B334F" w14:textId="77777777" w:rsidR="00C33FCD" w:rsidRPr="005967F3" w:rsidRDefault="00C33FCD" w:rsidP="00256DCD">
            <w:pPr>
              <w:spacing w:after="0"/>
              <w:ind w:firstLine="0"/>
              <w:rPr>
                <w:szCs w:val="24"/>
              </w:rPr>
            </w:pPr>
            <w:r w:rsidRPr="005967F3">
              <w:rPr>
                <w:szCs w:val="24"/>
              </w:rPr>
              <w:t>Средства индивидуальной защиты</w:t>
            </w:r>
          </w:p>
        </w:tc>
      </w:tr>
      <w:tr w:rsidR="00C33FCD" w:rsidRPr="005967F3" w14:paraId="335EF960" w14:textId="77777777" w:rsidTr="00602EF3">
        <w:trPr>
          <w:trHeight w:val="20"/>
        </w:trPr>
        <w:tc>
          <w:tcPr>
            <w:tcW w:w="1120" w:type="pct"/>
          </w:tcPr>
          <w:p w14:paraId="6D746548" w14:textId="77777777" w:rsidR="00C33FCD" w:rsidRPr="005967F3" w:rsidRDefault="00C33FCD" w:rsidP="00256DCD">
            <w:pPr>
              <w:spacing w:after="0"/>
              <w:ind w:firstLine="0"/>
              <w:rPr>
                <w:b/>
                <w:iCs/>
                <w:szCs w:val="24"/>
              </w:rPr>
            </w:pPr>
            <w:r w:rsidRPr="005967F3">
              <w:rPr>
                <w:b/>
                <w:iCs/>
                <w:szCs w:val="24"/>
              </w:rPr>
              <w:t>СПГ</w:t>
            </w:r>
          </w:p>
        </w:tc>
        <w:tc>
          <w:tcPr>
            <w:tcW w:w="3880" w:type="pct"/>
          </w:tcPr>
          <w:p w14:paraId="255E7298" w14:textId="77777777" w:rsidR="00C33FCD" w:rsidRPr="005967F3" w:rsidRDefault="00C33FCD" w:rsidP="00256DCD">
            <w:pPr>
              <w:spacing w:after="0"/>
              <w:ind w:firstLine="0"/>
              <w:rPr>
                <w:szCs w:val="24"/>
              </w:rPr>
            </w:pPr>
            <w:r w:rsidRPr="005967F3">
              <w:rPr>
                <w:szCs w:val="24"/>
              </w:rPr>
              <w:t>Сжиженный природный газ</w:t>
            </w:r>
          </w:p>
        </w:tc>
      </w:tr>
      <w:tr w:rsidR="00C33FCD" w:rsidRPr="00336158" w14:paraId="5EAF3B0A" w14:textId="77777777" w:rsidTr="00602EF3">
        <w:trPr>
          <w:trHeight w:val="20"/>
        </w:trPr>
        <w:tc>
          <w:tcPr>
            <w:tcW w:w="1120" w:type="pct"/>
          </w:tcPr>
          <w:p w14:paraId="5D91AEA4" w14:textId="77777777" w:rsidR="00C33FCD" w:rsidRPr="005967F3" w:rsidRDefault="00C33FCD" w:rsidP="00256DCD">
            <w:pPr>
              <w:spacing w:after="0"/>
              <w:ind w:firstLine="0"/>
              <w:jc w:val="left"/>
              <w:rPr>
                <w:b/>
                <w:iCs/>
                <w:szCs w:val="24"/>
                <w:lang w:val="en-US"/>
              </w:rPr>
            </w:pPr>
            <w:r w:rsidRPr="005967F3">
              <w:rPr>
                <w:b/>
                <w:bCs/>
                <w:szCs w:val="24"/>
                <w:lang w:val="en-US"/>
              </w:rPr>
              <w:t>GISD</w:t>
            </w:r>
          </w:p>
        </w:tc>
        <w:tc>
          <w:tcPr>
            <w:tcW w:w="3880" w:type="pct"/>
          </w:tcPr>
          <w:p w14:paraId="38E5B075" w14:textId="77777777" w:rsidR="00C33FCD" w:rsidRPr="005967F3" w:rsidRDefault="00C33FCD" w:rsidP="00256DCD">
            <w:pPr>
              <w:spacing w:after="0"/>
              <w:ind w:firstLine="0"/>
              <w:jc w:val="left"/>
              <w:rPr>
                <w:szCs w:val="24"/>
                <w:lang w:val="en-US"/>
              </w:rPr>
            </w:pPr>
            <w:r w:rsidRPr="005967F3">
              <w:rPr>
                <w:szCs w:val="24"/>
                <w:lang w:val="en-US"/>
              </w:rPr>
              <w:t xml:space="preserve">(Global invasive species database) </w:t>
            </w:r>
            <w:r w:rsidRPr="005967F3">
              <w:rPr>
                <w:szCs w:val="24"/>
              </w:rPr>
              <w:t>Глобальная</w:t>
            </w:r>
            <w:r w:rsidRPr="005967F3">
              <w:rPr>
                <w:szCs w:val="24"/>
                <w:lang w:val="en-US"/>
              </w:rPr>
              <w:t xml:space="preserve"> </w:t>
            </w:r>
            <w:r w:rsidRPr="005967F3">
              <w:rPr>
                <w:szCs w:val="24"/>
              </w:rPr>
              <w:t>база</w:t>
            </w:r>
            <w:r w:rsidRPr="005967F3">
              <w:rPr>
                <w:szCs w:val="24"/>
                <w:lang w:val="en-US"/>
              </w:rPr>
              <w:t xml:space="preserve"> </w:t>
            </w:r>
            <w:r w:rsidRPr="005967F3">
              <w:rPr>
                <w:szCs w:val="24"/>
              </w:rPr>
              <w:t>данных</w:t>
            </w:r>
            <w:r w:rsidRPr="005967F3">
              <w:rPr>
                <w:szCs w:val="24"/>
                <w:lang w:val="en-US"/>
              </w:rPr>
              <w:t xml:space="preserve"> </w:t>
            </w:r>
            <w:r w:rsidRPr="005967F3">
              <w:rPr>
                <w:szCs w:val="24"/>
              </w:rPr>
              <w:t>инвазивных</w:t>
            </w:r>
            <w:r w:rsidRPr="005967F3">
              <w:rPr>
                <w:szCs w:val="24"/>
                <w:lang w:val="en-US"/>
              </w:rPr>
              <w:t xml:space="preserve"> </w:t>
            </w:r>
            <w:r w:rsidRPr="005967F3">
              <w:rPr>
                <w:szCs w:val="24"/>
              </w:rPr>
              <w:t>видов</w:t>
            </w:r>
            <w:r w:rsidRPr="005967F3">
              <w:rPr>
                <w:szCs w:val="24"/>
                <w:lang w:val="en-US"/>
              </w:rPr>
              <w:t xml:space="preserve"> </w:t>
            </w:r>
          </w:p>
        </w:tc>
      </w:tr>
      <w:tr w:rsidR="00C33FCD" w:rsidRPr="005967F3" w14:paraId="24C12843" w14:textId="77777777" w:rsidTr="00602EF3">
        <w:trPr>
          <w:trHeight w:val="20"/>
        </w:trPr>
        <w:tc>
          <w:tcPr>
            <w:tcW w:w="1120" w:type="pct"/>
          </w:tcPr>
          <w:p w14:paraId="0378D3DD" w14:textId="77777777" w:rsidR="00C33FCD" w:rsidRPr="005967F3" w:rsidRDefault="00C33FCD" w:rsidP="00256DCD">
            <w:pPr>
              <w:spacing w:after="0"/>
              <w:ind w:firstLine="0"/>
              <w:jc w:val="left"/>
              <w:rPr>
                <w:b/>
                <w:bCs/>
                <w:szCs w:val="24"/>
                <w:lang w:val="en-US"/>
              </w:rPr>
            </w:pPr>
            <w:r w:rsidRPr="005967F3">
              <w:rPr>
                <w:b/>
                <w:bCs/>
              </w:rPr>
              <w:t>АЧ</w:t>
            </w:r>
          </w:p>
        </w:tc>
        <w:tc>
          <w:tcPr>
            <w:tcW w:w="3880" w:type="pct"/>
          </w:tcPr>
          <w:p w14:paraId="4D6487F9" w14:textId="77777777" w:rsidR="00C33FCD" w:rsidRPr="005967F3" w:rsidRDefault="00C33FCD" w:rsidP="00256DCD">
            <w:pPr>
              <w:spacing w:after="0"/>
              <w:ind w:firstLine="0"/>
              <w:jc w:val="left"/>
              <w:rPr>
                <w:szCs w:val="24"/>
                <w:lang w:val="en-US"/>
              </w:rPr>
            </w:pPr>
            <w:r w:rsidRPr="005967F3">
              <w:t>Ассимиляционное число</w:t>
            </w:r>
          </w:p>
        </w:tc>
      </w:tr>
      <w:tr w:rsidR="00C33FCD" w:rsidRPr="005967F3" w14:paraId="3F5C22CE" w14:textId="77777777" w:rsidTr="00602EF3">
        <w:trPr>
          <w:trHeight w:val="20"/>
        </w:trPr>
        <w:tc>
          <w:tcPr>
            <w:tcW w:w="1120" w:type="pct"/>
          </w:tcPr>
          <w:p w14:paraId="21324CC9" w14:textId="77777777" w:rsidR="00C33FCD" w:rsidRPr="005967F3" w:rsidRDefault="00C33FCD" w:rsidP="00256DCD">
            <w:pPr>
              <w:spacing w:after="0"/>
              <w:ind w:firstLine="0"/>
              <w:jc w:val="left"/>
              <w:rPr>
                <w:b/>
                <w:bCs/>
              </w:rPr>
            </w:pPr>
            <w:r w:rsidRPr="005967F3">
              <w:rPr>
                <w:b/>
                <w:bCs/>
              </w:rPr>
              <w:t>ВПП</w:t>
            </w:r>
          </w:p>
        </w:tc>
        <w:tc>
          <w:tcPr>
            <w:tcW w:w="3880" w:type="pct"/>
          </w:tcPr>
          <w:p w14:paraId="21B88893" w14:textId="77777777" w:rsidR="00C33FCD" w:rsidRPr="005967F3" w:rsidRDefault="00C33FCD" w:rsidP="00256DCD">
            <w:pPr>
              <w:spacing w:after="0"/>
              <w:ind w:firstLine="0"/>
              <w:jc w:val="left"/>
            </w:pPr>
            <w:r w:rsidRPr="005967F3">
              <w:t>Валовая первичная продукция</w:t>
            </w:r>
          </w:p>
        </w:tc>
      </w:tr>
      <w:tr w:rsidR="00C33FCD" w:rsidRPr="005967F3" w14:paraId="566061CA" w14:textId="77777777" w:rsidTr="00602EF3">
        <w:trPr>
          <w:trHeight w:val="20"/>
        </w:trPr>
        <w:tc>
          <w:tcPr>
            <w:tcW w:w="1120" w:type="pct"/>
          </w:tcPr>
          <w:p w14:paraId="4CB0038A" w14:textId="77777777" w:rsidR="00C33FCD" w:rsidRPr="005967F3" w:rsidRDefault="00C33FCD" w:rsidP="00256DCD">
            <w:pPr>
              <w:spacing w:after="0"/>
              <w:ind w:firstLine="0"/>
              <w:jc w:val="left"/>
              <w:rPr>
                <w:b/>
                <w:bCs/>
              </w:rPr>
            </w:pPr>
            <w:r w:rsidRPr="005967F3">
              <w:rPr>
                <w:b/>
                <w:bCs/>
              </w:rPr>
              <w:t>ИПП</w:t>
            </w:r>
          </w:p>
        </w:tc>
        <w:tc>
          <w:tcPr>
            <w:tcW w:w="3880" w:type="pct"/>
          </w:tcPr>
          <w:p w14:paraId="1784A2A5" w14:textId="77777777" w:rsidR="00C33FCD" w:rsidRPr="005967F3" w:rsidRDefault="00C33FCD" w:rsidP="00256DCD">
            <w:pPr>
              <w:spacing w:after="0"/>
              <w:ind w:firstLine="0"/>
              <w:jc w:val="left"/>
            </w:pPr>
            <w:r w:rsidRPr="005967F3">
              <w:t>Интегральная первичная продукция</w:t>
            </w:r>
          </w:p>
        </w:tc>
      </w:tr>
      <w:tr w:rsidR="00C33FCD" w:rsidRPr="005967F3" w14:paraId="27F98011" w14:textId="77777777" w:rsidTr="00602EF3">
        <w:trPr>
          <w:trHeight w:val="20"/>
        </w:trPr>
        <w:tc>
          <w:tcPr>
            <w:tcW w:w="1120" w:type="pct"/>
          </w:tcPr>
          <w:p w14:paraId="4A947805" w14:textId="77777777" w:rsidR="00C33FCD" w:rsidRPr="005967F3" w:rsidRDefault="00C33FCD" w:rsidP="00256DCD">
            <w:pPr>
              <w:spacing w:after="0"/>
              <w:ind w:firstLine="0"/>
              <w:jc w:val="left"/>
              <w:rPr>
                <w:b/>
                <w:bCs/>
              </w:rPr>
            </w:pPr>
            <w:r w:rsidRPr="005967F3">
              <w:rPr>
                <w:b/>
                <w:bCs/>
              </w:rPr>
              <w:t>ПП</w:t>
            </w:r>
          </w:p>
        </w:tc>
        <w:tc>
          <w:tcPr>
            <w:tcW w:w="3880" w:type="pct"/>
          </w:tcPr>
          <w:p w14:paraId="3CCD3866" w14:textId="77777777" w:rsidR="00C33FCD" w:rsidRPr="005967F3" w:rsidRDefault="00C33FCD" w:rsidP="00256DCD">
            <w:pPr>
              <w:spacing w:after="0"/>
              <w:ind w:firstLine="0"/>
              <w:jc w:val="left"/>
            </w:pPr>
            <w:r w:rsidRPr="005967F3">
              <w:t>Первичная продукция</w:t>
            </w:r>
          </w:p>
        </w:tc>
      </w:tr>
      <w:tr w:rsidR="00C33FCD" w:rsidRPr="005967F3" w14:paraId="70602810" w14:textId="77777777" w:rsidTr="00602EF3">
        <w:trPr>
          <w:trHeight w:val="20"/>
        </w:trPr>
        <w:tc>
          <w:tcPr>
            <w:tcW w:w="1120" w:type="pct"/>
          </w:tcPr>
          <w:p w14:paraId="29B2CBF1" w14:textId="77777777" w:rsidR="00C33FCD" w:rsidRPr="005967F3" w:rsidRDefault="00C33FCD" w:rsidP="00256DCD">
            <w:pPr>
              <w:spacing w:after="0"/>
              <w:ind w:firstLine="0"/>
              <w:jc w:val="left"/>
              <w:rPr>
                <w:b/>
                <w:bCs/>
              </w:rPr>
            </w:pPr>
            <w:r w:rsidRPr="005967F3">
              <w:rPr>
                <w:b/>
                <w:bCs/>
              </w:rPr>
              <w:t>САЧ</w:t>
            </w:r>
          </w:p>
        </w:tc>
        <w:tc>
          <w:tcPr>
            <w:tcW w:w="3880" w:type="pct"/>
          </w:tcPr>
          <w:p w14:paraId="4B46A621" w14:textId="77777777" w:rsidR="00C33FCD" w:rsidRPr="005967F3" w:rsidRDefault="00C33FCD" w:rsidP="00256DCD">
            <w:pPr>
              <w:spacing w:after="0"/>
              <w:ind w:firstLine="0"/>
              <w:jc w:val="left"/>
            </w:pPr>
            <w:r w:rsidRPr="005967F3">
              <w:t>Суточное ассимиляционное число</w:t>
            </w:r>
          </w:p>
        </w:tc>
      </w:tr>
      <w:tr w:rsidR="00C33FCD" w:rsidRPr="005967F3" w14:paraId="489AE344" w14:textId="77777777" w:rsidTr="00602EF3">
        <w:trPr>
          <w:trHeight w:val="371"/>
        </w:trPr>
        <w:tc>
          <w:tcPr>
            <w:tcW w:w="1120" w:type="pct"/>
          </w:tcPr>
          <w:p w14:paraId="33EDD31E" w14:textId="77777777" w:rsidR="00C33FCD" w:rsidRPr="005967F3" w:rsidRDefault="00C33FCD" w:rsidP="00256DCD">
            <w:pPr>
              <w:spacing w:after="0"/>
              <w:ind w:firstLine="0"/>
              <w:jc w:val="left"/>
              <w:rPr>
                <w:b/>
                <w:bCs/>
              </w:rPr>
            </w:pPr>
            <w:r w:rsidRPr="005967F3">
              <w:rPr>
                <w:b/>
                <w:bCs/>
              </w:rPr>
              <w:t>ФАР</w:t>
            </w:r>
          </w:p>
        </w:tc>
        <w:tc>
          <w:tcPr>
            <w:tcW w:w="3880" w:type="pct"/>
          </w:tcPr>
          <w:p w14:paraId="45C8EF8E" w14:textId="77777777" w:rsidR="00C33FCD" w:rsidRPr="005967F3" w:rsidRDefault="00C33FCD" w:rsidP="00256DCD">
            <w:pPr>
              <w:spacing w:after="0"/>
              <w:ind w:firstLine="0"/>
              <w:jc w:val="left"/>
            </w:pPr>
            <w:r w:rsidRPr="005967F3">
              <w:t>Фотосинтетически активная радиация</w:t>
            </w:r>
          </w:p>
        </w:tc>
      </w:tr>
      <w:tr w:rsidR="00C33FCD" w:rsidRPr="000634A1" w14:paraId="6EBC6B4B" w14:textId="77777777" w:rsidTr="00602EF3">
        <w:trPr>
          <w:trHeight w:val="20"/>
        </w:trPr>
        <w:tc>
          <w:tcPr>
            <w:tcW w:w="1120" w:type="pct"/>
          </w:tcPr>
          <w:p w14:paraId="790D88E2" w14:textId="77777777" w:rsidR="00C33FCD" w:rsidRPr="005967F3" w:rsidRDefault="00C33FCD" w:rsidP="00256DCD">
            <w:pPr>
              <w:spacing w:after="0"/>
              <w:ind w:firstLine="0"/>
              <w:jc w:val="left"/>
              <w:rPr>
                <w:b/>
                <w:bCs/>
              </w:rPr>
            </w:pPr>
            <w:r w:rsidRPr="005967F3">
              <w:rPr>
                <w:b/>
                <w:bCs/>
              </w:rPr>
              <w:t>ЭФЗ</w:t>
            </w:r>
          </w:p>
        </w:tc>
        <w:tc>
          <w:tcPr>
            <w:tcW w:w="3880" w:type="pct"/>
          </w:tcPr>
          <w:p w14:paraId="1749367F" w14:textId="77777777" w:rsidR="00C33FCD" w:rsidRPr="000634A1" w:rsidRDefault="00C33FCD" w:rsidP="00256DCD">
            <w:pPr>
              <w:spacing w:after="0"/>
              <w:ind w:firstLine="0"/>
              <w:jc w:val="left"/>
            </w:pPr>
            <w:proofErr w:type="spellStart"/>
            <w:r w:rsidRPr="005967F3">
              <w:t>Эвфотическая</w:t>
            </w:r>
            <w:proofErr w:type="spellEnd"/>
            <w:r w:rsidRPr="005967F3">
              <w:t xml:space="preserve"> зона</w:t>
            </w:r>
          </w:p>
        </w:tc>
      </w:tr>
    </w:tbl>
    <w:p w14:paraId="34051C0A" w14:textId="70F8934E" w:rsidR="00192167" w:rsidRDefault="0017423E" w:rsidP="002217A3">
      <w:pPr>
        <w:pStyle w:val="afc"/>
      </w:pPr>
      <w:r>
        <w:br w:type="page"/>
      </w:r>
      <w:r w:rsidR="00192167" w:rsidRPr="005967F3">
        <w:lastRenderedPageBreak/>
        <w:t xml:space="preserve">СПИСОК </w:t>
      </w:r>
      <w:r w:rsidR="00192167">
        <w:t>ОПРЕДЕЛЕНИЙ</w:t>
      </w:r>
    </w:p>
    <w:tbl>
      <w:tblPr>
        <w:tblStyle w:val="Table11"/>
        <w:tblW w:w="5076" w:type="pct"/>
        <w:tblLayout w:type="fixed"/>
        <w:tblLook w:val="0000" w:firstRow="0" w:lastRow="0" w:firstColumn="0" w:lastColumn="0" w:noHBand="0" w:noVBand="0"/>
      </w:tblPr>
      <w:tblGrid>
        <w:gridCol w:w="3258"/>
        <w:gridCol w:w="6229"/>
      </w:tblGrid>
      <w:tr w:rsidR="0024674D" w:rsidRPr="00192167" w14:paraId="4102766D" w14:textId="77777777" w:rsidTr="00705FE4">
        <w:trPr>
          <w:trHeight w:val="20"/>
        </w:trPr>
        <w:tc>
          <w:tcPr>
            <w:tcW w:w="1717" w:type="pct"/>
            <w:vAlign w:val="center"/>
          </w:tcPr>
          <w:p w14:paraId="208B851C" w14:textId="739C0D10" w:rsidR="0024674D" w:rsidRPr="008F187B" w:rsidRDefault="0024674D" w:rsidP="00705FE4">
            <w:pPr>
              <w:spacing w:after="0"/>
              <w:ind w:firstLine="0"/>
              <w:jc w:val="left"/>
              <w:rPr>
                <w:b/>
                <w:iCs/>
                <w:szCs w:val="24"/>
              </w:rPr>
            </w:pPr>
            <w:r w:rsidRPr="008F187B">
              <w:t>Ассимиляционное число</w:t>
            </w:r>
            <w:r w:rsidRPr="008F187B">
              <w:rPr>
                <w:b/>
                <w:bCs/>
              </w:rPr>
              <w:t xml:space="preserve"> </w:t>
            </w:r>
            <w:r w:rsidRPr="008F187B">
              <w:t>(АЧ)</w:t>
            </w:r>
          </w:p>
        </w:tc>
        <w:tc>
          <w:tcPr>
            <w:tcW w:w="3283" w:type="pct"/>
            <w:vAlign w:val="center"/>
          </w:tcPr>
          <w:p w14:paraId="237E57FE" w14:textId="636D964A" w:rsidR="0024674D" w:rsidRPr="008F187B" w:rsidRDefault="0024674D" w:rsidP="0024674D">
            <w:pPr>
              <w:spacing w:after="0"/>
              <w:ind w:firstLine="0"/>
              <w:rPr>
                <w:szCs w:val="24"/>
                <w:highlight w:val="yellow"/>
              </w:rPr>
            </w:pPr>
            <w:r w:rsidRPr="008F187B">
              <w:t>Количество СО (углекислоты) в миллиграммах, усвоенное живыми организмами на единицу содержания хлорофилла в единицу времени</w:t>
            </w:r>
          </w:p>
        </w:tc>
      </w:tr>
      <w:tr w:rsidR="0024674D" w:rsidRPr="00192167" w14:paraId="51CBF968" w14:textId="77777777" w:rsidTr="00705FE4">
        <w:trPr>
          <w:trHeight w:val="20"/>
        </w:trPr>
        <w:tc>
          <w:tcPr>
            <w:tcW w:w="1717" w:type="pct"/>
            <w:vAlign w:val="center"/>
          </w:tcPr>
          <w:p w14:paraId="62DD6DCA" w14:textId="65F841B6" w:rsidR="0024674D" w:rsidRPr="008F187B" w:rsidRDefault="0024674D" w:rsidP="0024674D">
            <w:pPr>
              <w:spacing w:after="0"/>
              <w:ind w:firstLine="0"/>
              <w:jc w:val="left"/>
              <w:rPr>
                <w:b/>
                <w:bCs/>
                <w:szCs w:val="24"/>
                <w:lang w:val="en-US"/>
              </w:rPr>
            </w:pPr>
            <w:proofErr w:type="spellStart"/>
            <w:r w:rsidRPr="008F187B">
              <w:t>Бенз</w:t>
            </w:r>
            <w:proofErr w:type="spellEnd"/>
            <w:r w:rsidRPr="008F187B">
              <w:t>(а)</w:t>
            </w:r>
            <w:proofErr w:type="spellStart"/>
            <w:r w:rsidRPr="008F187B">
              <w:t>пирен</w:t>
            </w:r>
            <w:proofErr w:type="spellEnd"/>
          </w:p>
        </w:tc>
        <w:tc>
          <w:tcPr>
            <w:tcW w:w="3283" w:type="pct"/>
            <w:vAlign w:val="center"/>
          </w:tcPr>
          <w:p w14:paraId="63C9DA63" w14:textId="10A64562" w:rsidR="0024674D" w:rsidRPr="008F187B" w:rsidRDefault="0024674D" w:rsidP="0024674D">
            <w:pPr>
              <w:spacing w:after="0"/>
              <w:ind w:firstLine="0"/>
              <w:jc w:val="left"/>
              <w:rPr>
                <w:szCs w:val="24"/>
                <w:highlight w:val="yellow"/>
              </w:rPr>
            </w:pPr>
            <w:r w:rsidRPr="008F187B">
              <w:t>Вещество, относится к классу полициклических ароматических углеводородов (ПАУ), обладает сильнейшей канцерогенной активностью; чрезвычайно токсич</w:t>
            </w:r>
            <w:r w:rsidR="00705FE4" w:rsidRPr="008F187B">
              <w:t>но</w:t>
            </w:r>
          </w:p>
        </w:tc>
      </w:tr>
      <w:tr w:rsidR="0024674D" w:rsidRPr="00192167" w14:paraId="6E219EFF" w14:textId="77777777" w:rsidTr="00705FE4">
        <w:trPr>
          <w:trHeight w:val="20"/>
        </w:trPr>
        <w:tc>
          <w:tcPr>
            <w:tcW w:w="1717" w:type="pct"/>
            <w:vAlign w:val="center"/>
          </w:tcPr>
          <w:p w14:paraId="138057CE" w14:textId="77365EAB" w:rsidR="0024674D" w:rsidRPr="008F187B" w:rsidRDefault="0024674D" w:rsidP="0024674D">
            <w:pPr>
              <w:spacing w:after="0"/>
              <w:ind w:firstLine="0"/>
              <w:jc w:val="left"/>
            </w:pPr>
            <w:r w:rsidRPr="008F187B">
              <w:t>Валовая первичная продукция (ВПП)</w:t>
            </w:r>
          </w:p>
        </w:tc>
        <w:tc>
          <w:tcPr>
            <w:tcW w:w="3283" w:type="pct"/>
            <w:vAlign w:val="center"/>
          </w:tcPr>
          <w:p w14:paraId="3DB544EA" w14:textId="10EC0771" w:rsidR="0024674D" w:rsidRPr="008F187B" w:rsidRDefault="0024674D" w:rsidP="0024674D">
            <w:pPr>
              <w:spacing w:after="0"/>
              <w:ind w:firstLine="0"/>
              <w:jc w:val="left"/>
              <w:rPr>
                <w:highlight w:val="yellow"/>
              </w:rPr>
            </w:pPr>
            <w:r w:rsidRPr="008F187B">
              <w:t>Вся первичная продукция, созданная продуцентами в результате фотосинтеза</w:t>
            </w:r>
          </w:p>
        </w:tc>
      </w:tr>
      <w:tr w:rsidR="0024674D" w:rsidRPr="00192167" w14:paraId="0B424480" w14:textId="77777777" w:rsidTr="00705FE4">
        <w:trPr>
          <w:trHeight w:val="20"/>
        </w:trPr>
        <w:tc>
          <w:tcPr>
            <w:tcW w:w="1717" w:type="pct"/>
            <w:vAlign w:val="center"/>
          </w:tcPr>
          <w:p w14:paraId="192BE4C6" w14:textId="1CD53815" w:rsidR="0024674D" w:rsidRPr="008F187B" w:rsidRDefault="0024674D" w:rsidP="0024674D">
            <w:pPr>
              <w:spacing w:after="0"/>
              <w:ind w:firstLine="0"/>
              <w:jc w:val="left"/>
              <w:rPr>
                <w:b/>
                <w:bCs/>
              </w:rPr>
            </w:pPr>
            <w:r w:rsidRPr="008F187B">
              <w:t>Вид-вселенец</w:t>
            </w:r>
          </w:p>
        </w:tc>
        <w:tc>
          <w:tcPr>
            <w:tcW w:w="3283" w:type="pct"/>
            <w:vAlign w:val="center"/>
          </w:tcPr>
          <w:p w14:paraId="43F4392D" w14:textId="212E1A72" w:rsidR="0024674D" w:rsidRPr="008F187B" w:rsidRDefault="0024674D" w:rsidP="0024674D">
            <w:pPr>
              <w:spacing w:after="0"/>
              <w:ind w:firstLine="0"/>
              <w:jc w:val="left"/>
              <w:rPr>
                <w:highlight w:val="yellow"/>
              </w:rPr>
            </w:pPr>
            <w:r w:rsidRPr="008F187B">
              <w:t>Вид живых организмов, тем или иным путём попавший в новые для них местообитания.</w:t>
            </w:r>
          </w:p>
        </w:tc>
      </w:tr>
      <w:tr w:rsidR="0024674D" w:rsidRPr="00192167" w14:paraId="3AC1E604" w14:textId="77777777" w:rsidTr="00705FE4">
        <w:trPr>
          <w:trHeight w:val="20"/>
        </w:trPr>
        <w:tc>
          <w:tcPr>
            <w:tcW w:w="1717" w:type="pct"/>
            <w:vAlign w:val="center"/>
          </w:tcPr>
          <w:p w14:paraId="084A8B1D" w14:textId="60EC2245" w:rsidR="0024674D" w:rsidRPr="008F187B" w:rsidRDefault="0024674D" w:rsidP="0024674D">
            <w:pPr>
              <w:spacing w:after="0"/>
              <w:ind w:firstLine="0"/>
              <w:jc w:val="left"/>
              <w:rPr>
                <w:b/>
                <w:bCs/>
              </w:rPr>
            </w:pPr>
            <w:r w:rsidRPr="008F187B">
              <w:t>Гранулометрический состав</w:t>
            </w:r>
          </w:p>
        </w:tc>
        <w:tc>
          <w:tcPr>
            <w:tcW w:w="3283" w:type="pct"/>
            <w:vAlign w:val="center"/>
          </w:tcPr>
          <w:p w14:paraId="2EC79C3F" w14:textId="31ACB2DD" w:rsidR="0024674D" w:rsidRPr="008F187B" w:rsidRDefault="0024674D" w:rsidP="0024674D">
            <w:pPr>
              <w:spacing w:after="0"/>
              <w:ind w:firstLine="0"/>
              <w:jc w:val="left"/>
            </w:pPr>
            <w:r w:rsidRPr="008F187B">
              <w:t>Относительное содержание смеси частиц различных размеров (независимо от их химического или минералогического состава) в донных отложениях</w:t>
            </w:r>
          </w:p>
        </w:tc>
      </w:tr>
      <w:tr w:rsidR="0024674D" w:rsidRPr="00192167" w14:paraId="30C9DDF8" w14:textId="77777777" w:rsidTr="00705FE4">
        <w:trPr>
          <w:trHeight w:val="20"/>
        </w:trPr>
        <w:tc>
          <w:tcPr>
            <w:tcW w:w="1717" w:type="pct"/>
            <w:vAlign w:val="center"/>
          </w:tcPr>
          <w:p w14:paraId="0117F744" w14:textId="1BC1955C" w:rsidR="0024674D" w:rsidRPr="008F187B" w:rsidRDefault="0024674D" w:rsidP="0024674D">
            <w:pPr>
              <w:spacing w:after="0"/>
              <w:ind w:firstLine="0"/>
              <w:jc w:val="left"/>
              <w:rPr>
                <w:b/>
                <w:bCs/>
              </w:rPr>
            </w:pPr>
            <w:r w:rsidRPr="008F187B">
              <w:t>Детрит</w:t>
            </w:r>
          </w:p>
        </w:tc>
        <w:tc>
          <w:tcPr>
            <w:tcW w:w="3283" w:type="pct"/>
            <w:vAlign w:val="center"/>
          </w:tcPr>
          <w:p w14:paraId="0F75AF11" w14:textId="45601944" w:rsidR="0024674D" w:rsidRPr="008F187B" w:rsidRDefault="0024674D" w:rsidP="0024674D">
            <w:pPr>
              <w:spacing w:after="0"/>
              <w:ind w:firstLine="0"/>
              <w:jc w:val="left"/>
            </w:pPr>
            <w:r w:rsidRPr="008F187B">
              <w:t>Совокупность мелких (от нескольких мкм до нескольких см) неразложенных частиц растительных и животных организмов или их выделений, взвешенных в воде или осевших на дно водоёма.</w:t>
            </w:r>
          </w:p>
        </w:tc>
      </w:tr>
      <w:tr w:rsidR="0024674D" w:rsidRPr="00192167" w14:paraId="305E77C9" w14:textId="77777777" w:rsidTr="00705FE4">
        <w:trPr>
          <w:trHeight w:val="20"/>
        </w:trPr>
        <w:tc>
          <w:tcPr>
            <w:tcW w:w="1717" w:type="pct"/>
            <w:vAlign w:val="center"/>
          </w:tcPr>
          <w:p w14:paraId="1C5A29F3" w14:textId="71605818" w:rsidR="0024674D" w:rsidRPr="008F187B" w:rsidRDefault="0024674D" w:rsidP="0024674D">
            <w:pPr>
              <w:spacing w:after="0"/>
              <w:ind w:firstLine="0"/>
              <w:jc w:val="left"/>
              <w:rPr>
                <w:b/>
                <w:bCs/>
              </w:rPr>
            </w:pPr>
            <w:r w:rsidRPr="008F187B">
              <w:t>Инвазивный вид</w:t>
            </w:r>
          </w:p>
        </w:tc>
        <w:tc>
          <w:tcPr>
            <w:tcW w:w="3283" w:type="pct"/>
            <w:vAlign w:val="center"/>
          </w:tcPr>
          <w:p w14:paraId="4A0802C1" w14:textId="334ACC28" w:rsidR="0024674D" w:rsidRPr="008F187B" w:rsidRDefault="0024674D" w:rsidP="0024674D">
            <w:pPr>
              <w:spacing w:after="0"/>
              <w:ind w:firstLine="0"/>
              <w:jc w:val="left"/>
              <w:rPr>
                <w:highlight w:val="yellow"/>
              </w:rPr>
            </w:pPr>
            <w:r w:rsidRPr="008F187B">
              <w:t>Распространившийся в результате деятельности человека биологический вид, который угрожает биологическому многообразию.</w:t>
            </w:r>
          </w:p>
        </w:tc>
      </w:tr>
      <w:tr w:rsidR="0024674D" w:rsidRPr="00192167" w14:paraId="2E2C7F07" w14:textId="77777777" w:rsidTr="00705FE4">
        <w:trPr>
          <w:trHeight w:val="20"/>
        </w:trPr>
        <w:tc>
          <w:tcPr>
            <w:tcW w:w="1717" w:type="pct"/>
            <w:vAlign w:val="center"/>
          </w:tcPr>
          <w:p w14:paraId="68271144" w14:textId="6D9C263A" w:rsidR="0024674D" w:rsidRPr="008F187B" w:rsidRDefault="0024674D" w:rsidP="0024674D">
            <w:pPr>
              <w:spacing w:after="0"/>
              <w:ind w:firstLine="0"/>
              <w:jc w:val="left"/>
            </w:pPr>
            <w:r w:rsidRPr="008F187B">
              <w:t>Индекс функционального обилия, (ИФО)</w:t>
            </w:r>
          </w:p>
        </w:tc>
        <w:tc>
          <w:tcPr>
            <w:tcW w:w="3283" w:type="pct"/>
            <w:vAlign w:val="center"/>
          </w:tcPr>
          <w:p w14:paraId="3DCE4B53" w14:textId="59D2AA2D" w:rsidR="0024674D" w:rsidRPr="008F187B" w:rsidRDefault="0024674D" w:rsidP="0024674D">
            <w:pPr>
              <w:spacing w:after="0"/>
              <w:ind w:firstLine="0"/>
              <w:jc w:val="left"/>
              <w:rPr>
                <w:highlight w:val="yellow"/>
              </w:rPr>
            </w:pPr>
            <w:r w:rsidRPr="008F187B">
              <w:t xml:space="preserve">Характеристика обилия определенной акватории, учитывающая численность и биомассу каждого вида </w:t>
            </w:r>
          </w:p>
        </w:tc>
      </w:tr>
      <w:tr w:rsidR="0024674D" w:rsidRPr="00192167" w14:paraId="55D027E0" w14:textId="77777777" w:rsidTr="00705FE4">
        <w:trPr>
          <w:trHeight w:val="20"/>
        </w:trPr>
        <w:tc>
          <w:tcPr>
            <w:tcW w:w="1717" w:type="pct"/>
            <w:vAlign w:val="center"/>
          </w:tcPr>
          <w:p w14:paraId="307A4DFE" w14:textId="3EF6463D" w:rsidR="0024674D" w:rsidRPr="008F187B" w:rsidRDefault="0024674D" w:rsidP="0024674D">
            <w:pPr>
              <w:spacing w:after="0"/>
              <w:ind w:firstLine="0"/>
              <w:jc w:val="left"/>
            </w:pPr>
            <w:r w:rsidRPr="008F187B">
              <w:t>Интегральная первичная продукция</w:t>
            </w:r>
            <w:r w:rsidRPr="008F187B">
              <w:rPr>
                <w:b/>
                <w:bCs/>
              </w:rPr>
              <w:t xml:space="preserve"> </w:t>
            </w:r>
            <w:r w:rsidRPr="008F187B">
              <w:t>(ИПП)</w:t>
            </w:r>
          </w:p>
        </w:tc>
        <w:tc>
          <w:tcPr>
            <w:tcW w:w="3283" w:type="pct"/>
            <w:vAlign w:val="center"/>
          </w:tcPr>
          <w:p w14:paraId="5F0ECCB5" w14:textId="00D43BC6" w:rsidR="0024674D" w:rsidRPr="008F187B" w:rsidRDefault="0024674D" w:rsidP="0024674D">
            <w:pPr>
              <w:spacing w:after="0"/>
              <w:ind w:firstLine="0"/>
              <w:jc w:val="left"/>
              <w:rPr>
                <w:highlight w:val="yellow"/>
              </w:rPr>
            </w:pPr>
            <w:r w:rsidRPr="008F187B">
              <w:t>количество органического вещества (первичной продукции), образованного при фотосинтезе на м</w:t>
            </w:r>
            <w:r w:rsidR="00705FE4" w:rsidRPr="008F187B">
              <w:rPr>
                <w:vertAlign w:val="superscript"/>
              </w:rPr>
              <w:t>2</w:t>
            </w:r>
            <w:r w:rsidR="00705FE4" w:rsidRPr="008F187B">
              <w:t xml:space="preserve"> </w:t>
            </w:r>
            <w:r w:rsidRPr="008F187B">
              <w:t>водной поверхности за единицу времени.</w:t>
            </w:r>
          </w:p>
        </w:tc>
      </w:tr>
      <w:tr w:rsidR="0024674D" w:rsidRPr="00192167" w14:paraId="4EDF0915" w14:textId="77777777" w:rsidTr="00705FE4">
        <w:trPr>
          <w:trHeight w:val="20"/>
        </w:trPr>
        <w:tc>
          <w:tcPr>
            <w:tcW w:w="1717" w:type="pct"/>
            <w:vAlign w:val="center"/>
          </w:tcPr>
          <w:p w14:paraId="7465D1F3" w14:textId="78F6BE1D" w:rsidR="0024674D" w:rsidRPr="008F187B" w:rsidRDefault="0024674D" w:rsidP="0024674D">
            <w:pPr>
              <w:spacing w:after="0"/>
              <w:ind w:firstLine="0"/>
              <w:jc w:val="left"/>
            </w:pPr>
            <w:proofErr w:type="spellStart"/>
            <w:r w:rsidRPr="008F187B">
              <w:t>Мезотрофный</w:t>
            </w:r>
            <w:proofErr w:type="spellEnd"/>
          </w:p>
        </w:tc>
        <w:tc>
          <w:tcPr>
            <w:tcW w:w="3283" w:type="pct"/>
            <w:vAlign w:val="center"/>
          </w:tcPr>
          <w:p w14:paraId="01344F9E" w14:textId="685C57DB" w:rsidR="0024674D" w:rsidRPr="008F187B" w:rsidRDefault="0024674D" w:rsidP="0024674D">
            <w:pPr>
              <w:spacing w:after="0"/>
              <w:ind w:firstLine="0"/>
              <w:jc w:val="left"/>
              <w:rPr>
                <w:highlight w:val="yellow"/>
              </w:rPr>
            </w:pPr>
            <w:r w:rsidRPr="008F187B">
              <w:t xml:space="preserve">Тип водоёма, где превалирует средний уровень трофических условий - характеризуется умеренным количеством растворённых в воде питательных веществ. Занимают промежуточное положение между </w:t>
            </w:r>
            <w:proofErr w:type="spellStart"/>
            <w:r w:rsidRPr="008F187B">
              <w:t>эвтрофными</w:t>
            </w:r>
            <w:proofErr w:type="spellEnd"/>
            <w:r w:rsidRPr="008F187B">
              <w:t xml:space="preserve"> и </w:t>
            </w:r>
            <w:proofErr w:type="spellStart"/>
            <w:r w:rsidRPr="008F187B">
              <w:t>олиготрофными</w:t>
            </w:r>
            <w:proofErr w:type="spellEnd"/>
            <w:r w:rsidRPr="008F187B">
              <w:t xml:space="preserve"> водоемами </w:t>
            </w:r>
          </w:p>
        </w:tc>
      </w:tr>
      <w:tr w:rsidR="0024674D" w:rsidRPr="00192167" w14:paraId="50C27FD3" w14:textId="77777777" w:rsidTr="00705FE4">
        <w:trPr>
          <w:trHeight w:val="20"/>
        </w:trPr>
        <w:tc>
          <w:tcPr>
            <w:tcW w:w="1717" w:type="pct"/>
            <w:vAlign w:val="center"/>
          </w:tcPr>
          <w:p w14:paraId="232B1181" w14:textId="49C79218" w:rsidR="0024674D" w:rsidRPr="008F187B" w:rsidRDefault="0024674D" w:rsidP="0024674D">
            <w:pPr>
              <w:spacing w:after="0"/>
              <w:ind w:firstLine="0"/>
              <w:jc w:val="left"/>
            </w:pPr>
            <w:proofErr w:type="spellStart"/>
            <w:r w:rsidRPr="008F187B">
              <w:t>Олиготрофный</w:t>
            </w:r>
            <w:proofErr w:type="spellEnd"/>
            <w:r w:rsidRPr="008F187B">
              <w:rPr>
                <w:strike/>
              </w:rPr>
              <w:t xml:space="preserve"> </w:t>
            </w:r>
          </w:p>
        </w:tc>
        <w:tc>
          <w:tcPr>
            <w:tcW w:w="3283" w:type="pct"/>
            <w:vAlign w:val="center"/>
          </w:tcPr>
          <w:p w14:paraId="464B45D3" w14:textId="149A1F14" w:rsidR="0024674D" w:rsidRPr="008F187B" w:rsidRDefault="0024674D" w:rsidP="0024674D">
            <w:pPr>
              <w:spacing w:after="0"/>
              <w:ind w:firstLine="0"/>
              <w:jc w:val="left"/>
              <w:rPr>
                <w:highlight w:val="yellow"/>
              </w:rPr>
            </w:pPr>
            <w:r w:rsidRPr="008F187B">
              <w:t>Тип водоёма с бедными трофическими условиями (малым количеством питательных веществ) и малой первичной продукцией</w:t>
            </w:r>
          </w:p>
        </w:tc>
      </w:tr>
      <w:tr w:rsidR="0024674D" w:rsidRPr="00192167" w14:paraId="6C79B551" w14:textId="77777777" w:rsidTr="00705FE4">
        <w:trPr>
          <w:trHeight w:val="20"/>
        </w:trPr>
        <w:tc>
          <w:tcPr>
            <w:tcW w:w="1717" w:type="pct"/>
            <w:vAlign w:val="center"/>
          </w:tcPr>
          <w:p w14:paraId="34266D14" w14:textId="5E72C60F" w:rsidR="0024674D" w:rsidRPr="008F187B" w:rsidRDefault="0024674D" w:rsidP="0024674D">
            <w:pPr>
              <w:spacing w:after="0"/>
              <w:ind w:firstLine="0"/>
              <w:jc w:val="left"/>
            </w:pPr>
            <w:r w:rsidRPr="008F187B">
              <w:t xml:space="preserve">Перифитон </w:t>
            </w:r>
          </w:p>
        </w:tc>
        <w:tc>
          <w:tcPr>
            <w:tcW w:w="3283" w:type="pct"/>
            <w:vAlign w:val="center"/>
          </w:tcPr>
          <w:p w14:paraId="41336A16" w14:textId="4FC88330" w:rsidR="0024674D" w:rsidRPr="008F187B" w:rsidRDefault="0024674D" w:rsidP="0024674D">
            <w:pPr>
              <w:spacing w:after="0"/>
              <w:ind w:firstLine="0"/>
              <w:jc w:val="left"/>
              <w:rPr>
                <w:highlight w:val="yellow"/>
              </w:rPr>
            </w:pPr>
            <w:r w:rsidRPr="008F187B">
              <w:t>Группа сообществ гидробионтов (растений, животных, микроорганизмов), ведущих преимущественно прикреплённый образ жизни на разделе вода — твёрдые субстраты различного происхождения (камни, скалы, причальные сооружения, днища судов и т. д.).</w:t>
            </w:r>
          </w:p>
        </w:tc>
      </w:tr>
      <w:tr w:rsidR="0024674D" w:rsidRPr="00192167" w14:paraId="4AC06E54" w14:textId="77777777" w:rsidTr="00705FE4">
        <w:trPr>
          <w:trHeight w:val="20"/>
        </w:trPr>
        <w:tc>
          <w:tcPr>
            <w:tcW w:w="1717" w:type="pct"/>
            <w:vAlign w:val="center"/>
          </w:tcPr>
          <w:p w14:paraId="7D638BBF" w14:textId="54135BE1" w:rsidR="0024674D" w:rsidRPr="008F187B" w:rsidRDefault="0024674D" w:rsidP="0024674D">
            <w:pPr>
              <w:spacing w:after="0"/>
              <w:ind w:firstLine="0"/>
              <w:jc w:val="left"/>
            </w:pPr>
            <w:proofErr w:type="spellStart"/>
            <w:r w:rsidRPr="008F187B">
              <w:t>Сапробность</w:t>
            </w:r>
            <w:proofErr w:type="spellEnd"/>
          </w:p>
        </w:tc>
        <w:tc>
          <w:tcPr>
            <w:tcW w:w="3283" w:type="pct"/>
            <w:vAlign w:val="center"/>
          </w:tcPr>
          <w:p w14:paraId="6EF51200" w14:textId="18AFCB86" w:rsidR="0024674D" w:rsidRPr="008F187B" w:rsidRDefault="0024674D" w:rsidP="0024674D">
            <w:pPr>
              <w:spacing w:after="0"/>
              <w:ind w:firstLine="0"/>
              <w:jc w:val="left"/>
              <w:rPr>
                <w:highlight w:val="yellow"/>
              </w:rPr>
            </w:pPr>
            <w:r w:rsidRPr="008F187B">
              <w:t xml:space="preserve">Комплекс физиолого-биохимических свойств организма, обусловливающий его способность обитать в воде с тем </w:t>
            </w:r>
            <w:r w:rsidRPr="008F187B">
              <w:lastRenderedPageBreak/>
              <w:t>или иным содержанием органических веществ, то есть с той или иной степенью загрязнения.</w:t>
            </w:r>
          </w:p>
        </w:tc>
      </w:tr>
      <w:tr w:rsidR="0024674D" w:rsidRPr="00192167" w14:paraId="583F9659" w14:textId="77777777" w:rsidTr="00705FE4">
        <w:trPr>
          <w:trHeight w:val="20"/>
        </w:trPr>
        <w:tc>
          <w:tcPr>
            <w:tcW w:w="1717" w:type="pct"/>
            <w:vAlign w:val="center"/>
          </w:tcPr>
          <w:p w14:paraId="51B90465" w14:textId="76203DB7" w:rsidR="0024674D" w:rsidRPr="008F187B" w:rsidRDefault="0024674D" w:rsidP="0024674D">
            <w:pPr>
              <w:spacing w:after="0"/>
              <w:ind w:firstLine="0"/>
              <w:jc w:val="left"/>
            </w:pPr>
            <w:r w:rsidRPr="008F187B">
              <w:lastRenderedPageBreak/>
              <w:t>Секвенирование</w:t>
            </w:r>
          </w:p>
        </w:tc>
        <w:tc>
          <w:tcPr>
            <w:tcW w:w="3283" w:type="pct"/>
            <w:vAlign w:val="center"/>
          </w:tcPr>
          <w:p w14:paraId="41EA655E" w14:textId="05518DB1" w:rsidR="0024674D" w:rsidRPr="008F187B" w:rsidRDefault="0024674D" w:rsidP="0024674D">
            <w:pPr>
              <w:spacing w:after="0"/>
              <w:ind w:firstLine="0"/>
              <w:jc w:val="left"/>
              <w:rPr>
                <w:highlight w:val="yellow"/>
              </w:rPr>
            </w:pPr>
            <w:r w:rsidRPr="008F187B">
              <w:t>Процесс, с помощью которого производится определение нуклеотидной последовательности (расшифровки) молекулы ДНК</w:t>
            </w:r>
          </w:p>
        </w:tc>
      </w:tr>
      <w:tr w:rsidR="0024674D" w:rsidRPr="00192167" w14:paraId="59BF8688" w14:textId="77777777" w:rsidTr="00705FE4">
        <w:trPr>
          <w:trHeight w:val="20"/>
        </w:trPr>
        <w:tc>
          <w:tcPr>
            <w:tcW w:w="1717" w:type="pct"/>
            <w:vAlign w:val="center"/>
          </w:tcPr>
          <w:p w14:paraId="01D5C82E" w14:textId="5F577598" w:rsidR="0024674D" w:rsidRPr="008F187B" w:rsidRDefault="0024674D" w:rsidP="0024674D">
            <w:pPr>
              <w:spacing w:after="0"/>
              <w:ind w:firstLine="0"/>
              <w:jc w:val="left"/>
            </w:pPr>
            <w:r w:rsidRPr="008F187B">
              <w:t>Суточное ассимиляционное число</w:t>
            </w:r>
            <w:r w:rsidRPr="008F187B">
              <w:rPr>
                <w:b/>
                <w:bCs/>
              </w:rPr>
              <w:t xml:space="preserve"> </w:t>
            </w:r>
            <w:r w:rsidRPr="008F187B">
              <w:t>(САЧ)</w:t>
            </w:r>
          </w:p>
        </w:tc>
        <w:tc>
          <w:tcPr>
            <w:tcW w:w="3283" w:type="pct"/>
            <w:vAlign w:val="center"/>
          </w:tcPr>
          <w:p w14:paraId="016D50C0" w14:textId="7AD27585" w:rsidR="0024674D" w:rsidRPr="008F187B" w:rsidRDefault="0024674D" w:rsidP="0024674D">
            <w:pPr>
              <w:spacing w:after="0"/>
              <w:ind w:firstLine="0"/>
              <w:jc w:val="left"/>
              <w:rPr>
                <w:highlight w:val="yellow"/>
              </w:rPr>
            </w:pPr>
            <w:r w:rsidRPr="008F187B">
              <w:t xml:space="preserve">Величина скорости фотосинтеза, выраженная в мг. на 1 мг. хлорофилла «а» за сутки. </w:t>
            </w:r>
          </w:p>
        </w:tc>
      </w:tr>
      <w:tr w:rsidR="0024674D" w:rsidRPr="00192167" w14:paraId="58E83171" w14:textId="77777777" w:rsidTr="00705FE4">
        <w:trPr>
          <w:trHeight w:val="20"/>
        </w:trPr>
        <w:tc>
          <w:tcPr>
            <w:tcW w:w="1717" w:type="pct"/>
            <w:vAlign w:val="center"/>
          </w:tcPr>
          <w:p w14:paraId="00621FB9" w14:textId="7451EFC1" w:rsidR="0024674D" w:rsidRPr="008F187B" w:rsidRDefault="0024674D" w:rsidP="0024674D">
            <w:pPr>
              <w:spacing w:after="0"/>
              <w:ind w:firstLine="0"/>
              <w:jc w:val="left"/>
            </w:pPr>
            <w:r w:rsidRPr="008F187B">
              <w:t xml:space="preserve">Тяжелые металлы </w:t>
            </w:r>
          </w:p>
        </w:tc>
        <w:tc>
          <w:tcPr>
            <w:tcW w:w="3283" w:type="pct"/>
            <w:vAlign w:val="center"/>
          </w:tcPr>
          <w:p w14:paraId="4F67B71A" w14:textId="51240636" w:rsidR="0024674D" w:rsidRPr="008F187B" w:rsidRDefault="0024674D" w:rsidP="0024674D">
            <w:pPr>
              <w:spacing w:after="0"/>
              <w:ind w:firstLine="0"/>
              <w:jc w:val="left"/>
              <w:rPr>
                <w:highlight w:val="yellow"/>
              </w:rPr>
            </w:pPr>
            <w:r w:rsidRPr="008F187B">
              <w:t>Химические элементы со свойствами металлов (в том числе и полуметаллы) и значительным атомным весом либо плотностью. Способны накапливаться в живых организмах</w:t>
            </w:r>
          </w:p>
        </w:tc>
      </w:tr>
      <w:tr w:rsidR="0024674D" w:rsidRPr="00192167" w14:paraId="4AABC2B8" w14:textId="77777777" w:rsidTr="00705FE4">
        <w:trPr>
          <w:trHeight w:val="20"/>
        </w:trPr>
        <w:tc>
          <w:tcPr>
            <w:tcW w:w="1717" w:type="pct"/>
            <w:vAlign w:val="center"/>
          </w:tcPr>
          <w:p w14:paraId="4ED9AD91" w14:textId="579521E3" w:rsidR="0024674D" w:rsidRPr="008F187B" w:rsidRDefault="0024674D" w:rsidP="0024674D">
            <w:pPr>
              <w:spacing w:after="0"/>
              <w:ind w:firstLine="0"/>
              <w:jc w:val="left"/>
            </w:pPr>
            <w:proofErr w:type="spellStart"/>
            <w:r w:rsidRPr="008F187B">
              <w:t>Феофитин</w:t>
            </w:r>
            <w:proofErr w:type="spellEnd"/>
          </w:p>
        </w:tc>
        <w:tc>
          <w:tcPr>
            <w:tcW w:w="3283" w:type="pct"/>
            <w:vAlign w:val="center"/>
          </w:tcPr>
          <w:p w14:paraId="0FE476BC" w14:textId="632AC48F" w:rsidR="0024674D" w:rsidRPr="008F187B" w:rsidRDefault="0024674D" w:rsidP="0024674D">
            <w:pPr>
              <w:spacing w:after="0"/>
              <w:ind w:firstLine="0"/>
              <w:jc w:val="left"/>
            </w:pPr>
            <w:r w:rsidRPr="008F187B">
              <w:t>Молекула хлорофилла с недостающим ионом Mg2+. Он может образовываться из хлорофилла, при обработке последнего слабой кислотой и представляет собой тёмно-голубоватый воскоподобный пигмент; переносчик электронов в системе фотосинтеза</w:t>
            </w:r>
          </w:p>
        </w:tc>
      </w:tr>
      <w:tr w:rsidR="0024674D" w:rsidRPr="00192167" w14:paraId="157A9BAF" w14:textId="77777777" w:rsidTr="00705FE4">
        <w:trPr>
          <w:trHeight w:val="20"/>
        </w:trPr>
        <w:tc>
          <w:tcPr>
            <w:tcW w:w="1717" w:type="pct"/>
            <w:vAlign w:val="center"/>
          </w:tcPr>
          <w:p w14:paraId="6B71D61E" w14:textId="229175DC" w:rsidR="0024674D" w:rsidRPr="008F187B" w:rsidRDefault="0024674D" w:rsidP="0024674D">
            <w:pPr>
              <w:spacing w:after="0"/>
              <w:ind w:firstLine="0"/>
              <w:jc w:val="left"/>
            </w:pPr>
            <w:r w:rsidRPr="008F187B">
              <w:t>Фото-синтетически активная радиация (ФАР)</w:t>
            </w:r>
          </w:p>
        </w:tc>
        <w:tc>
          <w:tcPr>
            <w:tcW w:w="3283" w:type="pct"/>
            <w:vAlign w:val="center"/>
          </w:tcPr>
          <w:p w14:paraId="09301AA3" w14:textId="016427A2" w:rsidR="0024674D" w:rsidRPr="008F187B" w:rsidRDefault="00DE7062" w:rsidP="0024674D">
            <w:pPr>
              <w:spacing w:after="0"/>
              <w:ind w:firstLine="0"/>
              <w:jc w:val="left"/>
            </w:pPr>
            <w:r w:rsidRPr="008F187B">
              <w:t>Д</w:t>
            </w:r>
            <w:r w:rsidR="0024674D" w:rsidRPr="008F187B">
              <w:t>оля доходящей до биоценозов (сообществ организмов) солнечной радиации в диапазоне от 400 до 700 нм, используемая растениями для фотосинтеза</w:t>
            </w:r>
          </w:p>
        </w:tc>
      </w:tr>
      <w:tr w:rsidR="0024674D" w:rsidRPr="00192167" w14:paraId="007E827E" w14:textId="77777777" w:rsidTr="00705FE4">
        <w:trPr>
          <w:trHeight w:val="20"/>
        </w:trPr>
        <w:tc>
          <w:tcPr>
            <w:tcW w:w="1717" w:type="pct"/>
            <w:vAlign w:val="center"/>
          </w:tcPr>
          <w:p w14:paraId="55DE6DE7" w14:textId="44CF3569" w:rsidR="0024674D" w:rsidRPr="008F187B" w:rsidRDefault="0024674D" w:rsidP="0024674D">
            <w:pPr>
              <w:spacing w:after="0"/>
              <w:ind w:firstLine="0"/>
              <w:jc w:val="left"/>
            </w:pPr>
            <w:proofErr w:type="spellStart"/>
            <w:r w:rsidRPr="008F187B">
              <w:t>Эвфотическая</w:t>
            </w:r>
            <w:proofErr w:type="spellEnd"/>
            <w:r w:rsidRPr="008F187B">
              <w:t xml:space="preserve"> зона</w:t>
            </w:r>
            <w:r w:rsidRPr="008F187B">
              <w:rPr>
                <w:b/>
                <w:bCs/>
              </w:rPr>
              <w:t xml:space="preserve"> </w:t>
            </w:r>
            <w:r w:rsidRPr="008F187B">
              <w:t>(ЭФЗ)</w:t>
            </w:r>
          </w:p>
        </w:tc>
        <w:tc>
          <w:tcPr>
            <w:tcW w:w="3283" w:type="pct"/>
            <w:vAlign w:val="center"/>
          </w:tcPr>
          <w:p w14:paraId="512B2D87" w14:textId="3BF210D6" w:rsidR="0024674D" w:rsidRPr="008F187B" w:rsidRDefault="0024674D" w:rsidP="0024674D">
            <w:pPr>
              <w:spacing w:after="0"/>
              <w:ind w:firstLine="0"/>
              <w:jc w:val="left"/>
              <w:rPr>
                <w:highlight w:val="yellow"/>
              </w:rPr>
            </w:pPr>
            <w:r w:rsidRPr="008F187B">
              <w:t>Освещаемая солнцем верхняя толща воды водоёма, в которой, благодаря фотосинтетической жизнедеятельности фитопланктона и высших растений происходит фотосинтез</w:t>
            </w:r>
          </w:p>
        </w:tc>
      </w:tr>
      <w:tr w:rsidR="0024674D" w:rsidRPr="00192167" w14:paraId="7AD691E2" w14:textId="77777777" w:rsidTr="00705FE4">
        <w:trPr>
          <w:trHeight w:val="776"/>
        </w:trPr>
        <w:tc>
          <w:tcPr>
            <w:tcW w:w="1717" w:type="pct"/>
            <w:vAlign w:val="center"/>
          </w:tcPr>
          <w:p w14:paraId="08A7B47B" w14:textId="59D69016" w:rsidR="0024674D" w:rsidRPr="008F187B" w:rsidRDefault="0024674D" w:rsidP="0024674D">
            <w:pPr>
              <w:spacing w:after="0"/>
              <w:ind w:firstLine="0"/>
              <w:jc w:val="left"/>
            </w:pPr>
            <w:proofErr w:type="spellStart"/>
            <w:r w:rsidRPr="008F187B">
              <w:t>Эутрофный</w:t>
            </w:r>
            <w:proofErr w:type="spellEnd"/>
          </w:p>
        </w:tc>
        <w:tc>
          <w:tcPr>
            <w:tcW w:w="3283" w:type="pct"/>
            <w:vAlign w:val="center"/>
          </w:tcPr>
          <w:p w14:paraId="24C37E72" w14:textId="3B1232BA" w:rsidR="0024674D" w:rsidRPr="008F187B" w:rsidRDefault="0024674D" w:rsidP="0024674D">
            <w:pPr>
              <w:spacing w:after="0"/>
              <w:ind w:firstLine="0"/>
              <w:jc w:val="left"/>
              <w:rPr>
                <w:highlight w:val="yellow"/>
              </w:rPr>
            </w:pPr>
            <w:r w:rsidRPr="008F187B">
              <w:t>Тип водоёма с высоким уровнем питательных веществ и большим числом первичной продукции</w:t>
            </w:r>
          </w:p>
        </w:tc>
      </w:tr>
    </w:tbl>
    <w:p w14:paraId="0036EE8B" w14:textId="77777777" w:rsidR="00192167" w:rsidRPr="005967F3" w:rsidRDefault="00192167" w:rsidP="002217A3">
      <w:pPr>
        <w:pStyle w:val="afc"/>
      </w:pPr>
    </w:p>
    <w:p w14:paraId="453B8004" w14:textId="43117FB4" w:rsidR="00192167" w:rsidRDefault="00192167">
      <w:pPr>
        <w:spacing w:after="160" w:line="259" w:lineRule="auto"/>
        <w:ind w:firstLine="0"/>
        <w:contextualSpacing w:val="0"/>
        <w:jc w:val="left"/>
      </w:pPr>
      <w:r>
        <w:br w:type="page"/>
      </w:r>
    </w:p>
    <w:p w14:paraId="16AAF398" w14:textId="2ACC945D" w:rsidR="0015637F" w:rsidRDefault="00845FEF" w:rsidP="00F15893">
      <w:pPr>
        <w:pStyle w:val="1"/>
        <w:numPr>
          <w:ilvl w:val="0"/>
          <w:numId w:val="0"/>
        </w:numPr>
        <w:ind w:left="397" w:hanging="397"/>
      </w:pPr>
      <w:bookmarkStart w:id="7" w:name="_Toc164269020"/>
      <w:r w:rsidRPr="00383677">
        <w:lastRenderedPageBreak/>
        <w:t>ВВЕДЕНИЕ</w:t>
      </w:r>
      <w:bookmarkEnd w:id="7"/>
    </w:p>
    <w:p w14:paraId="70C36BB5" w14:textId="47595A87" w:rsidR="00C33FCD" w:rsidRPr="00C33FCD" w:rsidRDefault="00C33FCD" w:rsidP="00C33FCD">
      <w:r w:rsidRPr="00C33FCD">
        <w:t xml:space="preserve">Настоящий отчёт составлен по итогам выполнения камерально-аналитических работ </w:t>
      </w:r>
      <w:r w:rsidR="00E71D80">
        <w:t xml:space="preserve">Этапа №6 </w:t>
      </w:r>
      <w:r w:rsidRPr="00C33FCD">
        <w:t xml:space="preserve">по договору № 770/21-ЯСПГ от «2» июля 2021 г. Между ООО «ЦМИ МГУ» и ОАО «Ямал СПГ» «Мониторинг состояния </w:t>
      </w:r>
      <w:proofErr w:type="spellStart"/>
      <w:r w:rsidRPr="00C33FCD">
        <w:t>гидробиоценозов</w:t>
      </w:r>
      <w:proofErr w:type="spellEnd"/>
      <w:r w:rsidRPr="00C33FCD">
        <w:t xml:space="preserve"> акватории морского порта Сабетта для раннего обнаружения и предотвращения вселения опасных чужеродных видов в 2021–2023 годах», в соответствии с Техническим заданием</w:t>
      </w:r>
      <w:r w:rsidR="001A6C8F">
        <w:t xml:space="preserve"> (</w:t>
      </w:r>
      <w:r w:rsidR="001A6C8F">
        <w:fldChar w:fldCharType="begin"/>
      </w:r>
      <w:r w:rsidR="001A6C8F">
        <w:instrText xml:space="preserve"> REF _Ref120728249 \h </w:instrText>
      </w:r>
      <w:r w:rsidR="001A6C8F">
        <w:fldChar w:fldCharType="separate"/>
      </w:r>
      <w:r w:rsidR="004B33A9" w:rsidRPr="005D0036">
        <w:rPr>
          <w:u w:val="single"/>
        </w:rPr>
        <w:t>Приложение А. Копия Технического задания</w:t>
      </w:r>
      <w:r w:rsidR="001A6C8F">
        <w:fldChar w:fldCharType="end"/>
      </w:r>
      <w:r w:rsidR="001A6C8F">
        <w:t>)</w:t>
      </w:r>
      <w:r w:rsidRPr="00C33FCD">
        <w:t>. Камерально-аналитические работы выполнялись собственными силами с привлечением субподрядных организаций.</w:t>
      </w:r>
    </w:p>
    <w:p w14:paraId="1407F0B9" w14:textId="77777777" w:rsidR="00C33FCD" w:rsidRPr="00C33FCD" w:rsidRDefault="00C33FCD" w:rsidP="00C33FCD">
      <w:r w:rsidRPr="00C33FCD">
        <w:t>При выполнении работ ООО «ЦМИ МГУ» руководствуется Политикой в области охраны здоровья и безопасности труда, качества и экологической политикой в соответствии с требованиями российских и международных стандартов.</w:t>
      </w:r>
    </w:p>
    <w:p w14:paraId="0FAAA753" w14:textId="77777777" w:rsidR="00C33FCD" w:rsidRPr="00C33FCD" w:rsidRDefault="00C33FCD" w:rsidP="00C33FCD">
      <w:r w:rsidRPr="00C33FCD">
        <w:t>ООО «ЦМИ МГУ» обладает следующими лицензиями и сертификатами:</w:t>
      </w:r>
    </w:p>
    <w:p w14:paraId="20E1E4E2" w14:textId="77777777" w:rsidR="00C33FCD" w:rsidRPr="00C33FCD" w:rsidRDefault="00C33FCD" w:rsidP="00BA7A93">
      <w:pPr>
        <w:numPr>
          <w:ilvl w:val="0"/>
          <w:numId w:val="7"/>
        </w:numPr>
      </w:pPr>
      <w:r w:rsidRPr="00C33FCD">
        <w:t>Действующим свидетельством о допуске к определенному виду или видам работ, которые оказывают влияние на безопасность объектов капитального строительства №436 от саморегулируемой организации (№ СРО-И-037-18122012);</w:t>
      </w:r>
    </w:p>
    <w:p w14:paraId="151681C1" w14:textId="77777777" w:rsidR="00C33FCD" w:rsidRPr="00C33FCD" w:rsidRDefault="00C33FCD" w:rsidP="00BA7A93">
      <w:pPr>
        <w:numPr>
          <w:ilvl w:val="0"/>
          <w:numId w:val="7"/>
        </w:numPr>
      </w:pPr>
      <w:r w:rsidRPr="00C33FCD">
        <w:t>Действующим сертификатом соответствия системе менеджмента качества ISO 9001–2015 (рег. № FORTIS.RU.0001.F0012608);</w:t>
      </w:r>
    </w:p>
    <w:p w14:paraId="1B7C7FD0" w14:textId="77777777" w:rsidR="00C33FCD" w:rsidRPr="00C33FCD" w:rsidRDefault="00C33FCD" w:rsidP="00BA7A93">
      <w:pPr>
        <w:numPr>
          <w:ilvl w:val="0"/>
          <w:numId w:val="7"/>
        </w:numPr>
      </w:pPr>
      <w:r w:rsidRPr="00C33FCD">
        <w:t>Действующим сертификатом соответствия системе экологического менеджмента ISO 14001:2004 (рег. № FORTIS.RU.0001.F0001453);</w:t>
      </w:r>
    </w:p>
    <w:p w14:paraId="124018F8" w14:textId="77777777" w:rsidR="00C33FCD" w:rsidRPr="00C33FCD" w:rsidRDefault="00C33FCD" w:rsidP="00BA7A93">
      <w:pPr>
        <w:numPr>
          <w:ilvl w:val="0"/>
          <w:numId w:val="7"/>
        </w:numPr>
      </w:pPr>
      <w:r w:rsidRPr="00C33FCD">
        <w:t>Действующим сертификатом соответствия системе менеджмента охраны здоровья и безопасности труда OHSAS 18001:2007 (рег. № FORTIS.RU.0001.F0000891);</w:t>
      </w:r>
    </w:p>
    <w:p w14:paraId="400AA3BB" w14:textId="77777777" w:rsidR="00C33FCD" w:rsidRPr="00C33FCD" w:rsidRDefault="00C33FCD" w:rsidP="00BA7A93">
      <w:pPr>
        <w:numPr>
          <w:ilvl w:val="0"/>
          <w:numId w:val="7"/>
        </w:numPr>
      </w:pPr>
      <w:r w:rsidRPr="00C33FCD">
        <w:t>Действующей лицензией на осуществление деятельности в области гидрометеорологии и в смежных с ней областях (№ Р/2016/3019/100/Л от 14 марта 2016 г.).</w:t>
      </w:r>
    </w:p>
    <w:p w14:paraId="73381B44" w14:textId="77777777" w:rsidR="00C33FCD" w:rsidRPr="00C33FCD" w:rsidRDefault="00C33FCD" w:rsidP="00C33FCD">
      <w:r w:rsidRPr="00C33FCD">
        <w:t>Субподрядные организации</w:t>
      </w:r>
    </w:p>
    <w:p w14:paraId="786989BD" w14:textId="3CF531D4" w:rsidR="00C168D5" w:rsidRDefault="00C33FCD" w:rsidP="00C168D5">
      <w:pPr>
        <w:pStyle w:val="affd"/>
        <w:numPr>
          <w:ilvl w:val="0"/>
          <w:numId w:val="20"/>
        </w:numPr>
      </w:pPr>
      <w:bookmarkStart w:id="8" w:name="_Ref152263347"/>
      <w:r w:rsidRPr="00C33FCD">
        <w:t>ООО «Лаборатория» (Аттестат аккредитации № RA.RU.21AK94</w:t>
      </w:r>
      <w:r w:rsidR="007D4561">
        <w:t xml:space="preserve"> (</w:t>
      </w:r>
      <w:r w:rsidR="007D4561">
        <w:fldChar w:fldCharType="begin"/>
      </w:r>
      <w:r w:rsidR="007D4561">
        <w:instrText xml:space="preserve"> REF _Ref120550784 \h </w:instrText>
      </w:r>
      <w:r w:rsidR="007D4561">
        <w:fldChar w:fldCharType="separate"/>
      </w:r>
      <w:r w:rsidR="004B33A9" w:rsidRPr="005D0036">
        <w:rPr>
          <w:u w:val="single"/>
        </w:rPr>
        <w:t>Приложение Б. Аттестат аккредитации ООО «Лаборатория»</w:t>
      </w:r>
      <w:r w:rsidR="007D4561">
        <w:fldChar w:fldCharType="end"/>
      </w:r>
      <w:r w:rsidRPr="00C33FCD">
        <w:t>)</w:t>
      </w:r>
      <w:r w:rsidR="007D4561">
        <w:t>)</w:t>
      </w:r>
      <w:r w:rsidRPr="00C33FCD">
        <w:t xml:space="preserve"> – Отбор образцов и выполнение камеральных исследований воды и донных отло</w:t>
      </w:r>
      <w:r w:rsidR="00C168D5" w:rsidRPr="00C33FCD">
        <w:t>жений</w:t>
      </w:r>
      <w:r w:rsidR="00C168D5">
        <w:t>.</w:t>
      </w:r>
      <w:bookmarkStart w:id="9" w:name="_Ref73105914"/>
      <w:bookmarkEnd w:id="8"/>
    </w:p>
    <w:p w14:paraId="56B4DFCA" w14:textId="061D8CA4" w:rsidR="00C33FCD" w:rsidRDefault="00C33FCD" w:rsidP="00BA7A93">
      <w:pPr>
        <w:pStyle w:val="21"/>
      </w:pPr>
      <w:bookmarkStart w:id="10" w:name="_Toc89090332"/>
      <w:bookmarkStart w:id="11" w:name="_Toc164269021"/>
      <w:bookmarkEnd w:id="9"/>
      <w:r w:rsidRPr="000634A1">
        <w:t>Цель рабо</w:t>
      </w:r>
      <w:bookmarkEnd w:id="10"/>
      <w:r>
        <w:t>т</w:t>
      </w:r>
      <w:bookmarkEnd w:id="11"/>
    </w:p>
    <w:p w14:paraId="3B2AE960" w14:textId="3A973ABB" w:rsidR="00C33FCD" w:rsidRPr="00C33FCD" w:rsidRDefault="00C33FCD" w:rsidP="00C33FCD">
      <w:r w:rsidRPr="00C33FCD">
        <w:t>Целевым назначением работ является контроль и управление риском вселения чужеродных инвазивных видов с балластными водами в акватории морского порта Сабетта, связанных с деятельностью ОАО «Ямал СПГ».</w:t>
      </w:r>
    </w:p>
    <w:p w14:paraId="7847DE44" w14:textId="77777777" w:rsidR="00C33FCD" w:rsidRPr="00C33FCD" w:rsidRDefault="00C33FCD" w:rsidP="00C33FCD">
      <w:r w:rsidRPr="00C33FCD">
        <w:t xml:space="preserve">Проникновение видов-вселенцев является значительным риском для крупных инфраструктурных проектов, в том числе – связанных с приходом судов из других регионов и поступлением в акваторию балластных вод. Судовые балластные воды высоко идентифицируются за свою роль в перемещении биологических видов, а также в качестве потенциального вектора распространения инвазивных чужеродных видов. В данном контексте комплексная программа мониторинга направлена на предотвращение вселения опасных инвазивных видов с целью выполнение требований Конвенции об управлении балластными водами, Стандарта 6 МФК, принятых корпоративных Программ, Плана </w:t>
      </w:r>
      <w:r w:rsidRPr="00C33FCD">
        <w:lastRenderedPageBreak/>
        <w:t>мероприятий по сохранению биоразнообразия ОАО «Ямал СПГ» и Комплексной программы по реализации экологической стратегии ПАО «НОВАТЭК».</w:t>
      </w:r>
    </w:p>
    <w:p w14:paraId="7826C119" w14:textId="77777777" w:rsidR="00C33FCD" w:rsidRPr="00C33FCD" w:rsidRDefault="00C33FCD" w:rsidP="00C33FCD">
      <w:pPr>
        <w:rPr>
          <w:b/>
          <w:bCs/>
        </w:rPr>
      </w:pPr>
    </w:p>
    <w:p w14:paraId="01CAD997" w14:textId="77777777" w:rsidR="00C33FCD" w:rsidRPr="00C33FCD" w:rsidRDefault="00C33FCD" w:rsidP="00C33FCD">
      <w:r w:rsidRPr="00C33FCD">
        <w:t>В рамках выполнения камерально-аналитических работ было запланировано решение следующих задач:</w:t>
      </w:r>
    </w:p>
    <w:p w14:paraId="5E0A32EC" w14:textId="77777777" w:rsidR="00C33FCD" w:rsidRPr="00C33FCD" w:rsidRDefault="00C33FCD" w:rsidP="00BA7A93">
      <w:pPr>
        <w:numPr>
          <w:ilvl w:val="0"/>
          <w:numId w:val="6"/>
        </w:numPr>
      </w:pPr>
      <w:r w:rsidRPr="00C33FCD">
        <w:t xml:space="preserve">Мониторинг состояния </w:t>
      </w:r>
      <w:proofErr w:type="spellStart"/>
      <w:r w:rsidRPr="00C33FCD">
        <w:t>гидробиоценозов</w:t>
      </w:r>
      <w:proofErr w:type="spellEnd"/>
      <w:r w:rsidRPr="00C33FCD">
        <w:t xml:space="preserve"> акватории морского порта Сабетта (включая подходной канал), направленный на раннее обнаружение и предотвращение вселения опасных инвазивных видов (исследование состояния фито- и зоопланктона, зообентоса в акватории порта и на подходном канале);</w:t>
      </w:r>
    </w:p>
    <w:p w14:paraId="48506300" w14:textId="77777777" w:rsidR="00C33FCD" w:rsidRPr="00C33FCD" w:rsidRDefault="00C33FCD" w:rsidP="00BA7A93">
      <w:pPr>
        <w:numPr>
          <w:ilvl w:val="0"/>
          <w:numId w:val="6"/>
        </w:numPr>
      </w:pPr>
      <w:r w:rsidRPr="00C33FCD">
        <w:t xml:space="preserve">Контроль обрастаний на портовых сооружениях; </w:t>
      </w:r>
    </w:p>
    <w:p w14:paraId="4EF2CA9F" w14:textId="77777777" w:rsidR="00C33FCD" w:rsidRPr="00C33FCD" w:rsidRDefault="00C33FCD" w:rsidP="00BA7A93">
      <w:pPr>
        <w:numPr>
          <w:ilvl w:val="0"/>
          <w:numId w:val="6"/>
        </w:numPr>
      </w:pPr>
      <w:r w:rsidRPr="00C33FCD">
        <w:t>Оценка риска, создаваемого судовой балластной водой, сбрасываемой в акватории морского порта Сабетта.</w:t>
      </w:r>
    </w:p>
    <w:p w14:paraId="01BFCE69" w14:textId="47075944" w:rsidR="00C33FCD" w:rsidRDefault="00C33FCD" w:rsidP="00BA7A93">
      <w:pPr>
        <w:pStyle w:val="21"/>
      </w:pPr>
      <w:bookmarkStart w:id="12" w:name="_Toc164269022"/>
      <w:r>
        <w:t>Физико-географическая характеристика</w:t>
      </w:r>
      <w:bookmarkEnd w:id="12"/>
      <w:r>
        <w:t xml:space="preserve"> </w:t>
      </w:r>
    </w:p>
    <w:p w14:paraId="5DDA8155" w14:textId="54C3B3A2" w:rsidR="000F2F55" w:rsidRDefault="000F2F55" w:rsidP="000F2F55">
      <w:r>
        <w:t>Обская губа – это эстуарий, замыкающий водоем бассейна реки</w:t>
      </w:r>
      <w:r w:rsidR="004F5954">
        <w:t xml:space="preserve"> Обь</w:t>
      </w:r>
      <w:r>
        <w:t xml:space="preserve">. Устье Обской губы открывается в мелководную область шельфа Карского моря, которую называют Обь-Енисейским мелководьем. Гидрологический режим этой морфологически сложной акватории формируется под определяющим влиянием стока этих крупнейших сибирских рек. Изменчивость имеет выраженную цикличность, в основе которой лежат сезонный и климатический циклы. Губа отделена от Карского взморья баром примерно по 72° </w:t>
      </w:r>
      <w:proofErr w:type="spellStart"/>
      <w:r>
        <w:t>с.ш</w:t>
      </w:r>
      <w:proofErr w:type="spellEnd"/>
      <w:r>
        <w:t>. Бар препятствует свободному водообмену с морем в глубинных горизонтах и продвижению плотных и соленых вод Карского моря далеко в эстуарий. (Ильин, 2018)</w:t>
      </w:r>
    </w:p>
    <w:p w14:paraId="22A086FA" w14:textId="77777777" w:rsidR="000F2F55" w:rsidRDefault="000F2F55" w:rsidP="000F2F55">
      <w:r>
        <w:t>Область контакта речных вод и соленых вод Карского моря выражена в поле гидрологических характеристик как фронтальная зона. При этом наибольшее обострение градиентов солености и температуры происходит в придонном слое, где и происходит основной приток соленых и холодных вод из морского бассейна. По данным наблюдений, градиент солености на обостренных участках фронтальной зоны в меридиональном сечении составляет около 0,9 ‰ на морскую милю, градиент температуры – около 0,12 °С. На поверхности термический и солевой градиенты сглажены превалированием речного стока и наблюдаются лишь фрагментарно у берегов, что вызвано орографическими эффектами.</w:t>
      </w:r>
    </w:p>
    <w:p w14:paraId="0366EA48" w14:textId="77777777" w:rsidR="000F2F55" w:rsidRDefault="000F2F55" w:rsidP="000F2F55">
      <w:r>
        <w:t xml:space="preserve">Положение фронтальной зоны и ее ширина динамично меняются в сезонном цикле. Этот </w:t>
      </w:r>
      <w:proofErr w:type="spellStart"/>
      <w:r>
        <w:t>гидрофронт</w:t>
      </w:r>
      <w:proofErr w:type="spellEnd"/>
      <w:r>
        <w:t xml:space="preserve"> делит Обскую губу на две области. Значительные различия термохалинных характеристик воды в этих частях и процессов, формирующих эти характеристики, дали основания условно обозначить их как южную, речную, и северную, эстуарную, области. Между ними выделяется некая область смешения, более всего выраженная в поле гидрохимических и гидробиологических характеристик. Эта область идентифицируется как зона наибольшей первичной продукции в Обской губе (Лапин, 2011; Лапин, 2012). </w:t>
      </w:r>
    </w:p>
    <w:p w14:paraId="1E368E3F" w14:textId="77777777" w:rsidR="000F2F55" w:rsidRDefault="000F2F55" w:rsidP="000F2F55">
      <w:r>
        <w:t>В южной, речной, области гидрологический режим определяется главным образом речным стоком. Проникновение соленых морских вод ограничено водообменом через фронтальный раздел. В качестве северной границы этой области принимают изогалину 0,5 ‰, южнее которой градиент солености не обнаруживается.</w:t>
      </w:r>
    </w:p>
    <w:p w14:paraId="2DFBC24E" w14:textId="77777777" w:rsidR="000F2F55" w:rsidRDefault="000F2F55" w:rsidP="000F2F55">
      <w:r>
        <w:lastRenderedPageBreak/>
        <w:t xml:space="preserve">Северная, эстуарная, область представляет собой часть зоны смешения пресной воды речного стока с более солеными морскими водами. Положение фронтальной зоны и ее характеристики меняются под действием ветровых нагонов и приливов. Соленость вод во фронтальной зоне варьируется в диапазоне 0,5–2 ‰. Осредненное положение границы речной области в </w:t>
      </w:r>
      <w:proofErr w:type="spellStart"/>
      <w:r>
        <w:t>безледный</w:t>
      </w:r>
      <w:proofErr w:type="spellEnd"/>
      <w:r>
        <w:t xml:space="preserve"> период (период открытой воды), можно условно обозначить вдоль 71°20ʹ </w:t>
      </w:r>
      <w:proofErr w:type="spellStart"/>
      <w:r>
        <w:t>с.ш</w:t>
      </w:r>
      <w:proofErr w:type="spellEnd"/>
      <w:r>
        <w:t xml:space="preserve">. Южная граница эстуарной области проходит примерно вдоль 72° </w:t>
      </w:r>
      <w:proofErr w:type="spellStart"/>
      <w:r>
        <w:t>с.ш</w:t>
      </w:r>
      <w:proofErr w:type="spellEnd"/>
      <w:r>
        <w:t>. (Лапин, 2011; Лапин, 2012).</w:t>
      </w:r>
    </w:p>
    <w:p w14:paraId="5B030112" w14:textId="2E5A05C0" w:rsidR="000F2F55" w:rsidRPr="000F2F55" w:rsidRDefault="000F2F55" w:rsidP="000F2F55">
      <w:r>
        <w:t>Большую часть года Обская губа покрыта льдом. Осенью, после устойчивого перехода температуры воздуха к отрицательным значениям, охлаждение воды в Обской губе идет очень интенсивно. В результате этого образуются первичные формы льда. В южной части губы процесс формирования ледяного покрова начинается в первых числах октября и завершается в первой декаде ноября. В средней части губы образование прибрежного льда происходит в первой половине ноября, а сплошное замерзание растягивается до конца декабря. У границ эстуарной зоны сплошной ледяной покров устанавливается только в январе. В устьевой части Обской губы ледяной покров, как правило, не бывает сплошным вследствие взаимодействия с морским бассейном – течения, солевые интрузии, нагоны, ветровой дрейф льдов. Разрушение ледяного покрова под влиянием солнечной радиации и увеличения объема паводковых вод начинается в южной части Обской губы в мае. Средняя скорость продвижения волны вскрытия ледяного покрова уменьшается в направлении к северу от 49,6 км/сутки у мыса Каменного до 43,2 км/сутки у о. Белого. В июне начинается вскрытие акватории губы под действием ветрового волнения. С этого времени разрушение припая происходит как на юге, так и на севере Обской губы. Полное очищение дельты Оби ото льда обычно наблюдается в начале июня, а устья Обской губы – в конце июля – начале августа. Таким образом, приход гидрологической и биологической весны растягивается по акватории губы на месяц и более (</w:t>
      </w:r>
      <w:proofErr w:type="spellStart"/>
      <w:r>
        <w:t>Стунжас</w:t>
      </w:r>
      <w:proofErr w:type="spellEnd"/>
      <w:r>
        <w:t>, Маккавеев, 2014).</w:t>
      </w:r>
    </w:p>
    <w:p w14:paraId="51C9F351" w14:textId="534958BC" w:rsidR="00C33FCD" w:rsidRDefault="00C33FCD" w:rsidP="00BA7A93">
      <w:pPr>
        <w:pStyle w:val="21"/>
      </w:pPr>
      <w:bookmarkStart w:id="13" w:name="_Toc164269023"/>
      <w:r>
        <w:t>Климатическая характеристика</w:t>
      </w:r>
      <w:bookmarkEnd w:id="13"/>
    </w:p>
    <w:p w14:paraId="2A70381F" w14:textId="77777777" w:rsidR="000F2F55" w:rsidRDefault="000F2F55" w:rsidP="000F2F55">
      <w:r>
        <w:t>На севере полуострова Ямал распространен арктический климат. Климат в районе работ – морской арктический, он характеризуется суровой зимой и холодным летом, с частыми туманами и неустойчивой погодой в течение всего года. На климат района влияют высокоширотное положение и атмосферная циркуляция.</w:t>
      </w:r>
    </w:p>
    <w:p w14:paraId="2E25BF20" w14:textId="77777777" w:rsidR="000F2F55" w:rsidRDefault="000F2F55" w:rsidP="000F2F55">
      <w:r>
        <w:t>Средние температуры составляют в январе около (-) 25°С, в августе – (+)6°С. Количество осадков невелико: около 320 мм/год. Толщина снежного покрова достигает в среднем 40 см.</w:t>
      </w:r>
    </w:p>
    <w:p w14:paraId="7921FB80" w14:textId="39F81D21" w:rsidR="000F2F55" w:rsidRDefault="000F2F55" w:rsidP="000F2F55">
      <w:r>
        <w:t>Температура воздуха. Самые теплые месяцы – июль и август (средние значения температуры воздуха – 5-6°С). Абсолютный максимум составляет в летний период 30°С (</w:t>
      </w:r>
      <w:proofErr w:type="spellStart"/>
      <w:r>
        <w:t>Тамбей</w:t>
      </w:r>
      <w:proofErr w:type="spellEnd"/>
      <w:r>
        <w:t>). Самые холодные месяцы – январь и февраль средние значения температуры воздуха – (-)25 – (-)26°С, а абсолютный минимум составляет (-)</w:t>
      </w:r>
      <w:r w:rsidR="009720AB">
        <w:t xml:space="preserve"> </w:t>
      </w:r>
      <w:r>
        <w:t>49°С. Минимум среднемесячной температуры приходится на февраль, (-)</w:t>
      </w:r>
      <w:r w:rsidR="009720AB">
        <w:t xml:space="preserve"> </w:t>
      </w:r>
      <w:r>
        <w:t xml:space="preserve">26,2°С, максимум – на август, 6,2°С. Экстремальные температуры воздуха колеблются: максимальные варьируются от 0,3°С (февраль) до 30°С (июль), минимальные – от (-)3 (в июле, августе) до (-)49°С в феврале. </w:t>
      </w:r>
    </w:p>
    <w:p w14:paraId="27BA4547" w14:textId="77777777" w:rsidR="000F2F55" w:rsidRDefault="000F2F55" w:rsidP="000F2F55">
      <w:r>
        <w:lastRenderedPageBreak/>
        <w:t xml:space="preserve">Атмосферное давление. Атмосферное давление в среднем за год равно 1011,1 </w:t>
      </w:r>
      <w:proofErr w:type="spellStart"/>
      <w:r>
        <w:t>гПа</w:t>
      </w:r>
      <w:proofErr w:type="spellEnd"/>
      <w:r>
        <w:t xml:space="preserve">, максимум бывает в феврале 1013,9 </w:t>
      </w:r>
      <w:proofErr w:type="spellStart"/>
      <w:r>
        <w:t>гПа</w:t>
      </w:r>
      <w:proofErr w:type="spellEnd"/>
      <w:r>
        <w:t xml:space="preserve">, а минимум летом 1010,6 </w:t>
      </w:r>
      <w:proofErr w:type="spellStart"/>
      <w:r>
        <w:t>гПа</w:t>
      </w:r>
      <w:proofErr w:type="spellEnd"/>
      <w:r>
        <w:t>.</w:t>
      </w:r>
    </w:p>
    <w:p w14:paraId="30007E4D" w14:textId="77777777" w:rsidR="000F2F55" w:rsidRDefault="000F2F55" w:rsidP="000F2F55">
      <w:r>
        <w:t xml:space="preserve">Влажность. Месячное парциальное давление колеблется от 0,8 до 8,4 </w:t>
      </w:r>
      <w:proofErr w:type="spellStart"/>
      <w:r>
        <w:t>гПа</w:t>
      </w:r>
      <w:proofErr w:type="spellEnd"/>
      <w:r>
        <w:t xml:space="preserve">. Максимум – от 1,8 до 10, а минимум – от 0,2 (февраль) до 6,7 </w:t>
      </w:r>
      <w:proofErr w:type="spellStart"/>
      <w:r>
        <w:t>гПа</w:t>
      </w:r>
      <w:proofErr w:type="spellEnd"/>
      <w:r>
        <w:t xml:space="preserve"> в августе. Относительная влажность высока: 85–91 %, за год – 87 %. Максимальная влажность – 100%, минимальная отмечается в феврале (22%).</w:t>
      </w:r>
    </w:p>
    <w:p w14:paraId="1DFA0AB8" w14:textId="77777777" w:rsidR="000F2F55" w:rsidRDefault="000F2F55" w:rsidP="000F2F55">
      <w:r>
        <w:t xml:space="preserve">Дефицит влажности варьируется от 0,1 до 1,3 </w:t>
      </w:r>
      <w:proofErr w:type="spellStart"/>
      <w:r>
        <w:t>гПа</w:t>
      </w:r>
      <w:proofErr w:type="spellEnd"/>
      <w:r>
        <w:t xml:space="preserve"> летом, максимум – 1 </w:t>
      </w:r>
      <w:proofErr w:type="spellStart"/>
      <w:r>
        <w:t>гПа</w:t>
      </w:r>
      <w:proofErr w:type="spellEnd"/>
      <w:r>
        <w:t xml:space="preserve"> – в августе и минимум – 0,03 </w:t>
      </w:r>
      <w:proofErr w:type="spellStart"/>
      <w:r>
        <w:t>гПа</w:t>
      </w:r>
      <w:proofErr w:type="spellEnd"/>
      <w:r>
        <w:t xml:space="preserve"> – в феврале.</w:t>
      </w:r>
    </w:p>
    <w:p w14:paraId="1C79F7E8" w14:textId="77777777" w:rsidR="000F2F55" w:rsidRDefault="000F2F55" w:rsidP="000F2F55">
      <w:r>
        <w:t>Средняя годовая относительная влажность близка к 88%, зимой – 84–85%, летом – 90%. Число дней за год с относительной влажностью 80% и более составляет 280–290. Низкая относительная влажность (30% и менее) наблюдается в отдельных пунктах у побережья губы 1–2 раза за 50 лет.</w:t>
      </w:r>
    </w:p>
    <w:p w14:paraId="0E284891" w14:textId="77777777" w:rsidR="000F2F55" w:rsidRDefault="000F2F55" w:rsidP="000F2F55">
      <w:r>
        <w:t>Скорость и направление ветра. Зимой из-за особенностей барической ситуации преобладают ветра южных направлений. Летом преобладают ветра северной составляющей. Среднемесячная скорость ветра составляет здесь 5–7 м/с. Максимум скорости ветра в порывах может достигать 45 м/с.</w:t>
      </w:r>
    </w:p>
    <w:p w14:paraId="3A748884" w14:textId="77777777" w:rsidR="000F2F55" w:rsidRDefault="000F2F55" w:rsidP="000F2F55">
      <w:r>
        <w:t>Среднемесячная скорость ветра колеблется от 5,3 м/с (июль) до 6,8 м/с (ноябрь-декабрь). Максимальная (в порыве) может превышать 40 м/с.</w:t>
      </w:r>
    </w:p>
    <w:p w14:paraId="23A5FF61" w14:textId="77777777" w:rsidR="000F2F55" w:rsidRDefault="000F2F55" w:rsidP="000F2F55">
      <w:r>
        <w:t>Средние и максимальные скорости ветра чаще отмечаются юго-западного направления, а меньшая скорость чаще северной четверти зимой и юго-восточной летом.</w:t>
      </w:r>
    </w:p>
    <w:p w14:paraId="3242F465" w14:textId="77777777" w:rsidR="000F2F55" w:rsidRDefault="000F2F55" w:rsidP="000F2F55">
      <w:r>
        <w:t>Зимой наибольшая повторяемость 1–2% на северную половину румбов приходится на скорость ветра 3–5 м/с, на южную – 1–2% скорости 4-6 м/с. Летом северные ветры повторяемостью 1-3 % скоростью 2-5 м/с, а южной половины 3-6 м/с повторяемостью 1-3 %.</w:t>
      </w:r>
    </w:p>
    <w:p w14:paraId="4DA69D75" w14:textId="77777777" w:rsidR="000F2F55" w:rsidRDefault="000F2F55" w:rsidP="000F2F55">
      <w:r>
        <w:t>В январе наибольшая повторяемость приходится на южное направление. В июле – на северное и северо-восточное.</w:t>
      </w:r>
    </w:p>
    <w:p w14:paraId="0BF37862" w14:textId="77777777" w:rsidR="000F2F55" w:rsidRDefault="000F2F55" w:rsidP="000F2F55">
      <w:r>
        <w:t>Видимость. Число дней с видимостью более 100 м колеблется от 27 до 30. Наибольшая – от 28 в феврале до 30–31 дня во все другие месяцы. Дней с видимостью более 10 км (ясная погода) наблюдается от 17 до 23 в месяц.</w:t>
      </w:r>
    </w:p>
    <w:p w14:paraId="165E0A24" w14:textId="77777777" w:rsidR="000F2F55" w:rsidRDefault="000F2F55" w:rsidP="000F2F55">
      <w:r>
        <w:t xml:space="preserve">Атмосферные осадки. Среднее количество осадков составляет 16–19 мм в месяц зимой и 42–47 мм летом. Интенсивность осадков – 1,2–3,8 мм/сутки, максимум – 4,6 мм/сутки (август). Высота снежного покрова равна 12 см в октябре и увеличивается до 37 см к апрелю. </w:t>
      </w:r>
    </w:p>
    <w:p w14:paraId="30B7C5F2" w14:textId="77777777" w:rsidR="000F2F55" w:rsidRDefault="000F2F55" w:rsidP="000F2F55">
      <w:r>
        <w:t>Температура вод. Для летнего периода характерные значения температуры воды составляют 5-5,2°С у поверхности до 3°С у дна. Для зимнего периода характерны колебания температуры вод от (-0,4) °С у поверхности до (-0,8) °С у дна.</w:t>
      </w:r>
    </w:p>
    <w:p w14:paraId="1531979A" w14:textId="7E8248AF" w:rsidR="000F2F55" w:rsidRDefault="000F2F55" w:rsidP="000F2F55">
      <w:r>
        <w:t>Соленость. Для летнего периода характерные значения солености воды составляют от 0-0.5%</w:t>
      </w:r>
      <w:r w:rsidRPr="009720AB">
        <w:rPr>
          <w:vertAlign w:val="subscript"/>
        </w:rPr>
        <w:t>о</w:t>
      </w:r>
      <w:r>
        <w:t xml:space="preserve"> у поверхности до 1–2 %</w:t>
      </w:r>
      <w:r w:rsidRPr="009720AB">
        <w:rPr>
          <w:vertAlign w:val="subscript"/>
        </w:rPr>
        <w:t>о</w:t>
      </w:r>
      <w:r>
        <w:t xml:space="preserve"> у дна.</w:t>
      </w:r>
    </w:p>
    <w:p w14:paraId="2A91BBC0" w14:textId="77777777" w:rsidR="000F2F55" w:rsidRDefault="000F2F55" w:rsidP="000F2F55">
      <w:r>
        <w:t xml:space="preserve">В зимнее время граница пресных вод располагается в зоне 69°30’-70°30’ </w:t>
      </w:r>
      <w:proofErr w:type="spellStart"/>
      <w:r>
        <w:t>с.ш</w:t>
      </w:r>
      <w:proofErr w:type="spellEnd"/>
      <w:r>
        <w:t xml:space="preserve">. В северной части Обской губы зимой складывается своеобразное вертикальное распределение солености, на которое сильное влияние оказывает наличие полыньи на севере губы. Интенсивные нагонные и приливные явления в совокупности с конвекцией способствуют процессам перемешивания, поэтому часто зимой в северной части губы </w:t>
      </w:r>
      <w:r>
        <w:lastRenderedPageBreak/>
        <w:t>отмечается однородная по вертикали соленость. Однако в среднем соленость вод колеблется от 8–9%</w:t>
      </w:r>
      <w:r w:rsidRPr="00705FE4">
        <w:rPr>
          <w:vertAlign w:val="subscript"/>
        </w:rPr>
        <w:t>о</w:t>
      </w:r>
      <w:r>
        <w:t xml:space="preserve"> на поверхности до 18–19%</w:t>
      </w:r>
      <w:r w:rsidRPr="00705FE4">
        <w:rPr>
          <w:vertAlign w:val="subscript"/>
        </w:rPr>
        <w:t>о</w:t>
      </w:r>
      <w:r>
        <w:t xml:space="preserve"> у дна.</w:t>
      </w:r>
    </w:p>
    <w:p w14:paraId="33DC6F32" w14:textId="77777777" w:rsidR="000F2F55" w:rsidRDefault="000F2F55" w:rsidP="000F2F55">
      <w:r>
        <w:t>Плотность. Для летнего периода характерные значения плотности воды составляют от 1000,4 кг/м</w:t>
      </w:r>
      <w:r w:rsidRPr="00263DE2">
        <w:rPr>
          <w:vertAlign w:val="superscript"/>
        </w:rPr>
        <w:t>3</w:t>
      </w:r>
      <w:r>
        <w:t xml:space="preserve"> у поверхности до 1000,8–1001,6 кг/м</w:t>
      </w:r>
      <w:r w:rsidRPr="00263DE2">
        <w:rPr>
          <w:vertAlign w:val="superscript"/>
        </w:rPr>
        <w:t>3</w:t>
      </w:r>
      <w:r>
        <w:t xml:space="preserve"> у дна.</w:t>
      </w:r>
    </w:p>
    <w:p w14:paraId="2AA29EB7" w14:textId="77777777" w:rsidR="000F2F55" w:rsidRDefault="000F2F55" w:rsidP="000F2F55">
      <w:r>
        <w:t>Значения плотности в зимний период варьируются от 1006,3–1007,9 кг/м</w:t>
      </w:r>
      <w:r w:rsidRPr="00263DE2">
        <w:rPr>
          <w:vertAlign w:val="superscript"/>
        </w:rPr>
        <w:t>3</w:t>
      </w:r>
      <w:r>
        <w:t xml:space="preserve"> у поверхности до 1014,4–1015,3 кг/м</w:t>
      </w:r>
      <w:r w:rsidRPr="00263DE2">
        <w:rPr>
          <w:vertAlign w:val="superscript"/>
        </w:rPr>
        <w:t>3</w:t>
      </w:r>
      <w:r>
        <w:t xml:space="preserve"> у дна. </w:t>
      </w:r>
    </w:p>
    <w:p w14:paraId="3BAFAC3F" w14:textId="77777777" w:rsidR="000F2F55" w:rsidRDefault="000F2F55" w:rsidP="000F2F55">
      <w:r>
        <w:t>Течения. Течения на акватории северной части Обской губы представляют собой сумму периодической приливо-отливной и непериодической составляющих скоростей течения, являющихся векторной суммой стокового, ветрового и плотностного течений.</w:t>
      </w:r>
    </w:p>
    <w:p w14:paraId="5D6FB797" w14:textId="77777777" w:rsidR="000F2F55" w:rsidRDefault="000F2F55" w:rsidP="000F2F55">
      <w:r>
        <w:t xml:space="preserve">В течениях преобладают западо-северо-западные и востоко-юго-восточные направления, на придонном горизонте увеличивается повторяемость восточных и востоко-юго-восточных румбов. Максимальные приливные течения развиваются в направлении северо-северо-запад – юго-юго-восток. На поверхностных горизонтах </w:t>
      </w:r>
      <w:proofErr w:type="spellStart"/>
      <w:r>
        <w:t>среднесизигийная</w:t>
      </w:r>
      <w:proofErr w:type="spellEnd"/>
      <w:r>
        <w:t xml:space="preserve"> скорость течений составляет 46 см/с. на придонном горизонте 30 см/с.</w:t>
      </w:r>
    </w:p>
    <w:p w14:paraId="21E2F95E" w14:textId="5B51249E" w:rsidR="000F2F55" w:rsidRDefault="000F2F55" w:rsidP="000F2F55">
      <w:r>
        <w:t>Колебания уровня. Глубины моря в районе работ изменяются от 9 до 20 м. (https://www.rosmorport.ru/filials/arf_serv_loc/). Глубина Морского канала (по БС) – 15.1 м. Колебания уровня определяются приливной волной и сгонно-нагонными явлениями. Приливная волна проникает в район работ из Карского моря. Максимальная величина суммарных колебаний уровня на севере района у мыса Дровяной составляет 3,1 м.</w:t>
      </w:r>
    </w:p>
    <w:p w14:paraId="1B855900" w14:textId="77777777" w:rsidR="000F2F55" w:rsidRDefault="000F2F55" w:rsidP="000F2F55">
      <w:proofErr w:type="spellStart"/>
      <w:r>
        <w:t>Уровенный</w:t>
      </w:r>
      <w:proofErr w:type="spellEnd"/>
      <w:r>
        <w:t xml:space="preserve"> режим. </w:t>
      </w:r>
      <w:proofErr w:type="spellStart"/>
      <w:r>
        <w:t>Уровенный</w:t>
      </w:r>
      <w:proofErr w:type="spellEnd"/>
      <w:r>
        <w:t xml:space="preserve"> режим Обской губы формируется под влиянием приливно-отливных и сгонно-нагонных явлений, также небольшое влияние имеет стоковая составляющая.</w:t>
      </w:r>
    </w:p>
    <w:p w14:paraId="65B42446" w14:textId="77777777" w:rsidR="000F2F55" w:rsidRDefault="000F2F55" w:rsidP="000F2F55">
      <w:r>
        <w:t>Приливы имеют в целом полусуточный характер, но в зимний период могут иметь и неправильный суточный характер. Приливная волна, имея 0,5 м высоту в Карском море, входя в узкую часть губы, вначале возрастает в 2–3 раза (м. Дровяной - амплитуда прилива 1,85 м), затем постепенно понижается, доходя практически до нуля в середине дельты р. Оби. Сизигийные приливы достигают максимального развития на третьи сутки после астрономической сизигии. В апреле средняя величина сизигийного прилива составляет 57 см, в августе – 128 см. Величина квадратурных приливов в 2,3–2,5 раз меньше величины сизигийных.</w:t>
      </w:r>
    </w:p>
    <w:p w14:paraId="4AE07203" w14:textId="77777777" w:rsidR="000F2F55" w:rsidRDefault="000F2F55" w:rsidP="000F2F55">
      <w:r>
        <w:t>Нагоны в Обской губе обусловлены северными, западными и северо-западными ветрами. При юго-западных ветрах могут наблюдаться небольшие подъемы уровня.</w:t>
      </w:r>
    </w:p>
    <w:p w14:paraId="1F82BC1A" w14:textId="77777777" w:rsidR="000F2F55" w:rsidRDefault="000F2F55" w:rsidP="000F2F55">
      <w:r>
        <w:t>Сгоны обусловлены восточными, южными и юго-восточными ветрами. Непериодические колебания уровня достигают наибольших значений на южной границе устьевого взморья (м. Ям-Сале).</w:t>
      </w:r>
    </w:p>
    <w:p w14:paraId="7576F135" w14:textId="77777777" w:rsidR="000F2F55" w:rsidRDefault="000F2F55" w:rsidP="000F2F55">
      <w:r>
        <w:t xml:space="preserve">Амплитуда колебания средних годовых высот уровня у с. </w:t>
      </w:r>
      <w:proofErr w:type="spellStart"/>
      <w:r>
        <w:t>Тадибеяха</w:t>
      </w:r>
      <w:proofErr w:type="spellEnd"/>
      <w:r>
        <w:t xml:space="preserve"> составляет около 20 см. Амплитуда средних годовых высот уровня в приустьевом участке дельты более чем на морском крае в 2 раза. В северной части губы амплитуда средних годовых уровней почти в 6 раз меньше, чем в приустьевом участке.</w:t>
      </w:r>
    </w:p>
    <w:p w14:paraId="6F106E32" w14:textId="77777777" w:rsidR="000F2F55" w:rsidRDefault="000F2F55" w:rsidP="000F2F55">
      <w:r>
        <w:t>Ледовые условия. Начало устойчивого ледообразования в среднем происходит в первой декаде октября. Устойчивый припай образуется в начале третьей декады октября. Переход температуры воды через 0°С весной происходит в конце мая. Разрушение припая происходит в начале второй декады июля, а окончательное очищение района ото льда в середине третьей декады июля.</w:t>
      </w:r>
    </w:p>
    <w:p w14:paraId="64605C63" w14:textId="77777777" w:rsidR="000F2F55" w:rsidRDefault="000F2F55" w:rsidP="000F2F55">
      <w:r>
        <w:lastRenderedPageBreak/>
        <w:t>Продолжительность ледового периода в среднем составляет 296 дней, максимум – 317 дней. Максимальная толщина ровного льда может достигать к маю 210 см.</w:t>
      </w:r>
    </w:p>
    <w:p w14:paraId="3C33CDF0" w14:textId="1D6658D0" w:rsidR="000F2F55" w:rsidRPr="000F2F55" w:rsidRDefault="000F2F55" w:rsidP="000F2F55">
      <w:r>
        <w:t xml:space="preserve"> Для района характерно существование прибрежных гряд торосов и навалов льда на берег. В Обской губе ежегодно образуются «региональные» продольные и поперечные разломы, которые существуют на протяжении всего ледового сезона в виде сходящихся и расходящихся трещин и разводий.</w:t>
      </w:r>
    </w:p>
    <w:p w14:paraId="15802B43" w14:textId="510254C9" w:rsidR="00C33FCD" w:rsidRPr="00185056" w:rsidRDefault="00C33FCD" w:rsidP="00BA7A93">
      <w:pPr>
        <w:pStyle w:val="21"/>
        <w:rPr>
          <w:rStyle w:val="22"/>
        </w:rPr>
      </w:pPr>
      <w:bookmarkStart w:id="14" w:name="_Toc164269024"/>
      <w:r w:rsidRPr="00185056">
        <w:rPr>
          <w:rStyle w:val="22"/>
        </w:rPr>
        <w:t>Характеристика состояния окружающей среды</w:t>
      </w:r>
      <w:bookmarkEnd w:id="14"/>
    </w:p>
    <w:p w14:paraId="710868E0" w14:textId="00A13C1C" w:rsidR="00C33FCD" w:rsidRPr="00D36858" w:rsidRDefault="00C33FCD" w:rsidP="00BA7A93">
      <w:pPr>
        <w:pStyle w:val="3"/>
      </w:pPr>
      <w:bookmarkStart w:id="15" w:name="_Toc164269025"/>
      <w:r w:rsidRPr="00D36858">
        <w:t>Характеристика качества донных отложений</w:t>
      </w:r>
      <w:bookmarkEnd w:id="15"/>
    </w:p>
    <w:p w14:paraId="07E8373F" w14:textId="79FC7471" w:rsidR="00C33FCD" w:rsidRPr="008F187B" w:rsidRDefault="007C6CB5" w:rsidP="007C6CB5">
      <w:r w:rsidRPr="007C6CB5">
        <w:rPr>
          <w:b/>
          <w:bCs/>
        </w:rPr>
        <w:t>Гранулометрический состав:</w:t>
      </w:r>
      <w:r>
        <w:t xml:space="preserve"> в</w:t>
      </w:r>
      <w:r w:rsidR="00C33FCD">
        <w:t xml:space="preserve"> качестве характеристики состояния донных </w:t>
      </w:r>
      <w:r w:rsidR="00C33FCD" w:rsidRPr="008F187B">
        <w:t>отложений были взяты результаты, полученные в ходе комплексной программы мониторинга экологического состояния Обской губы в зоне влияния проекта «Ямал СПГ». Стоит отметить, что данная программа мониторинга охватывала северную часть акватории Обской губы. Наиболее релевантными к текущей программе мониторинга являются данные по станциям ЯСПГ 61–80. По результатам лабораторных исследований (Итоговый отчёт…,</w:t>
      </w:r>
      <w:r w:rsidRPr="008F187B">
        <w:t xml:space="preserve"> </w:t>
      </w:r>
      <w:r w:rsidR="00C33FCD" w:rsidRPr="008F187B">
        <w:t>2020) поверхностные донные отложения северной части Обской губы представлены преимущественно разными типами алевритов: чистыми (без примесей), глинистыми, песчано-глинистыми, глинисто-песчаным</w:t>
      </w:r>
      <w:r w:rsidR="00E2330F" w:rsidRPr="008F187B">
        <w:t>и.</w:t>
      </w:r>
      <w:r w:rsidR="00C33FCD" w:rsidRPr="008F187B">
        <w:t xml:space="preserve"> На 11 станциях наблюдаются пески от глинисто-алевритовых до мелкозернистых. На 8 станциях – </w:t>
      </w:r>
      <w:proofErr w:type="spellStart"/>
      <w:r w:rsidR="00C33FCD" w:rsidRPr="008F187B">
        <w:t>пелиты</w:t>
      </w:r>
      <w:proofErr w:type="spellEnd"/>
      <w:r w:rsidR="00C33FCD" w:rsidRPr="008F187B">
        <w:t xml:space="preserve"> (глины) алевритовые и песчано-алевритовые. Грубообломочный материал отсутствует в составе грунтов на всех станциях опробования. Пространственное распределение типов донных отложений в целом подчиняется классическим закономерностям: наиболее мелкодисперсные грунты (глинистые алевриты и </w:t>
      </w:r>
      <w:proofErr w:type="spellStart"/>
      <w:r w:rsidR="00C33FCD" w:rsidRPr="008F187B">
        <w:t>пелиты</w:t>
      </w:r>
      <w:proofErr w:type="spellEnd"/>
      <w:r w:rsidR="00C33FCD" w:rsidRPr="008F187B">
        <w:t>) приурочены к глубоководному и широкому участку изучаемого района, а алевриты с содержанием песка и пески тяготеют к мелководным и прибрежным участкам.</w:t>
      </w:r>
    </w:p>
    <w:p w14:paraId="729C2A4D" w14:textId="35EB84DA" w:rsidR="00C33FCD" w:rsidRPr="008F187B" w:rsidRDefault="00C33FCD" w:rsidP="009B6FD6">
      <w:r w:rsidRPr="008F187B">
        <w:t xml:space="preserve">Такое распределение обусловлено несколькими факторами: породами, слагающими побережье, твёрдым стоком временных и постоянных водных потоков, но в основном оно диктуется гидродинамическим режимом и хорошо согласуется с картой придонных течений (Итоговый отчет…,2020). В широких и глубоких районах с небольшими скоростями течения преобладают аккумулятивные процессы, здесь мелкодисперсные частицы успевают осесть на дно. А в мелководных и узких районах более активная гидродинамика не дает накапливаться глинистым частицам, вынося их в более глубоководные и спокойные зоны осадконакопления. </w:t>
      </w:r>
    </w:p>
    <w:p w14:paraId="4E755A49" w14:textId="77777777" w:rsidR="00C168D5" w:rsidRPr="008F187B" w:rsidRDefault="00C168D5" w:rsidP="00C168D5">
      <w:pPr>
        <w:rPr>
          <w:rFonts w:cs="Arial"/>
          <w:noProof/>
        </w:rPr>
      </w:pPr>
      <w:r w:rsidRPr="008F187B">
        <w:rPr>
          <w:rFonts w:cs="Arial"/>
          <w:noProof/>
        </w:rPr>
        <w:t>По результатам исследований 2021 г. поверхностные осадки в районе исследования были представлены различными типами алевритов: песчаными, песчано-глинистыми, глинисто-песчаными; а также песками – алевритовым и глинисто-алевритовым; в 2022 г. в составе грунтов увеличилось процентное содержание песчаных фракций – на большинстве станций грунты были представлены песками: тонко-мелкозернистыми, алевритовыми, мелкозернистыми, а также алевритами песчаными. Грубообломочный материал отсутствовал на всех станциях пробоотбора (Итоговый отчет…, 2021; Итоговый отчет…, 2022).</w:t>
      </w:r>
    </w:p>
    <w:p w14:paraId="5A4AFFBE" w14:textId="2BEC7F46" w:rsidR="00C168D5" w:rsidRPr="008F187B" w:rsidRDefault="00C168D5" w:rsidP="009B6FD6">
      <w:pPr>
        <w:rPr>
          <w:rFonts w:cs="Arial"/>
          <w:noProof/>
        </w:rPr>
      </w:pPr>
      <w:r w:rsidRPr="008F187B">
        <w:rPr>
          <w:rFonts w:cs="Arial"/>
          <w:noProof/>
        </w:rPr>
        <w:lastRenderedPageBreak/>
        <w:t>Содержание органического углерода в 2021-2022 гг. составило в среднем 1,3 и 1,09 % соответственно; влажность грунтов составила в среднем 49,54 и 41,34 % соответственно (</w:t>
      </w:r>
      <w:r w:rsidRPr="008F187B">
        <w:rPr>
          <w:rFonts w:cs="Arial"/>
          <w:noProof/>
        </w:rPr>
        <w:fldChar w:fldCharType="begin"/>
      </w:r>
      <w:r w:rsidRPr="008F187B">
        <w:rPr>
          <w:rFonts w:cs="Arial"/>
          <w:noProof/>
        </w:rPr>
        <w:instrText xml:space="preserve"> REF _Ref152152375 \r \h </w:instrText>
      </w:r>
      <w:r w:rsidR="008F187B">
        <w:rPr>
          <w:rFonts w:cs="Arial"/>
          <w:noProof/>
        </w:rPr>
        <w:instrText xml:space="preserve"> \* MERGEFORMAT </w:instrText>
      </w:r>
      <w:r w:rsidRPr="008F187B">
        <w:rPr>
          <w:rFonts w:cs="Arial"/>
          <w:noProof/>
        </w:rPr>
      </w:r>
      <w:r w:rsidRPr="008F187B">
        <w:rPr>
          <w:rFonts w:cs="Arial"/>
          <w:noProof/>
        </w:rPr>
        <w:fldChar w:fldCharType="separate"/>
      </w:r>
      <w:r w:rsidR="004B33A9" w:rsidRPr="008F187B">
        <w:rPr>
          <w:rFonts w:cs="Arial"/>
          <w:noProof/>
        </w:rPr>
        <w:t>Таблица. 1.4 - 1</w:t>
      </w:r>
      <w:r w:rsidRPr="008F187B">
        <w:rPr>
          <w:rFonts w:cs="Arial"/>
          <w:noProof/>
        </w:rPr>
        <w:fldChar w:fldCharType="end"/>
      </w:r>
      <w:r w:rsidRPr="008F187B">
        <w:rPr>
          <w:rFonts w:cs="Arial"/>
          <w:noProof/>
        </w:rPr>
        <w:t>).</w:t>
      </w:r>
    </w:p>
    <w:p w14:paraId="250A0B68" w14:textId="2ADB5DDF" w:rsidR="00C168D5" w:rsidRPr="008F187B" w:rsidRDefault="00C168D5" w:rsidP="009B6FD6">
      <w:pPr>
        <w:rPr>
          <w:rFonts w:cs="Arial"/>
          <w:noProof/>
        </w:rPr>
      </w:pPr>
      <w:r w:rsidRPr="008F187B">
        <w:rPr>
          <w:rFonts w:cs="Arial"/>
          <w:noProof/>
        </w:rPr>
        <w:t>Плотность частиц грунта в 2019 г. изменялась от 2,54 г/см</w:t>
      </w:r>
      <w:r w:rsidRPr="008F187B">
        <w:rPr>
          <w:rFonts w:cs="Arial"/>
          <w:noProof/>
          <w:vertAlign w:val="superscript"/>
        </w:rPr>
        <w:t>3</w:t>
      </w:r>
      <w:r w:rsidRPr="008F187B">
        <w:rPr>
          <w:rFonts w:cs="Arial"/>
          <w:noProof/>
        </w:rPr>
        <w:t xml:space="preserve"> в песках до 2,73 г/см</w:t>
      </w:r>
      <w:r w:rsidRPr="008F187B">
        <w:rPr>
          <w:rFonts w:cs="Arial"/>
          <w:noProof/>
          <w:vertAlign w:val="superscript"/>
        </w:rPr>
        <w:t>3</w:t>
      </w:r>
      <w:r w:rsidRPr="008F187B">
        <w:rPr>
          <w:rFonts w:cs="Arial"/>
          <w:noProof/>
        </w:rPr>
        <w:t xml:space="preserve"> в глинистых алевритах. Среднее значение плотности грунтов – 2,68 г/см</w:t>
      </w:r>
      <w:r w:rsidRPr="008F187B">
        <w:rPr>
          <w:rFonts w:cs="Arial"/>
          <w:noProof/>
          <w:vertAlign w:val="superscript"/>
        </w:rPr>
        <w:t>3</w:t>
      </w:r>
      <w:r w:rsidRPr="008F187B">
        <w:rPr>
          <w:rFonts w:cs="Arial"/>
          <w:noProof/>
        </w:rPr>
        <w:t>. В целом в районе исследований наблюдается логичная закономерность – плотность песков ниже, чем плотность более мелкодисперсных осадков. По результатам исследований 2021-2022 гг. плотность грунта составила в среднем 1,75 и 1,79 г/см</w:t>
      </w:r>
      <w:r w:rsidRPr="008F187B">
        <w:rPr>
          <w:rFonts w:cs="Arial"/>
          <w:noProof/>
          <w:vertAlign w:val="superscript"/>
        </w:rPr>
        <w:t>3</w:t>
      </w:r>
      <w:r w:rsidRPr="008F187B">
        <w:rPr>
          <w:rFonts w:cs="Arial"/>
          <w:noProof/>
        </w:rPr>
        <w:t xml:space="preserve"> соответственно; плотность сухого грунта составила в среднем 1,17 и 1,28 г/см</w:t>
      </w:r>
      <w:r w:rsidRPr="008F187B">
        <w:rPr>
          <w:rFonts w:cs="Arial"/>
          <w:noProof/>
          <w:vertAlign w:val="superscript"/>
        </w:rPr>
        <w:t>3</w:t>
      </w:r>
      <w:r w:rsidRPr="008F187B">
        <w:rPr>
          <w:rFonts w:cs="Arial"/>
          <w:noProof/>
        </w:rPr>
        <w:t xml:space="preserve"> соответственно (Итоговый отчет…, 2020; 2021; 2022) (</w:t>
      </w:r>
      <w:r w:rsidRPr="008F187B">
        <w:rPr>
          <w:rFonts w:cs="Arial"/>
          <w:noProof/>
        </w:rPr>
        <w:fldChar w:fldCharType="begin"/>
      </w:r>
      <w:r w:rsidRPr="008F187B">
        <w:rPr>
          <w:rFonts w:cs="Arial"/>
          <w:noProof/>
        </w:rPr>
        <w:instrText xml:space="preserve"> REF _Ref152152375 \r \h </w:instrText>
      </w:r>
      <w:r w:rsidR="008F187B">
        <w:rPr>
          <w:rFonts w:cs="Arial"/>
          <w:noProof/>
        </w:rPr>
        <w:instrText xml:space="preserve"> \* MERGEFORMAT </w:instrText>
      </w:r>
      <w:r w:rsidRPr="008F187B">
        <w:rPr>
          <w:rFonts w:cs="Arial"/>
          <w:noProof/>
        </w:rPr>
      </w:r>
      <w:r w:rsidRPr="008F187B">
        <w:rPr>
          <w:rFonts w:cs="Arial"/>
          <w:noProof/>
        </w:rPr>
        <w:fldChar w:fldCharType="separate"/>
      </w:r>
      <w:r w:rsidR="004B33A9" w:rsidRPr="008F187B">
        <w:rPr>
          <w:rFonts w:cs="Arial"/>
          <w:noProof/>
        </w:rPr>
        <w:t>Таблица. 1.4 - 1</w:t>
      </w:r>
      <w:r w:rsidRPr="008F187B">
        <w:rPr>
          <w:rFonts w:cs="Arial"/>
          <w:noProof/>
        </w:rPr>
        <w:fldChar w:fldCharType="end"/>
      </w:r>
      <w:r w:rsidRPr="008F187B">
        <w:rPr>
          <w:rFonts w:cs="Arial"/>
          <w:noProof/>
        </w:rPr>
        <w:t>).</w:t>
      </w:r>
    </w:p>
    <w:p w14:paraId="7B15BD4B" w14:textId="2777521A" w:rsidR="00C168D5" w:rsidRPr="008F187B" w:rsidRDefault="00C168D5" w:rsidP="00C168D5">
      <w:pPr>
        <w:pStyle w:val="a0"/>
        <w:rPr>
          <w:noProof/>
        </w:rPr>
      </w:pPr>
      <w:bookmarkStart w:id="16" w:name="_Ref152152375"/>
      <w:bookmarkStart w:id="17" w:name="_Toc163828979"/>
      <w:r w:rsidRPr="008F187B">
        <w:rPr>
          <w:noProof/>
        </w:rPr>
        <w:t>Физико-химическая характеристика донных отложений акватории морского порта Сабетта в 2021-2022 гг. (Итоговый отчет…, 2021; 2022</w:t>
      </w:r>
      <w:bookmarkEnd w:id="16"/>
      <w:bookmarkEnd w:id="17"/>
    </w:p>
    <w:tbl>
      <w:tblPr>
        <w:tblW w:w="5000" w:type="pct"/>
        <w:jc w:val="center"/>
        <w:tblLook w:val="04A0" w:firstRow="1" w:lastRow="0" w:firstColumn="1" w:lastColumn="0" w:noHBand="0" w:noVBand="1"/>
      </w:tblPr>
      <w:tblGrid>
        <w:gridCol w:w="2903"/>
        <w:gridCol w:w="957"/>
        <w:gridCol w:w="997"/>
        <w:gridCol w:w="1267"/>
        <w:gridCol w:w="957"/>
        <w:gridCol w:w="997"/>
        <w:gridCol w:w="1267"/>
      </w:tblGrid>
      <w:tr w:rsidR="00C168D5" w:rsidRPr="008F187B" w14:paraId="5CD23492" w14:textId="77777777" w:rsidTr="00C168D5">
        <w:trPr>
          <w:trHeight w:val="290"/>
          <w:jc w:val="center"/>
        </w:trPr>
        <w:tc>
          <w:tcPr>
            <w:tcW w:w="20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E756F9" w14:textId="77777777" w:rsidR="00C168D5" w:rsidRPr="008F187B" w:rsidRDefault="00C168D5" w:rsidP="00C168D5">
            <w:pPr>
              <w:pStyle w:val="af0"/>
            </w:pPr>
            <w:r w:rsidRPr="008F187B">
              <w:t>Показатель</w:t>
            </w:r>
          </w:p>
        </w:tc>
        <w:tc>
          <w:tcPr>
            <w:tcW w:w="1540" w:type="dxa"/>
            <w:gridSpan w:val="3"/>
            <w:tcBorders>
              <w:top w:val="single" w:sz="4" w:space="0" w:color="auto"/>
              <w:left w:val="nil"/>
              <w:bottom w:val="single" w:sz="4" w:space="0" w:color="auto"/>
              <w:right w:val="single" w:sz="4" w:space="0" w:color="auto"/>
            </w:tcBorders>
            <w:shd w:val="clear" w:color="auto" w:fill="auto"/>
            <w:noWrap/>
            <w:vAlign w:val="center"/>
            <w:hideMark/>
          </w:tcPr>
          <w:p w14:paraId="400061A1" w14:textId="77777777" w:rsidR="00C168D5" w:rsidRPr="008F187B" w:rsidRDefault="00C168D5" w:rsidP="00C168D5">
            <w:pPr>
              <w:pStyle w:val="af0"/>
            </w:pPr>
            <w:r w:rsidRPr="008F187B">
              <w:t>Сентябрь, 2021 г.</w:t>
            </w:r>
          </w:p>
        </w:tc>
        <w:tc>
          <w:tcPr>
            <w:tcW w:w="1560" w:type="dxa"/>
            <w:gridSpan w:val="3"/>
            <w:tcBorders>
              <w:top w:val="single" w:sz="4" w:space="0" w:color="auto"/>
              <w:left w:val="nil"/>
              <w:bottom w:val="single" w:sz="4" w:space="0" w:color="auto"/>
              <w:right w:val="single" w:sz="4" w:space="0" w:color="auto"/>
            </w:tcBorders>
            <w:shd w:val="clear" w:color="auto" w:fill="auto"/>
            <w:noWrap/>
            <w:vAlign w:val="center"/>
            <w:hideMark/>
          </w:tcPr>
          <w:p w14:paraId="69AE3FCB" w14:textId="77777777" w:rsidR="00C168D5" w:rsidRPr="008F187B" w:rsidRDefault="00C168D5" w:rsidP="00C168D5">
            <w:pPr>
              <w:pStyle w:val="af0"/>
            </w:pPr>
            <w:r w:rsidRPr="008F187B">
              <w:t>Август, 2022 г.</w:t>
            </w:r>
          </w:p>
        </w:tc>
      </w:tr>
      <w:tr w:rsidR="00C168D5" w:rsidRPr="008F187B" w14:paraId="19466970" w14:textId="77777777" w:rsidTr="00C168D5">
        <w:trPr>
          <w:trHeight w:val="290"/>
          <w:jc w:val="center"/>
        </w:trPr>
        <w:tc>
          <w:tcPr>
            <w:tcW w:w="2060" w:type="dxa"/>
            <w:vMerge/>
            <w:tcBorders>
              <w:top w:val="single" w:sz="4" w:space="0" w:color="auto"/>
              <w:left w:val="single" w:sz="4" w:space="0" w:color="auto"/>
              <w:bottom w:val="single" w:sz="4" w:space="0" w:color="auto"/>
              <w:right w:val="single" w:sz="4" w:space="0" w:color="auto"/>
            </w:tcBorders>
            <w:vAlign w:val="center"/>
            <w:hideMark/>
          </w:tcPr>
          <w:p w14:paraId="0737BF7A" w14:textId="77777777" w:rsidR="00C168D5" w:rsidRPr="008F187B" w:rsidRDefault="00C168D5" w:rsidP="00C168D5">
            <w:pPr>
              <w:pStyle w:val="af0"/>
            </w:pPr>
          </w:p>
        </w:tc>
        <w:tc>
          <w:tcPr>
            <w:tcW w:w="441" w:type="dxa"/>
            <w:tcBorders>
              <w:top w:val="nil"/>
              <w:left w:val="nil"/>
              <w:bottom w:val="single" w:sz="4" w:space="0" w:color="auto"/>
              <w:right w:val="single" w:sz="4" w:space="0" w:color="auto"/>
            </w:tcBorders>
            <w:shd w:val="clear" w:color="auto" w:fill="auto"/>
            <w:noWrap/>
            <w:vAlign w:val="center"/>
            <w:hideMark/>
          </w:tcPr>
          <w:p w14:paraId="00B95728" w14:textId="77777777" w:rsidR="00C168D5" w:rsidRPr="008F187B" w:rsidRDefault="00C168D5" w:rsidP="00C168D5">
            <w:pPr>
              <w:pStyle w:val="af0"/>
            </w:pPr>
            <w:r w:rsidRPr="008F187B">
              <w:t>мин.</w:t>
            </w:r>
          </w:p>
        </w:tc>
        <w:tc>
          <w:tcPr>
            <w:tcW w:w="465" w:type="dxa"/>
            <w:tcBorders>
              <w:top w:val="nil"/>
              <w:left w:val="nil"/>
              <w:bottom w:val="single" w:sz="4" w:space="0" w:color="auto"/>
              <w:right w:val="single" w:sz="4" w:space="0" w:color="auto"/>
            </w:tcBorders>
            <w:shd w:val="clear" w:color="auto" w:fill="auto"/>
            <w:noWrap/>
            <w:vAlign w:val="center"/>
            <w:hideMark/>
          </w:tcPr>
          <w:p w14:paraId="615156F9" w14:textId="77777777" w:rsidR="00C168D5" w:rsidRPr="008F187B" w:rsidRDefault="00C168D5" w:rsidP="00C168D5">
            <w:pPr>
              <w:pStyle w:val="af0"/>
            </w:pPr>
            <w:r w:rsidRPr="008F187B">
              <w:t>макс.</w:t>
            </w:r>
          </w:p>
        </w:tc>
        <w:tc>
          <w:tcPr>
            <w:tcW w:w="634" w:type="dxa"/>
            <w:tcBorders>
              <w:top w:val="nil"/>
              <w:left w:val="nil"/>
              <w:bottom w:val="single" w:sz="4" w:space="0" w:color="auto"/>
              <w:right w:val="single" w:sz="4" w:space="0" w:color="auto"/>
            </w:tcBorders>
            <w:shd w:val="clear" w:color="auto" w:fill="auto"/>
            <w:noWrap/>
            <w:vAlign w:val="center"/>
            <w:hideMark/>
          </w:tcPr>
          <w:p w14:paraId="08826634" w14:textId="77777777" w:rsidR="00C168D5" w:rsidRPr="008F187B" w:rsidRDefault="00C168D5" w:rsidP="00C168D5">
            <w:pPr>
              <w:pStyle w:val="af0"/>
            </w:pPr>
            <w:r w:rsidRPr="008F187B">
              <w:t>среднее</w:t>
            </w:r>
          </w:p>
        </w:tc>
        <w:tc>
          <w:tcPr>
            <w:tcW w:w="447" w:type="dxa"/>
            <w:tcBorders>
              <w:top w:val="nil"/>
              <w:left w:val="nil"/>
              <w:bottom w:val="single" w:sz="4" w:space="0" w:color="auto"/>
              <w:right w:val="single" w:sz="4" w:space="0" w:color="auto"/>
            </w:tcBorders>
            <w:shd w:val="clear" w:color="auto" w:fill="auto"/>
            <w:noWrap/>
            <w:vAlign w:val="center"/>
            <w:hideMark/>
          </w:tcPr>
          <w:p w14:paraId="0D978C5F" w14:textId="77777777" w:rsidR="00C168D5" w:rsidRPr="008F187B" w:rsidRDefault="00C168D5" w:rsidP="00C168D5">
            <w:pPr>
              <w:pStyle w:val="af0"/>
            </w:pPr>
            <w:r w:rsidRPr="008F187B">
              <w:t>мин.</w:t>
            </w:r>
          </w:p>
        </w:tc>
        <w:tc>
          <w:tcPr>
            <w:tcW w:w="471" w:type="dxa"/>
            <w:tcBorders>
              <w:top w:val="nil"/>
              <w:left w:val="nil"/>
              <w:bottom w:val="single" w:sz="4" w:space="0" w:color="auto"/>
              <w:right w:val="single" w:sz="4" w:space="0" w:color="auto"/>
            </w:tcBorders>
            <w:shd w:val="clear" w:color="auto" w:fill="auto"/>
            <w:noWrap/>
            <w:vAlign w:val="center"/>
            <w:hideMark/>
          </w:tcPr>
          <w:p w14:paraId="09F0C3D3" w14:textId="77777777" w:rsidR="00C168D5" w:rsidRPr="008F187B" w:rsidRDefault="00C168D5" w:rsidP="00C168D5">
            <w:pPr>
              <w:pStyle w:val="af0"/>
            </w:pPr>
            <w:r w:rsidRPr="008F187B">
              <w:t>макс.</w:t>
            </w:r>
          </w:p>
        </w:tc>
        <w:tc>
          <w:tcPr>
            <w:tcW w:w="642" w:type="dxa"/>
            <w:tcBorders>
              <w:top w:val="nil"/>
              <w:left w:val="nil"/>
              <w:bottom w:val="single" w:sz="4" w:space="0" w:color="auto"/>
              <w:right w:val="single" w:sz="4" w:space="0" w:color="auto"/>
            </w:tcBorders>
            <w:shd w:val="clear" w:color="auto" w:fill="auto"/>
            <w:noWrap/>
            <w:vAlign w:val="center"/>
            <w:hideMark/>
          </w:tcPr>
          <w:p w14:paraId="749528AD" w14:textId="77777777" w:rsidR="00C168D5" w:rsidRPr="008F187B" w:rsidRDefault="00C168D5" w:rsidP="00C168D5">
            <w:pPr>
              <w:pStyle w:val="af0"/>
            </w:pPr>
            <w:r w:rsidRPr="008F187B">
              <w:t>среднее</w:t>
            </w:r>
          </w:p>
        </w:tc>
      </w:tr>
      <w:tr w:rsidR="00C168D5" w:rsidRPr="008F187B" w14:paraId="38A9A0D4" w14:textId="77777777" w:rsidTr="00C168D5">
        <w:trPr>
          <w:trHeight w:val="290"/>
          <w:jc w:val="center"/>
        </w:trPr>
        <w:tc>
          <w:tcPr>
            <w:tcW w:w="2060" w:type="dxa"/>
            <w:tcBorders>
              <w:top w:val="nil"/>
              <w:left w:val="single" w:sz="4" w:space="0" w:color="auto"/>
              <w:bottom w:val="single" w:sz="4" w:space="0" w:color="auto"/>
              <w:right w:val="single" w:sz="4" w:space="0" w:color="auto"/>
            </w:tcBorders>
            <w:shd w:val="clear" w:color="auto" w:fill="auto"/>
            <w:vAlign w:val="center"/>
            <w:hideMark/>
          </w:tcPr>
          <w:p w14:paraId="3D47B971" w14:textId="77777777" w:rsidR="00C168D5" w:rsidRPr="008F187B" w:rsidRDefault="00C168D5" w:rsidP="00C168D5">
            <w:pPr>
              <w:pStyle w:val="af1"/>
            </w:pPr>
            <w:r w:rsidRPr="008F187B">
              <w:t>Органический углерод, %</w:t>
            </w:r>
          </w:p>
        </w:tc>
        <w:tc>
          <w:tcPr>
            <w:tcW w:w="441" w:type="dxa"/>
            <w:tcBorders>
              <w:top w:val="nil"/>
              <w:left w:val="nil"/>
              <w:bottom w:val="single" w:sz="4" w:space="0" w:color="auto"/>
              <w:right w:val="single" w:sz="4" w:space="0" w:color="auto"/>
            </w:tcBorders>
            <w:shd w:val="clear" w:color="auto" w:fill="auto"/>
            <w:noWrap/>
            <w:vAlign w:val="center"/>
            <w:hideMark/>
          </w:tcPr>
          <w:p w14:paraId="03A1F008" w14:textId="77777777" w:rsidR="00C168D5" w:rsidRPr="008F187B" w:rsidRDefault="00C168D5" w:rsidP="00C168D5">
            <w:pPr>
              <w:pStyle w:val="af1"/>
            </w:pPr>
            <w:r w:rsidRPr="008F187B">
              <w:t>&lt;0,29</w:t>
            </w:r>
          </w:p>
        </w:tc>
        <w:tc>
          <w:tcPr>
            <w:tcW w:w="465" w:type="dxa"/>
            <w:tcBorders>
              <w:top w:val="nil"/>
              <w:left w:val="nil"/>
              <w:bottom w:val="single" w:sz="4" w:space="0" w:color="auto"/>
              <w:right w:val="single" w:sz="4" w:space="0" w:color="auto"/>
            </w:tcBorders>
            <w:shd w:val="clear" w:color="auto" w:fill="auto"/>
            <w:noWrap/>
            <w:vAlign w:val="center"/>
            <w:hideMark/>
          </w:tcPr>
          <w:p w14:paraId="76821D6C" w14:textId="77777777" w:rsidR="00C168D5" w:rsidRPr="008F187B" w:rsidRDefault="00C168D5" w:rsidP="00C168D5">
            <w:pPr>
              <w:pStyle w:val="af1"/>
            </w:pPr>
            <w:r w:rsidRPr="008F187B">
              <w:t>3,81</w:t>
            </w:r>
          </w:p>
        </w:tc>
        <w:tc>
          <w:tcPr>
            <w:tcW w:w="634" w:type="dxa"/>
            <w:tcBorders>
              <w:top w:val="nil"/>
              <w:left w:val="nil"/>
              <w:bottom w:val="single" w:sz="4" w:space="0" w:color="auto"/>
              <w:right w:val="single" w:sz="4" w:space="0" w:color="auto"/>
            </w:tcBorders>
            <w:shd w:val="clear" w:color="auto" w:fill="auto"/>
            <w:noWrap/>
            <w:vAlign w:val="center"/>
            <w:hideMark/>
          </w:tcPr>
          <w:p w14:paraId="78AFB31D" w14:textId="77777777" w:rsidR="00C168D5" w:rsidRPr="008F187B" w:rsidRDefault="00C168D5" w:rsidP="00C168D5">
            <w:pPr>
              <w:pStyle w:val="af1"/>
            </w:pPr>
            <w:r w:rsidRPr="008F187B">
              <w:t>1,30</w:t>
            </w:r>
          </w:p>
        </w:tc>
        <w:tc>
          <w:tcPr>
            <w:tcW w:w="447" w:type="dxa"/>
            <w:tcBorders>
              <w:top w:val="nil"/>
              <w:left w:val="nil"/>
              <w:bottom w:val="single" w:sz="4" w:space="0" w:color="auto"/>
              <w:right w:val="single" w:sz="4" w:space="0" w:color="auto"/>
            </w:tcBorders>
            <w:shd w:val="clear" w:color="auto" w:fill="auto"/>
            <w:noWrap/>
            <w:vAlign w:val="center"/>
            <w:hideMark/>
          </w:tcPr>
          <w:p w14:paraId="07775B8C" w14:textId="77777777" w:rsidR="00C168D5" w:rsidRPr="008F187B" w:rsidRDefault="00C168D5" w:rsidP="00C168D5">
            <w:pPr>
              <w:pStyle w:val="af1"/>
            </w:pPr>
            <w:r w:rsidRPr="008F187B">
              <w:t>&lt;0,29</w:t>
            </w:r>
          </w:p>
        </w:tc>
        <w:tc>
          <w:tcPr>
            <w:tcW w:w="471" w:type="dxa"/>
            <w:tcBorders>
              <w:top w:val="nil"/>
              <w:left w:val="nil"/>
              <w:bottom w:val="single" w:sz="4" w:space="0" w:color="auto"/>
              <w:right w:val="single" w:sz="4" w:space="0" w:color="auto"/>
            </w:tcBorders>
            <w:shd w:val="clear" w:color="auto" w:fill="auto"/>
            <w:noWrap/>
            <w:vAlign w:val="center"/>
            <w:hideMark/>
          </w:tcPr>
          <w:p w14:paraId="08FFAEA7" w14:textId="77777777" w:rsidR="00C168D5" w:rsidRPr="008F187B" w:rsidRDefault="00C168D5" w:rsidP="00C168D5">
            <w:pPr>
              <w:pStyle w:val="af1"/>
            </w:pPr>
            <w:r w:rsidRPr="008F187B">
              <w:t>2,07</w:t>
            </w:r>
          </w:p>
        </w:tc>
        <w:tc>
          <w:tcPr>
            <w:tcW w:w="642" w:type="dxa"/>
            <w:tcBorders>
              <w:top w:val="nil"/>
              <w:left w:val="nil"/>
              <w:bottom w:val="single" w:sz="4" w:space="0" w:color="auto"/>
              <w:right w:val="single" w:sz="4" w:space="0" w:color="auto"/>
            </w:tcBorders>
            <w:shd w:val="clear" w:color="auto" w:fill="auto"/>
            <w:noWrap/>
            <w:vAlign w:val="center"/>
            <w:hideMark/>
          </w:tcPr>
          <w:p w14:paraId="53DBF743" w14:textId="77777777" w:rsidR="00C168D5" w:rsidRPr="008F187B" w:rsidRDefault="00C168D5" w:rsidP="00C168D5">
            <w:pPr>
              <w:pStyle w:val="af1"/>
            </w:pPr>
            <w:r w:rsidRPr="008F187B">
              <w:t>1,09</w:t>
            </w:r>
          </w:p>
        </w:tc>
      </w:tr>
      <w:tr w:rsidR="00C168D5" w:rsidRPr="008F187B" w14:paraId="74677722" w14:textId="77777777" w:rsidTr="00C168D5">
        <w:trPr>
          <w:trHeight w:val="420"/>
          <w:jc w:val="center"/>
        </w:trPr>
        <w:tc>
          <w:tcPr>
            <w:tcW w:w="2060" w:type="dxa"/>
            <w:tcBorders>
              <w:top w:val="nil"/>
              <w:left w:val="single" w:sz="4" w:space="0" w:color="auto"/>
              <w:bottom w:val="single" w:sz="4" w:space="0" w:color="auto"/>
              <w:right w:val="single" w:sz="4" w:space="0" w:color="auto"/>
            </w:tcBorders>
            <w:shd w:val="clear" w:color="auto" w:fill="auto"/>
            <w:vAlign w:val="center"/>
            <w:hideMark/>
          </w:tcPr>
          <w:p w14:paraId="5E8BB689" w14:textId="77777777" w:rsidR="00C168D5" w:rsidRPr="008F187B" w:rsidRDefault="00C168D5" w:rsidP="00C168D5">
            <w:pPr>
              <w:pStyle w:val="af1"/>
            </w:pPr>
            <w:r w:rsidRPr="008F187B">
              <w:t>Органическое вещество, %</w:t>
            </w:r>
          </w:p>
        </w:tc>
        <w:tc>
          <w:tcPr>
            <w:tcW w:w="1540" w:type="dxa"/>
            <w:gridSpan w:val="3"/>
            <w:tcBorders>
              <w:top w:val="single" w:sz="4" w:space="0" w:color="auto"/>
              <w:left w:val="nil"/>
              <w:bottom w:val="single" w:sz="4" w:space="0" w:color="auto"/>
              <w:right w:val="single" w:sz="4" w:space="0" w:color="000000"/>
            </w:tcBorders>
            <w:shd w:val="clear" w:color="auto" w:fill="auto"/>
            <w:noWrap/>
            <w:vAlign w:val="center"/>
            <w:hideMark/>
          </w:tcPr>
          <w:p w14:paraId="30E69796" w14:textId="77777777" w:rsidR="00C168D5" w:rsidRPr="008F187B" w:rsidRDefault="00C168D5" w:rsidP="00C168D5">
            <w:pPr>
              <w:pStyle w:val="af1"/>
            </w:pPr>
            <w:r w:rsidRPr="008F187B">
              <w:t>-</w:t>
            </w:r>
          </w:p>
        </w:tc>
        <w:tc>
          <w:tcPr>
            <w:tcW w:w="447" w:type="dxa"/>
            <w:tcBorders>
              <w:top w:val="nil"/>
              <w:left w:val="nil"/>
              <w:bottom w:val="single" w:sz="4" w:space="0" w:color="auto"/>
              <w:right w:val="single" w:sz="4" w:space="0" w:color="auto"/>
            </w:tcBorders>
            <w:shd w:val="clear" w:color="auto" w:fill="auto"/>
            <w:noWrap/>
            <w:vAlign w:val="center"/>
            <w:hideMark/>
          </w:tcPr>
          <w:p w14:paraId="19522BF6" w14:textId="77777777" w:rsidR="00C168D5" w:rsidRPr="008F187B" w:rsidRDefault="00C168D5" w:rsidP="00C168D5">
            <w:pPr>
              <w:pStyle w:val="af1"/>
            </w:pPr>
            <w:r w:rsidRPr="008F187B">
              <w:t>&lt;0,5</w:t>
            </w:r>
          </w:p>
        </w:tc>
        <w:tc>
          <w:tcPr>
            <w:tcW w:w="471" w:type="dxa"/>
            <w:tcBorders>
              <w:top w:val="nil"/>
              <w:left w:val="nil"/>
              <w:bottom w:val="single" w:sz="4" w:space="0" w:color="auto"/>
              <w:right w:val="single" w:sz="4" w:space="0" w:color="auto"/>
            </w:tcBorders>
            <w:shd w:val="clear" w:color="auto" w:fill="auto"/>
            <w:noWrap/>
            <w:vAlign w:val="center"/>
            <w:hideMark/>
          </w:tcPr>
          <w:p w14:paraId="006D4760" w14:textId="77777777" w:rsidR="00C168D5" w:rsidRPr="008F187B" w:rsidRDefault="00C168D5" w:rsidP="00C168D5">
            <w:pPr>
              <w:pStyle w:val="af1"/>
            </w:pPr>
            <w:r w:rsidRPr="008F187B">
              <w:t>3,57</w:t>
            </w:r>
          </w:p>
        </w:tc>
        <w:tc>
          <w:tcPr>
            <w:tcW w:w="642" w:type="dxa"/>
            <w:tcBorders>
              <w:top w:val="nil"/>
              <w:left w:val="nil"/>
              <w:bottom w:val="single" w:sz="4" w:space="0" w:color="auto"/>
              <w:right w:val="single" w:sz="4" w:space="0" w:color="auto"/>
            </w:tcBorders>
            <w:shd w:val="clear" w:color="auto" w:fill="auto"/>
            <w:noWrap/>
            <w:vAlign w:val="center"/>
            <w:hideMark/>
          </w:tcPr>
          <w:p w14:paraId="7B57DA87" w14:textId="77777777" w:rsidR="00C168D5" w:rsidRPr="008F187B" w:rsidRDefault="00C168D5" w:rsidP="00C168D5">
            <w:pPr>
              <w:pStyle w:val="af1"/>
            </w:pPr>
            <w:r w:rsidRPr="008F187B">
              <w:t>1,88</w:t>
            </w:r>
          </w:p>
        </w:tc>
      </w:tr>
      <w:tr w:rsidR="00C168D5" w:rsidRPr="008F187B" w14:paraId="00A39199" w14:textId="77777777" w:rsidTr="00C168D5">
        <w:trPr>
          <w:trHeight w:val="420"/>
          <w:jc w:val="center"/>
        </w:trPr>
        <w:tc>
          <w:tcPr>
            <w:tcW w:w="2060" w:type="dxa"/>
            <w:tcBorders>
              <w:top w:val="nil"/>
              <w:left w:val="single" w:sz="4" w:space="0" w:color="auto"/>
              <w:bottom w:val="single" w:sz="4" w:space="0" w:color="auto"/>
              <w:right w:val="single" w:sz="4" w:space="0" w:color="auto"/>
            </w:tcBorders>
            <w:shd w:val="clear" w:color="000000" w:fill="FFFFFF"/>
            <w:vAlign w:val="center"/>
            <w:hideMark/>
          </w:tcPr>
          <w:p w14:paraId="4052561A" w14:textId="77777777" w:rsidR="00C168D5" w:rsidRPr="008F187B" w:rsidRDefault="00C168D5" w:rsidP="00C168D5">
            <w:pPr>
              <w:pStyle w:val="af1"/>
            </w:pPr>
            <w:r w:rsidRPr="008F187B">
              <w:t>Влажность (в т. ч. гигроскопическая), %</w:t>
            </w:r>
          </w:p>
        </w:tc>
        <w:tc>
          <w:tcPr>
            <w:tcW w:w="441" w:type="dxa"/>
            <w:tcBorders>
              <w:top w:val="nil"/>
              <w:left w:val="nil"/>
              <w:bottom w:val="single" w:sz="4" w:space="0" w:color="auto"/>
              <w:right w:val="single" w:sz="4" w:space="0" w:color="auto"/>
            </w:tcBorders>
            <w:shd w:val="clear" w:color="auto" w:fill="auto"/>
            <w:noWrap/>
            <w:vAlign w:val="center"/>
            <w:hideMark/>
          </w:tcPr>
          <w:p w14:paraId="31BDFBF0" w14:textId="77777777" w:rsidR="00C168D5" w:rsidRPr="008F187B" w:rsidRDefault="00C168D5" w:rsidP="00C168D5">
            <w:pPr>
              <w:pStyle w:val="af1"/>
            </w:pPr>
            <w:r w:rsidRPr="008F187B">
              <w:t>42,2</w:t>
            </w:r>
          </w:p>
        </w:tc>
        <w:tc>
          <w:tcPr>
            <w:tcW w:w="465" w:type="dxa"/>
            <w:tcBorders>
              <w:top w:val="nil"/>
              <w:left w:val="nil"/>
              <w:bottom w:val="single" w:sz="4" w:space="0" w:color="auto"/>
              <w:right w:val="single" w:sz="4" w:space="0" w:color="auto"/>
            </w:tcBorders>
            <w:shd w:val="clear" w:color="auto" w:fill="auto"/>
            <w:noWrap/>
            <w:vAlign w:val="center"/>
            <w:hideMark/>
          </w:tcPr>
          <w:p w14:paraId="6076ED85" w14:textId="77777777" w:rsidR="00C168D5" w:rsidRPr="008F187B" w:rsidRDefault="00C168D5" w:rsidP="00C168D5">
            <w:pPr>
              <w:pStyle w:val="af1"/>
            </w:pPr>
            <w:r w:rsidRPr="008F187B">
              <w:t>55</w:t>
            </w:r>
          </w:p>
        </w:tc>
        <w:tc>
          <w:tcPr>
            <w:tcW w:w="634" w:type="dxa"/>
            <w:tcBorders>
              <w:top w:val="nil"/>
              <w:left w:val="nil"/>
              <w:bottom w:val="single" w:sz="4" w:space="0" w:color="auto"/>
              <w:right w:val="single" w:sz="4" w:space="0" w:color="auto"/>
            </w:tcBorders>
            <w:shd w:val="clear" w:color="auto" w:fill="auto"/>
            <w:noWrap/>
            <w:vAlign w:val="center"/>
            <w:hideMark/>
          </w:tcPr>
          <w:p w14:paraId="4D82DE28" w14:textId="77777777" w:rsidR="00C168D5" w:rsidRPr="008F187B" w:rsidRDefault="00C168D5" w:rsidP="00C168D5">
            <w:pPr>
              <w:pStyle w:val="af1"/>
            </w:pPr>
            <w:r w:rsidRPr="008F187B">
              <w:t>49,54</w:t>
            </w:r>
          </w:p>
        </w:tc>
        <w:tc>
          <w:tcPr>
            <w:tcW w:w="447" w:type="dxa"/>
            <w:tcBorders>
              <w:top w:val="nil"/>
              <w:left w:val="nil"/>
              <w:bottom w:val="single" w:sz="4" w:space="0" w:color="auto"/>
              <w:right w:val="single" w:sz="4" w:space="0" w:color="auto"/>
            </w:tcBorders>
            <w:shd w:val="clear" w:color="auto" w:fill="auto"/>
            <w:noWrap/>
            <w:vAlign w:val="center"/>
            <w:hideMark/>
          </w:tcPr>
          <w:p w14:paraId="30919261" w14:textId="77777777" w:rsidR="00C168D5" w:rsidRPr="008F187B" w:rsidRDefault="00C168D5" w:rsidP="00C168D5">
            <w:pPr>
              <w:pStyle w:val="af1"/>
            </w:pPr>
            <w:r w:rsidRPr="008F187B">
              <w:t>17,8</w:t>
            </w:r>
          </w:p>
        </w:tc>
        <w:tc>
          <w:tcPr>
            <w:tcW w:w="471" w:type="dxa"/>
            <w:tcBorders>
              <w:top w:val="nil"/>
              <w:left w:val="nil"/>
              <w:bottom w:val="single" w:sz="4" w:space="0" w:color="auto"/>
              <w:right w:val="single" w:sz="4" w:space="0" w:color="auto"/>
            </w:tcBorders>
            <w:shd w:val="clear" w:color="auto" w:fill="auto"/>
            <w:noWrap/>
            <w:vAlign w:val="center"/>
            <w:hideMark/>
          </w:tcPr>
          <w:p w14:paraId="5BA951A7" w14:textId="77777777" w:rsidR="00C168D5" w:rsidRPr="008F187B" w:rsidRDefault="00C168D5" w:rsidP="00C168D5">
            <w:pPr>
              <w:pStyle w:val="af1"/>
            </w:pPr>
            <w:r w:rsidRPr="008F187B">
              <w:t>61,34</w:t>
            </w:r>
          </w:p>
        </w:tc>
        <w:tc>
          <w:tcPr>
            <w:tcW w:w="642" w:type="dxa"/>
            <w:tcBorders>
              <w:top w:val="nil"/>
              <w:left w:val="nil"/>
              <w:bottom w:val="single" w:sz="4" w:space="0" w:color="auto"/>
              <w:right w:val="single" w:sz="4" w:space="0" w:color="auto"/>
            </w:tcBorders>
            <w:shd w:val="clear" w:color="auto" w:fill="auto"/>
            <w:noWrap/>
            <w:vAlign w:val="center"/>
            <w:hideMark/>
          </w:tcPr>
          <w:p w14:paraId="09AE5946" w14:textId="77777777" w:rsidR="00C168D5" w:rsidRPr="008F187B" w:rsidRDefault="00C168D5" w:rsidP="00C168D5">
            <w:pPr>
              <w:pStyle w:val="af1"/>
            </w:pPr>
            <w:r w:rsidRPr="008F187B">
              <w:t>41,34</w:t>
            </w:r>
          </w:p>
        </w:tc>
      </w:tr>
      <w:tr w:rsidR="00C168D5" w:rsidRPr="008F187B" w14:paraId="77190A07" w14:textId="77777777" w:rsidTr="00C168D5">
        <w:trPr>
          <w:trHeight w:val="290"/>
          <w:jc w:val="center"/>
        </w:trPr>
        <w:tc>
          <w:tcPr>
            <w:tcW w:w="2060" w:type="dxa"/>
            <w:tcBorders>
              <w:top w:val="nil"/>
              <w:left w:val="single" w:sz="4" w:space="0" w:color="auto"/>
              <w:bottom w:val="single" w:sz="4" w:space="0" w:color="auto"/>
              <w:right w:val="single" w:sz="4" w:space="0" w:color="auto"/>
            </w:tcBorders>
            <w:shd w:val="clear" w:color="auto" w:fill="auto"/>
            <w:vAlign w:val="center"/>
            <w:hideMark/>
          </w:tcPr>
          <w:p w14:paraId="1E1552C8" w14:textId="77777777" w:rsidR="00C168D5" w:rsidRPr="008F187B" w:rsidRDefault="00C168D5" w:rsidP="00C168D5">
            <w:pPr>
              <w:pStyle w:val="af1"/>
            </w:pPr>
            <w:r w:rsidRPr="008F187B">
              <w:t>Плотность грунта, г/см3</w:t>
            </w:r>
          </w:p>
        </w:tc>
        <w:tc>
          <w:tcPr>
            <w:tcW w:w="441" w:type="dxa"/>
            <w:tcBorders>
              <w:top w:val="nil"/>
              <w:left w:val="nil"/>
              <w:bottom w:val="single" w:sz="4" w:space="0" w:color="auto"/>
              <w:right w:val="single" w:sz="4" w:space="0" w:color="auto"/>
            </w:tcBorders>
            <w:shd w:val="clear" w:color="auto" w:fill="auto"/>
            <w:noWrap/>
            <w:vAlign w:val="center"/>
            <w:hideMark/>
          </w:tcPr>
          <w:p w14:paraId="33157EFA" w14:textId="77777777" w:rsidR="00C168D5" w:rsidRPr="008F187B" w:rsidRDefault="00C168D5" w:rsidP="00C168D5">
            <w:pPr>
              <w:pStyle w:val="af1"/>
            </w:pPr>
            <w:r w:rsidRPr="008F187B">
              <w:t>1,61</w:t>
            </w:r>
          </w:p>
        </w:tc>
        <w:tc>
          <w:tcPr>
            <w:tcW w:w="465" w:type="dxa"/>
            <w:tcBorders>
              <w:top w:val="nil"/>
              <w:left w:val="nil"/>
              <w:bottom w:val="single" w:sz="4" w:space="0" w:color="auto"/>
              <w:right w:val="single" w:sz="4" w:space="0" w:color="auto"/>
            </w:tcBorders>
            <w:shd w:val="clear" w:color="auto" w:fill="auto"/>
            <w:noWrap/>
            <w:vAlign w:val="center"/>
            <w:hideMark/>
          </w:tcPr>
          <w:p w14:paraId="5AB50443" w14:textId="77777777" w:rsidR="00C168D5" w:rsidRPr="008F187B" w:rsidRDefault="00C168D5" w:rsidP="00C168D5">
            <w:pPr>
              <w:pStyle w:val="af1"/>
            </w:pPr>
            <w:r w:rsidRPr="008F187B">
              <w:t>1,89</w:t>
            </w:r>
          </w:p>
        </w:tc>
        <w:tc>
          <w:tcPr>
            <w:tcW w:w="634" w:type="dxa"/>
            <w:tcBorders>
              <w:top w:val="nil"/>
              <w:left w:val="nil"/>
              <w:bottom w:val="single" w:sz="4" w:space="0" w:color="auto"/>
              <w:right w:val="single" w:sz="4" w:space="0" w:color="auto"/>
            </w:tcBorders>
            <w:shd w:val="clear" w:color="auto" w:fill="auto"/>
            <w:noWrap/>
            <w:vAlign w:val="center"/>
            <w:hideMark/>
          </w:tcPr>
          <w:p w14:paraId="6D7172D0" w14:textId="77777777" w:rsidR="00C168D5" w:rsidRPr="008F187B" w:rsidRDefault="00C168D5" w:rsidP="00C168D5">
            <w:pPr>
              <w:pStyle w:val="af1"/>
            </w:pPr>
            <w:r w:rsidRPr="008F187B">
              <w:t>1,75</w:t>
            </w:r>
          </w:p>
        </w:tc>
        <w:tc>
          <w:tcPr>
            <w:tcW w:w="447" w:type="dxa"/>
            <w:tcBorders>
              <w:top w:val="nil"/>
              <w:left w:val="nil"/>
              <w:bottom w:val="single" w:sz="4" w:space="0" w:color="auto"/>
              <w:right w:val="single" w:sz="4" w:space="0" w:color="auto"/>
            </w:tcBorders>
            <w:shd w:val="clear" w:color="auto" w:fill="auto"/>
            <w:noWrap/>
            <w:vAlign w:val="center"/>
            <w:hideMark/>
          </w:tcPr>
          <w:p w14:paraId="344E9072" w14:textId="77777777" w:rsidR="00C168D5" w:rsidRPr="008F187B" w:rsidRDefault="00C168D5" w:rsidP="00C168D5">
            <w:pPr>
              <w:pStyle w:val="af1"/>
            </w:pPr>
            <w:r w:rsidRPr="008F187B">
              <w:t>1,53</w:t>
            </w:r>
          </w:p>
        </w:tc>
        <w:tc>
          <w:tcPr>
            <w:tcW w:w="471" w:type="dxa"/>
            <w:tcBorders>
              <w:top w:val="nil"/>
              <w:left w:val="nil"/>
              <w:bottom w:val="single" w:sz="4" w:space="0" w:color="auto"/>
              <w:right w:val="single" w:sz="4" w:space="0" w:color="auto"/>
            </w:tcBorders>
            <w:shd w:val="clear" w:color="auto" w:fill="auto"/>
            <w:noWrap/>
            <w:vAlign w:val="center"/>
            <w:hideMark/>
          </w:tcPr>
          <w:p w14:paraId="45083B0F" w14:textId="77777777" w:rsidR="00C168D5" w:rsidRPr="008F187B" w:rsidRDefault="00C168D5" w:rsidP="00C168D5">
            <w:pPr>
              <w:pStyle w:val="af1"/>
            </w:pPr>
            <w:r w:rsidRPr="008F187B">
              <w:t>2,03</w:t>
            </w:r>
          </w:p>
        </w:tc>
        <w:tc>
          <w:tcPr>
            <w:tcW w:w="642" w:type="dxa"/>
            <w:tcBorders>
              <w:top w:val="nil"/>
              <w:left w:val="nil"/>
              <w:bottom w:val="single" w:sz="4" w:space="0" w:color="auto"/>
              <w:right w:val="single" w:sz="4" w:space="0" w:color="auto"/>
            </w:tcBorders>
            <w:shd w:val="clear" w:color="auto" w:fill="auto"/>
            <w:noWrap/>
            <w:vAlign w:val="center"/>
            <w:hideMark/>
          </w:tcPr>
          <w:p w14:paraId="67CE7986" w14:textId="77777777" w:rsidR="00C168D5" w:rsidRPr="008F187B" w:rsidRDefault="00C168D5" w:rsidP="00C168D5">
            <w:pPr>
              <w:pStyle w:val="af1"/>
            </w:pPr>
            <w:r w:rsidRPr="008F187B">
              <w:t>1,79</w:t>
            </w:r>
          </w:p>
        </w:tc>
      </w:tr>
      <w:tr w:rsidR="00C168D5" w:rsidRPr="008F187B" w14:paraId="03FA7619" w14:textId="77777777" w:rsidTr="00C168D5">
        <w:trPr>
          <w:trHeight w:val="460"/>
          <w:jc w:val="center"/>
        </w:trPr>
        <w:tc>
          <w:tcPr>
            <w:tcW w:w="2060" w:type="dxa"/>
            <w:tcBorders>
              <w:top w:val="nil"/>
              <w:left w:val="single" w:sz="4" w:space="0" w:color="auto"/>
              <w:bottom w:val="single" w:sz="4" w:space="0" w:color="auto"/>
              <w:right w:val="single" w:sz="4" w:space="0" w:color="auto"/>
            </w:tcBorders>
            <w:shd w:val="clear" w:color="auto" w:fill="auto"/>
            <w:vAlign w:val="center"/>
            <w:hideMark/>
          </w:tcPr>
          <w:p w14:paraId="16A2B485" w14:textId="77777777" w:rsidR="00C168D5" w:rsidRPr="008F187B" w:rsidRDefault="00C168D5" w:rsidP="00C168D5">
            <w:pPr>
              <w:pStyle w:val="af1"/>
            </w:pPr>
            <w:r w:rsidRPr="008F187B">
              <w:t>Плотность сухого грунта (скелета), г/см3</w:t>
            </w:r>
          </w:p>
        </w:tc>
        <w:tc>
          <w:tcPr>
            <w:tcW w:w="441" w:type="dxa"/>
            <w:tcBorders>
              <w:top w:val="nil"/>
              <w:left w:val="nil"/>
              <w:bottom w:val="single" w:sz="4" w:space="0" w:color="auto"/>
              <w:right w:val="single" w:sz="4" w:space="0" w:color="auto"/>
            </w:tcBorders>
            <w:shd w:val="clear" w:color="auto" w:fill="auto"/>
            <w:noWrap/>
            <w:vAlign w:val="center"/>
            <w:hideMark/>
          </w:tcPr>
          <w:p w14:paraId="7AF3FD19" w14:textId="77777777" w:rsidR="00C168D5" w:rsidRPr="008F187B" w:rsidRDefault="00C168D5" w:rsidP="00C168D5">
            <w:pPr>
              <w:pStyle w:val="af1"/>
            </w:pPr>
            <w:r w:rsidRPr="008F187B">
              <w:t>1,05</w:t>
            </w:r>
          </w:p>
        </w:tc>
        <w:tc>
          <w:tcPr>
            <w:tcW w:w="465" w:type="dxa"/>
            <w:tcBorders>
              <w:top w:val="nil"/>
              <w:left w:val="nil"/>
              <w:bottom w:val="single" w:sz="4" w:space="0" w:color="auto"/>
              <w:right w:val="single" w:sz="4" w:space="0" w:color="auto"/>
            </w:tcBorders>
            <w:shd w:val="clear" w:color="auto" w:fill="auto"/>
            <w:noWrap/>
            <w:vAlign w:val="center"/>
            <w:hideMark/>
          </w:tcPr>
          <w:p w14:paraId="7D419D6B" w14:textId="77777777" w:rsidR="00C168D5" w:rsidRPr="008F187B" w:rsidRDefault="00C168D5" w:rsidP="00C168D5">
            <w:pPr>
              <w:pStyle w:val="af1"/>
            </w:pPr>
            <w:r w:rsidRPr="008F187B">
              <w:t>1,3</w:t>
            </w:r>
          </w:p>
        </w:tc>
        <w:tc>
          <w:tcPr>
            <w:tcW w:w="634" w:type="dxa"/>
            <w:tcBorders>
              <w:top w:val="nil"/>
              <w:left w:val="nil"/>
              <w:bottom w:val="single" w:sz="4" w:space="0" w:color="auto"/>
              <w:right w:val="single" w:sz="4" w:space="0" w:color="auto"/>
            </w:tcBorders>
            <w:shd w:val="clear" w:color="auto" w:fill="auto"/>
            <w:noWrap/>
            <w:vAlign w:val="center"/>
            <w:hideMark/>
          </w:tcPr>
          <w:p w14:paraId="5940FD18" w14:textId="77777777" w:rsidR="00C168D5" w:rsidRPr="008F187B" w:rsidRDefault="00C168D5" w:rsidP="00C168D5">
            <w:pPr>
              <w:pStyle w:val="af1"/>
            </w:pPr>
            <w:r w:rsidRPr="008F187B">
              <w:t>1,17</w:t>
            </w:r>
          </w:p>
        </w:tc>
        <w:tc>
          <w:tcPr>
            <w:tcW w:w="447" w:type="dxa"/>
            <w:tcBorders>
              <w:top w:val="nil"/>
              <w:left w:val="nil"/>
              <w:bottom w:val="single" w:sz="4" w:space="0" w:color="auto"/>
              <w:right w:val="single" w:sz="4" w:space="0" w:color="auto"/>
            </w:tcBorders>
            <w:shd w:val="clear" w:color="auto" w:fill="auto"/>
            <w:noWrap/>
            <w:vAlign w:val="center"/>
            <w:hideMark/>
          </w:tcPr>
          <w:p w14:paraId="2D3A58DD" w14:textId="77777777" w:rsidR="00C168D5" w:rsidRPr="008F187B" w:rsidRDefault="00C168D5" w:rsidP="00C168D5">
            <w:pPr>
              <w:pStyle w:val="af1"/>
            </w:pPr>
            <w:r w:rsidRPr="008F187B">
              <w:t>1,01</w:t>
            </w:r>
          </w:p>
        </w:tc>
        <w:tc>
          <w:tcPr>
            <w:tcW w:w="471" w:type="dxa"/>
            <w:tcBorders>
              <w:top w:val="nil"/>
              <w:left w:val="nil"/>
              <w:bottom w:val="single" w:sz="4" w:space="0" w:color="auto"/>
              <w:right w:val="single" w:sz="4" w:space="0" w:color="auto"/>
            </w:tcBorders>
            <w:shd w:val="clear" w:color="auto" w:fill="auto"/>
            <w:noWrap/>
            <w:vAlign w:val="center"/>
            <w:hideMark/>
          </w:tcPr>
          <w:p w14:paraId="326FD347" w14:textId="77777777" w:rsidR="00C168D5" w:rsidRPr="008F187B" w:rsidRDefault="00C168D5" w:rsidP="00C168D5">
            <w:pPr>
              <w:pStyle w:val="af1"/>
            </w:pPr>
            <w:r w:rsidRPr="008F187B">
              <w:t>1,72</w:t>
            </w:r>
          </w:p>
        </w:tc>
        <w:tc>
          <w:tcPr>
            <w:tcW w:w="642" w:type="dxa"/>
            <w:tcBorders>
              <w:top w:val="nil"/>
              <w:left w:val="nil"/>
              <w:bottom w:val="single" w:sz="4" w:space="0" w:color="auto"/>
              <w:right w:val="single" w:sz="4" w:space="0" w:color="auto"/>
            </w:tcBorders>
            <w:shd w:val="clear" w:color="auto" w:fill="auto"/>
            <w:noWrap/>
            <w:vAlign w:val="center"/>
            <w:hideMark/>
          </w:tcPr>
          <w:p w14:paraId="07091F17" w14:textId="77777777" w:rsidR="00C168D5" w:rsidRPr="008F187B" w:rsidRDefault="00C168D5" w:rsidP="00C168D5">
            <w:pPr>
              <w:pStyle w:val="af1"/>
            </w:pPr>
            <w:r w:rsidRPr="008F187B">
              <w:t>1,28</w:t>
            </w:r>
          </w:p>
        </w:tc>
      </w:tr>
    </w:tbl>
    <w:p w14:paraId="0248EE37" w14:textId="77777777" w:rsidR="00C168D5" w:rsidRPr="008F187B" w:rsidRDefault="00C168D5" w:rsidP="00C168D5">
      <w:pPr>
        <w:pStyle w:val="af1"/>
      </w:pPr>
    </w:p>
    <w:p w14:paraId="0CC455D3" w14:textId="77777777" w:rsidR="009B6FD6" w:rsidRPr="008F187B" w:rsidRDefault="00C33FCD" w:rsidP="009B6FD6">
      <w:pPr>
        <w:rPr>
          <w:b/>
          <w:bCs/>
        </w:rPr>
      </w:pPr>
      <w:r w:rsidRPr="008F187B">
        <w:rPr>
          <w:b/>
          <w:bCs/>
        </w:rPr>
        <w:t>Органические загрязнители</w:t>
      </w:r>
    </w:p>
    <w:p w14:paraId="577DE92D" w14:textId="7BF5FE72" w:rsidR="00C33FCD" w:rsidRPr="008F187B" w:rsidRDefault="00EA327E" w:rsidP="009B13BC">
      <w:r w:rsidRPr="008F187B">
        <w:t xml:space="preserve">Согласно данным исследований в 2019 году, </w:t>
      </w:r>
      <w:r w:rsidR="0055335A" w:rsidRPr="008F187B">
        <w:t>в</w:t>
      </w:r>
      <w:r w:rsidR="009720AB" w:rsidRPr="008F187B">
        <w:t xml:space="preserve"> акватории порта </w:t>
      </w:r>
      <w:r w:rsidRPr="008F187B">
        <w:t>С</w:t>
      </w:r>
      <w:r w:rsidR="009720AB" w:rsidRPr="008F187B">
        <w:t>абетта</w:t>
      </w:r>
      <w:r w:rsidR="00C33FCD" w:rsidRPr="008F187B">
        <w:t xml:space="preserve"> концентрации </w:t>
      </w:r>
      <w:r w:rsidR="00C33FCD" w:rsidRPr="008F187B">
        <w:rPr>
          <w:b/>
          <w:bCs/>
        </w:rPr>
        <w:t>битуминозных веществ</w:t>
      </w:r>
      <w:r w:rsidR="00C33FCD" w:rsidRPr="008F187B">
        <w:t xml:space="preserve"> изменялись от 51 до 270 мг/кг. В грунтах станций ЯСПГ </w:t>
      </w:r>
      <w:r w:rsidR="00290CA4" w:rsidRPr="008F187B">
        <w:t>11</w:t>
      </w:r>
      <w:r w:rsidR="00C33FCD" w:rsidRPr="008F187B">
        <w:t>–</w:t>
      </w:r>
      <w:r w:rsidR="00290CA4" w:rsidRPr="008F187B">
        <w:t xml:space="preserve">15 </w:t>
      </w:r>
      <w:r w:rsidR="00C33FCD" w:rsidRPr="008F187B">
        <w:t>концентрации битуминозных веществ были ниже предела обнаружения используемой методики. Это может быть связано с особенностями гранулометрического состава верхнего слоя донных отложений, которые на данных станциях представлены песками (мелкозернистыми и алевритовыми) или алевритами (песчаными или песчано-глинистыми с содержанием песчаной фракции от 15 до 40%).</w:t>
      </w:r>
      <w:r w:rsidR="000211E8" w:rsidRPr="008F187B">
        <w:t xml:space="preserve"> </w:t>
      </w:r>
      <w:r w:rsidR="00C33FCD" w:rsidRPr="008F187B">
        <w:t xml:space="preserve">Для всех станций исследуемого участка </w:t>
      </w:r>
      <w:r w:rsidR="004F5954" w:rsidRPr="008F187B">
        <w:t xml:space="preserve">акватории порта Сабетта </w:t>
      </w:r>
      <w:r w:rsidR="00C33FCD" w:rsidRPr="008F187B">
        <w:t xml:space="preserve">концентрации </w:t>
      </w:r>
      <w:proofErr w:type="spellStart"/>
      <w:r w:rsidR="00C33FCD" w:rsidRPr="008F187B">
        <w:rPr>
          <w:b/>
          <w:bCs/>
        </w:rPr>
        <w:t>бенз</w:t>
      </w:r>
      <w:proofErr w:type="spellEnd"/>
      <w:r w:rsidR="00C33FCD" w:rsidRPr="008F187B">
        <w:rPr>
          <w:b/>
          <w:bCs/>
        </w:rPr>
        <w:t>(а)</w:t>
      </w:r>
      <w:proofErr w:type="spellStart"/>
      <w:r w:rsidR="00C33FCD" w:rsidRPr="008F187B">
        <w:rPr>
          <w:b/>
          <w:bCs/>
        </w:rPr>
        <w:t>пирена</w:t>
      </w:r>
      <w:proofErr w:type="spellEnd"/>
      <w:r w:rsidR="00C33FCD" w:rsidRPr="008F187B">
        <w:rPr>
          <w:b/>
          <w:bCs/>
        </w:rPr>
        <w:t xml:space="preserve"> </w:t>
      </w:r>
      <w:r w:rsidR="00C33FCD" w:rsidRPr="008F187B">
        <w:t>были ниже пределов обнаружения используемых методик</w:t>
      </w:r>
      <w:r w:rsidR="000211E8" w:rsidRPr="008F187B">
        <w:t xml:space="preserve"> (Итоговый отчет…, </w:t>
      </w:r>
      <w:r w:rsidR="008534C4" w:rsidRPr="008F187B">
        <w:t>2021</w:t>
      </w:r>
      <w:r w:rsidR="000211E8" w:rsidRPr="008F187B">
        <w:t>).</w:t>
      </w:r>
    </w:p>
    <w:p w14:paraId="111A9F6F" w14:textId="11FF42BD" w:rsidR="00C168D5" w:rsidRPr="008F187B" w:rsidRDefault="00C168D5" w:rsidP="00C168D5">
      <w:r w:rsidRPr="008F187B">
        <w:t xml:space="preserve">Концентрации нефтепродуктов и </w:t>
      </w:r>
      <w:proofErr w:type="spellStart"/>
      <w:r w:rsidRPr="008F187B">
        <w:t>бенз</w:t>
      </w:r>
      <w:proofErr w:type="spellEnd"/>
      <w:r w:rsidRPr="008F187B">
        <w:t>(а)</w:t>
      </w:r>
      <w:proofErr w:type="spellStart"/>
      <w:r w:rsidRPr="008F187B">
        <w:t>пирена</w:t>
      </w:r>
      <w:proofErr w:type="spellEnd"/>
      <w:r w:rsidRPr="008F187B">
        <w:t xml:space="preserve"> не достигали нижних пределов диапазонов измерений используемый методик по результатам исследований 2021-2022 гг.: для 2021 г. &lt;0,005 мг/г и &lt;0,0000012 г/кг соответственно; для 2022 г. &lt;0,005 мг/г и &lt;0,005 мг/кг соответственно (Итоговый отчет…, 2021; 2022).</w:t>
      </w:r>
    </w:p>
    <w:p w14:paraId="59273AA6" w14:textId="77777777" w:rsidR="00C33FCD" w:rsidRPr="008F187B" w:rsidRDefault="00C33FCD" w:rsidP="00C168D5">
      <w:pPr>
        <w:rPr>
          <w:b/>
          <w:bCs/>
        </w:rPr>
      </w:pPr>
      <w:r w:rsidRPr="008F187B">
        <w:rPr>
          <w:b/>
          <w:bCs/>
        </w:rPr>
        <w:t>Неорганические загрязнители</w:t>
      </w:r>
    </w:p>
    <w:p w14:paraId="4FCD38E9" w14:textId="7E4ABF56" w:rsidR="00C33FCD" w:rsidRPr="008F187B" w:rsidRDefault="0055335A" w:rsidP="00C168D5">
      <w:r w:rsidRPr="008F187B">
        <w:t>В 2019 году к</w:t>
      </w:r>
      <w:r w:rsidR="00C33FCD" w:rsidRPr="008F187B">
        <w:t xml:space="preserve">онцентрации </w:t>
      </w:r>
      <w:r w:rsidR="00C33FCD" w:rsidRPr="008F187B">
        <w:rPr>
          <w:b/>
          <w:bCs/>
        </w:rPr>
        <w:t>кадмия</w:t>
      </w:r>
      <w:r w:rsidR="00C33FCD" w:rsidRPr="008F187B">
        <w:t xml:space="preserve"> были ниже предела определения в грунтах большинства станций исследуемого участка</w:t>
      </w:r>
      <w:r w:rsidRPr="008F187B">
        <w:t xml:space="preserve">. В 2021-2022 годах средние значения кадмия изменялись от 0.07 до 0.09 мг/кг. </w:t>
      </w:r>
      <w:r w:rsidR="00C33FCD" w:rsidRPr="008F187B">
        <w:rPr>
          <w:b/>
          <w:bCs/>
        </w:rPr>
        <w:t>Ртуть и мышьяк</w:t>
      </w:r>
      <w:r w:rsidRPr="008F187B">
        <w:rPr>
          <w:b/>
          <w:bCs/>
        </w:rPr>
        <w:t xml:space="preserve"> </w:t>
      </w:r>
      <w:r w:rsidRPr="008F187B">
        <w:t>в 2021-2022 гг. были</w:t>
      </w:r>
      <w:r w:rsidR="00C33FCD" w:rsidRPr="008F187B">
        <w:t xml:space="preserve"> распределены по акватории достаточно равномерно. </w:t>
      </w:r>
      <w:r w:rsidR="00E34D54" w:rsidRPr="008F187B">
        <w:t xml:space="preserve">(Итоговый отчет…, </w:t>
      </w:r>
      <w:r w:rsidR="00113E47" w:rsidRPr="008F187B">
        <w:t>2021, 2022</w:t>
      </w:r>
      <w:r w:rsidR="00E34D54" w:rsidRPr="008F187B">
        <w:t>).</w:t>
      </w:r>
    </w:p>
    <w:p w14:paraId="01538F86" w14:textId="6507A8BB" w:rsidR="00113E47" w:rsidRPr="008F187B" w:rsidRDefault="00C33FCD" w:rsidP="00113E47">
      <w:r w:rsidRPr="008F187B">
        <w:t xml:space="preserve">Минимальные концентрации </w:t>
      </w:r>
      <w:r w:rsidRPr="008F187B">
        <w:rPr>
          <w:b/>
          <w:bCs/>
        </w:rPr>
        <w:t>меди, хрома, никеля, свинца и цинка</w:t>
      </w:r>
      <w:r w:rsidR="00642283" w:rsidRPr="008F187B">
        <w:rPr>
          <w:b/>
          <w:bCs/>
        </w:rPr>
        <w:t xml:space="preserve"> </w:t>
      </w:r>
      <w:r w:rsidR="00642283" w:rsidRPr="008F187B">
        <w:t>в</w:t>
      </w:r>
      <w:r w:rsidR="00642283" w:rsidRPr="008F187B">
        <w:rPr>
          <w:b/>
          <w:bCs/>
        </w:rPr>
        <w:t xml:space="preserve"> </w:t>
      </w:r>
      <w:r w:rsidR="00642283" w:rsidRPr="008F187B">
        <w:t>2019 г.</w:t>
      </w:r>
      <w:r w:rsidRPr="008F187B">
        <w:t xml:space="preserve"> </w:t>
      </w:r>
      <w:r w:rsidR="00642283" w:rsidRPr="008F187B">
        <w:t xml:space="preserve">были </w:t>
      </w:r>
      <w:r w:rsidRPr="008F187B">
        <w:t xml:space="preserve">приурочены к прибрежным частям участка исследований и коррелируют с особенностями гранулометрического состава донных отложений (в основном пески мелкозернистые, </w:t>
      </w:r>
      <w:r w:rsidRPr="008F187B">
        <w:lastRenderedPageBreak/>
        <w:t xml:space="preserve">алевритовые и глинисто-алевритовые, а также алевриты песчаные и глинисто-песчаные). </w:t>
      </w:r>
      <w:r w:rsidR="00E34D54" w:rsidRPr="008F187B">
        <w:t>(Итоговый отчет…, 20</w:t>
      </w:r>
      <w:r w:rsidR="00A14AB9" w:rsidRPr="008F187B">
        <w:t>20</w:t>
      </w:r>
      <w:r w:rsidR="00E34D54" w:rsidRPr="008F187B">
        <w:t>).</w:t>
      </w:r>
      <w:r w:rsidR="00113E47" w:rsidRPr="008F187B">
        <w:t xml:space="preserve"> </w:t>
      </w:r>
      <w:r w:rsidR="00642283" w:rsidRPr="008F187B">
        <w:t xml:space="preserve">В 2021 году максимальные значения тяжелых металлов наблюдались на станциях </w:t>
      </w:r>
      <w:r w:rsidR="00113E47" w:rsidRPr="008F187B">
        <w:t xml:space="preserve">№ </w:t>
      </w:r>
      <w:r w:rsidR="00642283" w:rsidRPr="008F187B">
        <w:t xml:space="preserve">7, 9, 12 и 16, а в 2022 году – на станции </w:t>
      </w:r>
      <w:r w:rsidR="00113E47" w:rsidRPr="008F187B">
        <w:t>№</w:t>
      </w:r>
      <w:r w:rsidR="00642283" w:rsidRPr="008F187B">
        <w:t xml:space="preserve">1 </w:t>
      </w:r>
      <w:r w:rsidR="00113E47" w:rsidRPr="008F187B">
        <w:t>(Итоговый отчет…, 2021, 2022).</w:t>
      </w:r>
    </w:p>
    <w:p w14:paraId="2D18562D" w14:textId="3CAD0BC1" w:rsidR="000211E8" w:rsidRPr="008F187B" w:rsidRDefault="00C168D5" w:rsidP="00642283">
      <w:pPr>
        <w:ind w:firstLine="0"/>
      </w:pPr>
      <w:r w:rsidRPr="008F187B">
        <w:t xml:space="preserve">Концентрации тяжелых металлов и мышьяка в донных отложениях акватории морского порта Сабетта по результатам лабораторных исследований в 2021-2022 гг. приведены в </w:t>
      </w:r>
      <w:r w:rsidR="00B56068" w:rsidRPr="008F187B">
        <w:fldChar w:fldCharType="begin"/>
      </w:r>
      <w:r w:rsidR="00B56068" w:rsidRPr="008F187B">
        <w:instrText xml:space="preserve"> REF _Ref120273856 \r \h </w:instrText>
      </w:r>
      <w:r w:rsidR="008F187B">
        <w:instrText xml:space="preserve"> \* MERGEFORMAT </w:instrText>
      </w:r>
      <w:r w:rsidR="00B56068" w:rsidRPr="008F187B">
        <w:fldChar w:fldCharType="separate"/>
      </w:r>
      <w:r w:rsidR="004B33A9" w:rsidRPr="008F187B">
        <w:t>Таблица. 1.4 - 2</w:t>
      </w:r>
      <w:r w:rsidR="00B56068" w:rsidRPr="008F187B">
        <w:fldChar w:fldCharType="end"/>
      </w:r>
      <w:r w:rsidR="000211E8" w:rsidRPr="008F187B">
        <w:t>.</w:t>
      </w:r>
    </w:p>
    <w:p w14:paraId="485BCB89" w14:textId="77777777" w:rsidR="00113E47" w:rsidRPr="008F187B" w:rsidRDefault="00113E47" w:rsidP="00642283">
      <w:pPr>
        <w:ind w:firstLine="0"/>
      </w:pPr>
    </w:p>
    <w:p w14:paraId="5D1D7458" w14:textId="75457D47" w:rsidR="000211E8" w:rsidRPr="008F187B" w:rsidRDefault="00C168D5" w:rsidP="00C168D5">
      <w:pPr>
        <w:pStyle w:val="a0"/>
      </w:pPr>
      <w:bookmarkStart w:id="18" w:name="_Ref120273841"/>
      <w:bookmarkStart w:id="19" w:name="_Ref120273847"/>
      <w:bookmarkStart w:id="20" w:name="_Ref120273856"/>
      <w:bookmarkStart w:id="21" w:name="_Toc163828980"/>
      <w:r w:rsidRPr="008F187B">
        <w:t>Концентрации тяжелых металлов и мышьяка в донных отложениях акватории морского порта Сабетта в 2021-2022 гг. (Итоговый отчет…, 2021; 2022</w:t>
      </w:r>
      <w:r w:rsidR="000211E8" w:rsidRPr="008F187B">
        <w:t>)</w:t>
      </w:r>
      <w:bookmarkEnd w:id="18"/>
      <w:bookmarkEnd w:id="19"/>
      <w:bookmarkEnd w:id="20"/>
      <w:bookmarkEnd w:id="21"/>
    </w:p>
    <w:tbl>
      <w:tblPr>
        <w:tblW w:w="9356" w:type="dxa"/>
        <w:jc w:val="center"/>
        <w:tblLook w:val="04A0" w:firstRow="1" w:lastRow="0" w:firstColumn="1" w:lastColumn="0" w:noHBand="0" w:noVBand="1"/>
      </w:tblPr>
      <w:tblGrid>
        <w:gridCol w:w="1169"/>
        <w:gridCol w:w="1169"/>
        <w:gridCol w:w="1169"/>
        <w:gridCol w:w="1169"/>
        <w:gridCol w:w="1170"/>
        <w:gridCol w:w="1170"/>
        <w:gridCol w:w="1170"/>
        <w:gridCol w:w="1170"/>
      </w:tblGrid>
      <w:tr w:rsidR="00C168D5" w:rsidRPr="008F187B" w14:paraId="590A7639" w14:textId="77777777" w:rsidTr="00CC0077">
        <w:trPr>
          <w:trHeight w:val="290"/>
          <w:jc w:val="center"/>
        </w:trPr>
        <w:tc>
          <w:tcPr>
            <w:tcW w:w="1920"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1C09AFD" w14:textId="77777777" w:rsidR="00C168D5" w:rsidRPr="008F187B" w:rsidRDefault="00C168D5" w:rsidP="00CC0077">
            <w:pPr>
              <w:spacing w:after="0" w:line="240" w:lineRule="auto"/>
              <w:ind w:firstLine="0"/>
              <w:contextualSpacing w:val="0"/>
              <w:jc w:val="center"/>
              <w:rPr>
                <w:rFonts w:eastAsia="Times New Roman"/>
                <w:b/>
                <w:bCs/>
                <w:color w:val="000000"/>
                <w:sz w:val="20"/>
                <w:szCs w:val="20"/>
                <w:lang w:eastAsia="ru-RU"/>
              </w:rPr>
            </w:pPr>
            <w:r w:rsidRPr="008F187B">
              <w:rPr>
                <w:rFonts w:eastAsia="Times New Roman"/>
                <w:b/>
                <w:bCs/>
                <w:color w:val="000000"/>
                <w:sz w:val="20"/>
                <w:szCs w:val="20"/>
                <w:lang w:eastAsia="ru-RU"/>
              </w:rPr>
              <w:t>Период исследований</w:t>
            </w:r>
          </w:p>
        </w:tc>
        <w:tc>
          <w:tcPr>
            <w:tcW w:w="2880" w:type="dxa"/>
            <w:gridSpan w:val="3"/>
            <w:tcBorders>
              <w:top w:val="single" w:sz="4" w:space="0" w:color="auto"/>
              <w:left w:val="nil"/>
              <w:bottom w:val="single" w:sz="4" w:space="0" w:color="auto"/>
              <w:right w:val="single" w:sz="4" w:space="0" w:color="auto"/>
            </w:tcBorders>
            <w:shd w:val="clear" w:color="auto" w:fill="auto"/>
            <w:noWrap/>
            <w:vAlign w:val="center"/>
            <w:hideMark/>
          </w:tcPr>
          <w:p w14:paraId="4506A018" w14:textId="77777777" w:rsidR="00C168D5" w:rsidRPr="008F187B" w:rsidRDefault="00C168D5" w:rsidP="00CC0077">
            <w:pPr>
              <w:spacing w:after="0" w:line="240" w:lineRule="auto"/>
              <w:ind w:firstLine="0"/>
              <w:contextualSpacing w:val="0"/>
              <w:jc w:val="center"/>
              <w:rPr>
                <w:rFonts w:eastAsia="Times New Roman"/>
                <w:b/>
                <w:bCs/>
                <w:color w:val="000000"/>
                <w:sz w:val="20"/>
                <w:szCs w:val="20"/>
                <w:lang w:eastAsia="ru-RU"/>
              </w:rPr>
            </w:pPr>
            <w:r w:rsidRPr="008F187B">
              <w:rPr>
                <w:rFonts w:eastAsia="Times New Roman"/>
                <w:b/>
                <w:bCs/>
                <w:color w:val="000000"/>
                <w:sz w:val="20"/>
                <w:szCs w:val="20"/>
                <w:lang w:eastAsia="ru-RU"/>
              </w:rPr>
              <w:t>Сентябрь, 2021 г.</w:t>
            </w:r>
          </w:p>
        </w:tc>
        <w:tc>
          <w:tcPr>
            <w:tcW w:w="2880" w:type="dxa"/>
            <w:gridSpan w:val="3"/>
            <w:tcBorders>
              <w:top w:val="single" w:sz="4" w:space="0" w:color="auto"/>
              <w:left w:val="nil"/>
              <w:bottom w:val="single" w:sz="4" w:space="0" w:color="auto"/>
              <w:right w:val="single" w:sz="4" w:space="0" w:color="auto"/>
            </w:tcBorders>
            <w:shd w:val="clear" w:color="auto" w:fill="auto"/>
            <w:noWrap/>
            <w:vAlign w:val="center"/>
            <w:hideMark/>
          </w:tcPr>
          <w:p w14:paraId="2A389DCC" w14:textId="77777777" w:rsidR="00C168D5" w:rsidRPr="008F187B" w:rsidRDefault="00C168D5" w:rsidP="00CC0077">
            <w:pPr>
              <w:spacing w:after="0" w:line="240" w:lineRule="auto"/>
              <w:ind w:firstLine="0"/>
              <w:contextualSpacing w:val="0"/>
              <w:jc w:val="center"/>
              <w:rPr>
                <w:rFonts w:eastAsia="Times New Roman"/>
                <w:b/>
                <w:bCs/>
                <w:color w:val="000000"/>
                <w:sz w:val="20"/>
                <w:szCs w:val="20"/>
                <w:lang w:eastAsia="ru-RU"/>
              </w:rPr>
            </w:pPr>
            <w:r w:rsidRPr="008F187B">
              <w:rPr>
                <w:rFonts w:eastAsia="Times New Roman"/>
                <w:b/>
                <w:bCs/>
                <w:color w:val="000000"/>
                <w:sz w:val="20"/>
                <w:szCs w:val="20"/>
                <w:lang w:eastAsia="ru-RU"/>
              </w:rPr>
              <w:t>Август, 2022 г.</w:t>
            </w:r>
          </w:p>
        </w:tc>
      </w:tr>
      <w:tr w:rsidR="00C168D5" w:rsidRPr="008F187B" w14:paraId="6A153323" w14:textId="77777777" w:rsidTr="00CC0077">
        <w:trPr>
          <w:trHeight w:val="290"/>
          <w:jc w:val="center"/>
        </w:trPr>
        <w:tc>
          <w:tcPr>
            <w:tcW w:w="1920" w:type="dxa"/>
            <w:gridSpan w:val="2"/>
            <w:vMerge/>
            <w:tcBorders>
              <w:top w:val="single" w:sz="4" w:space="0" w:color="auto"/>
              <w:left w:val="single" w:sz="4" w:space="0" w:color="auto"/>
              <w:bottom w:val="single" w:sz="4" w:space="0" w:color="auto"/>
              <w:right w:val="single" w:sz="4" w:space="0" w:color="auto"/>
            </w:tcBorders>
            <w:vAlign w:val="center"/>
            <w:hideMark/>
          </w:tcPr>
          <w:p w14:paraId="01663DC1" w14:textId="77777777" w:rsidR="00C168D5" w:rsidRPr="008F187B" w:rsidRDefault="00C168D5" w:rsidP="00CC0077">
            <w:pPr>
              <w:spacing w:after="0" w:line="240" w:lineRule="auto"/>
              <w:ind w:firstLine="0"/>
              <w:contextualSpacing w:val="0"/>
              <w:jc w:val="left"/>
              <w:rPr>
                <w:rFonts w:eastAsia="Times New Roman"/>
                <w:b/>
                <w:bCs/>
                <w:color w:val="000000"/>
                <w:sz w:val="20"/>
                <w:szCs w:val="20"/>
                <w:lang w:eastAsia="ru-RU"/>
              </w:rPr>
            </w:pPr>
          </w:p>
        </w:tc>
        <w:tc>
          <w:tcPr>
            <w:tcW w:w="960" w:type="dxa"/>
            <w:tcBorders>
              <w:top w:val="nil"/>
              <w:left w:val="nil"/>
              <w:bottom w:val="single" w:sz="4" w:space="0" w:color="auto"/>
              <w:right w:val="single" w:sz="4" w:space="0" w:color="auto"/>
            </w:tcBorders>
            <w:shd w:val="clear" w:color="000000" w:fill="FFFFFF"/>
            <w:vAlign w:val="center"/>
            <w:hideMark/>
          </w:tcPr>
          <w:p w14:paraId="4A5BCECF" w14:textId="77777777" w:rsidR="00C168D5" w:rsidRPr="008F187B" w:rsidRDefault="00C168D5" w:rsidP="00CC0077">
            <w:pPr>
              <w:spacing w:after="0" w:line="240" w:lineRule="auto"/>
              <w:ind w:firstLine="0"/>
              <w:contextualSpacing w:val="0"/>
              <w:jc w:val="center"/>
              <w:rPr>
                <w:rFonts w:eastAsia="Times New Roman"/>
                <w:b/>
                <w:bCs/>
                <w:color w:val="000000"/>
                <w:sz w:val="20"/>
                <w:szCs w:val="20"/>
                <w:lang w:eastAsia="ru-RU"/>
              </w:rPr>
            </w:pPr>
            <w:r w:rsidRPr="008F187B">
              <w:rPr>
                <w:rFonts w:eastAsia="Times New Roman"/>
                <w:b/>
                <w:bCs/>
                <w:color w:val="000000"/>
                <w:sz w:val="20"/>
                <w:szCs w:val="20"/>
                <w:lang w:eastAsia="ru-RU"/>
              </w:rPr>
              <w:t>мин</w:t>
            </w:r>
          </w:p>
        </w:tc>
        <w:tc>
          <w:tcPr>
            <w:tcW w:w="960" w:type="dxa"/>
            <w:tcBorders>
              <w:top w:val="nil"/>
              <w:left w:val="nil"/>
              <w:bottom w:val="single" w:sz="4" w:space="0" w:color="auto"/>
              <w:right w:val="single" w:sz="4" w:space="0" w:color="auto"/>
            </w:tcBorders>
            <w:shd w:val="clear" w:color="000000" w:fill="FFFFFF"/>
            <w:vAlign w:val="center"/>
            <w:hideMark/>
          </w:tcPr>
          <w:p w14:paraId="3F19AFCB" w14:textId="77777777" w:rsidR="00C168D5" w:rsidRPr="008F187B" w:rsidRDefault="00C168D5" w:rsidP="00CC0077">
            <w:pPr>
              <w:spacing w:after="0" w:line="240" w:lineRule="auto"/>
              <w:ind w:firstLine="0"/>
              <w:contextualSpacing w:val="0"/>
              <w:jc w:val="center"/>
              <w:rPr>
                <w:rFonts w:eastAsia="Times New Roman"/>
                <w:b/>
                <w:bCs/>
                <w:color w:val="000000"/>
                <w:sz w:val="20"/>
                <w:szCs w:val="20"/>
                <w:lang w:eastAsia="ru-RU"/>
              </w:rPr>
            </w:pPr>
            <w:r w:rsidRPr="008F187B">
              <w:rPr>
                <w:rFonts w:eastAsia="Times New Roman"/>
                <w:b/>
                <w:bCs/>
                <w:color w:val="000000"/>
                <w:sz w:val="20"/>
                <w:szCs w:val="20"/>
                <w:lang w:eastAsia="ru-RU"/>
              </w:rPr>
              <w:t>макс</w:t>
            </w:r>
          </w:p>
        </w:tc>
        <w:tc>
          <w:tcPr>
            <w:tcW w:w="960" w:type="dxa"/>
            <w:tcBorders>
              <w:top w:val="nil"/>
              <w:left w:val="nil"/>
              <w:bottom w:val="single" w:sz="4" w:space="0" w:color="auto"/>
              <w:right w:val="single" w:sz="4" w:space="0" w:color="auto"/>
            </w:tcBorders>
            <w:shd w:val="clear" w:color="auto" w:fill="auto"/>
            <w:vAlign w:val="center"/>
            <w:hideMark/>
          </w:tcPr>
          <w:p w14:paraId="5779E6D2" w14:textId="77777777" w:rsidR="00C168D5" w:rsidRPr="008F187B" w:rsidRDefault="00C168D5" w:rsidP="00CC0077">
            <w:pPr>
              <w:spacing w:after="0" w:line="240" w:lineRule="auto"/>
              <w:ind w:firstLine="0"/>
              <w:contextualSpacing w:val="0"/>
              <w:jc w:val="center"/>
              <w:rPr>
                <w:rFonts w:eastAsia="Times New Roman"/>
                <w:b/>
                <w:bCs/>
                <w:color w:val="000000"/>
                <w:sz w:val="20"/>
                <w:szCs w:val="20"/>
                <w:lang w:eastAsia="ru-RU"/>
              </w:rPr>
            </w:pPr>
            <w:r w:rsidRPr="008F187B">
              <w:rPr>
                <w:rFonts w:eastAsia="Times New Roman"/>
                <w:b/>
                <w:bCs/>
                <w:color w:val="000000"/>
                <w:sz w:val="20"/>
                <w:szCs w:val="20"/>
                <w:lang w:eastAsia="ru-RU"/>
              </w:rPr>
              <w:t>среднее</w:t>
            </w:r>
          </w:p>
        </w:tc>
        <w:tc>
          <w:tcPr>
            <w:tcW w:w="960" w:type="dxa"/>
            <w:tcBorders>
              <w:top w:val="nil"/>
              <w:left w:val="nil"/>
              <w:bottom w:val="single" w:sz="4" w:space="0" w:color="auto"/>
              <w:right w:val="single" w:sz="4" w:space="0" w:color="auto"/>
            </w:tcBorders>
            <w:shd w:val="clear" w:color="000000" w:fill="FFFFFF"/>
            <w:vAlign w:val="center"/>
            <w:hideMark/>
          </w:tcPr>
          <w:p w14:paraId="7A98EB97" w14:textId="77777777" w:rsidR="00C168D5" w:rsidRPr="008F187B" w:rsidRDefault="00C168D5" w:rsidP="00CC0077">
            <w:pPr>
              <w:spacing w:after="0" w:line="240" w:lineRule="auto"/>
              <w:ind w:firstLine="0"/>
              <w:contextualSpacing w:val="0"/>
              <w:jc w:val="center"/>
              <w:rPr>
                <w:rFonts w:eastAsia="Times New Roman"/>
                <w:b/>
                <w:bCs/>
                <w:color w:val="000000"/>
                <w:sz w:val="20"/>
                <w:szCs w:val="20"/>
                <w:lang w:eastAsia="ru-RU"/>
              </w:rPr>
            </w:pPr>
            <w:r w:rsidRPr="008F187B">
              <w:rPr>
                <w:rFonts w:eastAsia="Times New Roman"/>
                <w:b/>
                <w:bCs/>
                <w:color w:val="000000"/>
                <w:sz w:val="20"/>
                <w:szCs w:val="20"/>
                <w:lang w:eastAsia="ru-RU"/>
              </w:rPr>
              <w:t>мин</w:t>
            </w:r>
          </w:p>
        </w:tc>
        <w:tc>
          <w:tcPr>
            <w:tcW w:w="960" w:type="dxa"/>
            <w:tcBorders>
              <w:top w:val="nil"/>
              <w:left w:val="nil"/>
              <w:bottom w:val="single" w:sz="4" w:space="0" w:color="auto"/>
              <w:right w:val="single" w:sz="4" w:space="0" w:color="auto"/>
            </w:tcBorders>
            <w:shd w:val="clear" w:color="000000" w:fill="FFFFFF"/>
            <w:vAlign w:val="center"/>
            <w:hideMark/>
          </w:tcPr>
          <w:p w14:paraId="5792EFDF" w14:textId="77777777" w:rsidR="00C168D5" w:rsidRPr="008F187B" w:rsidRDefault="00C168D5" w:rsidP="00CC0077">
            <w:pPr>
              <w:spacing w:after="0" w:line="240" w:lineRule="auto"/>
              <w:ind w:firstLine="0"/>
              <w:contextualSpacing w:val="0"/>
              <w:jc w:val="center"/>
              <w:rPr>
                <w:rFonts w:eastAsia="Times New Roman"/>
                <w:b/>
                <w:bCs/>
                <w:color w:val="000000"/>
                <w:sz w:val="20"/>
                <w:szCs w:val="20"/>
                <w:lang w:eastAsia="ru-RU"/>
              </w:rPr>
            </w:pPr>
            <w:r w:rsidRPr="008F187B">
              <w:rPr>
                <w:rFonts w:eastAsia="Times New Roman"/>
                <w:b/>
                <w:bCs/>
                <w:color w:val="000000"/>
                <w:sz w:val="20"/>
                <w:szCs w:val="20"/>
                <w:lang w:eastAsia="ru-RU"/>
              </w:rPr>
              <w:t>макс</w:t>
            </w:r>
          </w:p>
        </w:tc>
        <w:tc>
          <w:tcPr>
            <w:tcW w:w="960" w:type="dxa"/>
            <w:tcBorders>
              <w:top w:val="nil"/>
              <w:left w:val="nil"/>
              <w:bottom w:val="single" w:sz="4" w:space="0" w:color="auto"/>
              <w:right w:val="single" w:sz="4" w:space="0" w:color="auto"/>
            </w:tcBorders>
            <w:shd w:val="clear" w:color="auto" w:fill="auto"/>
            <w:vAlign w:val="center"/>
            <w:hideMark/>
          </w:tcPr>
          <w:p w14:paraId="3B092D22" w14:textId="77777777" w:rsidR="00C168D5" w:rsidRPr="008F187B" w:rsidRDefault="00C168D5" w:rsidP="00CC0077">
            <w:pPr>
              <w:spacing w:after="0" w:line="240" w:lineRule="auto"/>
              <w:ind w:firstLine="0"/>
              <w:contextualSpacing w:val="0"/>
              <w:jc w:val="center"/>
              <w:rPr>
                <w:rFonts w:eastAsia="Times New Roman"/>
                <w:b/>
                <w:bCs/>
                <w:color w:val="000000"/>
                <w:sz w:val="20"/>
                <w:szCs w:val="20"/>
                <w:lang w:eastAsia="ru-RU"/>
              </w:rPr>
            </w:pPr>
            <w:r w:rsidRPr="008F187B">
              <w:rPr>
                <w:rFonts w:eastAsia="Times New Roman"/>
                <w:b/>
                <w:bCs/>
                <w:color w:val="000000"/>
                <w:sz w:val="20"/>
                <w:szCs w:val="20"/>
                <w:lang w:eastAsia="ru-RU"/>
              </w:rPr>
              <w:t>среднее</w:t>
            </w:r>
          </w:p>
        </w:tc>
      </w:tr>
      <w:tr w:rsidR="00C168D5" w:rsidRPr="008F187B" w14:paraId="3168BF25" w14:textId="77777777" w:rsidTr="00CC0077">
        <w:trPr>
          <w:trHeight w:val="290"/>
          <w:jc w:val="center"/>
        </w:trPr>
        <w:tc>
          <w:tcPr>
            <w:tcW w:w="960" w:type="dxa"/>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14:paraId="4A57B1FC" w14:textId="77777777" w:rsidR="00C168D5" w:rsidRPr="008F187B" w:rsidRDefault="00C168D5" w:rsidP="00CC0077">
            <w:pPr>
              <w:spacing w:after="0" w:line="240" w:lineRule="auto"/>
              <w:ind w:firstLine="0"/>
              <w:contextualSpacing w:val="0"/>
              <w:jc w:val="center"/>
              <w:rPr>
                <w:rFonts w:eastAsia="Times New Roman"/>
                <w:b/>
                <w:bCs/>
                <w:color w:val="000000"/>
                <w:sz w:val="20"/>
                <w:szCs w:val="20"/>
                <w:lang w:eastAsia="ru-RU"/>
              </w:rPr>
            </w:pPr>
            <w:r w:rsidRPr="008F187B">
              <w:rPr>
                <w:rFonts w:eastAsia="Times New Roman"/>
                <w:b/>
                <w:bCs/>
                <w:color w:val="000000"/>
                <w:sz w:val="20"/>
                <w:szCs w:val="20"/>
                <w:lang w:eastAsia="ru-RU"/>
              </w:rPr>
              <w:t>Концентрации исследуемых элементов, мг/кг</w:t>
            </w:r>
          </w:p>
        </w:tc>
        <w:tc>
          <w:tcPr>
            <w:tcW w:w="960" w:type="dxa"/>
            <w:tcBorders>
              <w:top w:val="nil"/>
              <w:left w:val="nil"/>
              <w:bottom w:val="single" w:sz="4" w:space="0" w:color="auto"/>
              <w:right w:val="single" w:sz="4" w:space="0" w:color="auto"/>
            </w:tcBorders>
            <w:shd w:val="clear" w:color="auto" w:fill="auto"/>
            <w:noWrap/>
            <w:vAlign w:val="center"/>
            <w:hideMark/>
          </w:tcPr>
          <w:p w14:paraId="2153FC72" w14:textId="77777777" w:rsidR="00C168D5" w:rsidRPr="008F187B" w:rsidRDefault="00C168D5" w:rsidP="00CC0077">
            <w:pPr>
              <w:spacing w:after="0" w:line="240" w:lineRule="auto"/>
              <w:ind w:firstLine="0"/>
              <w:contextualSpacing w:val="0"/>
              <w:jc w:val="center"/>
              <w:rPr>
                <w:rFonts w:eastAsia="Times New Roman"/>
                <w:b/>
                <w:bCs/>
                <w:color w:val="000000"/>
                <w:sz w:val="20"/>
                <w:szCs w:val="20"/>
                <w:lang w:eastAsia="ru-RU"/>
              </w:rPr>
            </w:pPr>
            <w:proofErr w:type="spellStart"/>
            <w:r w:rsidRPr="008F187B">
              <w:rPr>
                <w:rFonts w:eastAsia="Times New Roman"/>
                <w:b/>
                <w:bCs/>
                <w:color w:val="000000"/>
                <w:sz w:val="20"/>
                <w:szCs w:val="20"/>
                <w:lang w:eastAsia="ru-RU"/>
              </w:rPr>
              <w:t>Cd</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E086A78" w14:textId="77777777" w:rsidR="00C168D5" w:rsidRPr="008F187B" w:rsidRDefault="00C168D5" w:rsidP="00CC0077">
            <w:pPr>
              <w:spacing w:after="0" w:line="240" w:lineRule="auto"/>
              <w:ind w:firstLine="0"/>
              <w:contextualSpacing w:val="0"/>
              <w:jc w:val="center"/>
              <w:rPr>
                <w:rFonts w:eastAsia="Times New Roman"/>
                <w:color w:val="000000"/>
                <w:sz w:val="20"/>
                <w:szCs w:val="20"/>
                <w:lang w:eastAsia="ru-RU"/>
              </w:rPr>
            </w:pPr>
            <w:r w:rsidRPr="008F187B">
              <w:rPr>
                <w:rFonts w:eastAsia="Times New Roman"/>
                <w:color w:val="000000"/>
                <w:sz w:val="20"/>
                <w:szCs w:val="20"/>
                <w:lang w:eastAsia="ru-RU"/>
              </w:rPr>
              <w:t>&lt;0,05</w:t>
            </w:r>
          </w:p>
        </w:tc>
        <w:tc>
          <w:tcPr>
            <w:tcW w:w="960" w:type="dxa"/>
            <w:tcBorders>
              <w:top w:val="nil"/>
              <w:left w:val="nil"/>
              <w:bottom w:val="single" w:sz="4" w:space="0" w:color="auto"/>
              <w:right w:val="single" w:sz="4" w:space="0" w:color="auto"/>
            </w:tcBorders>
            <w:shd w:val="clear" w:color="auto" w:fill="auto"/>
            <w:noWrap/>
            <w:vAlign w:val="center"/>
            <w:hideMark/>
          </w:tcPr>
          <w:p w14:paraId="13E95B42" w14:textId="77777777" w:rsidR="00C168D5" w:rsidRPr="008F187B" w:rsidRDefault="00C168D5" w:rsidP="00CC0077">
            <w:pPr>
              <w:spacing w:after="0" w:line="240" w:lineRule="auto"/>
              <w:ind w:firstLine="0"/>
              <w:contextualSpacing w:val="0"/>
              <w:jc w:val="center"/>
              <w:rPr>
                <w:rFonts w:eastAsia="Times New Roman"/>
                <w:color w:val="000000"/>
                <w:sz w:val="20"/>
                <w:szCs w:val="20"/>
                <w:lang w:eastAsia="ru-RU"/>
              </w:rPr>
            </w:pPr>
            <w:r w:rsidRPr="008F187B">
              <w:rPr>
                <w:rFonts w:eastAsia="Times New Roman"/>
                <w:color w:val="000000"/>
                <w:sz w:val="20"/>
                <w:szCs w:val="20"/>
                <w:lang w:eastAsia="ru-RU"/>
              </w:rPr>
              <w:t>0,18</w:t>
            </w:r>
          </w:p>
        </w:tc>
        <w:tc>
          <w:tcPr>
            <w:tcW w:w="960" w:type="dxa"/>
            <w:tcBorders>
              <w:top w:val="nil"/>
              <w:left w:val="nil"/>
              <w:bottom w:val="single" w:sz="4" w:space="0" w:color="auto"/>
              <w:right w:val="single" w:sz="4" w:space="0" w:color="auto"/>
            </w:tcBorders>
            <w:shd w:val="clear" w:color="auto" w:fill="auto"/>
            <w:noWrap/>
            <w:vAlign w:val="center"/>
            <w:hideMark/>
          </w:tcPr>
          <w:p w14:paraId="7A5EA866" w14:textId="77777777" w:rsidR="00C168D5" w:rsidRPr="008F187B" w:rsidRDefault="00C168D5" w:rsidP="00CC0077">
            <w:pPr>
              <w:spacing w:after="0" w:line="240" w:lineRule="auto"/>
              <w:ind w:firstLine="0"/>
              <w:contextualSpacing w:val="0"/>
              <w:jc w:val="center"/>
              <w:rPr>
                <w:rFonts w:eastAsia="Times New Roman"/>
                <w:color w:val="000000"/>
                <w:sz w:val="20"/>
                <w:szCs w:val="20"/>
                <w:lang w:eastAsia="ru-RU"/>
              </w:rPr>
            </w:pPr>
            <w:r w:rsidRPr="008F187B">
              <w:rPr>
                <w:rFonts w:eastAsia="Times New Roman"/>
                <w:color w:val="000000"/>
                <w:sz w:val="20"/>
                <w:szCs w:val="20"/>
                <w:lang w:eastAsia="ru-RU"/>
              </w:rPr>
              <w:t>0,09</w:t>
            </w:r>
          </w:p>
        </w:tc>
        <w:tc>
          <w:tcPr>
            <w:tcW w:w="960" w:type="dxa"/>
            <w:tcBorders>
              <w:top w:val="nil"/>
              <w:left w:val="nil"/>
              <w:bottom w:val="single" w:sz="4" w:space="0" w:color="auto"/>
              <w:right w:val="single" w:sz="4" w:space="0" w:color="auto"/>
            </w:tcBorders>
            <w:shd w:val="clear" w:color="auto" w:fill="auto"/>
            <w:noWrap/>
            <w:vAlign w:val="center"/>
            <w:hideMark/>
          </w:tcPr>
          <w:p w14:paraId="1C6F3E74" w14:textId="77777777" w:rsidR="00C168D5" w:rsidRPr="008F187B" w:rsidRDefault="00C168D5" w:rsidP="00CC0077">
            <w:pPr>
              <w:spacing w:after="0" w:line="240" w:lineRule="auto"/>
              <w:ind w:firstLine="0"/>
              <w:contextualSpacing w:val="0"/>
              <w:jc w:val="center"/>
              <w:rPr>
                <w:rFonts w:eastAsia="Times New Roman"/>
                <w:color w:val="000000"/>
                <w:sz w:val="20"/>
                <w:szCs w:val="20"/>
                <w:lang w:eastAsia="ru-RU"/>
              </w:rPr>
            </w:pPr>
            <w:r w:rsidRPr="008F187B">
              <w:rPr>
                <w:rFonts w:eastAsia="Times New Roman"/>
                <w:color w:val="000000"/>
                <w:sz w:val="20"/>
                <w:szCs w:val="20"/>
                <w:lang w:eastAsia="ru-RU"/>
              </w:rPr>
              <w:t>&lt;0,05</w:t>
            </w:r>
          </w:p>
        </w:tc>
        <w:tc>
          <w:tcPr>
            <w:tcW w:w="960" w:type="dxa"/>
            <w:tcBorders>
              <w:top w:val="nil"/>
              <w:left w:val="nil"/>
              <w:bottom w:val="single" w:sz="4" w:space="0" w:color="auto"/>
              <w:right w:val="single" w:sz="4" w:space="0" w:color="auto"/>
            </w:tcBorders>
            <w:shd w:val="clear" w:color="auto" w:fill="auto"/>
            <w:noWrap/>
            <w:vAlign w:val="center"/>
            <w:hideMark/>
          </w:tcPr>
          <w:p w14:paraId="72BBA31B" w14:textId="77777777" w:rsidR="00C168D5" w:rsidRPr="008F187B" w:rsidRDefault="00C168D5" w:rsidP="00CC0077">
            <w:pPr>
              <w:spacing w:after="0" w:line="240" w:lineRule="auto"/>
              <w:ind w:firstLine="0"/>
              <w:contextualSpacing w:val="0"/>
              <w:jc w:val="center"/>
              <w:rPr>
                <w:rFonts w:eastAsia="Times New Roman"/>
                <w:color w:val="000000"/>
                <w:sz w:val="20"/>
                <w:szCs w:val="20"/>
                <w:lang w:eastAsia="ru-RU"/>
              </w:rPr>
            </w:pPr>
            <w:r w:rsidRPr="008F187B">
              <w:rPr>
                <w:rFonts w:eastAsia="Times New Roman"/>
                <w:color w:val="000000"/>
                <w:sz w:val="20"/>
                <w:szCs w:val="20"/>
                <w:lang w:eastAsia="ru-RU"/>
              </w:rPr>
              <w:t>0,13</w:t>
            </w:r>
          </w:p>
        </w:tc>
        <w:tc>
          <w:tcPr>
            <w:tcW w:w="960" w:type="dxa"/>
            <w:tcBorders>
              <w:top w:val="nil"/>
              <w:left w:val="nil"/>
              <w:bottom w:val="single" w:sz="4" w:space="0" w:color="auto"/>
              <w:right w:val="single" w:sz="4" w:space="0" w:color="auto"/>
            </w:tcBorders>
            <w:shd w:val="clear" w:color="auto" w:fill="auto"/>
            <w:noWrap/>
            <w:vAlign w:val="center"/>
            <w:hideMark/>
          </w:tcPr>
          <w:p w14:paraId="236D4124" w14:textId="77777777" w:rsidR="00C168D5" w:rsidRPr="008F187B" w:rsidRDefault="00C168D5" w:rsidP="00CC0077">
            <w:pPr>
              <w:spacing w:after="0" w:line="240" w:lineRule="auto"/>
              <w:ind w:firstLine="0"/>
              <w:contextualSpacing w:val="0"/>
              <w:jc w:val="center"/>
              <w:rPr>
                <w:rFonts w:eastAsia="Times New Roman"/>
                <w:color w:val="000000"/>
                <w:sz w:val="20"/>
                <w:szCs w:val="20"/>
                <w:lang w:eastAsia="ru-RU"/>
              </w:rPr>
            </w:pPr>
            <w:r w:rsidRPr="008F187B">
              <w:rPr>
                <w:rFonts w:eastAsia="Times New Roman"/>
                <w:color w:val="000000"/>
                <w:sz w:val="20"/>
                <w:szCs w:val="20"/>
                <w:lang w:eastAsia="ru-RU"/>
              </w:rPr>
              <w:t>0,07</w:t>
            </w:r>
          </w:p>
        </w:tc>
      </w:tr>
      <w:tr w:rsidR="00C168D5" w:rsidRPr="008F187B" w14:paraId="7D8B87DC" w14:textId="77777777" w:rsidTr="00CC0077">
        <w:trPr>
          <w:trHeight w:val="290"/>
          <w:jc w:val="center"/>
        </w:trPr>
        <w:tc>
          <w:tcPr>
            <w:tcW w:w="960" w:type="dxa"/>
            <w:vMerge/>
            <w:tcBorders>
              <w:top w:val="nil"/>
              <w:left w:val="single" w:sz="4" w:space="0" w:color="auto"/>
              <w:bottom w:val="single" w:sz="4" w:space="0" w:color="auto"/>
              <w:right w:val="single" w:sz="4" w:space="0" w:color="auto"/>
            </w:tcBorders>
            <w:vAlign w:val="center"/>
            <w:hideMark/>
          </w:tcPr>
          <w:p w14:paraId="1A79C9B5" w14:textId="77777777" w:rsidR="00C168D5" w:rsidRPr="008F187B" w:rsidRDefault="00C168D5" w:rsidP="00CC0077">
            <w:pPr>
              <w:spacing w:after="0" w:line="240" w:lineRule="auto"/>
              <w:ind w:firstLine="0"/>
              <w:contextualSpacing w:val="0"/>
              <w:jc w:val="left"/>
              <w:rPr>
                <w:rFonts w:eastAsia="Times New Roman"/>
                <w:b/>
                <w:bCs/>
                <w:color w:val="000000"/>
                <w:sz w:val="20"/>
                <w:szCs w:val="20"/>
                <w:lang w:eastAsia="ru-RU"/>
              </w:rPr>
            </w:pPr>
          </w:p>
        </w:tc>
        <w:tc>
          <w:tcPr>
            <w:tcW w:w="960" w:type="dxa"/>
            <w:tcBorders>
              <w:top w:val="nil"/>
              <w:left w:val="nil"/>
              <w:bottom w:val="single" w:sz="4" w:space="0" w:color="auto"/>
              <w:right w:val="single" w:sz="4" w:space="0" w:color="auto"/>
            </w:tcBorders>
            <w:shd w:val="clear" w:color="auto" w:fill="auto"/>
            <w:noWrap/>
            <w:vAlign w:val="center"/>
            <w:hideMark/>
          </w:tcPr>
          <w:p w14:paraId="4D3BE15F" w14:textId="77777777" w:rsidR="00C168D5" w:rsidRPr="008F187B" w:rsidRDefault="00C168D5" w:rsidP="00CC0077">
            <w:pPr>
              <w:spacing w:after="0" w:line="240" w:lineRule="auto"/>
              <w:ind w:firstLine="0"/>
              <w:contextualSpacing w:val="0"/>
              <w:jc w:val="center"/>
              <w:rPr>
                <w:rFonts w:eastAsia="Times New Roman"/>
                <w:b/>
                <w:bCs/>
                <w:color w:val="000000"/>
                <w:sz w:val="20"/>
                <w:szCs w:val="20"/>
                <w:lang w:eastAsia="ru-RU"/>
              </w:rPr>
            </w:pPr>
            <w:proofErr w:type="spellStart"/>
            <w:r w:rsidRPr="008F187B">
              <w:rPr>
                <w:rFonts w:eastAsia="Times New Roman"/>
                <w:b/>
                <w:bCs/>
                <w:color w:val="000000"/>
                <w:sz w:val="20"/>
                <w:szCs w:val="20"/>
                <w:lang w:eastAsia="ru-RU"/>
              </w:rPr>
              <w:t>Cu</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D41D155" w14:textId="77777777" w:rsidR="00C168D5" w:rsidRPr="008F187B" w:rsidRDefault="00C168D5" w:rsidP="00CC0077">
            <w:pPr>
              <w:spacing w:after="0" w:line="240" w:lineRule="auto"/>
              <w:ind w:firstLine="0"/>
              <w:contextualSpacing w:val="0"/>
              <w:jc w:val="center"/>
              <w:rPr>
                <w:rFonts w:eastAsia="Times New Roman"/>
                <w:color w:val="000000"/>
                <w:sz w:val="20"/>
                <w:szCs w:val="20"/>
                <w:lang w:eastAsia="ru-RU"/>
              </w:rPr>
            </w:pPr>
            <w:r w:rsidRPr="008F187B">
              <w:rPr>
                <w:rFonts w:eastAsia="Times New Roman"/>
                <w:color w:val="000000"/>
                <w:sz w:val="20"/>
                <w:szCs w:val="20"/>
                <w:lang w:eastAsia="ru-RU"/>
              </w:rPr>
              <w:t>1,9</w:t>
            </w:r>
          </w:p>
        </w:tc>
        <w:tc>
          <w:tcPr>
            <w:tcW w:w="960" w:type="dxa"/>
            <w:tcBorders>
              <w:top w:val="nil"/>
              <w:left w:val="nil"/>
              <w:bottom w:val="single" w:sz="4" w:space="0" w:color="auto"/>
              <w:right w:val="single" w:sz="4" w:space="0" w:color="auto"/>
            </w:tcBorders>
            <w:shd w:val="clear" w:color="auto" w:fill="auto"/>
            <w:noWrap/>
            <w:vAlign w:val="center"/>
            <w:hideMark/>
          </w:tcPr>
          <w:p w14:paraId="310858DC" w14:textId="77777777" w:rsidR="00C168D5" w:rsidRPr="008F187B" w:rsidRDefault="00C168D5" w:rsidP="00CC0077">
            <w:pPr>
              <w:spacing w:after="0" w:line="240" w:lineRule="auto"/>
              <w:ind w:firstLine="0"/>
              <w:contextualSpacing w:val="0"/>
              <w:jc w:val="center"/>
              <w:rPr>
                <w:rFonts w:eastAsia="Times New Roman"/>
                <w:color w:val="000000"/>
                <w:sz w:val="20"/>
                <w:szCs w:val="20"/>
                <w:lang w:eastAsia="ru-RU"/>
              </w:rPr>
            </w:pPr>
            <w:r w:rsidRPr="008F187B">
              <w:rPr>
                <w:rFonts w:eastAsia="Times New Roman"/>
                <w:color w:val="000000"/>
                <w:sz w:val="20"/>
                <w:szCs w:val="20"/>
                <w:lang w:eastAsia="ru-RU"/>
              </w:rPr>
              <w:t>15</w:t>
            </w:r>
          </w:p>
        </w:tc>
        <w:tc>
          <w:tcPr>
            <w:tcW w:w="960" w:type="dxa"/>
            <w:tcBorders>
              <w:top w:val="nil"/>
              <w:left w:val="nil"/>
              <w:bottom w:val="single" w:sz="4" w:space="0" w:color="auto"/>
              <w:right w:val="single" w:sz="4" w:space="0" w:color="auto"/>
            </w:tcBorders>
            <w:shd w:val="clear" w:color="auto" w:fill="auto"/>
            <w:noWrap/>
            <w:vAlign w:val="center"/>
            <w:hideMark/>
          </w:tcPr>
          <w:p w14:paraId="2845C57E" w14:textId="77777777" w:rsidR="00C168D5" w:rsidRPr="008F187B" w:rsidRDefault="00C168D5" w:rsidP="00CC0077">
            <w:pPr>
              <w:spacing w:after="0" w:line="240" w:lineRule="auto"/>
              <w:ind w:firstLine="0"/>
              <w:contextualSpacing w:val="0"/>
              <w:jc w:val="center"/>
              <w:rPr>
                <w:rFonts w:eastAsia="Times New Roman"/>
                <w:color w:val="000000"/>
                <w:sz w:val="20"/>
                <w:szCs w:val="20"/>
                <w:lang w:eastAsia="ru-RU"/>
              </w:rPr>
            </w:pPr>
            <w:r w:rsidRPr="008F187B">
              <w:rPr>
                <w:rFonts w:eastAsia="Times New Roman"/>
                <w:color w:val="000000"/>
                <w:sz w:val="20"/>
                <w:szCs w:val="20"/>
                <w:lang w:eastAsia="ru-RU"/>
              </w:rPr>
              <w:t>7,78</w:t>
            </w:r>
          </w:p>
        </w:tc>
        <w:tc>
          <w:tcPr>
            <w:tcW w:w="960" w:type="dxa"/>
            <w:tcBorders>
              <w:top w:val="nil"/>
              <w:left w:val="nil"/>
              <w:bottom w:val="single" w:sz="4" w:space="0" w:color="auto"/>
              <w:right w:val="single" w:sz="4" w:space="0" w:color="auto"/>
            </w:tcBorders>
            <w:shd w:val="clear" w:color="auto" w:fill="auto"/>
            <w:noWrap/>
            <w:vAlign w:val="center"/>
            <w:hideMark/>
          </w:tcPr>
          <w:p w14:paraId="17B636E3" w14:textId="77777777" w:rsidR="00C168D5" w:rsidRPr="008F187B" w:rsidRDefault="00C168D5" w:rsidP="00CC0077">
            <w:pPr>
              <w:spacing w:after="0" w:line="240" w:lineRule="auto"/>
              <w:ind w:firstLine="0"/>
              <w:contextualSpacing w:val="0"/>
              <w:jc w:val="center"/>
              <w:rPr>
                <w:rFonts w:eastAsia="Times New Roman"/>
                <w:color w:val="000000"/>
                <w:sz w:val="20"/>
                <w:szCs w:val="20"/>
                <w:lang w:eastAsia="ru-RU"/>
              </w:rPr>
            </w:pPr>
            <w:r w:rsidRPr="008F187B">
              <w:rPr>
                <w:rFonts w:eastAsia="Times New Roman"/>
                <w:color w:val="000000"/>
                <w:sz w:val="20"/>
                <w:szCs w:val="20"/>
                <w:lang w:eastAsia="ru-RU"/>
              </w:rPr>
              <w:t>0,9</w:t>
            </w:r>
          </w:p>
        </w:tc>
        <w:tc>
          <w:tcPr>
            <w:tcW w:w="960" w:type="dxa"/>
            <w:tcBorders>
              <w:top w:val="nil"/>
              <w:left w:val="nil"/>
              <w:bottom w:val="single" w:sz="4" w:space="0" w:color="auto"/>
              <w:right w:val="single" w:sz="4" w:space="0" w:color="auto"/>
            </w:tcBorders>
            <w:shd w:val="clear" w:color="auto" w:fill="auto"/>
            <w:noWrap/>
            <w:vAlign w:val="center"/>
            <w:hideMark/>
          </w:tcPr>
          <w:p w14:paraId="44645A36" w14:textId="77777777" w:rsidR="00C168D5" w:rsidRPr="008F187B" w:rsidRDefault="00C168D5" w:rsidP="00CC0077">
            <w:pPr>
              <w:spacing w:after="0" w:line="240" w:lineRule="auto"/>
              <w:ind w:firstLine="0"/>
              <w:contextualSpacing w:val="0"/>
              <w:jc w:val="center"/>
              <w:rPr>
                <w:rFonts w:eastAsia="Times New Roman"/>
                <w:color w:val="000000"/>
                <w:sz w:val="20"/>
                <w:szCs w:val="20"/>
                <w:lang w:eastAsia="ru-RU"/>
              </w:rPr>
            </w:pPr>
            <w:r w:rsidRPr="008F187B">
              <w:rPr>
                <w:rFonts w:eastAsia="Times New Roman"/>
                <w:color w:val="000000"/>
                <w:sz w:val="20"/>
                <w:szCs w:val="20"/>
                <w:lang w:eastAsia="ru-RU"/>
              </w:rPr>
              <w:t>10,6</w:t>
            </w:r>
          </w:p>
        </w:tc>
        <w:tc>
          <w:tcPr>
            <w:tcW w:w="960" w:type="dxa"/>
            <w:tcBorders>
              <w:top w:val="nil"/>
              <w:left w:val="nil"/>
              <w:bottom w:val="single" w:sz="4" w:space="0" w:color="auto"/>
              <w:right w:val="single" w:sz="4" w:space="0" w:color="auto"/>
            </w:tcBorders>
            <w:shd w:val="clear" w:color="auto" w:fill="auto"/>
            <w:noWrap/>
            <w:vAlign w:val="center"/>
            <w:hideMark/>
          </w:tcPr>
          <w:p w14:paraId="58E5A8DA" w14:textId="77777777" w:rsidR="00C168D5" w:rsidRPr="008F187B" w:rsidRDefault="00C168D5" w:rsidP="00CC0077">
            <w:pPr>
              <w:spacing w:after="0" w:line="240" w:lineRule="auto"/>
              <w:ind w:firstLine="0"/>
              <w:contextualSpacing w:val="0"/>
              <w:jc w:val="center"/>
              <w:rPr>
                <w:rFonts w:eastAsia="Times New Roman"/>
                <w:color w:val="000000"/>
                <w:sz w:val="20"/>
                <w:szCs w:val="20"/>
                <w:lang w:eastAsia="ru-RU"/>
              </w:rPr>
            </w:pPr>
            <w:r w:rsidRPr="008F187B">
              <w:rPr>
                <w:rFonts w:eastAsia="Times New Roman"/>
                <w:color w:val="000000"/>
                <w:sz w:val="20"/>
                <w:szCs w:val="20"/>
                <w:lang w:eastAsia="ru-RU"/>
              </w:rPr>
              <w:t>5,53</w:t>
            </w:r>
          </w:p>
        </w:tc>
      </w:tr>
      <w:tr w:rsidR="00C168D5" w:rsidRPr="008F187B" w14:paraId="4A08DA58" w14:textId="77777777" w:rsidTr="00CC0077">
        <w:trPr>
          <w:trHeight w:val="290"/>
          <w:jc w:val="center"/>
        </w:trPr>
        <w:tc>
          <w:tcPr>
            <w:tcW w:w="960" w:type="dxa"/>
            <w:vMerge/>
            <w:tcBorders>
              <w:top w:val="nil"/>
              <w:left w:val="single" w:sz="4" w:space="0" w:color="auto"/>
              <w:bottom w:val="single" w:sz="4" w:space="0" w:color="auto"/>
              <w:right w:val="single" w:sz="4" w:space="0" w:color="auto"/>
            </w:tcBorders>
            <w:vAlign w:val="center"/>
            <w:hideMark/>
          </w:tcPr>
          <w:p w14:paraId="6CE80CDD" w14:textId="77777777" w:rsidR="00C168D5" w:rsidRPr="008F187B" w:rsidRDefault="00C168D5" w:rsidP="00CC0077">
            <w:pPr>
              <w:spacing w:after="0" w:line="240" w:lineRule="auto"/>
              <w:ind w:firstLine="0"/>
              <w:contextualSpacing w:val="0"/>
              <w:jc w:val="left"/>
              <w:rPr>
                <w:rFonts w:eastAsia="Times New Roman"/>
                <w:b/>
                <w:bCs/>
                <w:color w:val="000000"/>
                <w:sz w:val="20"/>
                <w:szCs w:val="20"/>
                <w:lang w:eastAsia="ru-RU"/>
              </w:rPr>
            </w:pPr>
          </w:p>
        </w:tc>
        <w:tc>
          <w:tcPr>
            <w:tcW w:w="960" w:type="dxa"/>
            <w:tcBorders>
              <w:top w:val="nil"/>
              <w:left w:val="nil"/>
              <w:bottom w:val="single" w:sz="4" w:space="0" w:color="auto"/>
              <w:right w:val="single" w:sz="4" w:space="0" w:color="auto"/>
            </w:tcBorders>
            <w:shd w:val="clear" w:color="auto" w:fill="auto"/>
            <w:noWrap/>
            <w:vAlign w:val="center"/>
            <w:hideMark/>
          </w:tcPr>
          <w:p w14:paraId="1D426390" w14:textId="77777777" w:rsidR="00C168D5" w:rsidRPr="008F187B" w:rsidRDefault="00C168D5" w:rsidP="00CC0077">
            <w:pPr>
              <w:spacing w:after="0" w:line="240" w:lineRule="auto"/>
              <w:ind w:firstLine="0"/>
              <w:contextualSpacing w:val="0"/>
              <w:jc w:val="center"/>
              <w:rPr>
                <w:rFonts w:eastAsia="Times New Roman"/>
                <w:b/>
                <w:bCs/>
                <w:color w:val="000000"/>
                <w:sz w:val="20"/>
                <w:szCs w:val="20"/>
                <w:lang w:eastAsia="ru-RU"/>
              </w:rPr>
            </w:pPr>
            <w:r w:rsidRPr="008F187B">
              <w:rPr>
                <w:rFonts w:eastAsia="Times New Roman"/>
                <w:b/>
                <w:bCs/>
                <w:color w:val="000000"/>
                <w:sz w:val="20"/>
                <w:szCs w:val="20"/>
                <w:lang w:eastAsia="ru-RU"/>
              </w:rPr>
              <w:t>As</w:t>
            </w:r>
          </w:p>
        </w:tc>
        <w:tc>
          <w:tcPr>
            <w:tcW w:w="960" w:type="dxa"/>
            <w:tcBorders>
              <w:top w:val="nil"/>
              <w:left w:val="nil"/>
              <w:bottom w:val="single" w:sz="4" w:space="0" w:color="auto"/>
              <w:right w:val="single" w:sz="4" w:space="0" w:color="auto"/>
            </w:tcBorders>
            <w:shd w:val="clear" w:color="auto" w:fill="auto"/>
            <w:noWrap/>
            <w:vAlign w:val="center"/>
            <w:hideMark/>
          </w:tcPr>
          <w:p w14:paraId="16F246BC" w14:textId="77777777" w:rsidR="00C168D5" w:rsidRPr="008F187B" w:rsidRDefault="00C168D5" w:rsidP="00CC0077">
            <w:pPr>
              <w:spacing w:after="0" w:line="240" w:lineRule="auto"/>
              <w:ind w:firstLine="0"/>
              <w:contextualSpacing w:val="0"/>
              <w:jc w:val="center"/>
              <w:rPr>
                <w:rFonts w:eastAsia="Times New Roman"/>
                <w:color w:val="000000"/>
                <w:sz w:val="20"/>
                <w:szCs w:val="20"/>
                <w:lang w:eastAsia="ru-RU"/>
              </w:rPr>
            </w:pPr>
            <w:r w:rsidRPr="008F187B">
              <w:rPr>
                <w:rFonts w:eastAsia="Times New Roman"/>
                <w:color w:val="000000"/>
                <w:sz w:val="20"/>
                <w:szCs w:val="20"/>
                <w:lang w:eastAsia="ru-RU"/>
              </w:rPr>
              <w:t>1,5</w:t>
            </w:r>
          </w:p>
        </w:tc>
        <w:tc>
          <w:tcPr>
            <w:tcW w:w="960" w:type="dxa"/>
            <w:tcBorders>
              <w:top w:val="nil"/>
              <w:left w:val="nil"/>
              <w:bottom w:val="single" w:sz="4" w:space="0" w:color="auto"/>
              <w:right w:val="single" w:sz="4" w:space="0" w:color="auto"/>
            </w:tcBorders>
            <w:shd w:val="clear" w:color="auto" w:fill="auto"/>
            <w:noWrap/>
            <w:vAlign w:val="center"/>
            <w:hideMark/>
          </w:tcPr>
          <w:p w14:paraId="67904F58" w14:textId="77777777" w:rsidR="00C168D5" w:rsidRPr="008F187B" w:rsidRDefault="00C168D5" w:rsidP="00CC0077">
            <w:pPr>
              <w:spacing w:after="0" w:line="240" w:lineRule="auto"/>
              <w:ind w:firstLine="0"/>
              <w:contextualSpacing w:val="0"/>
              <w:jc w:val="center"/>
              <w:rPr>
                <w:rFonts w:eastAsia="Times New Roman"/>
                <w:color w:val="000000"/>
                <w:sz w:val="20"/>
                <w:szCs w:val="20"/>
                <w:lang w:eastAsia="ru-RU"/>
              </w:rPr>
            </w:pPr>
            <w:r w:rsidRPr="008F187B">
              <w:rPr>
                <w:rFonts w:eastAsia="Times New Roman"/>
                <w:color w:val="000000"/>
                <w:sz w:val="20"/>
                <w:szCs w:val="20"/>
                <w:lang w:eastAsia="ru-RU"/>
              </w:rPr>
              <w:t>9</w:t>
            </w:r>
          </w:p>
        </w:tc>
        <w:tc>
          <w:tcPr>
            <w:tcW w:w="960" w:type="dxa"/>
            <w:tcBorders>
              <w:top w:val="nil"/>
              <w:left w:val="nil"/>
              <w:bottom w:val="single" w:sz="4" w:space="0" w:color="auto"/>
              <w:right w:val="single" w:sz="4" w:space="0" w:color="auto"/>
            </w:tcBorders>
            <w:shd w:val="clear" w:color="auto" w:fill="auto"/>
            <w:noWrap/>
            <w:vAlign w:val="center"/>
            <w:hideMark/>
          </w:tcPr>
          <w:p w14:paraId="2640D3E3" w14:textId="77777777" w:rsidR="00C168D5" w:rsidRPr="008F187B" w:rsidRDefault="00C168D5" w:rsidP="00CC0077">
            <w:pPr>
              <w:spacing w:after="0" w:line="240" w:lineRule="auto"/>
              <w:ind w:firstLine="0"/>
              <w:contextualSpacing w:val="0"/>
              <w:jc w:val="center"/>
              <w:rPr>
                <w:rFonts w:eastAsia="Times New Roman"/>
                <w:color w:val="000000"/>
                <w:sz w:val="20"/>
                <w:szCs w:val="20"/>
                <w:lang w:eastAsia="ru-RU"/>
              </w:rPr>
            </w:pPr>
            <w:r w:rsidRPr="008F187B">
              <w:rPr>
                <w:rFonts w:eastAsia="Times New Roman"/>
                <w:color w:val="000000"/>
                <w:sz w:val="20"/>
                <w:szCs w:val="20"/>
                <w:lang w:eastAsia="ru-RU"/>
              </w:rPr>
              <w:t>4,35</w:t>
            </w:r>
          </w:p>
        </w:tc>
        <w:tc>
          <w:tcPr>
            <w:tcW w:w="960" w:type="dxa"/>
            <w:tcBorders>
              <w:top w:val="nil"/>
              <w:left w:val="nil"/>
              <w:bottom w:val="single" w:sz="4" w:space="0" w:color="auto"/>
              <w:right w:val="single" w:sz="4" w:space="0" w:color="auto"/>
            </w:tcBorders>
            <w:shd w:val="clear" w:color="auto" w:fill="auto"/>
            <w:noWrap/>
            <w:vAlign w:val="center"/>
            <w:hideMark/>
          </w:tcPr>
          <w:p w14:paraId="200D7B0A" w14:textId="77777777" w:rsidR="00C168D5" w:rsidRPr="008F187B" w:rsidRDefault="00C168D5" w:rsidP="00CC0077">
            <w:pPr>
              <w:spacing w:after="0" w:line="240" w:lineRule="auto"/>
              <w:ind w:firstLine="0"/>
              <w:contextualSpacing w:val="0"/>
              <w:jc w:val="center"/>
              <w:rPr>
                <w:rFonts w:eastAsia="Times New Roman"/>
                <w:color w:val="000000"/>
                <w:sz w:val="20"/>
                <w:szCs w:val="20"/>
                <w:lang w:eastAsia="ru-RU"/>
              </w:rPr>
            </w:pPr>
            <w:r w:rsidRPr="008F187B">
              <w:rPr>
                <w:rFonts w:eastAsia="Times New Roman"/>
                <w:color w:val="000000"/>
                <w:sz w:val="20"/>
                <w:szCs w:val="20"/>
                <w:lang w:eastAsia="ru-RU"/>
              </w:rPr>
              <w:t>1,2</w:t>
            </w:r>
          </w:p>
        </w:tc>
        <w:tc>
          <w:tcPr>
            <w:tcW w:w="960" w:type="dxa"/>
            <w:tcBorders>
              <w:top w:val="nil"/>
              <w:left w:val="nil"/>
              <w:bottom w:val="single" w:sz="4" w:space="0" w:color="auto"/>
              <w:right w:val="single" w:sz="4" w:space="0" w:color="auto"/>
            </w:tcBorders>
            <w:shd w:val="clear" w:color="auto" w:fill="auto"/>
            <w:noWrap/>
            <w:vAlign w:val="center"/>
            <w:hideMark/>
          </w:tcPr>
          <w:p w14:paraId="403604BA" w14:textId="77777777" w:rsidR="00C168D5" w:rsidRPr="008F187B" w:rsidRDefault="00C168D5" w:rsidP="00CC0077">
            <w:pPr>
              <w:spacing w:after="0" w:line="240" w:lineRule="auto"/>
              <w:ind w:firstLine="0"/>
              <w:contextualSpacing w:val="0"/>
              <w:jc w:val="center"/>
              <w:rPr>
                <w:rFonts w:eastAsia="Times New Roman"/>
                <w:color w:val="000000"/>
                <w:sz w:val="20"/>
                <w:szCs w:val="20"/>
                <w:lang w:eastAsia="ru-RU"/>
              </w:rPr>
            </w:pPr>
            <w:r w:rsidRPr="008F187B">
              <w:rPr>
                <w:rFonts w:eastAsia="Times New Roman"/>
                <w:color w:val="000000"/>
                <w:sz w:val="20"/>
                <w:szCs w:val="20"/>
                <w:lang w:eastAsia="ru-RU"/>
              </w:rPr>
              <w:t>9</w:t>
            </w:r>
          </w:p>
        </w:tc>
        <w:tc>
          <w:tcPr>
            <w:tcW w:w="960" w:type="dxa"/>
            <w:tcBorders>
              <w:top w:val="nil"/>
              <w:left w:val="nil"/>
              <w:bottom w:val="single" w:sz="4" w:space="0" w:color="auto"/>
              <w:right w:val="single" w:sz="4" w:space="0" w:color="auto"/>
            </w:tcBorders>
            <w:shd w:val="clear" w:color="auto" w:fill="auto"/>
            <w:noWrap/>
            <w:vAlign w:val="center"/>
            <w:hideMark/>
          </w:tcPr>
          <w:p w14:paraId="73602218" w14:textId="77777777" w:rsidR="00C168D5" w:rsidRPr="008F187B" w:rsidRDefault="00C168D5" w:rsidP="00CC0077">
            <w:pPr>
              <w:spacing w:after="0" w:line="240" w:lineRule="auto"/>
              <w:ind w:firstLine="0"/>
              <w:contextualSpacing w:val="0"/>
              <w:jc w:val="center"/>
              <w:rPr>
                <w:rFonts w:eastAsia="Times New Roman"/>
                <w:color w:val="000000"/>
                <w:sz w:val="20"/>
                <w:szCs w:val="20"/>
                <w:lang w:eastAsia="ru-RU"/>
              </w:rPr>
            </w:pPr>
            <w:r w:rsidRPr="008F187B">
              <w:rPr>
                <w:rFonts w:eastAsia="Times New Roman"/>
                <w:color w:val="000000"/>
                <w:sz w:val="20"/>
                <w:szCs w:val="20"/>
                <w:lang w:eastAsia="ru-RU"/>
              </w:rPr>
              <w:t>3,78</w:t>
            </w:r>
          </w:p>
        </w:tc>
      </w:tr>
      <w:tr w:rsidR="00C168D5" w:rsidRPr="008F187B" w14:paraId="789BFBC5" w14:textId="77777777" w:rsidTr="00CC0077">
        <w:trPr>
          <w:trHeight w:val="290"/>
          <w:jc w:val="center"/>
        </w:trPr>
        <w:tc>
          <w:tcPr>
            <w:tcW w:w="960" w:type="dxa"/>
            <w:vMerge/>
            <w:tcBorders>
              <w:top w:val="nil"/>
              <w:left w:val="single" w:sz="4" w:space="0" w:color="auto"/>
              <w:bottom w:val="single" w:sz="4" w:space="0" w:color="auto"/>
              <w:right w:val="single" w:sz="4" w:space="0" w:color="auto"/>
            </w:tcBorders>
            <w:vAlign w:val="center"/>
            <w:hideMark/>
          </w:tcPr>
          <w:p w14:paraId="50AD43E6" w14:textId="77777777" w:rsidR="00C168D5" w:rsidRPr="008F187B" w:rsidRDefault="00C168D5" w:rsidP="00CC0077">
            <w:pPr>
              <w:spacing w:after="0" w:line="240" w:lineRule="auto"/>
              <w:ind w:firstLine="0"/>
              <w:contextualSpacing w:val="0"/>
              <w:jc w:val="left"/>
              <w:rPr>
                <w:rFonts w:eastAsia="Times New Roman"/>
                <w:b/>
                <w:bCs/>
                <w:color w:val="000000"/>
                <w:sz w:val="20"/>
                <w:szCs w:val="20"/>
                <w:lang w:eastAsia="ru-RU"/>
              </w:rPr>
            </w:pPr>
          </w:p>
        </w:tc>
        <w:tc>
          <w:tcPr>
            <w:tcW w:w="960" w:type="dxa"/>
            <w:tcBorders>
              <w:top w:val="nil"/>
              <w:left w:val="nil"/>
              <w:bottom w:val="single" w:sz="4" w:space="0" w:color="auto"/>
              <w:right w:val="single" w:sz="4" w:space="0" w:color="auto"/>
            </w:tcBorders>
            <w:shd w:val="clear" w:color="auto" w:fill="auto"/>
            <w:noWrap/>
            <w:vAlign w:val="center"/>
            <w:hideMark/>
          </w:tcPr>
          <w:p w14:paraId="2212B7E8" w14:textId="77777777" w:rsidR="00C168D5" w:rsidRPr="008F187B" w:rsidRDefault="00C168D5" w:rsidP="00CC0077">
            <w:pPr>
              <w:spacing w:after="0" w:line="240" w:lineRule="auto"/>
              <w:ind w:firstLine="0"/>
              <w:contextualSpacing w:val="0"/>
              <w:jc w:val="center"/>
              <w:rPr>
                <w:rFonts w:eastAsia="Times New Roman"/>
                <w:b/>
                <w:bCs/>
                <w:color w:val="000000"/>
                <w:sz w:val="20"/>
                <w:szCs w:val="20"/>
                <w:lang w:eastAsia="ru-RU"/>
              </w:rPr>
            </w:pPr>
            <w:r w:rsidRPr="008F187B">
              <w:rPr>
                <w:rFonts w:eastAsia="Times New Roman"/>
                <w:b/>
                <w:bCs/>
                <w:color w:val="000000"/>
                <w:sz w:val="20"/>
                <w:szCs w:val="20"/>
                <w:lang w:eastAsia="ru-RU"/>
              </w:rPr>
              <w:t>Ni</w:t>
            </w:r>
          </w:p>
        </w:tc>
        <w:tc>
          <w:tcPr>
            <w:tcW w:w="960" w:type="dxa"/>
            <w:tcBorders>
              <w:top w:val="nil"/>
              <w:left w:val="nil"/>
              <w:bottom w:val="single" w:sz="4" w:space="0" w:color="auto"/>
              <w:right w:val="single" w:sz="4" w:space="0" w:color="auto"/>
            </w:tcBorders>
            <w:shd w:val="clear" w:color="auto" w:fill="auto"/>
            <w:noWrap/>
            <w:vAlign w:val="center"/>
            <w:hideMark/>
          </w:tcPr>
          <w:p w14:paraId="43260198" w14:textId="77777777" w:rsidR="00C168D5" w:rsidRPr="008F187B" w:rsidRDefault="00C168D5" w:rsidP="00CC0077">
            <w:pPr>
              <w:spacing w:after="0" w:line="240" w:lineRule="auto"/>
              <w:ind w:firstLine="0"/>
              <w:contextualSpacing w:val="0"/>
              <w:jc w:val="center"/>
              <w:rPr>
                <w:rFonts w:eastAsia="Times New Roman"/>
                <w:color w:val="000000"/>
                <w:sz w:val="20"/>
                <w:szCs w:val="20"/>
                <w:lang w:eastAsia="ru-RU"/>
              </w:rPr>
            </w:pPr>
            <w:r w:rsidRPr="008F187B">
              <w:rPr>
                <w:rFonts w:eastAsia="Times New Roman"/>
                <w:color w:val="000000"/>
                <w:sz w:val="20"/>
                <w:szCs w:val="20"/>
                <w:lang w:eastAsia="ru-RU"/>
              </w:rPr>
              <w:t>2</w:t>
            </w:r>
          </w:p>
        </w:tc>
        <w:tc>
          <w:tcPr>
            <w:tcW w:w="960" w:type="dxa"/>
            <w:tcBorders>
              <w:top w:val="nil"/>
              <w:left w:val="nil"/>
              <w:bottom w:val="single" w:sz="4" w:space="0" w:color="auto"/>
              <w:right w:val="single" w:sz="4" w:space="0" w:color="auto"/>
            </w:tcBorders>
            <w:shd w:val="clear" w:color="auto" w:fill="auto"/>
            <w:noWrap/>
            <w:vAlign w:val="center"/>
            <w:hideMark/>
          </w:tcPr>
          <w:p w14:paraId="2417F48B" w14:textId="77777777" w:rsidR="00C168D5" w:rsidRPr="008F187B" w:rsidRDefault="00C168D5" w:rsidP="00CC0077">
            <w:pPr>
              <w:spacing w:after="0" w:line="240" w:lineRule="auto"/>
              <w:ind w:firstLine="0"/>
              <w:contextualSpacing w:val="0"/>
              <w:jc w:val="center"/>
              <w:rPr>
                <w:rFonts w:eastAsia="Times New Roman"/>
                <w:color w:val="000000"/>
                <w:sz w:val="20"/>
                <w:szCs w:val="20"/>
                <w:lang w:eastAsia="ru-RU"/>
              </w:rPr>
            </w:pPr>
            <w:r w:rsidRPr="008F187B">
              <w:rPr>
                <w:rFonts w:eastAsia="Times New Roman"/>
                <w:color w:val="000000"/>
                <w:sz w:val="20"/>
                <w:szCs w:val="20"/>
                <w:lang w:eastAsia="ru-RU"/>
              </w:rPr>
              <w:t>24</w:t>
            </w:r>
          </w:p>
        </w:tc>
        <w:tc>
          <w:tcPr>
            <w:tcW w:w="960" w:type="dxa"/>
            <w:tcBorders>
              <w:top w:val="nil"/>
              <w:left w:val="nil"/>
              <w:bottom w:val="single" w:sz="4" w:space="0" w:color="auto"/>
              <w:right w:val="single" w:sz="4" w:space="0" w:color="auto"/>
            </w:tcBorders>
            <w:shd w:val="clear" w:color="auto" w:fill="auto"/>
            <w:noWrap/>
            <w:vAlign w:val="center"/>
            <w:hideMark/>
          </w:tcPr>
          <w:p w14:paraId="460D478C" w14:textId="77777777" w:rsidR="00C168D5" w:rsidRPr="008F187B" w:rsidRDefault="00C168D5" w:rsidP="00CC0077">
            <w:pPr>
              <w:spacing w:after="0" w:line="240" w:lineRule="auto"/>
              <w:ind w:firstLine="0"/>
              <w:contextualSpacing w:val="0"/>
              <w:jc w:val="center"/>
              <w:rPr>
                <w:rFonts w:eastAsia="Times New Roman"/>
                <w:color w:val="000000"/>
                <w:sz w:val="20"/>
                <w:szCs w:val="20"/>
                <w:lang w:eastAsia="ru-RU"/>
              </w:rPr>
            </w:pPr>
            <w:r w:rsidRPr="008F187B">
              <w:rPr>
                <w:rFonts w:eastAsia="Times New Roman"/>
                <w:color w:val="000000"/>
                <w:sz w:val="20"/>
                <w:szCs w:val="20"/>
                <w:lang w:eastAsia="ru-RU"/>
              </w:rPr>
              <w:t>11,59</w:t>
            </w:r>
          </w:p>
        </w:tc>
        <w:tc>
          <w:tcPr>
            <w:tcW w:w="960" w:type="dxa"/>
            <w:tcBorders>
              <w:top w:val="nil"/>
              <w:left w:val="nil"/>
              <w:bottom w:val="single" w:sz="4" w:space="0" w:color="auto"/>
              <w:right w:val="single" w:sz="4" w:space="0" w:color="auto"/>
            </w:tcBorders>
            <w:shd w:val="clear" w:color="auto" w:fill="auto"/>
            <w:noWrap/>
            <w:vAlign w:val="center"/>
            <w:hideMark/>
          </w:tcPr>
          <w:p w14:paraId="067E918A" w14:textId="77777777" w:rsidR="00C168D5" w:rsidRPr="008F187B" w:rsidRDefault="00C168D5" w:rsidP="00CC0077">
            <w:pPr>
              <w:spacing w:after="0" w:line="240" w:lineRule="auto"/>
              <w:ind w:firstLine="0"/>
              <w:contextualSpacing w:val="0"/>
              <w:jc w:val="center"/>
              <w:rPr>
                <w:rFonts w:eastAsia="Times New Roman"/>
                <w:color w:val="000000"/>
                <w:sz w:val="20"/>
                <w:szCs w:val="20"/>
                <w:lang w:eastAsia="ru-RU"/>
              </w:rPr>
            </w:pPr>
            <w:r w:rsidRPr="008F187B">
              <w:rPr>
                <w:rFonts w:eastAsia="Times New Roman"/>
                <w:color w:val="000000"/>
                <w:sz w:val="20"/>
                <w:szCs w:val="20"/>
                <w:lang w:eastAsia="ru-RU"/>
              </w:rPr>
              <w:t>2,8</w:t>
            </w:r>
          </w:p>
        </w:tc>
        <w:tc>
          <w:tcPr>
            <w:tcW w:w="960" w:type="dxa"/>
            <w:tcBorders>
              <w:top w:val="nil"/>
              <w:left w:val="nil"/>
              <w:bottom w:val="single" w:sz="4" w:space="0" w:color="auto"/>
              <w:right w:val="single" w:sz="4" w:space="0" w:color="auto"/>
            </w:tcBorders>
            <w:shd w:val="clear" w:color="auto" w:fill="auto"/>
            <w:noWrap/>
            <w:vAlign w:val="center"/>
            <w:hideMark/>
          </w:tcPr>
          <w:p w14:paraId="40A22024" w14:textId="77777777" w:rsidR="00C168D5" w:rsidRPr="008F187B" w:rsidRDefault="00C168D5" w:rsidP="00CC0077">
            <w:pPr>
              <w:spacing w:after="0" w:line="240" w:lineRule="auto"/>
              <w:ind w:firstLine="0"/>
              <w:contextualSpacing w:val="0"/>
              <w:jc w:val="center"/>
              <w:rPr>
                <w:rFonts w:eastAsia="Times New Roman"/>
                <w:color w:val="000000"/>
                <w:sz w:val="20"/>
                <w:szCs w:val="20"/>
                <w:lang w:eastAsia="ru-RU"/>
              </w:rPr>
            </w:pPr>
            <w:r w:rsidRPr="008F187B">
              <w:rPr>
                <w:rFonts w:eastAsia="Times New Roman"/>
                <w:color w:val="000000"/>
                <w:sz w:val="20"/>
                <w:szCs w:val="20"/>
                <w:lang w:eastAsia="ru-RU"/>
              </w:rPr>
              <w:t>18</w:t>
            </w:r>
          </w:p>
        </w:tc>
        <w:tc>
          <w:tcPr>
            <w:tcW w:w="960" w:type="dxa"/>
            <w:tcBorders>
              <w:top w:val="nil"/>
              <w:left w:val="nil"/>
              <w:bottom w:val="single" w:sz="4" w:space="0" w:color="auto"/>
              <w:right w:val="single" w:sz="4" w:space="0" w:color="auto"/>
            </w:tcBorders>
            <w:shd w:val="clear" w:color="auto" w:fill="auto"/>
            <w:noWrap/>
            <w:vAlign w:val="center"/>
            <w:hideMark/>
          </w:tcPr>
          <w:p w14:paraId="26B7EA15" w14:textId="77777777" w:rsidR="00C168D5" w:rsidRPr="008F187B" w:rsidRDefault="00C168D5" w:rsidP="00CC0077">
            <w:pPr>
              <w:spacing w:after="0" w:line="240" w:lineRule="auto"/>
              <w:ind w:firstLine="0"/>
              <w:contextualSpacing w:val="0"/>
              <w:jc w:val="center"/>
              <w:rPr>
                <w:rFonts w:eastAsia="Times New Roman"/>
                <w:color w:val="000000"/>
                <w:sz w:val="20"/>
                <w:szCs w:val="20"/>
                <w:lang w:eastAsia="ru-RU"/>
              </w:rPr>
            </w:pPr>
            <w:r w:rsidRPr="008F187B">
              <w:rPr>
                <w:rFonts w:eastAsia="Times New Roman"/>
                <w:color w:val="000000"/>
                <w:sz w:val="20"/>
                <w:szCs w:val="20"/>
                <w:lang w:eastAsia="ru-RU"/>
              </w:rPr>
              <w:t>10,2</w:t>
            </w:r>
          </w:p>
        </w:tc>
      </w:tr>
      <w:tr w:rsidR="00C168D5" w:rsidRPr="008F187B" w14:paraId="101E198F" w14:textId="77777777" w:rsidTr="00CC0077">
        <w:trPr>
          <w:trHeight w:val="290"/>
          <w:jc w:val="center"/>
        </w:trPr>
        <w:tc>
          <w:tcPr>
            <w:tcW w:w="960" w:type="dxa"/>
            <w:vMerge/>
            <w:tcBorders>
              <w:top w:val="nil"/>
              <w:left w:val="single" w:sz="4" w:space="0" w:color="auto"/>
              <w:bottom w:val="single" w:sz="4" w:space="0" w:color="auto"/>
              <w:right w:val="single" w:sz="4" w:space="0" w:color="auto"/>
            </w:tcBorders>
            <w:vAlign w:val="center"/>
            <w:hideMark/>
          </w:tcPr>
          <w:p w14:paraId="1316B419" w14:textId="77777777" w:rsidR="00C168D5" w:rsidRPr="008F187B" w:rsidRDefault="00C168D5" w:rsidP="00CC0077">
            <w:pPr>
              <w:spacing w:after="0" w:line="240" w:lineRule="auto"/>
              <w:ind w:firstLine="0"/>
              <w:contextualSpacing w:val="0"/>
              <w:jc w:val="left"/>
              <w:rPr>
                <w:rFonts w:eastAsia="Times New Roman"/>
                <w:b/>
                <w:bCs/>
                <w:color w:val="000000"/>
                <w:sz w:val="20"/>
                <w:szCs w:val="20"/>
                <w:lang w:eastAsia="ru-RU"/>
              </w:rPr>
            </w:pPr>
          </w:p>
        </w:tc>
        <w:tc>
          <w:tcPr>
            <w:tcW w:w="960" w:type="dxa"/>
            <w:tcBorders>
              <w:top w:val="nil"/>
              <w:left w:val="nil"/>
              <w:bottom w:val="single" w:sz="4" w:space="0" w:color="auto"/>
              <w:right w:val="single" w:sz="4" w:space="0" w:color="auto"/>
            </w:tcBorders>
            <w:shd w:val="clear" w:color="auto" w:fill="auto"/>
            <w:noWrap/>
            <w:vAlign w:val="center"/>
            <w:hideMark/>
          </w:tcPr>
          <w:p w14:paraId="6907DC8D" w14:textId="77777777" w:rsidR="00C168D5" w:rsidRPr="008F187B" w:rsidRDefault="00C168D5" w:rsidP="00CC0077">
            <w:pPr>
              <w:spacing w:after="0" w:line="240" w:lineRule="auto"/>
              <w:ind w:firstLine="0"/>
              <w:contextualSpacing w:val="0"/>
              <w:jc w:val="center"/>
              <w:rPr>
                <w:rFonts w:eastAsia="Times New Roman"/>
                <w:b/>
                <w:bCs/>
                <w:color w:val="000000"/>
                <w:sz w:val="20"/>
                <w:szCs w:val="20"/>
                <w:lang w:eastAsia="ru-RU"/>
              </w:rPr>
            </w:pPr>
            <w:proofErr w:type="spellStart"/>
            <w:r w:rsidRPr="008F187B">
              <w:rPr>
                <w:rFonts w:eastAsia="Times New Roman"/>
                <w:b/>
                <w:bCs/>
                <w:color w:val="000000"/>
                <w:sz w:val="20"/>
                <w:szCs w:val="20"/>
                <w:lang w:eastAsia="ru-RU"/>
              </w:rPr>
              <w:t>Hg</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6DA4F346" w14:textId="77777777" w:rsidR="00C168D5" w:rsidRPr="008F187B" w:rsidRDefault="00C168D5" w:rsidP="00CC0077">
            <w:pPr>
              <w:spacing w:after="0" w:line="240" w:lineRule="auto"/>
              <w:ind w:firstLine="0"/>
              <w:contextualSpacing w:val="0"/>
              <w:jc w:val="center"/>
              <w:rPr>
                <w:rFonts w:eastAsia="Times New Roman"/>
                <w:color w:val="000000"/>
                <w:sz w:val="20"/>
                <w:szCs w:val="20"/>
                <w:lang w:eastAsia="ru-RU"/>
              </w:rPr>
            </w:pPr>
            <w:r w:rsidRPr="008F187B">
              <w:rPr>
                <w:rFonts w:eastAsia="Times New Roman"/>
                <w:color w:val="000000"/>
                <w:sz w:val="20"/>
                <w:szCs w:val="20"/>
                <w:lang w:eastAsia="ru-RU"/>
              </w:rPr>
              <w:t>&lt;0,005</w:t>
            </w:r>
          </w:p>
        </w:tc>
        <w:tc>
          <w:tcPr>
            <w:tcW w:w="960" w:type="dxa"/>
            <w:tcBorders>
              <w:top w:val="nil"/>
              <w:left w:val="nil"/>
              <w:bottom w:val="single" w:sz="4" w:space="0" w:color="auto"/>
              <w:right w:val="single" w:sz="4" w:space="0" w:color="auto"/>
            </w:tcBorders>
            <w:shd w:val="clear" w:color="auto" w:fill="auto"/>
            <w:noWrap/>
            <w:vAlign w:val="center"/>
            <w:hideMark/>
          </w:tcPr>
          <w:p w14:paraId="6C15AD67" w14:textId="77777777" w:rsidR="00C168D5" w:rsidRPr="008F187B" w:rsidRDefault="00C168D5" w:rsidP="00CC0077">
            <w:pPr>
              <w:spacing w:after="0" w:line="240" w:lineRule="auto"/>
              <w:ind w:firstLine="0"/>
              <w:contextualSpacing w:val="0"/>
              <w:jc w:val="center"/>
              <w:rPr>
                <w:rFonts w:eastAsia="Times New Roman"/>
                <w:color w:val="000000"/>
                <w:sz w:val="20"/>
                <w:szCs w:val="20"/>
                <w:lang w:eastAsia="ru-RU"/>
              </w:rPr>
            </w:pPr>
            <w:r w:rsidRPr="008F187B">
              <w:rPr>
                <w:rFonts w:eastAsia="Times New Roman"/>
                <w:color w:val="000000"/>
                <w:sz w:val="20"/>
                <w:szCs w:val="20"/>
                <w:lang w:eastAsia="ru-RU"/>
              </w:rPr>
              <w:t>0,04</w:t>
            </w:r>
          </w:p>
        </w:tc>
        <w:tc>
          <w:tcPr>
            <w:tcW w:w="960" w:type="dxa"/>
            <w:tcBorders>
              <w:top w:val="nil"/>
              <w:left w:val="nil"/>
              <w:bottom w:val="single" w:sz="4" w:space="0" w:color="auto"/>
              <w:right w:val="single" w:sz="4" w:space="0" w:color="auto"/>
            </w:tcBorders>
            <w:shd w:val="clear" w:color="auto" w:fill="auto"/>
            <w:noWrap/>
            <w:vAlign w:val="center"/>
            <w:hideMark/>
          </w:tcPr>
          <w:p w14:paraId="16AA34B1" w14:textId="77777777" w:rsidR="00C168D5" w:rsidRPr="008F187B" w:rsidRDefault="00C168D5" w:rsidP="00CC0077">
            <w:pPr>
              <w:spacing w:after="0" w:line="240" w:lineRule="auto"/>
              <w:ind w:firstLine="0"/>
              <w:contextualSpacing w:val="0"/>
              <w:jc w:val="center"/>
              <w:rPr>
                <w:rFonts w:eastAsia="Times New Roman"/>
                <w:color w:val="000000"/>
                <w:sz w:val="20"/>
                <w:szCs w:val="20"/>
                <w:lang w:eastAsia="ru-RU"/>
              </w:rPr>
            </w:pPr>
            <w:r w:rsidRPr="008F187B">
              <w:rPr>
                <w:rFonts w:eastAsia="Times New Roman"/>
                <w:color w:val="000000"/>
                <w:sz w:val="20"/>
                <w:szCs w:val="20"/>
                <w:lang w:eastAsia="ru-RU"/>
              </w:rPr>
              <w:t>0,018</w:t>
            </w:r>
          </w:p>
        </w:tc>
        <w:tc>
          <w:tcPr>
            <w:tcW w:w="960" w:type="dxa"/>
            <w:tcBorders>
              <w:top w:val="nil"/>
              <w:left w:val="nil"/>
              <w:bottom w:val="single" w:sz="4" w:space="0" w:color="auto"/>
              <w:right w:val="single" w:sz="4" w:space="0" w:color="auto"/>
            </w:tcBorders>
            <w:shd w:val="clear" w:color="auto" w:fill="auto"/>
            <w:noWrap/>
            <w:vAlign w:val="center"/>
            <w:hideMark/>
          </w:tcPr>
          <w:p w14:paraId="1AB42FE9" w14:textId="77777777" w:rsidR="00C168D5" w:rsidRPr="008F187B" w:rsidRDefault="00C168D5" w:rsidP="00CC0077">
            <w:pPr>
              <w:spacing w:after="0" w:line="240" w:lineRule="auto"/>
              <w:ind w:firstLine="0"/>
              <w:contextualSpacing w:val="0"/>
              <w:jc w:val="center"/>
              <w:rPr>
                <w:rFonts w:eastAsia="Times New Roman"/>
                <w:color w:val="000000"/>
                <w:sz w:val="20"/>
                <w:szCs w:val="20"/>
                <w:lang w:eastAsia="ru-RU"/>
              </w:rPr>
            </w:pPr>
            <w:r w:rsidRPr="008F187B">
              <w:rPr>
                <w:rFonts w:eastAsia="Times New Roman"/>
                <w:color w:val="000000"/>
                <w:sz w:val="20"/>
                <w:szCs w:val="20"/>
                <w:lang w:eastAsia="ru-RU"/>
              </w:rPr>
              <w:t>&lt;0,005</w:t>
            </w:r>
          </w:p>
        </w:tc>
        <w:tc>
          <w:tcPr>
            <w:tcW w:w="960" w:type="dxa"/>
            <w:tcBorders>
              <w:top w:val="nil"/>
              <w:left w:val="nil"/>
              <w:bottom w:val="single" w:sz="4" w:space="0" w:color="auto"/>
              <w:right w:val="single" w:sz="4" w:space="0" w:color="auto"/>
            </w:tcBorders>
            <w:shd w:val="clear" w:color="auto" w:fill="auto"/>
            <w:noWrap/>
            <w:vAlign w:val="center"/>
            <w:hideMark/>
          </w:tcPr>
          <w:p w14:paraId="0D9ECDAC" w14:textId="77777777" w:rsidR="00C168D5" w:rsidRPr="008F187B" w:rsidRDefault="00C168D5" w:rsidP="00CC0077">
            <w:pPr>
              <w:spacing w:after="0" w:line="240" w:lineRule="auto"/>
              <w:ind w:firstLine="0"/>
              <w:contextualSpacing w:val="0"/>
              <w:jc w:val="center"/>
              <w:rPr>
                <w:rFonts w:eastAsia="Times New Roman"/>
                <w:color w:val="000000"/>
                <w:sz w:val="20"/>
                <w:szCs w:val="20"/>
                <w:lang w:eastAsia="ru-RU"/>
              </w:rPr>
            </w:pPr>
            <w:r w:rsidRPr="008F187B">
              <w:rPr>
                <w:rFonts w:eastAsia="Times New Roman"/>
                <w:color w:val="000000"/>
                <w:sz w:val="20"/>
                <w:szCs w:val="20"/>
                <w:lang w:eastAsia="ru-RU"/>
              </w:rPr>
              <w:t>0,026</w:t>
            </w:r>
          </w:p>
        </w:tc>
        <w:tc>
          <w:tcPr>
            <w:tcW w:w="960" w:type="dxa"/>
            <w:tcBorders>
              <w:top w:val="nil"/>
              <w:left w:val="nil"/>
              <w:bottom w:val="single" w:sz="4" w:space="0" w:color="auto"/>
              <w:right w:val="single" w:sz="4" w:space="0" w:color="auto"/>
            </w:tcBorders>
            <w:shd w:val="clear" w:color="auto" w:fill="auto"/>
            <w:noWrap/>
            <w:vAlign w:val="center"/>
            <w:hideMark/>
          </w:tcPr>
          <w:p w14:paraId="2044F2AA" w14:textId="77777777" w:rsidR="00C168D5" w:rsidRPr="008F187B" w:rsidRDefault="00C168D5" w:rsidP="00CC0077">
            <w:pPr>
              <w:spacing w:after="0" w:line="240" w:lineRule="auto"/>
              <w:ind w:firstLine="0"/>
              <w:contextualSpacing w:val="0"/>
              <w:jc w:val="center"/>
              <w:rPr>
                <w:rFonts w:eastAsia="Times New Roman"/>
                <w:color w:val="000000"/>
                <w:sz w:val="20"/>
                <w:szCs w:val="20"/>
                <w:lang w:eastAsia="ru-RU"/>
              </w:rPr>
            </w:pPr>
            <w:r w:rsidRPr="008F187B">
              <w:rPr>
                <w:rFonts w:eastAsia="Times New Roman"/>
                <w:color w:val="000000"/>
                <w:sz w:val="20"/>
                <w:szCs w:val="20"/>
                <w:lang w:eastAsia="ru-RU"/>
              </w:rPr>
              <w:t>0,009</w:t>
            </w:r>
          </w:p>
        </w:tc>
      </w:tr>
      <w:tr w:rsidR="00C168D5" w:rsidRPr="008F187B" w14:paraId="0ACFEF96" w14:textId="77777777" w:rsidTr="00CC0077">
        <w:trPr>
          <w:trHeight w:val="290"/>
          <w:jc w:val="center"/>
        </w:trPr>
        <w:tc>
          <w:tcPr>
            <w:tcW w:w="960" w:type="dxa"/>
            <w:vMerge/>
            <w:tcBorders>
              <w:top w:val="nil"/>
              <w:left w:val="single" w:sz="4" w:space="0" w:color="auto"/>
              <w:bottom w:val="single" w:sz="4" w:space="0" w:color="auto"/>
              <w:right w:val="single" w:sz="4" w:space="0" w:color="auto"/>
            </w:tcBorders>
            <w:vAlign w:val="center"/>
            <w:hideMark/>
          </w:tcPr>
          <w:p w14:paraId="6DC74675" w14:textId="77777777" w:rsidR="00C168D5" w:rsidRPr="008F187B" w:rsidRDefault="00C168D5" w:rsidP="00CC0077">
            <w:pPr>
              <w:spacing w:after="0" w:line="240" w:lineRule="auto"/>
              <w:ind w:firstLine="0"/>
              <w:contextualSpacing w:val="0"/>
              <w:jc w:val="left"/>
              <w:rPr>
                <w:rFonts w:eastAsia="Times New Roman"/>
                <w:b/>
                <w:bCs/>
                <w:color w:val="000000"/>
                <w:sz w:val="20"/>
                <w:szCs w:val="20"/>
                <w:lang w:eastAsia="ru-RU"/>
              </w:rPr>
            </w:pPr>
          </w:p>
        </w:tc>
        <w:tc>
          <w:tcPr>
            <w:tcW w:w="960" w:type="dxa"/>
            <w:tcBorders>
              <w:top w:val="nil"/>
              <w:left w:val="nil"/>
              <w:bottom w:val="single" w:sz="4" w:space="0" w:color="auto"/>
              <w:right w:val="single" w:sz="4" w:space="0" w:color="auto"/>
            </w:tcBorders>
            <w:shd w:val="clear" w:color="auto" w:fill="auto"/>
            <w:noWrap/>
            <w:vAlign w:val="center"/>
            <w:hideMark/>
          </w:tcPr>
          <w:p w14:paraId="10E6E999" w14:textId="77777777" w:rsidR="00C168D5" w:rsidRPr="008F187B" w:rsidRDefault="00C168D5" w:rsidP="00CC0077">
            <w:pPr>
              <w:spacing w:after="0" w:line="240" w:lineRule="auto"/>
              <w:ind w:firstLine="0"/>
              <w:contextualSpacing w:val="0"/>
              <w:jc w:val="center"/>
              <w:rPr>
                <w:rFonts w:eastAsia="Times New Roman"/>
                <w:b/>
                <w:bCs/>
                <w:color w:val="000000"/>
                <w:sz w:val="20"/>
                <w:szCs w:val="20"/>
                <w:lang w:eastAsia="ru-RU"/>
              </w:rPr>
            </w:pPr>
            <w:r w:rsidRPr="008F187B">
              <w:rPr>
                <w:rFonts w:eastAsia="Times New Roman"/>
                <w:b/>
                <w:bCs/>
                <w:color w:val="000000"/>
                <w:sz w:val="20"/>
                <w:szCs w:val="20"/>
                <w:lang w:eastAsia="ru-RU"/>
              </w:rPr>
              <w:t>Pb</w:t>
            </w:r>
          </w:p>
        </w:tc>
        <w:tc>
          <w:tcPr>
            <w:tcW w:w="960" w:type="dxa"/>
            <w:tcBorders>
              <w:top w:val="nil"/>
              <w:left w:val="nil"/>
              <w:bottom w:val="single" w:sz="4" w:space="0" w:color="auto"/>
              <w:right w:val="single" w:sz="4" w:space="0" w:color="auto"/>
            </w:tcBorders>
            <w:shd w:val="clear" w:color="auto" w:fill="auto"/>
            <w:noWrap/>
            <w:vAlign w:val="center"/>
            <w:hideMark/>
          </w:tcPr>
          <w:p w14:paraId="059C4610" w14:textId="77777777" w:rsidR="00C168D5" w:rsidRPr="008F187B" w:rsidRDefault="00C168D5" w:rsidP="00CC0077">
            <w:pPr>
              <w:spacing w:after="0" w:line="240" w:lineRule="auto"/>
              <w:ind w:firstLine="0"/>
              <w:contextualSpacing w:val="0"/>
              <w:jc w:val="center"/>
              <w:rPr>
                <w:rFonts w:eastAsia="Times New Roman"/>
                <w:color w:val="000000"/>
                <w:sz w:val="20"/>
                <w:szCs w:val="20"/>
                <w:lang w:eastAsia="ru-RU"/>
              </w:rPr>
            </w:pPr>
            <w:r w:rsidRPr="008F187B">
              <w:rPr>
                <w:rFonts w:eastAsia="Times New Roman"/>
                <w:color w:val="000000"/>
                <w:sz w:val="20"/>
                <w:szCs w:val="20"/>
                <w:lang w:eastAsia="ru-RU"/>
              </w:rPr>
              <w:t>1,4</w:t>
            </w:r>
          </w:p>
        </w:tc>
        <w:tc>
          <w:tcPr>
            <w:tcW w:w="960" w:type="dxa"/>
            <w:tcBorders>
              <w:top w:val="nil"/>
              <w:left w:val="nil"/>
              <w:bottom w:val="single" w:sz="4" w:space="0" w:color="auto"/>
              <w:right w:val="single" w:sz="4" w:space="0" w:color="auto"/>
            </w:tcBorders>
            <w:shd w:val="clear" w:color="auto" w:fill="auto"/>
            <w:noWrap/>
            <w:vAlign w:val="center"/>
            <w:hideMark/>
          </w:tcPr>
          <w:p w14:paraId="57387F1F" w14:textId="77777777" w:rsidR="00C168D5" w:rsidRPr="008F187B" w:rsidRDefault="00C168D5" w:rsidP="00CC0077">
            <w:pPr>
              <w:spacing w:after="0" w:line="240" w:lineRule="auto"/>
              <w:ind w:firstLine="0"/>
              <w:contextualSpacing w:val="0"/>
              <w:jc w:val="center"/>
              <w:rPr>
                <w:rFonts w:eastAsia="Times New Roman"/>
                <w:color w:val="000000"/>
                <w:sz w:val="20"/>
                <w:szCs w:val="20"/>
                <w:lang w:eastAsia="ru-RU"/>
              </w:rPr>
            </w:pPr>
            <w:r w:rsidRPr="008F187B">
              <w:rPr>
                <w:rFonts w:eastAsia="Times New Roman"/>
                <w:color w:val="000000"/>
                <w:sz w:val="20"/>
                <w:szCs w:val="20"/>
                <w:lang w:eastAsia="ru-RU"/>
              </w:rPr>
              <w:t>12</w:t>
            </w:r>
          </w:p>
        </w:tc>
        <w:tc>
          <w:tcPr>
            <w:tcW w:w="960" w:type="dxa"/>
            <w:tcBorders>
              <w:top w:val="nil"/>
              <w:left w:val="nil"/>
              <w:bottom w:val="single" w:sz="4" w:space="0" w:color="auto"/>
              <w:right w:val="single" w:sz="4" w:space="0" w:color="auto"/>
            </w:tcBorders>
            <w:shd w:val="clear" w:color="auto" w:fill="auto"/>
            <w:noWrap/>
            <w:vAlign w:val="center"/>
            <w:hideMark/>
          </w:tcPr>
          <w:p w14:paraId="2D71A1A7" w14:textId="77777777" w:rsidR="00C168D5" w:rsidRPr="008F187B" w:rsidRDefault="00C168D5" w:rsidP="00CC0077">
            <w:pPr>
              <w:spacing w:after="0" w:line="240" w:lineRule="auto"/>
              <w:ind w:firstLine="0"/>
              <w:contextualSpacing w:val="0"/>
              <w:jc w:val="center"/>
              <w:rPr>
                <w:rFonts w:eastAsia="Times New Roman"/>
                <w:color w:val="000000"/>
                <w:sz w:val="20"/>
                <w:szCs w:val="20"/>
                <w:lang w:eastAsia="ru-RU"/>
              </w:rPr>
            </w:pPr>
            <w:r w:rsidRPr="008F187B">
              <w:rPr>
                <w:rFonts w:eastAsia="Times New Roman"/>
                <w:color w:val="000000"/>
                <w:sz w:val="20"/>
                <w:szCs w:val="20"/>
                <w:lang w:eastAsia="ru-RU"/>
              </w:rPr>
              <w:t>5,97</w:t>
            </w:r>
          </w:p>
        </w:tc>
        <w:tc>
          <w:tcPr>
            <w:tcW w:w="960" w:type="dxa"/>
            <w:tcBorders>
              <w:top w:val="nil"/>
              <w:left w:val="nil"/>
              <w:bottom w:val="single" w:sz="4" w:space="0" w:color="auto"/>
              <w:right w:val="single" w:sz="4" w:space="0" w:color="auto"/>
            </w:tcBorders>
            <w:shd w:val="clear" w:color="auto" w:fill="auto"/>
            <w:noWrap/>
            <w:vAlign w:val="center"/>
            <w:hideMark/>
          </w:tcPr>
          <w:p w14:paraId="7B5351E4" w14:textId="77777777" w:rsidR="00C168D5" w:rsidRPr="008F187B" w:rsidRDefault="00C168D5" w:rsidP="00CC0077">
            <w:pPr>
              <w:spacing w:after="0" w:line="240" w:lineRule="auto"/>
              <w:ind w:firstLine="0"/>
              <w:contextualSpacing w:val="0"/>
              <w:jc w:val="center"/>
              <w:rPr>
                <w:rFonts w:eastAsia="Times New Roman"/>
                <w:color w:val="000000"/>
                <w:sz w:val="20"/>
                <w:szCs w:val="20"/>
                <w:lang w:eastAsia="ru-RU"/>
              </w:rPr>
            </w:pPr>
            <w:r w:rsidRPr="008F187B">
              <w:rPr>
                <w:rFonts w:eastAsia="Times New Roman"/>
                <w:color w:val="000000"/>
                <w:sz w:val="20"/>
                <w:szCs w:val="20"/>
                <w:lang w:eastAsia="ru-RU"/>
              </w:rPr>
              <w:t>1,4</w:t>
            </w:r>
          </w:p>
        </w:tc>
        <w:tc>
          <w:tcPr>
            <w:tcW w:w="960" w:type="dxa"/>
            <w:tcBorders>
              <w:top w:val="nil"/>
              <w:left w:val="nil"/>
              <w:bottom w:val="single" w:sz="4" w:space="0" w:color="auto"/>
              <w:right w:val="single" w:sz="4" w:space="0" w:color="auto"/>
            </w:tcBorders>
            <w:shd w:val="clear" w:color="auto" w:fill="auto"/>
            <w:noWrap/>
            <w:vAlign w:val="center"/>
            <w:hideMark/>
          </w:tcPr>
          <w:p w14:paraId="467989F2" w14:textId="77777777" w:rsidR="00C168D5" w:rsidRPr="008F187B" w:rsidRDefault="00C168D5" w:rsidP="00CC0077">
            <w:pPr>
              <w:spacing w:after="0" w:line="240" w:lineRule="auto"/>
              <w:ind w:firstLine="0"/>
              <w:contextualSpacing w:val="0"/>
              <w:jc w:val="center"/>
              <w:rPr>
                <w:rFonts w:eastAsia="Times New Roman"/>
                <w:color w:val="000000"/>
                <w:sz w:val="20"/>
                <w:szCs w:val="20"/>
                <w:lang w:eastAsia="ru-RU"/>
              </w:rPr>
            </w:pPr>
            <w:r w:rsidRPr="008F187B">
              <w:rPr>
                <w:rFonts w:eastAsia="Times New Roman"/>
                <w:color w:val="000000"/>
                <w:sz w:val="20"/>
                <w:szCs w:val="20"/>
                <w:lang w:eastAsia="ru-RU"/>
              </w:rPr>
              <w:t>7,4</w:t>
            </w:r>
          </w:p>
        </w:tc>
        <w:tc>
          <w:tcPr>
            <w:tcW w:w="960" w:type="dxa"/>
            <w:tcBorders>
              <w:top w:val="nil"/>
              <w:left w:val="nil"/>
              <w:bottom w:val="single" w:sz="4" w:space="0" w:color="auto"/>
              <w:right w:val="single" w:sz="4" w:space="0" w:color="auto"/>
            </w:tcBorders>
            <w:shd w:val="clear" w:color="auto" w:fill="auto"/>
            <w:noWrap/>
            <w:vAlign w:val="center"/>
            <w:hideMark/>
          </w:tcPr>
          <w:p w14:paraId="3FADD4F7" w14:textId="77777777" w:rsidR="00C168D5" w:rsidRPr="008F187B" w:rsidRDefault="00C168D5" w:rsidP="00CC0077">
            <w:pPr>
              <w:spacing w:after="0" w:line="240" w:lineRule="auto"/>
              <w:ind w:firstLine="0"/>
              <w:contextualSpacing w:val="0"/>
              <w:jc w:val="center"/>
              <w:rPr>
                <w:rFonts w:eastAsia="Times New Roman"/>
                <w:color w:val="000000"/>
                <w:sz w:val="20"/>
                <w:szCs w:val="20"/>
                <w:lang w:eastAsia="ru-RU"/>
              </w:rPr>
            </w:pPr>
            <w:r w:rsidRPr="008F187B">
              <w:rPr>
                <w:rFonts w:eastAsia="Times New Roman"/>
                <w:color w:val="000000"/>
                <w:sz w:val="20"/>
                <w:szCs w:val="20"/>
                <w:lang w:eastAsia="ru-RU"/>
              </w:rPr>
              <w:t>4,23</w:t>
            </w:r>
          </w:p>
        </w:tc>
      </w:tr>
      <w:tr w:rsidR="00C168D5" w:rsidRPr="008F187B" w14:paraId="3E48D43D" w14:textId="77777777" w:rsidTr="00CC0077">
        <w:trPr>
          <w:trHeight w:val="290"/>
          <w:jc w:val="center"/>
        </w:trPr>
        <w:tc>
          <w:tcPr>
            <w:tcW w:w="960" w:type="dxa"/>
            <w:vMerge/>
            <w:tcBorders>
              <w:top w:val="nil"/>
              <w:left w:val="single" w:sz="4" w:space="0" w:color="auto"/>
              <w:bottom w:val="single" w:sz="4" w:space="0" w:color="auto"/>
              <w:right w:val="single" w:sz="4" w:space="0" w:color="auto"/>
            </w:tcBorders>
            <w:vAlign w:val="center"/>
            <w:hideMark/>
          </w:tcPr>
          <w:p w14:paraId="6626F786" w14:textId="77777777" w:rsidR="00C168D5" w:rsidRPr="008F187B" w:rsidRDefault="00C168D5" w:rsidP="00CC0077">
            <w:pPr>
              <w:spacing w:after="0" w:line="240" w:lineRule="auto"/>
              <w:ind w:firstLine="0"/>
              <w:contextualSpacing w:val="0"/>
              <w:jc w:val="left"/>
              <w:rPr>
                <w:rFonts w:eastAsia="Times New Roman"/>
                <w:b/>
                <w:bCs/>
                <w:color w:val="000000"/>
                <w:sz w:val="20"/>
                <w:szCs w:val="20"/>
                <w:lang w:eastAsia="ru-RU"/>
              </w:rPr>
            </w:pPr>
          </w:p>
        </w:tc>
        <w:tc>
          <w:tcPr>
            <w:tcW w:w="960" w:type="dxa"/>
            <w:tcBorders>
              <w:top w:val="nil"/>
              <w:left w:val="nil"/>
              <w:bottom w:val="single" w:sz="4" w:space="0" w:color="auto"/>
              <w:right w:val="single" w:sz="4" w:space="0" w:color="auto"/>
            </w:tcBorders>
            <w:shd w:val="clear" w:color="auto" w:fill="auto"/>
            <w:noWrap/>
            <w:vAlign w:val="center"/>
            <w:hideMark/>
          </w:tcPr>
          <w:p w14:paraId="7FF2CC0F" w14:textId="77777777" w:rsidR="00C168D5" w:rsidRPr="008F187B" w:rsidRDefault="00C168D5" w:rsidP="00CC0077">
            <w:pPr>
              <w:spacing w:after="0" w:line="240" w:lineRule="auto"/>
              <w:ind w:firstLine="0"/>
              <w:contextualSpacing w:val="0"/>
              <w:jc w:val="center"/>
              <w:rPr>
                <w:rFonts w:eastAsia="Times New Roman"/>
                <w:b/>
                <w:bCs/>
                <w:color w:val="000000"/>
                <w:sz w:val="20"/>
                <w:szCs w:val="20"/>
                <w:lang w:eastAsia="ru-RU"/>
              </w:rPr>
            </w:pPr>
            <w:proofErr w:type="spellStart"/>
            <w:r w:rsidRPr="008F187B">
              <w:rPr>
                <w:rFonts w:eastAsia="Times New Roman"/>
                <w:b/>
                <w:bCs/>
                <w:color w:val="000000"/>
                <w:sz w:val="20"/>
                <w:szCs w:val="20"/>
                <w:lang w:eastAsia="ru-RU"/>
              </w:rPr>
              <w:t>Cr</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08B495F" w14:textId="77777777" w:rsidR="00C168D5" w:rsidRPr="008F187B" w:rsidRDefault="00C168D5" w:rsidP="00CC0077">
            <w:pPr>
              <w:spacing w:after="0" w:line="240" w:lineRule="auto"/>
              <w:ind w:firstLine="0"/>
              <w:contextualSpacing w:val="0"/>
              <w:jc w:val="center"/>
              <w:rPr>
                <w:rFonts w:eastAsia="Times New Roman"/>
                <w:color w:val="000000"/>
                <w:sz w:val="20"/>
                <w:szCs w:val="20"/>
                <w:lang w:eastAsia="ru-RU"/>
              </w:rPr>
            </w:pPr>
            <w:r w:rsidRPr="008F187B">
              <w:rPr>
                <w:rFonts w:eastAsia="Times New Roman"/>
                <w:color w:val="000000"/>
                <w:sz w:val="20"/>
                <w:szCs w:val="20"/>
                <w:lang w:eastAsia="ru-RU"/>
              </w:rPr>
              <w:t>1,8</w:t>
            </w:r>
          </w:p>
        </w:tc>
        <w:tc>
          <w:tcPr>
            <w:tcW w:w="960" w:type="dxa"/>
            <w:tcBorders>
              <w:top w:val="nil"/>
              <w:left w:val="nil"/>
              <w:bottom w:val="single" w:sz="4" w:space="0" w:color="auto"/>
              <w:right w:val="single" w:sz="4" w:space="0" w:color="auto"/>
            </w:tcBorders>
            <w:shd w:val="clear" w:color="auto" w:fill="auto"/>
            <w:noWrap/>
            <w:vAlign w:val="center"/>
            <w:hideMark/>
          </w:tcPr>
          <w:p w14:paraId="1A8A86F9" w14:textId="77777777" w:rsidR="00C168D5" w:rsidRPr="008F187B" w:rsidRDefault="00C168D5" w:rsidP="00CC0077">
            <w:pPr>
              <w:spacing w:after="0" w:line="240" w:lineRule="auto"/>
              <w:ind w:firstLine="0"/>
              <w:contextualSpacing w:val="0"/>
              <w:jc w:val="center"/>
              <w:rPr>
                <w:rFonts w:eastAsia="Times New Roman"/>
                <w:color w:val="000000"/>
                <w:sz w:val="20"/>
                <w:szCs w:val="20"/>
                <w:lang w:eastAsia="ru-RU"/>
              </w:rPr>
            </w:pPr>
            <w:r w:rsidRPr="008F187B">
              <w:rPr>
                <w:rFonts w:eastAsia="Times New Roman"/>
                <w:color w:val="000000"/>
                <w:sz w:val="20"/>
                <w:szCs w:val="20"/>
                <w:lang w:eastAsia="ru-RU"/>
              </w:rPr>
              <w:t>20</w:t>
            </w:r>
          </w:p>
        </w:tc>
        <w:tc>
          <w:tcPr>
            <w:tcW w:w="960" w:type="dxa"/>
            <w:tcBorders>
              <w:top w:val="nil"/>
              <w:left w:val="nil"/>
              <w:bottom w:val="single" w:sz="4" w:space="0" w:color="auto"/>
              <w:right w:val="single" w:sz="4" w:space="0" w:color="auto"/>
            </w:tcBorders>
            <w:shd w:val="clear" w:color="auto" w:fill="auto"/>
            <w:noWrap/>
            <w:vAlign w:val="center"/>
            <w:hideMark/>
          </w:tcPr>
          <w:p w14:paraId="4F68C08B" w14:textId="77777777" w:rsidR="00C168D5" w:rsidRPr="008F187B" w:rsidRDefault="00C168D5" w:rsidP="00CC0077">
            <w:pPr>
              <w:spacing w:after="0" w:line="240" w:lineRule="auto"/>
              <w:ind w:firstLine="0"/>
              <w:contextualSpacing w:val="0"/>
              <w:jc w:val="center"/>
              <w:rPr>
                <w:rFonts w:eastAsia="Times New Roman"/>
                <w:color w:val="000000"/>
                <w:sz w:val="20"/>
                <w:szCs w:val="20"/>
                <w:lang w:eastAsia="ru-RU"/>
              </w:rPr>
            </w:pPr>
            <w:r w:rsidRPr="008F187B">
              <w:rPr>
                <w:rFonts w:eastAsia="Times New Roman"/>
                <w:color w:val="000000"/>
                <w:sz w:val="20"/>
                <w:szCs w:val="20"/>
                <w:lang w:eastAsia="ru-RU"/>
              </w:rPr>
              <w:t>9,81</w:t>
            </w:r>
          </w:p>
        </w:tc>
        <w:tc>
          <w:tcPr>
            <w:tcW w:w="960" w:type="dxa"/>
            <w:tcBorders>
              <w:top w:val="nil"/>
              <w:left w:val="nil"/>
              <w:bottom w:val="single" w:sz="4" w:space="0" w:color="auto"/>
              <w:right w:val="single" w:sz="4" w:space="0" w:color="auto"/>
            </w:tcBorders>
            <w:shd w:val="clear" w:color="auto" w:fill="auto"/>
            <w:noWrap/>
            <w:vAlign w:val="center"/>
            <w:hideMark/>
          </w:tcPr>
          <w:p w14:paraId="00AF7648" w14:textId="77777777" w:rsidR="00C168D5" w:rsidRPr="008F187B" w:rsidRDefault="00C168D5" w:rsidP="00CC0077">
            <w:pPr>
              <w:spacing w:after="0" w:line="240" w:lineRule="auto"/>
              <w:ind w:firstLine="0"/>
              <w:contextualSpacing w:val="0"/>
              <w:jc w:val="center"/>
              <w:rPr>
                <w:rFonts w:eastAsia="Times New Roman"/>
                <w:color w:val="000000"/>
                <w:sz w:val="20"/>
                <w:szCs w:val="20"/>
                <w:lang w:eastAsia="ru-RU"/>
              </w:rPr>
            </w:pPr>
            <w:r w:rsidRPr="008F187B">
              <w:rPr>
                <w:rFonts w:eastAsia="Times New Roman"/>
                <w:color w:val="000000"/>
                <w:sz w:val="20"/>
                <w:szCs w:val="20"/>
                <w:lang w:eastAsia="ru-RU"/>
              </w:rPr>
              <w:t>2,8</w:t>
            </w:r>
          </w:p>
        </w:tc>
        <w:tc>
          <w:tcPr>
            <w:tcW w:w="960" w:type="dxa"/>
            <w:tcBorders>
              <w:top w:val="nil"/>
              <w:left w:val="nil"/>
              <w:bottom w:val="single" w:sz="4" w:space="0" w:color="auto"/>
              <w:right w:val="single" w:sz="4" w:space="0" w:color="auto"/>
            </w:tcBorders>
            <w:shd w:val="clear" w:color="auto" w:fill="auto"/>
            <w:noWrap/>
            <w:vAlign w:val="center"/>
            <w:hideMark/>
          </w:tcPr>
          <w:p w14:paraId="66595D34" w14:textId="77777777" w:rsidR="00C168D5" w:rsidRPr="008F187B" w:rsidRDefault="00C168D5" w:rsidP="00CC0077">
            <w:pPr>
              <w:spacing w:after="0" w:line="240" w:lineRule="auto"/>
              <w:ind w:firstLine="0"/>
              <w:contextualSpacing w:val="0"/>
              <w:jc w:val="center"/>
              <w:rPr>
                <w:rFonts w:eastAsia="Times New Roman"/>
                <w:color w:val="000000"/>
                <w:sz w:val="20"/>
                <w:szCs w:val="20"/>
                <w:lang w:eastAsia="ru-RU"/>
              </w:rPr>
            </w:pPr>
            <w:r w:rsidRPr="008F187B">
              <w:rPr>
                <w:rFonts w:eastAsia="Times New Roman"/>
                <w:color w:val="000000"/>
                <w:sz w:val="20"/>
                <w:szCs w:val="20"/>
                <w:lang w:eastAsia="ru-RU"/>
              </w:rPr>
              <w:t>18</w:t>
            </w:r>
          </w:p>
        </w:tc>
        <w:tc>
          <w:tcPr>
            <w:tcW w:w="960" w:type="dxa"/>
            <w:tcBorders>
              <w:top w:val="nil"/>
              <w:left w:val="nil"/>
              <w:bottom w:val="single" w:sz="4" w:space="0" w:color="auto"/>
              <w:right w:val="single" w:sz="4" w:space="0" w:color="auto"/>
            </w:tcBorders>
            <w:shd w:val="clear" w:color="auto" w:fill="auto"/>
            <w:noWrap/>
            <w:vAlign w:val="center"/>
            <w:hideMark/>
          </w:tcPr>
          <w:p w14:paraId="0D5984D0" w14:textId="77777777" w:rsidR="00C168D5" w:rsidRPr="008F187B" w:rsidRDefault="00C168D5" w:rsidP="00CC0077">
            <w:pPr>
              <w:spacing w:after="0" w:line="240" w:lineRule="auto"/>
              <w:ind w:firstLine="0"/>
              <w:contextualSpacing w:val="0"/>
              <w:jc w:val="center"/>
              <w:rPr>
                <w:rFonts w:eastAsia="Times New Roman"/>
                <w:color w:val="000000"/>
                <w:sz w:val="20"/>
                <w:szCs w:val="20"/>
                <w:lang w:eastAsia="ru-RU"/>
              </w:rPr>
            </w:pPr>
            <w:r w:rsidRPr="008F187B">
              <w:rPr>
                <w:rFonts w:eastAsia="Times New Roman"/>
                <w:color w:val="000000"/>
                <w:sz w:val="20"/>
                <w:szCs w:val="20"/>
                <w:lang w:eastAsia="ru-RU"/>
              </w:rPr>
              <w:t>8,63</w:t>
            </w:r>
          </w:p>
        </w:tc>
      </w:tr>
      <w:tr w:rsidR="00C168D5" w:rsidRPr="008F187B" w14:paraId="29189077" w14:textId="77777777" w:rsidTr="00CC0077">
        <w:trPr>
          <w:trHeight w:val="290"/>
          <w:jc w:val="center"/>
        </w:trPr>
        <w:tc>
          <w:tcPr>
            <w:tcW w:w="960" w:type="dxa"/>
            <w:vMerge/>
            <w:tcBorders>
              <w:top w:val="nil"/>
              <w:left w:val="single" w:sz="4" w:space="0" w:color="auto"/>
              <w:bottom w:val="single" w:sz="4" w:space="0" w:color="auto"/>
              <w:right w:val="single" w:sz="4" w:space="0" w:color="auto"/>
            </w:tcBorders>
            <w:vAlign w:val="center"/>
            <w:hideMark/>
          </w:tcPr>
          <w:p w14:paraId="0B02F63D" w14:textId="77777777" w:rsidR="00C168D5" w:rsidRPr="008F187B" w:rsidRDefault="00C168D5" w:rsidP="00CC0077">
            <w:pPr>
              <w:spacing w:after="0" w:line="240" w:lineRule="auto"/>
              <w:ind w:firstLine="0"/>
              <w:contextualSpacing w:val="0"/>
              <w:jc w:val="left"/>
              <w:rPr>
                <w:rFonts w:eastAsia="Times New Roman"/>
                <w:b/>
                <w:bCs/>
                <w:color w:val="000000"/>
                <w:sz w:val="20"/>
                <w:szCs w:val="20"/>
                <w:lang w:eastAsia="ru-RU"/>
              </w:rPr>
            </w:pPr>
          </w:p>
        </w:tc>
        <w:tc>
          <w:tcPr>
            <w:tcW w:w="960" w:type="dxa"/>
            <w:tcBorders>
              <w:top w:val="nil"/>
              <w:left w:val="nil"/>
              <w:bottom w:val="single" w:sz="4" w:space="0" w:color="auto"/>
              <w:right w:val="single" w:sz="4" w:space="0" w:color="auto"/>
            </w:tcBorders>
            <w:shd w:val="clear" w:color="auto" w:fill="auto"/>
            <w:noWrap/>
            <w:vAlign w:val="center"/>
            <w:hideMark/>
          </w:tcPr>
          <w:p w14:paraId="0BAD3FFB" w14:textId="77777777" w:rsidR="00C168D5" w:rsidRPr="008F187B" w:rsidRDefault="00C168D5" w:rsidP="00CC0077">
            <w:pPr>
              <w:spacing w:after="0" w:line="240" w:lineRule="auto"/>
              <w:ind w:firstLine="0"/>
              <w:contextualSpacing w:val="0"/>
              <w:jc w:val="center"/>
              <w:rPr>
                <w:rFonts w:eastAsia="Times New Roman"/>
                <w:b/>
                <w:bCs/>
                <w:color w:val="000000"/>
                <w:sz w:val="20"/>
                <w:szCs w:val="20"/>
                <w:lang w:eastAsia="ru-RU"/>
              </w:rPr>
            </w:pPr>
            <w:r w:rsidRPr="008F187B">
              <w:rPr>
                <w:rFonts w:eastAsia="Times New Roman"/>
                <w:b/>
                <w:bCs/>
                <w:color w:val="000000"/>
                <w:sz w:val="20"/>
                <w:szCs w:val="20"/>
                <w:lang w:eastAsia="ru-RU"/>
              </w:rPr>
              <w:t>Zn</w:t>
            </w:r>
          </w:p>
        </w:tc>
        <w:tc>
          <w:tcPr>
            <w:tcW w:w="960" w:type="dxa"/>
            <w:tcBorders>
              <w:top w:val="nil"/>
              <w:left w:val="nil"/>
              <w:bottom w:val="single" w:sz="4" w:space="0" w:color="auto"/>
              <w:right w:val="single" w:sz="4" w:space="0" w:color="auto"/>
            </w:tcBorders>
            <w:shd w:val="clear" w:color="auto" w:fill="auto"/>
            <w:noWrap/>
            <w:vAlign w:val="center"/>
            <w:hideMark/>
          </w:tcPr>
          <w:p w14:paraId="107C2E0B" w14:textId="77777777" w:rsidR="00C168D5" w:rsidRPr="008F187B" w:rsidRDefault="00C168D5" w:rsidP="00CC0077">
            <w:pPr>
              <w:spacing w:after="0" w:line="240" w:lineRule="auto"/>
              <w:ind w:firstLine="0"/>
              <w:contextualSpacing w:val="0"/>
              <w:jc w:val="center"/>
              <w:rPr>
                <w:rFonts w:eastAsia="Times New Roman"/>
                <w:color w:val="000000"/>
                <w:sz w:val="20"/>
                <w:szCs w:val="20"/>
                <w:lang w:eastAsia="ru-RU"/>
              </w:rPr>
            </w:pPr>
            <w:r w:rsidRPr="008F187B">
              <w:rPr>
                <w:rFonts w:eastAsia="Times New Roman"/>
                <w:color w:val="000000"/>
                <w:sz w:val="20"/>
                <w:szCs w:val="20"/>
                <w:lang w:eastAsia="ru-RU"/>
              </w:rPr>
              <w:t>&lt;5,0</w:t>
            </w:r>
          </w:p>
        </w:tc>
        <w:tc>
          <w:tcPr>
            <w:tcW w:w="960" w:type="dxa"/>
            <w:tcBorders>
              <w:top w:val="nil"/>
              <w:left w:val="nil"/>
              <w:bottom w:val="single" w:sz="4" w:space="0" w:color="auto"/>
              <w:right w:val="single" w:sz="4" w:space="0" w:color="auto"/>
            </w:tcBorders>
            <w:shd w:val="clear" w:color="auto" w:fill="auto"/>
            <w:noWrap/>
            <w:vAlign w:val="center"/>
            <w:hideMark/>
          </w:tcPr>
          <w:p w14:paraId="06FF15C5" w14:textId="77777777" w:rsidR="00C168D5" w:rsidRPr="008F187B" w:rsidRDefault="00C168D5" w:rsidP="00CC0077">
            <w:pPr>
              <w:spacing w:after="0" w:line="240" w:lineRule="auto"/>
              <w:ind w:firstLine="0"/>
              <w:contextualSpacing w:val="0"/>
              <w:jc w:val="center"/>
              <w:rPr>
                <w:rFonts w:eastAsia="Times New Roman"/>
                <w:color w:val="000000"/>
                <w:sz w:val="20"/>
                <w:szCs w:val="20"/>
                <w:lang w:eastAsia="ru-RU"/>
              </w:rPr>
            </w:pPr>
            <w:r w:rsidRPr="008F187B">
              <w:rPr>
                <w:rFonts w:eastAsia="Times New Roman"/>
                <w:color w:val="000000"/>
                <w:sz w:val="20"/>
                <w:szCs w:val="20"/>
                <w:lang w:eastAsia="ru-RU"/>
              </w:rPr>
              <w:t>45</w:t>
            </w:r>
          </w:p>
        </w:tc>
        <w:tc>
          <w:tcPr>
            <w:tcW w:w="960" w:type="dxa"/>
            <w:tcBorders>
              <w:top w:val="nil"/>
              <w:left w:val="nil"/>
              <w:bottom w:val="single" w:sz="4" w:space="0" w:color="auto"/>
              <w:right w:val="single" w:sz="4" w:space="0" w:color="auto"/>
            </w:tcBorders>
            <w:shd w:val="clear" w:color="auto" w:fill="auto"/>
            <w:noWrap/>
            <w:vAlign w:val="center"/>
            <w:hideMark/>
          </w:tcPr>
          <w:p w14:paraId="02F2DBC5" w14:textId="77777777" w:rsidR="00C168D5" w:rsidRPr="008F187B" w:rsidRDefault="00C168D5" w:rsidP="00CC0077">
            <w:pPr>
              <w:spacing w:after="0" w:line="240" w:lineRule="auto"/>
              <w:ind w:firstLine="0"/>
              <w:contextualSpacing w:val="0"/>
              <w:jc w:val="center"/>
              <w:rPr>
                <w:rFonts w:eastAsia="Times New Roman"/>
                <w:color w:val="000000"/>
                <w:sz w:val="20"/>
                <w:szCs w:val="20"/>
                <w:lang w:eastAsia="ru-RU"/>
              </w:rPr>
            </w:pPr>
            <w:r w:rsidRPr="008F187B">
              <w:rPr>
                <w:rFonts w:eastAsia="Times New Roman"/>
                <w:color w:val="000000"/>
                <w:sz w:val="20"/>
                <w:szCs w:val="20"/>
                <w:lang w:eastAsia="ru-RU"/>
              </w:rPr>
              <w:t>21,13</w:t>
            </w:r>
          </w:p>
        </w:tc>
        <w:tc>
          <w:tcPr>
            <w:tcW w:w="960" w:type="dxa"/>
            <w:tcBorders>
              <w:top w:val="nil"/>
              <w:left w:val="nil"/>
              <w:bottom w:val="single" w:sz="4" w:space="0" w:color="auto"/>
              <w:right w:val="single" w:sz="4" w:space="0" w:color="auto"/>
            </w:tcBorders>
            <w:shd w:val="clear" w:color="auto" w:fill="auto"/>
            <w:noWrap/>
            <w:vAlign w:val="center"/>
            <w:hideMark/>
          </w:tcPr>
          <w:p w14:paraId="39E5C6B2" w14:textId="77777777" w:rsidR="00C168D5" w:rsidRPr="008F187B" w:rsidRDefault="00C168D5" w:rsidP="00CC0077">
            <w:pPr>
              <w:spacing w:after="0" w:line="240" w:lineRule="auto"/>
              <w:ind w:firstLine="0"/>
              <w:contextualSpacing w:val="0"/>
              <w:jc w:val="center"/>
              <w:rPr>
                <w:rFonts w:eastAsia="Times New Roman"/>
                <w:color w:val="000000"/>
                <w:sz w:val="20"/>
                <w:szCs w:val="20"/>
                <w:lang w:eastAsia="ru-RU"/>
              </w:rPr>
            </w:pPr>
            <w:r w:rsidRPr="008F187B">
              <w:rPr>
                <w:rFonts w:eastAsia="Times New Roman"/>
                <w:color w:val="000000"/>
                <w:sz w:val="20"/>
                <w:szCs w:val="20"/>
                <w:lang w:eastAsia="ru-RU"/>
              </w:rPr>
              <w:t>&lt;5,0</w:t>
            </w:r>
          </w:p>
        </w:tc>
        <w:tc>
          <w:tcPr>
            <w:tcW w:w="960" w:type="dxa"/>
            <w:tcBorders>
              <w:top w:val="nil"/>
              <w:left w:val="nil"/>
              <w:bottom w:val="single" w:sz="4" w:space="0" w:color="auto"/>
              <w:right w:val="single" w:sz="4" w:space="0" w:color="auto"/>
            </w:tcBorders>
            <w:shd w:val="clear" w:color="auto" w:fill="auto"/>
            <w:noWrap/>
            <w:vAlign w:val="center"/>
            <w:hideMark/>
          </w:tcPr>
          <w:p w14:paraId="3F046200" w14:textId="77777777" w:rsidR="00C168D5" w:rsidRPr="008F187B" w:rsidRDefault="00C168D5" w:rsidP="00CC0077">
            <w:pPr>
              <w:spacing w:after="0" w:line="240" w:lineRule="auto"/>
              <w:ind w:firstLine="0"/>
              <w:contextualSpacing w:val="0"/>
              <w:jc w:val="center"/>
              <w:rPr>
                <w:rFonts w:eastAsia="Times New Roman"/>
                <w:color w:val="000000"/>
                <w:sz w:val="20"/>
                <w:szCs w:val="20"/>
                <w:lang w:eastAsia="ru-RU"/>
              </w:rPr>
            </w:pPr>
            <w:r w:rsidRPr="008F187B">
              <w:rPr>
                <w:rFonts w:eastAsia="Times New Roman"/>
                <w:color w:val="000000"/>
                <w:sz w:val="20"/>
                <w:szCs w:val="20"/>
                <w:lang w:eastAsia="ru-RU"/>
              </w:rPr>
              <w:t>37</w:t>
            </w:r>
          </w:p>
        </w:tc>
        <w:tc>
          <w:tcPr>
            <w:tcW w:w="960" w:type="dxa"/>
            <w:tcBorders>
              <w:top w:val="nil"/>
              <w:left w:val="nil"/>
              <w:bottom w:val="single" w:sz="4" w:space="0" w:color="auto"/>
              <w:right w:val="single" w:sz="4" w:space="0" w:color="auto"/>
            </w:tcBorders>
            <w:shd w:val="clear" w:color="auto" w:fill="auto"/>
            <w:noWrap/>
            <w:vAlign w:val="center"/>
            <w:hideMark/>
          </w:tcPr>
          <w:p w14:paraId="2630617C" w14:textId="77777777" w:rsidR="00C168D5" w:rsidRPr="008F187B" w:rsidRDefault="00C168D5" w:rsidP="00CC0077">
            <w:pPr>
              <w:spacing w:after="0" w:line="240" w:lineRule="auto"/>
              <w:ind w:firstLine="0"/>
              <w:contextualSpacing w:val="0"/>
              <w:jc w:val="center"/>
              <w:rPr>
                <w:rFonts w:eastAsia="Times New Roman"/>
                <w:color w:val="000000"/>
                <w:sz w:val="20"/>
                <w:szCs w:val="20"/>
                <w:lang w:eastAsia="ru-RU"/>
              </w:rPr>
            </w:pPr>
            <w:r w:rsidRPr="008F187B">
              <w:rPr>
                <w:rFonts w:eastAsia="Times New Roman"/>
                <w:color w:val="000000"/>
                <w:sz w:val="20"/>
                <w:szCs w:val="20"/>
                <w:lang w:eastAsia="ru-RU"/>
              </w:rPr>
              <w:t>19,21</w:t>
            </w:r>
          </w:p>
        </w:tc>
      </w:tr>
    </w:tbl>
    <w:p w14:paraId="3961BCDC" w14:textId="77777777" w:rsidR="000211E8" w:rsidRPr="008F187B" w:rsidRDefault="000211E8" w:rsidP="00C168D5">
      <w:pPr>
        <w:ind w:firstLine="0"/>
      </w:pPr>
    </w:p>
    <w:p w14:paraId="427FE673" w14:textId="23C90CC0" w:rsidR="000211E8" w:rsidRPr="008F187B" w:rsidRDefault="00C168D5" w:rsidP="00C168D5">
      <w:pPr>
        <w:rPr>
          <w:rFonts w:cs="Arial"/>
          <w:noProof/>
        </w:rPr>
      </w:pPr>
      <w:r w:rsidRPr="008F187B">
        <w:rPr>
          <w:rFonts w:cs="Arial"/>
          <w:noProof/>
        </w:rPr>
        <w:t>По результатам пересчетов полученных концентраций тяжелых металлов, мышьяка и нефтепродуктов на стандартный образец в соответствии с нормативными документами (</w:t>
      </w:r>
      <w:r w:rsidRPr="008F187B">
        <w:rPr>
          <w:rFonts w:cs="Arial"/>
          <w:i/>
          <w:iCs/>
          <w:noProof/>
          <w:lang w:val="en-US"/>
        </w:rPr>
        <w:t>Warmer</w:t>
      </w:r>
      <w:r w:rsidRPr="008F187B">
        <w:rPr>
          <w:rFonts w:cs="Arial"/>
          <w:i/>
          <w:iCs/>
          <w:noProof/>
        </w:rPr>
        <w:t xml:space="preserve">, </w:t>
      </w:r>
      <w:r w:rsidRPr="008F187B">
        <w:rPr>
          <w:rFonts w:cs="Arial"/>
          <w:i/>
          <w:iCs/>
          <w:noProof/>
          <w:lang w:val="en-US"/>
        </w:rPr>
        <w:t>van</w:t>
      </w:r>
      <w:r w:rsidRPr="008F187B">
        <w:rPr>
          <w:rFonts w:cs="Arial"/>
          <w:i/>
          <w:iCs/>
          <w:noProof/>
        </w:rPr>
        <w:t xml:space="preserve"> </w:t>
      </w:r>
      <w:r w:rsidRPr="008F187B">
        <w:rPr>
          <w:rFonts w:cs="Arial"/>
          <w:i/>
          <w:iCs/>
          <w:noProof/>
          <w:lang w:val="en-US"/>
        </w:rPr>
        <w:t>Dokkum</w:t>
      </w:r>
      <w:r w:rsidRPr="008F187B">
        <w:rPr>
          <w:rFonts w:cs="Arial"/>
          <w:i/>
          <w:iCs/>
          <w:noProof/>
        </w:rPr>
        <w:t>, 2002; Нормы и критерии…, 1996</w:t>
      </w:r>
      <w:r w:rsidRPr="008F187B">
        <w:rPr>
          <w:rFonts w:cs="Arial"/>
          <w:noProof/>
        </w:rPr>
        <w:t>)</w:t>
      </w:r>
      <w:r w:rsidR="00113E47" w:rsidRPr="008F187B">
        <w:rPr>
          <w:rFonts w:cs="Arial"/>
          <w:noProof/>
        </w:rPr>
        <w:t xml:space="preserve">, используемыми согласно п.5.14.4 СП 502.1325800.2021 «Инженерно-экологические изыскания для строительства. Общие правила производства работ» </w:t>
      </w:r>
      <w:r w:rsidRPr="008F187B">
        <w:rPr>
          <w:rFonts w:cs="Arial"/>
          <w:noProof/>
        </w:rPr>
        <w:t xml:space="preserve"> превышения в 2021-2022 гг. не зафиксированы (Итоговый отчет…, 2021; 2022).</w:t>
      </w:r>
    </w:p>
    <w:p w14:paraId="0ED7692B" w14:textId="7ED073DD" w:rsidR="00C33FCD" w:rsidRPr="008F187B" w:rsidRDefault="00C33FCD" w:rsidP="00BA7A93">
      <w:pPr>
        <w:pStyle w:val="3"/>
      </w:pPr>
      <w:bookmarkStart w:id="22" w:name="_Toc164269026"/>
      <w:r w:rsidRPr="008F187B">
        <w:t>Фитопланктон</w:t>
      </w:r>
      <w:bookmarkEnd w:id="22"/>
    </w:p>
    <w:p w14:paraId="01C2E223" w14:textId="4904F84E" w:rsidR="00290CA4" w:rsidRPr="008F187B" w:rsidRDefault="00290CA4" w:rsidP="00290CA4">
      <w:r w:rsidRPr="008F187B">
        <w:t>В данном разделе представлена информация о структуре, численности, биомассе, а также продукционных характеристиках фитопланктона в 2019-2022 годах.</w:t>
      </w:r>
    </w:p>
    <w:p w14:paraId="27CA5F05" w14:textId="7BD647E1" w:rsidR="00D36858" w:rsidRPr="008F187B" w:rsidRDefault="00D36858" w:rsidP="00D36858">
      <w:r w:rsidRPr="008F187B">
        <w:t xml:space="preserve">В рамках мониторинга экологического состояния </w:t>
      </w:r>
      <w:proofErr w:type="spellStart"/>
      <w:r w:rsidRPr="008F187B">
        <w:t>гидробиоценозов</w:t>
      </w:r>
      <w:proofErr w:type="spellEnd"/>
      <w:r w:rsidRPr="008F187B">
        <w:t xml:space="preserve"> акватории морского порта Сабетта в августе 2019 г.</w:t>
      </w:r>
      <w:r w:rsidR="00FC6B1B" w:rsidRPr="008F187B">
        <w:t>,</w:t>
      </w:r>
      <w:r w:rsidR="00CB25F2">
        <w:t xml:space="preserve"> </w:t>
      </w:r>
      <w:r w:rsidRPr="008F187B">
        <w:t>сентябре 2021 г.</w:t>
      </w:r>
      <w:r w:rsidR="00FC6B1B" w:rsidRPr="008F187B">
        <w:t xml:space="preserve"> и августе 2022 г.</w:t>
      </w:r>
      <w:r w:rsidRPr="008F187B">
        <w:t xml:space="preserve"> было проведено изучение видового состава, распределения и количественных показателей развития сообщества фитопланктона, включая содержание хлорофилла а и продукционные показатели. Обобщенные данные по количественным показателям представлены в </w:t>
      </w:r>
      <w:r w:rsidR="00B56068" w:rsidRPr="008F187B">
        <w:rPr>
          <w:color w:val="1B75BC" w:themeColor="accent1"/>
        </w:rPr>
        <w:fldChar w:fldCharType="begin"/>
      </w:r>
      <w:r w:rsidR="00B56068" w:rsidRPr="008F187B">
        <w:instrText xml:space="preserve"> REF _Ref120273937 \r \h </w:instrText>
      </w:r>
      <w:r w:rsidR="008F187B">
        <w:rPr>
          <w:color w:val="1B75BC" w:themeColor="accent1"/>
        </w:rPr>
        <w:instrText xml:space="preserve"> \* MERGEFORMAT </w:instrText>
      </w:r>
      <w:r w:rsidR="00B56068" w:rsidRPr="008F187B">
        <w:rPr>
          <w:color w:val="1B75BC" w:themeColor="accent1"/>
        </w:rPr>
      </w:r>
      <w:r w:rsidR="00B56068" w:rsidRPr="008F187B">
        <w:rPr>
          <w:color w:val="1B75BC" w:themeColor="accent1"/>
        </w:rPr>
        <w:fldChar w:fldCharType="separate"/>
      </w:r>
      <w:r w:rsidR="004B33A9" w:rsidRPr="008F187B">
        <w:t>Таблица. 1.4 - 3</w:t>
      </w:r>
      <w:r w:rsidR="00B56068" w:rsidRPr="008F187B">
        <w:rPr>
          <w:color w:val="1B75BC" w:themeColor="accent1"/>
        </w:rPr>
        <w:fldChar w:fldCharType="end"/>
      </w:r>
      <w:r w:rsidRPr="008F187B">
        <w:t>, структура доминирования в фитопланктоне – в</w:t>
      </w:r>
      <w:r w:rsidR="00D26442" w:rsidRPr="008F187B">
        <w:t xml:space="preserve"> </w:t>
      </w:r>
      <w:r w:rsidR="00B56068" w:rsidRPr="008F187B">
        <w:fldChar w:fldCharType="begin"/>
      </w:r>
      <w:r w:rsidR="00B56068" w:rsidRPr="008F187B">
        <w:instrText xml:space="preserve"> REF _Ref120273948 \r \h </w:instrText>
      </w:r>
      <w:r w:rsidR="008F187B">
        <w:instrText xml:space="preserve"> \* MERGEFORMAT </w:instrText>
      </w:r>
      <w:r w:rsidR="00B56068" w:rsidRPr="008F187B">
        <w:fldChar w:fldCharType="separate"/>
      </w:r>
      <w:r w:rsidR="004B33A9" w:rsidRPr="008F187B">
        <w:t>Таблица. 1.4 - 4</w:t>
      </w:r>
      <w:r w:rsidR="00B56068" w:rsidRPr="008F187B">
        <w:fldChar w:fldCharType="end"/>
      </w:r>
      <w:r w:rsidRPr="008F187B">
        <w:t xml:space="preserve"> </w:t>
      </w:r>
    </w:p>
    <w:p w14:paraId="3B56C458" w14:textId="5C484BD6" w:rsidR="00D36858" w:rsidRPr="008F187B" w:rsidRDefault="00D36858" w:rsidP="00BA7A93">
      <w:pPr>
        <w:pStyle w:val="a0"/>
      </w:pPr>
      <w:bookmarkStart w:id="23" w:name="_Ref120273937"/>
      <w:bookmarkStart w:id="24" w:name="_Toc163828981"/>
      <w:r w:rsidRPr="008F187B">
        <w:t>Показатели количественного развития фитопланктона, содержание хлорофилла а и продукционные характеристики в акватории порта Сабетта в 2019 г.</w:t>
      </w:r>
      <w:r w:rsidR="00FC6B1B" w:rsidRPr="008F187B">
        <w:t>,</w:t>
      </w:r>
      <w:r w:rsidRPr="008F187B">
        <w:t xml:space="preserve"> 2021 г.</w:t>
      </w:r>
      <w:bookmarkEnd w:id="23"/>
      <w:r w:rsidR="00FC6B1B" w:rsidRPr="008F187B">
        <w:t xml:space="preserve"> и 2022</w:t>
      </w:r>
      <w:bookmarkEnd w:id="24"/>
      <w:r w:rsidR="00FC6B1B" w:rsidRPr="008F187B">
        <w:t xml:space="preserve"> </w:t>
      </w:r>
    </w:p>
    <w:tbl>
      <w:tblPr>
        <w:tblStyle w:val="ae"/>
        <w:tblW w:w="0" w:type="auto"/>
        <w:tblLook w:val="04A0" w:firstRow="1" w:lastRow="0" w:firstColumn="1" w:lastColumn="0" w:noHBand="0" w:noVBand="1"/>
      </w:tblPr>
      <w:tblGrid>
        <w:gridCol w:w="2210"/>
        <w:gridCol w:w="2477"/>
        <w:gridCol w:w="2517"/>
        <w:gridCol w:w="2141"/>
      </w:tblGrid>
      <w:tr w:rsidR="00FC6B1B" w:rsidRPr="008F187B" w14:paraId="6911876F" w14:textId="26E1015F" w:rsidTr="00FC6B1B">
        <w:trPr>
          <w:trHeight w:val="265"/>
        </w:trPr>
        <w:tc>
          <w:tcPr>
            <w:tcW w:w="2210" w:type="dxa"/>
            <w:tcBorders>
              <w:top w:val="single" w:sz="4" w:space="0" w:color="auto"/>
              <w:left w:val="single" w:sz="4" w:space="0" w:color="auto"/>
              <w:bottom w:val="single" w:sz="4" w:space="0" w:color="auto"/>
              <w:right w:val="single" w:sz="4" w:space="0" w:color="auto"/>
            </w:tcBorders>
            <w:vAlign w:val="center"/>
            <w:hideMark/>
          </w:tcPr>
          <w:p w14:paraId="4849656D" w14:textId="77777777" w:rsidR="00FC6B1B" w:rsidRPr="008F187B" w:rsidRDefault="00FC6B1B" w:rsidP="00256DCD">
            <w:pPr>
              <w:ind w:firstLine="0"/>
              <w:jc w:val="center"/>
              <w:rPr>
                <w:rFonts w:asciiTheme="minorHAnsi" w:hAnsiTheme="minorHAnsi" w:cstheme="minorHAnsi"/>
                <w:b/>
                <w:bCs/>
                <w:sz w:val="20"/>
                <w:szCs w:val="20"/>
              </w:rPr>
            </w:pPr>
            <w:r w:rsidRPr="008F187B">
              <w:rPr>
                <w:rFonts w:asciiTheme="minorHAnsi" w:hAnsiTheme="minorHAnsi" w:cstheme="minorHAnsi"/>
                <w:b/>
                <w:bCs/>
                <w:sz w:val="20"/>
                <w:szCs w:val="20"/>
              </w:rPr>
              <w:t>Показатель</w:t>
            </w:r>
          </w:p>
        </w:tc>
        <w:tc>
          <w:tcPr>
            <w:tcW w:w="2477" w:type="dxa"/>
            <w:tcBorders>
              <w:top w:val="single" w:sz="4" w:space="0" w:color="auto"/>
              <w:left w:val="single" w:sz="4" w:space="0" w:color="auto"/>
              <w:bottom w:val="single" w:sz="4" w:space="0" w:color="auto"/>
              <w:right w:val="single" w:sz="4" w:space="0" w:color="auto"/>
            </w:tcBorders>
            <w:vAlign w:val="center"/>
            <w:hideMark/>
          </w:tcPr>
          <w:p w14:paraId="42C4DEA3" w14:textId="77777777" w:rsidR="00FC6B1B" w:rsidRPr="008F187B" w:rsidRDefault="00FC6B1B" w:rsidP="00256DCD">
            <w:pPr>
              <w:ind w:firstLine="0"/>
              <w:jc w:val="center"/>
              <w:rPr>
                <w:rFonts w:asciiTheme="minorHAnsi" w:hAnsiTheme="minorHAnsi" w:cstheme="minorHAnsi"/>
                <w:b/>
                <w:bCs/>
                <w:sz w:val="20"/>
                <w:szCs w:val="20"/>
              </w:rPr>
            </w:pPr>
            <w:r w:rsidRPr="008F187B">
              <w:rPr>
                <w:rFonts w:asciiTheme="minorHAnsi" w:hAnsiTheme="minorHAnsi" w:cstheme="minorHAnsi"/>
                <w:b/>
                <w:bCs/>
                <w:sz w:val="20"/>
                <w:szCs w:val="20"/>
              </w:rPr>
              <w:t>Август 2019</w:t>
            </w:r>
          </w:p>
        </w:tc>
        <w:tc>
          <w:tcPr>
            <w:tcW w:w="2517" w:type="dxa"/>
            <w:tcBorders>
              <w:top w:val="single" w:sz="4" w:space="0" w:color="auto"/>
              <w:left w:val="single" w:sz="4" w:space="0" w:color="auto"/>
              <w:bottom w:val="single" w:sz="4" w:space="0" w:color="auto"/>
              <w:right w:val="single" w:sz="4" w:space="0" w:color="auto"/>
            </w:tcBorders>
            <w:vAlign w:val="center"/>
            <w:hideMark/>
          </w:tcPr>
          <w:p w14:paraId="159DFD77" w14:textId="77777777" w:rsidR="00FC6B1B" w:rsidRPr="008F187B" w:rsidRDefault="00FC6B1B" w:rsidP="00256DCD">
            <w:pPr>
              <w:ind w:firstLine="0"/>
              <w:jc w:val="center"/>
              <w:rPr>
                <w:rFonts w:asciiTheme="minorHAnsi" w:hAnsiTheme="minorHAnsi" w:cstheme="minorHAnsi"/>
                <w:b/>
                <w:bCs/>
                <w:sz w:val="20"/>
                <w:szCs w:val="20"/>
              </w:rPr>
            </w:pPr>
            <w:r w:rsidRPr="008F187B">
              <w:rPr>
                <w:rFonts w:asciiTheme="minorHAnsi" w:hAnsiTheme="minorHAnsi" w:cstheme="minorHAnsi"/>
                <w:b/>
                <w:bCs/>
                <w:sz w:val="20"/>
                <w:szCs w:val="20"/>
              </w:rPr>
              <w:t>Сентябрь 2021</w:t>
            </w:r>
          </w:p>
        </w:tc>
        <w:tc>
          <w:tcPr>
            <w:tcW w:w="2141" w:type="dxa"/>
            <w:tcBorders>
              <w:top w:val="single" w:sz="4" w:space="0" w:color="auto"/>
              <w:left w:val="single" w:sz="4" w:space="0" w:color="auto"/>
              <w:bottom w:val="single" w:sz="4" w:space="0" w:color="auto"/>
              <w:right w:val="single" w:sz="4" w:space="0" w:color="auto"/>
            </w:tcBorders>
          </w:tcPr>
          <w:p w14:paraId="20FE627E" w14:textId="44CE67E6" w:rsidR="00FC6B1B" w:rsidRPr="008F187B" w:rsidRDefault="00FC6B1B" w:rsidP="00256DCD">
            <w:pPr>
              <w:ind w:firstLine="0"/>
              <w:jc w:val="center"/>
              <w:rPr>
                <w:rFonts w:asciiTheme="minorHAnsi" w:hAnsiTheme="minorHAnsi" w:cstheme="minorHAnsi"/>
                <w:b/>
                <w:bCs/>
                <w:sz w:val="20"/>
                <w:szCs w:val="20"/>
              </w:rPr>
            </w:pPr>
            <w:r w:rsidRPr="008F187B">
              <w:rPr>
                <w:rFonts w:asciiTheme="minorHAnsi" w:hAnsiTheme="minorHAnsi" w:cstheme="minorHAnsi"/>
                <w:b/>
                <w:bCs/>
                <w:sz w:val="20"/>
                <w:szCs w:val="20"/>
              </w:rPr>
              <w:t>Август 2022</w:t>
            </w:r>
          </w:p>
        </w:tc>
      </w:tr>
      <w:tr w:rsidR="00FC6B1B" w:rsidRPr="008F187B" w14:paraId="77A5EF79" w14:textId="5A155277" w:rsidTr="00FC6B1B">
        <w:trPr>
          <w:trHeight w:val="546"/>
        </w:trPr>
        <w:tc>
          <w:tcPr>
            <w:tcW w:w="2210" w:type="dxa"/>
            <w:tcBorders>
              <w:top w:val="single" w:sz="4" w:space="0" w:color="auto"/>
              <w:left w:val="single" w:sz="4" w:space="0" w:color="auto"/>
              <w:bottom w:val="single" w:sz="4" w:space="0" w:color="auto"/>
              <w:right w:val="single" w:sz="4" w:space="0" w:color="auto"/>
            </w:tcBorders>
            <w:hideMark/>
          </w:tcPr>
          <w:p w14:paraId="608598EB" w14:textId="77777777" w:rsidR="00FC6B1B" w:rsidRPr="008F187B" w:rsidRDefault="00FC6B1B" w:rsidP="00FC6B1B">
            <w:pPr>
              <w:pStyle w:val="af1"/>
            </w:pPr>
            <w:r w:rsidRPr="008F187B">
              <w:lastRenderedPageBreak/>
              <w:t>Число видов фитопланктона</w:t>
            </w:r>
          </w:p>
        </w:tc>
        <w:tc>
          <w:tcPr>
            <w:tcW w:w="2477" w:type="dxa"/>
            <w:tcBorders>
              <w:top w:val="single" w:sz="4" w:space="0" w:color="auto"/>
              <w:left w:val="single" w:sz="4" w:space="0" w:color="auto"/>
              <w:bottom w:val="single" w:sz="4" w:space="0" w:color="auto"/>
              <w:right w:val="single" w:sz="4" w:space="0" w:color="auto"/>
            </w:tcBorders>
            <w:vAlign w:val="center"/>
            <w:hideMark/>
          </w:tcPr>
          <w:p w14:paraId="00486949" w14:textId="77777777" w:rsidR="00FC6B1B" w:rsidRPr="008F187B" w:rsidRDefault="00FC6B1B" w:rsidP="00FC6B1B">
            <w:pPr>
              <w:pStyle w:val="af1"/>
            </w:pPr>
            <w:r w:rsidRPr="008F187B">
              <w:t>171</w:t>
            </w:r>
          </w:p>
        </w:tc>
        <w:tc>
          <w:tcPr>
            <w:tcW w:w="2517" w:type="dxa"/>
            <w:tcBorders>
              <w:top w:val="single" w:sz="4" w:space="0" w:color="auto"/>
              <w:left w:val="single" w:sz="4" w:space="0" w:color="auto"/>
              <w:bottom w:val="single" w:sz="4" w:space="0" w:color="auto"/>
              <w:right w:val="single" w:sz="4" w:space="0" w:color="auto"/>
            </w:tcBorders>
            <w:vAlign w:val="center"/>
            <w:hideMark/>
          </w:tcPr>
          <w:p w14:paraId="74FBB6EF" w14:textId="77777777" w:rsidR="00FC6B1B" w:rsidRPr="008F187B" w:rsidRDefault="00FC6B1B" w:rsidP="00FC6B1B">
            <w:pPr>
              <w:pStyle w:val="af1"/>
            </w:pPr>
            <w:r w:rsidRPr="008F187B">
              <w:t>141</w:t>
            </w:r>
          </w:p>
        </w:tc>
        <w:tc>
          <w:tcPr>
            <w:tcW w:w="2141" w:type="dxa"/>
            <w:tcBorders>
              <w:top w:val="single" w:sz="4" w:space="0" w:color="auto"/>
              <w:left w:val="single" w:sz="4" w:space="0" w:color="auto"/>
              <w:bottom w:val="single" w:sz="4" w:space="0" w:color="auto"/>
              <w:right w:val="single" w:sz="4" w:space="0" w:color="auto"/>
            </w:tcBorders>
          </w:tcPr>
          <w:p w14:paraId="7F097F23" w14:textId="36FD88C4" w:rsidR="00FC6B1B" w:rsidRPr="008F187B" w:rsidRDefault="00FC6B1B" w:rsidP="00FC6B1B">
            <w:pPr>
              <w:pStyle w:val="af1"/>
            </w:pPr>
            <w:r w:rsidRPr="008F187B">
              <w:t>135</w:t>
            </w:r>
          </w:p>
        </w:tc>
      </w:tr>
      <w:tr w:rsidR="00FC6B1B" w:rsidRPr="008F187B" w14:paraId="30EC31A7" w14:textId="2A5F4EBD" w:rsidTr="00FC6B1B">
        <w:trPr>
          <w:trHeight w:val="281"/>
        </w:trPr>
        <w:tc>
          <w:tcPr>
            <w:tcW w:w="2210" w:type="dxa"/>
            <w:tcBorders>
              <w:top w:val="single" w:sz="4" w:space="0" w:color="auto"/>
              <w:left w:val="single" w:sz="4" w:space="0" w:color="auto"/>
              <w:bottom w:val="single" w:sz="4" w:space="0" w:color="auto"/>
              <w:right w:val="single" w:sz="4" w:space="0" w:color="auto"/>
            </w:tcBorders>
            <w:hideMark/>
          </w:tcPr>
          <w:p w14:paraId="33E0FEE7" w14:textId="77777777" w:rsidR="00FC6B1B" w:rsidRPr="008F187B" w:rsidRDefault="00FC6B1B" w:rsidP="00FC6B1B">
            <w:pPr>
              <w:pStyle w:val="af1"/>
            </w:pPr>
            <w:proofErr w:type="spellStart"/>
            <w:r w:rsidRPr="008F187B">
              <w:t>Chlorophyta</w:t>
            </w:r>
            <w:proofErr w:type="spellEnd"/>
          </w:p>
        </w:tc>
        <w:tc>
          <w:tcPr>
            <w:tcW w:w="2477" w:type="dxa"/>
            <w:tcBorders>
              <w:top w:val="single" w:sz="4" w:space="0" w:color="auto"/>
              <w:left w:val="single" w:sz="4" w:space="0" w:color="auto"/>
              <w:bottom w:val="single" w:sz="4" w:space="0" w:color="auto"/>
              <w:right w:val="single" w:sz="4" w:space="0" w:color="auto"/>
            </w:tcBorders>
            <w:hideMark/>
          </w:tcPr>
          <w:p w14:paraId="599FA6D4" w14:textId="77777777" w:rsidR="00FC6B1B" w:rsidRPr="008F187B" w:rsidRDefault="00FC6B1B" w:rsidP="00FC6B1B">
            <w:pPr>
              <w:pStyle w:val="af1"/>
            </w:pPr>
            <w:r w:rsidRPr="008F187B">
              <w:t>46</w:t>
            </w:r>
          </w:p>
        </w:tc>
        <w:tc>
          <w:tcPr>
            <w:tcW w:w="2517" w:type="dxa"/>
            <w:tcBorders>
              <w:top w:val="single" w:sz="4" w:space="0" w:color="auto"/>
              <w:left w:val="single" w:sz="4" w:space="0" w:color="auto"/>
              <w:bottom w:val="single" w:sz="4" w:space="0" w:color="auto"/>
              <w:right w:val="single" w:sz="4" w:space="0" w:color="auto"/>
            </w:tcBorders>
            <w:hideMark/>
          </w:tcPr>
          <w:p w14:paraId="5CCFF4B8" w14:textId="77777777" w:rsidR="00FC6B1B" w:rsidRPr="008F187B" w:rsidRDefault="00FC6B1B" w:rsidP="00FC6B1B">
            <w:pPr>
              <w:pStyle w:val="af1"/>
            </w:pPr>
            <w:r w:rsidRPr="008F187B">
              <w:t>23</w:t>
            </w:r>
          </w:p>
        </w:tc>
        <w:tc>
          <w:tcPr>
            <w:tcW w:w="2141" w:type="dxa"/>
            <w:tcBorders>
              <w:top w:val="single" w:sz="4" w:space="0" w:color="auto"/>
              <w:left w:val="single" w:sz="4" w:space="0" w:color="auto"/>
              <w:bottom w:val="single" w:sz="4" w:space="0" w:color="auto"/>
              <w:right w:val="single" w:sz="4" w:space="0" w:color="auto"/>
            </w:tcBorders>
          </w:tcPr>
          <w:p w14:paraId="255C673A" w14:textId="377489AA" w:rsidR="00FC6B1B" w:rsidRPr="008F187B" w:rsidRDefault="00FC6B1B" w:rsidP="00FC6B1B">
            <w:pPr>
              <w:pStyle w:val="af1"/>
            </w:pPr>
            <w:r w:rsidRPr="008F187B">
              <w:rPr>
                <w:rFonts w:asciiTheme="minorHAnsi" w:hAnsiTheme="minorHAnsi" w:cstheme="minorHAnsi"/>
                <w:szCs w:val="20"/>
              </w:rPr>
              <w:t>57</w:t>
            </w:r>
          </w:p>
        </w:tc>
      </w:tr>
      <w:tr w:rsidR="00FC6B1B" w:rsidRPr="008F187B" w14:paraId="459960DF" w14:textId="64F0E93F" w:rsidTr="00FC6B1B">
        <w:trPr>
          <w:trHeight w:val="265"/>
        </w:trPr>
        <w:tc>
          <w:tcPr>
            <w:tcW w:w="2210" w:type="dxa"/>
            <w:tcBorders>
              <w:top w:val="single" w:sz="4" w:space="0" w:color="auto"/>
              <w:left w:val="single" w:sz="4" w:space="0" w:color="auto"/>
              <w:bottom w:val="single" w:sz="4" w:space="0" w:color="auto"/>
              <w:right w:val="single" w:sz="4" w:space="0" w:color="auto"/>
            </w:tcBorders>
            <w:hideMark/>
          </w:tcPr>
          <w:p w14:paraId="7039A257" w14:textId="77777777" w:rsidR="00FC6B1B" w:rsidRPr="008F187B" w:rsidRDefault="00FC6B1B" w:rsidP="00FC6B1B">
            <w:pPr>
              <w:pStyle w:val="af1"/>
            </w:pPr>
            <w:proofErr w:type="spellStart"/>
            <w:r w:rsidRPr="008F187B">
              <w:t>Bacillariophyceae</w:t>
            </w:r>
            <w:proofErr w:type="spellEnd"/>
          </w:p>
        </w:tc>
        <w:tc>
          <w:tcPr>
            <w:tcW w:w="2477" w:type="dxa"/>
            <w:tcBorders>
              <w:top w:val="single" w:sz="4" w:space="0" w:color="auto"/>
              <w:left w:val="single" w:sz="4" w:space="0" w:color="auto"/>
              <w:bottom w:val="single" w:sz="4" w:space="0" w:color="auto"/>
              <w:right w:val="single" w:sz="4" w:space="0" w:color="auto"/>
            </w:tcBorders>
            <w:hideMark/>
          </w:tcPr>
          <w:p w14:paraId="6E15D92A" w14:textId="77777777" w:rsidR="00FC6B1B" w:rsidRPr="008F187B" w:rsidRDefault="00FC6B1B" w:rsidP="00FC6B1B">
            <w:pPr>
              <w:pStyle w:val="af1"/>
            </w:pPr>
            <w:r w:rsidRPr="008F187B">
              <w:t>65</w:t>
            </w:r>
          </w:p>
        </w:tc>
        <w:tc>
          <w:tcPr>
            <w:tcW w:w="2517" w:type="dxa"/>
            <w:tcBorders>
              <w:top w:val="single" w:sz="4" w:space="0" w:color="auto"/>
              <w:left w:val="single" w:sz="4" w:space="0" w:color="auto"/>
              <w:bottom w:val="single" w:sz="4" w:space="0" w:color="auto"/>
              <w:right w:val="single" w:sz="4" w:space="0" w:color="auto"/>
            </w:tcBorders>
            <w:hideMark/>
          </w:tcPr>
          <w:p w14:paraId="5739204F" w14:textId="77777777" w:rsidR="00FC6B1B" w:rsidRPr="008F187B" w:rsidRDefault="00FC6B1B" w:rsidP="00FC6B1B">
            <w:pPr>
              <w:pStyle w:val="af1"/>
            </w:pPr>
            <w:r w:rsidRPr="008F187B">
              <w:t>69</w:t>
            </w:r>
          </w:p>
        </w:tc>
        <w:tc>
          <w:tcPr>
            <w:tcW w:w="2141" w:type="dxa"/>
            <w:tcBorders>
              <w:top w:val="single" w:sz="4" w:space="0" w:color="auto"/>
              <w:left w:val="single" w:sz="4" w:space="0" w:color="auto"/>
              <w:bottom w:val="single" w:sz="4" w:space="0" w:color="auto"/>
              <w:right w:val="single" w:sz="4" w:space="0" w:color="auto"/>
            </w:tcBorders>
          </w:tcPr>
          <w:p w14:paraId="0930F32D" w14:textId="0CD21D05" w:rsidR="00FC6B1B" w:rsidRPr="008F187B" w:rsidRDefault="00FC6B1B" w:rsidP="00FC6B1B">
            <w:pPr>
              <w:pStyle w:val="af1"/>
            </w:pPr>
            <w:r w:rsidRPr="008F187B">
              <w:rPr>
                <w:rFonts w:asciiTheme="minorHAnsi" w:hAnsiTheme="minorHAnsi" w:cstheme="minorHAnsi"/>
                <w:szCs w:val="20"/>
              </w:rPr>
              <w:t>43</w:t>
            </w:r>
          </w:p>
        </w:tc>
      </w:tr>
      <w:tr w:rsidR="00FC6B1B" w:rsidRPr="008F187B" w14:paraId="0D1DFBCE" w14:textId="35EDBE4B" w:rsidTr="00FC6B1B">
        <w:trPr>
          <w:trHeight w:val="265"/>
        </w:trPr>
        <w:tc>
          <w:tcPr>
            <w:tcW w:w="2210" w:type="dxa"/>
            <w:tcBorders>
              <w:top w:val="single" w:sz="4" w:space="0" w:color="auto"/>
              <w:left w:val="single" w:sz="4" w:space="0" w:color="auto"/>
              <w:bottom w:val="single" w:sz="4" w:space="0" w:color="auto"/>
              <w:right w:val="single" w:sz="4" w:space="0" w:color="auto"/>
            </w:tcBorders>
            <w:hideMark/>
          </w:tcPr>
          <w:p w14:paraId="2826339D" w14:textId="77777777" w:rsidR="00FC6B1B" w:rsidRPr="008F187B" w:rsidRDefault="00FC6B1B" w:rsidP="00FC6B1B">
            <w:pPr>
              <w:pStyle w:val="af1"/>
            </w:pPr>
            <w:proofErr w:type="spellStart"/>
            <w:r w:rsidRPr="008F187B">
              <w:t>Dinophyceae</w:t>
            </w:r>
            <w:proofErr w:type="spellEnd"/>
          </w:p>
        </w:tc>
        <w:tc>
          <w:tcPr>
            <w:tcW w:w="2477" w:type="dxa"/>
            <w:tcBorders>
              <w:top w:val="single" w:sz="4" w:space="0" w:color="auto"/>
              <w:left w:val="single" w:sz="4" w:space="0" w:color="auto"/>
              <w:bottom w:val="single" w:sz="4" w:space="0" w:color="auto"/>
              <w:right w:val="single" w:sz="4" w:space="0" w:color="auto"/>
            </w:tcBorders>
            <w:hideMark/>
          </w:tcPr>
          <w:p w14:paraId="5C96D763" w14:textId="77777777" w:rsidR="00FC6B1B" w:rsidRPr="008F187B" w:rsidRDefault="00FC6B1B" w:rsidP="00FC6B1B">
            <w:pPr>
              <w:pStyle w:val="af1"/>
            </w:pPr>
            <w:r w:rsidRPr="008F187B">
              <w:t>17</w:t>
            </w:r>
          </w:p>
        </w:tc>
        <w:tc>
          <w:tcPr>
            <w:tcW w:w="2517" w:type="dxa"/>
            <w:tcBorders>
              <w:top w:val="single" w:sz="4" w:space="0" w:color="auto"/>
              <w:left w:val="single" w:sz="4" w:space="0" w:color="auto"/>
              <w:bottom w:val="single" w:sz="4" w:space="0" w:color="auto"/>
              <w:right w:val="single" w:sz="4" w:space="0" w:color="auto"/>
            </w:tcBorders>
            <w:hideMark/>
          </w:tcPr>
          <w:p w14:paraId="21D1EA80" w14:textId="77777777" w:rsidR="00FC6B1B" w:rsidRPr="008F187B" w:rsidRDefault="00FC6B1B" w:rsidP="00FC6B1B">
            <w:pPr>
              <w:pStyle w:val="af1"/>
            </w:pPr>
            <w:r w:rsidRPr="008F187B">
              <w:t>13</w:t>
            </w:r>
          </w:p>
        </w:tc>
        <w:tc>
          <w:tcPr>
            <w:tcW w:w="2141" w:type="dxa"/>
            <w:tcBorders>
              <w:top w:val="single" w:sz="4" w:space="0" w:color="auto"/>
              <w:left w:val="single" w:sz="4" w:space="0" w:color="auto"/>
              <w:bottom w:val="single" w:sz="4" w:space="0" w:color="auto"/>
              <w:right w:val="single" w:sz="4" w:space="0" w:color="auto"/>
            </w:tcBorders>
          </w:tcPr>
          <w:p w14:paraId="7CAA1EE1" w14:textId="73B00F9F" w:rsidR="00FC6B1B" w:rsidRPr="008F187B" w:rsidRDefault="00FC6B1B" w:rsidP="00FC6B1B">
            <w:pPr>
              <w:pStyle w:val="af1"/>
            </w:pPr>
            <w:r w:rsidRPr="008F187B">
              <w:rPr>
                <w:rFonts w:asciiTheme="minorHAnsi" w:hAnsiTheme="minorHAnsi" w:cstheme="minorHAnsi"/>
                <w:szCs w:val="20"/>
              </w:rPr>
              <w:t>10</w:t>
            </w:r>
          </w:p>
        </w:tc>
      </w:tr>
      <w:tr w:rsidR="00FC6B1B" w:rsidRPr="008F187B" w14:paraId="04808B25" w14:textId="256FA390" w:rsidTr="00FC6B1B">
        <w:trPr>
          <w:trHeight w:val="265"/>
        </w:trPr>
        <w:tc>
          <w:tcPr>
            <w:tcW w:w="2210" w:type="dxa"/>
            <w:tcBorders>
              <w:top w:val="single" w:sz="4" w:space="0" w:color="auto"/>
              <w:left w:val="single" w:sz="4" w:space="0" w:color="auto"/>
              <w:bottom w:val="single" w:sz="4" w:space="0" w:color="auto"/>
              <w:right w:val="single" w:sz="4" w:space="0" w:color="auto"/>
            </w:tcBorders>
            <w:hideMark/>
          </w:tcPr>
          <w:p w14:paraId="5251D65E" w14:textId="77777777" w:rsidR="00FC6B1B" w:rsidRPr="008F187B" w:rsidRDefault="00FC6B1B" w:rsidP="00FC6B1B">
            <w:pPr>
              <w:pStyle w:val="af1"/>
            </w:pPr>
            <w:proofErr w:type="spellStart"/>
            <w:r w:rsidRPr="008F187B">
              <w:t>Cyanobacteria</w:t>
            </w:r>
            <w:proofErr w:type="spellEnd"/>
          </w:p>
        </w:tc>
        <w:tc>
          <w:tcPr>
            <w:tcW w:w="2477" w:type="dxa"/>
            <w:tcBorders>
              <w:top w:val="single" w:sz="4" w:space="0" w:color="auto"/>
              <w:left w:val="single" w:sz="4" w:space="0" w:color="auto"/>
              <w:bottom w:val="single" w:sz="4" w:space="0" w:color="auto"/>
              <w:right w:val="single" w:sz="4" w:space="0" w:color="auto"/>
            </w:tcBorders>
            <w:hideMark/>
          </w:tcPr>
          <w:p w14:paraId="2899A765" w14:textId="77777777" w:rsidR="00FC6B1B" w:rsidRPr="008F187B" w:rsidRDefault="00FC6B1B" w:rsidP="00FC6B1B">
            <w:pPr>
              <w:pStyle w:val="af1"/>
            </w:pPr>
            <w:r w:rsidRPr="008F187B">
              <w:t>13</w:t>
            </w:r>
          </w:p>
        </w:tc>
        <w:tc>
          <w:tcPr>
            <w:tcW w:w="2517" w:type="dxa"/>
            <w:tcBorders>
              <w:top w:val="single" w:sz="4" w:space="0" w:color="auto"/>
              <w:left w:val="single" w:sz="4" w:space="0" w:color="auto"/>
              <w:bottom w:val="single" w:sz="4" w:space="0" w:color="auto"/>
              <w:right w:val="single" w:sz="4" w:space="0" w:color="auto"/>
            </w:tcBorders>
            <w:hideMark/>
          </w:tcPr>
          <w:p w14:paraId="29B79FF7" w14:textId="77777777" w:rsidR="00FC6B1B" w:rsidRPr="008F187B" w:rsidRDefault="00FC6B1B" w:rsidP="00FC6B1B">
            <w:pPr>
              <w:pStyle w:val="af1"/>
            </w:pPr>
            <w:r w:rsidRPr="008F187B">
              <w:t>14</w:t>
            </w:r>
          </w:p>
        </w:tc>
        <w:tc>
          <w:tcPr>
            <w:tcW w:w="2141" w:type="dxa"/>
            <w:tcBorders>
              <w:top w:val="single" w:sz="4" w:space="0" w:color="auto"/>
              <w:left w:val="single" w:sz="4" w:space="0" w:color="auto"/>
              <w:bottom w:val="single" w:sz="4" w:space="0" w:color="auto"/>
              <w:right w:val="single" w:sz="4" w:space="0" w:color="auto"/>
            </w:tcBorders>
          </w:tcPr>
          <w:p w14:paraId="46E28EAC" w14:textId="4454398D" w:rsidR="00FC6B1B" w:rsidRPr="008F187B" w:rsidRDefault="00FC6B1B" w:rsidP="00FC6B1B">
            <w:pPr>
              <w:pStyle w:val="af1"/>
            </w:pPr>
            <w:r w:rsidRPr="008F187B">
              <w:rPr>
                <w:rFonts w:asciiTheme="minorHAnsi" w:hAnsiTheme="minorHAnsi" w:cstheme="minorHAnsi"/>
                <w:szCs w:val="20"/>
              </w:rPr>
              <w:t>18</w:t>
            </w:r>
          </w:p>
        </w:tc>
      </w:tr>
      <w:tr w:rsidR="00FC6B1B" w:rsidRPr="008F187B" w14:paraId="3181885D" w14:textId="7C8841A2" w:rsidTr="00EA348E">
        <w:trPr>
          <w:trHeight w:val="281"/>
        </w:trPr>
        <w:tc>
          <w:tcPr>
            <w:tcW w:w="9345" w:type="dxa"/>
            <w:gridSpan w:val="4"/>
            <w:tcBorders>
              <w:top w:val="single" w:sz="4" w:space="0" w:color="auto"/>
              <w:left w:val="single" w:sz="4" w:space="0" w:color="auto"/>
              <w:bottom w:val="single" w:sz="4" w:space="0" w:color="auto"/>
              <w:right w:val="single" w:sz="4" w:space="0" w:color="auto"/>
            </w:tcBorders>
            <w:hideMark/>
          </w:tcPr>
          <w:p w14:paraId="124AEC4D" w14:textId="69D7A3A8" w:rsidR="00FC6B1B" w:rsidRPr="008F187B" w:rsidRDefault="00FC6B1B" w:rsidP="002217A3">
            <w:pPr>
              <w:pStyle w:val="af1"/>
              <w:jc w:val="center"/>
            </w:pPr>
            <w:r w:rsidRPr="008F187B">
              <w:t xml:space="preserve">Численность, млн </w:t>
            </w:r>
            <w:proofErr w:type="spellStart"/>
            <w:proofErr w:type="gramStart"/>
            <w:r w:rsidRPr="008F187B">
              <w:t>кл</w:t>
            </w:r>
            <w:proofErr w:type="spellEnd"/>
            <w:r w:rsidRPr="008F187B">
              <w:t>./</w:t>
            </w:r>
            <w:proofErr w:type="gramEnd"/>
            <w:r w:rsidRPr="008F187B">
              <w:t>м</w:t>
            </w:r>
            <w:r w:rsidRPr="008F187B">
              <w:rPr>
                <w:vertAlign w:val="superscript"/>
              </w:rPr>
              <w:t>3</w:t>
            </w:r>
          </w:p>
        </w:tc>
      </w:tr>
      <w:tr w:rsidR="00FC6B1B" w:rsidRPr="008F187B" w14:paraId="16B08645" w14:textId="5F57F09B" w:rsidTr="00FC6B1B">
        <w:trPr>
          <w:trHeight w:val="265"/>
        </w:trPr>
        <w:tc>
          <w:tcPr>
            <w:tcW w:w="2210" w:type="dxa"/>
            <w:tcBorders>
              <w:top w:val="single" w:sz="4" w:space="0" w:color="auto"/>
              <w:left w:val="single" w:sz="4" w:space="0" w:color="auto"/>
              <w:bottom w:val="single" w:sz="4" w:space="0" w:color="auto"/>
              <w:right w:val="single" w:sz="4" w:space="0" w:color="auto"/>
            </w:tcBorders>
            <w:hideMark/>
          </w:tcPr>
          <w:p w14:paraId="51591500" w14:textId="77777777" w:rsidR="00FC6B1B" w:rsidRPr="008F187B" w:rsidRDefault="00FC6B1B" w:rsidP="00FC6B1B">
            <w:pPr>
              <w:pStyle w:val="af1"/>
            </w:pPr>
            <w:r w:rsidRPr="008F187B">
              <w:t>Поверхность</w:t>
            </w:r>
          </w:p>
        </w:tc>
        <w:tc>
          <w:tcPr>
            <w:tcW w:w="2477" w:type="dxa"/>
            <w:tcBorders>
              <w:top w:val="single" w:sz="4" w:space="0" w:color="auto"/>
              <w:left w:val="single" w:sz="4" w:space="0" w:color="auto"/>
              <w:bottom w:val="single" w:sz="4" w:space="0" w:color="auto"/>
              <w:right w:val="single" w:sz="4" w:space="0" w:color="auto"/>
            </w:tcBorders>
            <w:hideMark/>
          </w:tcPr>
          <w:p w14:paraId="61878A33" w14:textId="7359D64D" w:rsidR="00FC6B1B" w:rsidRPr="008F187B" w:rsidRDefault="00FC6B1B" w:rsidP="00FC6B1B">
            <w:pPr>
              <w:pStyle w:val="af1"/>
            </w:pPr>
            <w:r w:rsidRPr="008F187B">
              <w:t>57,25–2481 (среднее 730,69)</w:t>
            </w:r>
          </w:p>
        </w:tc>
        <w:tc>
          <w:tcPr>
            <w:tcW w:w="2517" w:type="dxa"/>
            <w:tcBorders>
              <w:top w:val="single" w:sz="4" w:space="0" w:color="auto"/>
              <w:left w:val="single" w:sz="4" w:space="0" w:color="auto"/>
              <w:bottom w:val="single" w:sz="4" w:space="0" w:color="auto"/>
              <w:right w:val="single" w:sz="4" w:space="0" w:color="auto"/>
            </w:tcBorders>
            <w:hideMark/>
          </w:tcPr>
          <w:p w14:paraId="27CDA144" w14:textId="0C097D2D" w:rsidR="00FC6B1B" w:rsidRPr="008F187B" w:rsidRDefault="00FC6B1B" w:rsidP="00FC6B1B">
            <w:pPr>
              <w:pStyle w:val="af1"/>
            </w:pPr>
            <w:r w:rsidRPr="008F187B">
              <w:rPr>
                <w:iCs/>
              </w:rPr>
              <w:t>36,50–260,60 (среднее 116,44)</w:t>
            </w:r>
          </w:p>
        </w:tc>
        <w:tc>
          <w:tcPr>
            <w:tcW w:w="2141" w:type="dxa"/>
            <w:tcBorders>
              <w:top w:val="single" w:sz="4" w:space="0" w:color="auto"/>
              <w:left w:val="single" w:sz="4" w:space="0" w:color="auto"/>
              <w:bottom w:val="single" w:sz="4" w:space="0" w:color="auto"/>
              <w:right w:val="single" w:sz="4" w:space="0" w:color="auto"/>
            </w:tcBorders>
          </w:tcPr>
          <w:p w14:paraId="4BB651B6" w14:textId="5E80AC61" w:rsidR="00FC6B1B" w:rsidRPr="008F187B" w:rsidRDefault="00FC6B1B" w:rsidP="00FC6B1B">
            <w:pPr>
              <w:pStyle w:val="af1"/>
              <w:rPr>
                <w:iCs/>
              </w:rPr>
            </w:pPr>
            <w:r w:rsidRPr="008F187B">
              <w:rPr>
                <w:rFonts w:asciiTheme="minorHAnsi" w:hAnsiTheme="minorHAnsi" w:cstheme="minorHAnsi"/>
                <w:szCs w:val="20"/>
              </w:rPr>
              <w:t>556,8-2008,9 (среднее 1159,2±95,3, медиана 1059,0)</w:t>
            </w:r>
          </w:p>
        </w:tc>
      </w:tr>
      <w:tr w:rsidR="00FC6B1B" w:rsidRPr="008F187B" w14:paraId="7B2D96FA" w14:textId="2C698012" w:rsidTr="00FC6B1B">
        <w:trPr>
          <w:trHeight w:val="265"/>
        </w:trPr>
        <w:tc>
          <w:tcPr>
            <w:tcW w:w="2210" w:type="dxa"/>
            <w:tcBorders>
              <w:top w:val="single" w:sz="4" w:space="0" w:color="auto"/>
              <w:left w:val="single" w:sz="4" w:space="0" w:color="auto"/>
              <w:bottom w:val="single" w:sz="4" w:space="0" w:color="auto"/>
              <w:right w:val="single" w:sz="4" w:space="0" w:color="auto"/>
            </w:tcBorders>
            <w:hideMark/>
          </w:tcPr>
          <w:p w14:paraId="0D1BD35F" w14:textId="77777777" w:rsidR="00FC6B1B" w:rsidRPr="008F187B" w:rsidRDefault="00FC6B1B" w:rsidP="00FC6B1B">
            <w:pPr>
              <w:pStyle w:val="af1"/>
            </w:pPr>
            <w:r w:rsidRPr="008F187B">
              <w:t>Слой скачка</w:t>
            </w:r>
          </w:p>
        </w:tc>
        <w:tc>
          <w:tcPr>
            <w:tcW w:w="2477" w:type="dxa"/>
            <w:tcBorders>
              <w:top w:val="single" w:sz="4" w:space="0" w:color="auto"/>
              <w:left w:val="single" w:sz="4" w:space="0" w:color="auto"/>
              <w:bottom w:val="single" w:sz="4" w:space="0" w:color="auto"/>
              <w:right w:val="single" w:sz="4" w:space="0" w:color="auto"/>
            </w:tcBorders>
            <w:hideMark/>
          </w:tcPr>
          <w:p w14:paraId="7F888FDE" w14:textId="4FBD15BC" w:rsidR="00FC6B1B" w:rsidRPr="008F187B" w:rsidRDefault="00FC6B1B" w:rsidP="00FC6B1B">
            <w:pPr>
              <w:pStyle w:val="af1"/>
            </w:pPr>
            <w:r w:rsidRPr="008F187B">
              <w:t>34,5–1891 (среднее 452,03)</w:t>
            </w:r>
          </w:p>
        </w:tc>
        <w:tc>
          <w:tcPr>
            <w:tcW w:w="2517" w:type="dxa"/>
            <w:tcBorders>
              <w:top w:val="single" w:sz="4" w:space="0" w:color="auto"/>
              <w:left w:val="single" w:sz="4" w:space="0" w:color="auto"/>
              <w:bottom w:val="single" w:sz="4" w:space="0" w:color="auto"/>
              <w:right w:val="single" w:sz="4" w:space="0" w:color="auto"/>
            </w:tcBorders>
            <w:hideMark/>
          </w:tcPr>
          <w:p w14:paraId="350425DE" w14:textId="3E9F0572" w:rsidR="00FC6B1B" w:rsidRPr="008F187B" w:rsidRDefault="00FC6B1B" w:rsidP="00FC6B1B">
            <w:pPr>
              <w:pStyle w:val="af1"/>
            </w:pPr>
            <w:r w:rsidRPr="008F187B">
              <w:rPr>
                <w:iCs/>
              </w:rPr>
              <w:t>47,50–315,00 (среднее 137,83)</w:t>
            </w:r>
          </w:p>
        </w:tc>
        <w:tc>
          <w:tcPr>
            <w:tcW w:w="2141" w:type="dxa"/>
            <w:tcBorders>
              <w:top w:val="single" w:sz="4" w:space="0" w:color="auto"/>
              <w:left w:val="single" w:sz="4" w:space="0" w:color="auto"/>
              <w:bottom w:val="single" w:sz="4" w:space="0" w:color="auto"/>
              <w:right w:val="single" w:sz="4" w:space="0" w:color="auto"/>
            </w:tcBorders>
          </w:tcPr>
          <w:p w14:paraId="6662FAEB" w14:textId="0961EFA4" w:rsidR="00FC6B1B" w:rsidRPr="008F187B" w:rsidRDefault="00FC6B1B" w:rsidP="00FC6B1B">
            <w:pPr>
              <w:pStyle w:val="af1"/>
              <w:rPr>
                <w:iCs/>
              </w:rPr>
            </w:pPr>
            <w:r w:rsidRPr="008F187B">
              <w:rPr>
                <w:rFonts w:asciiTheme="minorHAnsi" w:hAnsiTheme="minorHAnsi" w:cstheme="minorHAnsi"/>
                <w:szCs w:val="20"/>
              </w:rPr>
              <w:t>589,2-1842,8 (среднее 1042,6±78,1, медиана 993,6)</w:t>
            </w:r>
          </w:p>
        </w:tc>
      </w:tr>
      <w:tr w:rsidR="00FC6B1B" w:rsidRPr="008F187B" w14:paraId="5EC2B36E" w14:textId="7E40F50A" w:rsidTr="00FC6B1B">
        <w:trPr>
          <w:trHeight w:val="281"/>
        </w:trPr>
        <w:tc>
          <w:tcPr>
            <w:tcW w:w="2210" w:type="dxa"/>
            <w:tcBorders>
              <w:top w:val="single" w:sz="4" w:space="0" w:color="auto"/>
              <w:left w:val="single" w:sz="4" w:space="0" w:color="auto"/>
              <w:bottom w:val="single" w:sz="4" w:space="0" w:color="auto"/>
              <w:right w:val="single" w:sz="4" w:space="0" w:color="auto"/>
            </w:tcBorders>
            <w:hideMark/>
          </w:tcPr>
          <w:p w14:paraId="1F05F327" w14:textId="77777777" w:rsidR="00FC6B1B" w:rsidRPr="008F187B" w:rsidRDefault="00FC6B1B" w:rsidP="00FC6B1B">
            <w:pPr>
              <w:pStyle w:val="af1"/>
            </w:pPr>
            <w:r w:rsidRPr="008F187B">
              <w:t>Придонный</w:t>
            </w:r>
          </w:p>
        </w:tc>
        <w:tc>
          <w:tcPr>
            <w:tcW w:w="2477" w:type="dxa"/>
            <w:tcBorders>
              <w:top w:val="single" w:sz="4" w:space="0" w:color="auto"/>
              <w:left w:val="single" w:sz="4" w:space="0" w:color="auto"/>
              <w:bottom w:val="single" w:sz="4" w:space="0" w:color="auto"/>
              <w:right w:val="single" w:sz="4" w:space="0" w:color="auto"/>
            </w:tcBorders>
            <w:hideMark/>
          </w:tcPr>
          <w:p w14:paraId="424DDC3C" w14:textId="0FF7B97C" w:rsidR="00FC6B1B" w:rsidRPr="008F187B" w:rsidRDefault="00FC6B1B" w:rsidP="00FC6B1B">
            <w:pPr>
              <w:pStyle w:val="af1"/>
            </w:pPr>
            <w:r w:rsidRPr="008F187B">
              <w:t>16,41–940 (среднее 226,3)</w:t>
            </w:r>
          </w:p>
        </w:tc>
        <w:tc>
          <w:tcPr>
            <w:tcW w:w="2517" w:type="dxa"/>
            <w:tcBorders>
              <w:top w:val="single" w:sz="4" w:space="0" w:color="auto"/>
              <w:left w:val="single" w:sz="4" w:space="0" w:color="auto"/>
              <w:bottom w:val="single" w:sz="4" w:space="0" w:color="auto"/>
              <w:right w:val="single" w:sz="4" w:space="0" w:color="auto"/>
            </w:tcBorders>
            <w:hideMark/>
          </w:tcPr>
          <w:p w14:paraId="4006C50F" w14:textId="7D7E7124" w:rsidR="00FC6B1B" w:rsidRPr="008F187B" w:rsidRDefault="00FC6B1B" w:rsidP="00FC6B1B">
            <w:pPr>
              <w:pStyle w:val="af1"/>
            </w:pPr>
            <w:r w:rsidRPr="008F187B">
              <w:rPr>
                <w:iCs/>
              </w:rPr>
              <w:t>64,00–602,00 (среднее 239,15)</w:t>
            </w:r>
          </w:p>
        </w:tc>
        <w:tc>
          <w:tcPr>
            <w:tcW w:w="2141" w:type="dxa"/>
            <w:tcBorders>
              <w:top w:val="single" w:sz="4" w:space="0" w:color="auto"/>
              <w:left w:val="single" w:sz="4" w:space="0" w:color="auto"/>
              <w:bottom w:val="single" w:sz="4" w:space="0" w:color="auto"/>
              <w:right w:val="single" w:sz="4" w:space="0" w:color="auto"/>
            </w:tcBorders>
          </w:tcPr>
          <w:p w14:paraId="1D058183" w14:textId="0D33175C" w:rsidR="00FC6B1B" w:rsidRPr="008F187B" w:rsidRDefault="00FC6B1B" w:rsidP="00FC6B1B">
            <w:pPr>
              <w:pStyle w:val="af1"/>
              <w:rPr>
                <w:iCs/>
              </w:rPr>
            </w:pPr>
            <w:r w:rsidRPr="008F187B">
              <w:rPr>
                <w:rFonts w:asciiTheme="minorHAnsi" w:hAnsiTheme="minorHAnsi" w:cstheme="minorHAnsi"/>
                <w:szCs w:val="20"/>
              </w:rPr>
              <w:t>173,3-3765,5 (среднее 1539,3±184,4, медиана 1594,0)</w:t>
            </w:r>
          </w:p>
        </w:tc>
      </w:tr>
      <w:tr w:rsidR="00FC6B1B" w:rsidRPr="008F187B" w14:paraId="56AE9E00" w14:textId="7746423F" w:rsidTr="00EA348E">
        <w:trPr>
          <w:trHeight w:val="265"/>
        </w:trPr>
        <w:tc>
          <w:tcPr>
            <w:tcW w:w="9345" w:type="dxa"/>
            <w:gridSpan w:val="4"/>
            <w:tcBorders>
              <w:top w:val="single" w:sz="4" w:space="0" w:color="auto"/>
              <w:left w:val="single" w:sz="4" w:space="0" w:color="auto"/>
              <w:bottom w:val="single" w:sz="4" w:space="0" w:color="auto"/>
              <w:right w:val="single" w:sz="4" w:space="0" w:color="auto"/>
            </w:tcBorders>
            <w:hideMark/>
          </w:tcPr>
          <w:p w14:paraId="5D686BE9" w14:textId="3A52855E" w:rsidR="00FC6B1B" w:rsidRPr="008F187B" w:rsidRDefault="00FC6B1B" w:rsidP="002217A3">
            <w:pPr>
              <w:pStyle w:val="af1"/>
              <w:jc w:val="center"/>
            </w:pPr>
            <w:r w:rsidRPr="008F187B">
              <w:t>Биомасса, мг/м</w:t>
            </w:r>
            <w:r w:rsidRPr="008F187B">
              <w:rPr>
                <w:vertAlign w:val="superscript"/>
              </w:rPr>
              <w:t>3</w:t>
            </w:r>
          </w:p>
        </w:tc>
      </w:tr>
      <w:tr w:rsidR="00FC6B1B" w:rsidRPr="008F187B" w14:paraId="45F15F46" w14:textId="0A00C1C2" w:rsidTr="00FC6B1B">
        <w:trPr>
          <w:trHeight w:val="265"/>
        </w:trPr>
        <w:tc>
          <w:tcPr>
            <w:tcW w:w="2210" w:type="dxa"/>
            <w:tcBorders>
              <w:top w:val="single" w:sz="4" w:space="0" w:color="auto"/>
              <w:left w:val="single" w:sz="4" w:space="0" w:color="auto"/>
              <w:bottom w:val="single" w:sz="4" w:space="0" w:color="auto"/>
              <w:right w:val="single" w:sz="4" w:space="0" w:color="auto"/>
            </w:tcBorders>
            <w:hideMark/>
          </w:tcPr>
          <w:p w14:paraId="03F04B7F" w14:textId="77777777" w:rsidR="00FC6B1B" w:rsidRPr="008F187B" w:rsidRDefault="00FC6B1B" w:rsidP="00FC6B1B">
            <w:pPr>
              <w:pStyle w:val="af1"/>
            </w:pPr>
            <w:r w:rsidRPr="008F187B">
              <w:t>Поверхность</w:t>
            </w:r>
          </w:p>
        </w:tc>
        <w:tc>
          <w:tcPr>
            <w:tcW w:w="2477" w:type="dxa"/>
            <w:tcBorders>
              <w:top w:val="single" w:sz="4" w:space="0" w:color="auto"/>
              <w:left w:val="single" w:sz="4" w:space="0" w:color="auto"/>
              <w:bottom w:val="single" w:sz="4" w:space="0" w:color="auto"/>
              <w:right w:val="single" w:sz="4" w:space="0" w:color="auto"/>
            </w:tcBorders>
            <w:hideMark/>
          </w:tcPr>
          <w:p w14:paraId="348CE8B5" w14:textId="4546AC36" w:rsidR="00FC6B1B" w:rsidRPr="008F187B" w:rsidRDefault="00FC6B1B" w:rsidP="00FC6B1B">
            <w:pPr>
              <w:pStyle w:val="af1"/>
            </w:pPr>
            <w:r w:rsidRPr="008F187B">
              <w:t>114,32–2433 (среднее 800,48)</w:t>
            </w:r>
          </w:p>
        </w:tc>
        <w:tc>
          <w:tcPr>
            <w:tcW w:w="2517" w:type="dxa"/>
            <w:tcBorders>
              <w:top w:val="single" w:sz="4" w:space="0" w:color="auto"/>
              <w:left w:val="single" w:sz="4" w:space="0" w:color="auto"/>
              <w:bottom w:val="single" w:sz="4" w:space="0" w:color="auto"/>
              <w:right w:val="single" w:sz="4" w:space="0" w:color="auto"/>
            </w:tcBorders>
            <w:hideMark/>
          </w:tcPr>
          <w:p w14:paraId="1CC8299E" w14:textId="7E28F8B1" w:rsidR="00FC6B1B" w:rsidRPr="008F187B" w:rsidRDefault="00FC6B1B" w:rsidP="00FC6B1B">
            <w:pPr>
              <w:pStyle w:val="af1"/>
            </w:pPr>
            <w:r w:rsidRPr="008F187B">
              <w:rPr>
                <w:iCs/>
              </w:rPr>
              <w:t>26,13–127,26 (среднее 62,62)</w:t>
            </w:r>
          </w:p>
        </w:tc>
        <w:tc>
          <w:tcPr>
            <w:tcW w:w="2141" w:type="dxa"/>
            <w:tcBorders>
              <w:top w:val="single" w:sz="4" w:space="0" w:color="auto"/>
              <w:left w:val="single" w:sz="4" w:space="0" w:color="auto"/>
              <w:bottom w:val="single" w:sz="4" w:space="0" w:color="auto"/>
              <w:right w:val="single" w:sz="4" w:space="0" w:color="auto"/>
            </w:tcBorders>
          </w:tcPr>
          <w:p w14:paraId="5A15E978" w14:textId="0D3F477E" w:rsidR="00FC6B1B" w:rsidRPr="008F187B" w:rsidRDefault="00FC6B1B" w:rsidP="00FC6B1B">
            <w:pPr>
              <w:pStyle w:val="af1"/>
              <w:rPr>
                <w:iCs/>
              </w:rPr>
            </w:pPr>
            <w:r w:rsidRPr="008F187B">
              <w:rPr>
                <w:rFonts w:asciiTheme="minorHAnsi" w:hAnsiTheme="minorHAnsi" w:cstheme="minorHAnsi"/>
                <w:szCs w:val="20"/>
              </w:rPr>
              <w:t>182,8-1786,6 (среднее 716,3±95,4, медиана 544,7)</w:t>
            </w:r>
          </w:p>
        </w:tc>
      </w:tr>
      <w:tr w:rsidR="00FC6B1B" w:rsidRPr="008F187B" w14:paraId="4068ACAA" w14:textId="15AA9110" w:rsidTr="00FC6B1B">
        <w:trPr>
          <w:trHeight w:val="281"/>
        </w:trPr>
        <w:tc>
          <w:tcPr>
            <w:tcW w:w="2210" w:type="dxa"/>
            <w:tcBorders>
              <w:top w:val="single" w:sz="4" w:space="0" w:color="auto"/>
              <w:left w:val="single" w:sz="4" w:space="0" w:color="auto"/>
              <w:bottom w:val="single" w:sz="4" w:space="0" w:color="auto"/>
              <w:right w:val="single" w:sz="4" w:space="0" w:color="auto"/>
            </w:tcBorders>
            <w:hideMark/>
          </w:tcPr>
          <w:p w14:paraId="57E0E834" w14:textId="77777777" w:rsidR="00FC6B1B" w:rsidRPr="008F187B" w:rsidRDefault="00FC6B1B" w:rsidP="00FC6B1B">
            <w:pPr>
              <w:pStyle w:val="af1"/>
            </w:pPr>
            <w:r w:rsidRPr="008F187B">
              <w:t>Слой скачка</w:t>
            </w:r>
          </w:p>
        </w:tc>
        <w:tc>
          <w:tcPr>
            <w:tcW w:w="2477" w:type="dxa"/>
            <w:tcBorders>
              <w:top w:val="single" w:sz="4" w:space="0" w:color="auto"/>
              <w:left w:val="single" w:sz="4" w:space="0" w:color="auto"/>
              <w:bottom w:val="single" w:sz="4" w:space="0" w:color="auto"/>
              <w:right w:val="single" w:sz="4" w:space="0" w:color="auto"/>
            </w:tcBorders>
            <w:hideMark/>
          </w:tcPr>
          <w:p w14:paraId="6A3902AE" w14:textId="31A04D45" w:rsidR="00FC6B1B" w:rsidRPr="008F187B" w:rsidRDefault="00FC6B1B" w:rsidP="00FC6B1B">
            <w:pPr>
              <w:pStyle w:val="af1"/>
            </w:pPr>
            <w:r w:rsidRPr="008F187B">
              <w:t>142,83–3806,53 (среднее 865,01)</w:t>
            </w:r>
          </w:p>
        </w:tc>
        <w:tc>
          <w:tcPr>
            <w:tcW w:w="2517" w:type="dxa"/>
            <w:tcBorders>
              <w:top w:val="single" w:sz="4" w:space="0" w:color="auto"/>
              <w:left w:val="single" w:sz="4" w:space="0" w:color="auto"/>
              <w:bottom w:val="single" w:sz="4" w:space="0" w:color="auto"/>
              <w:right w:val="single" w:sz="4" w:space="0" w:color="auto"/>
            </w:tcBorders>
            <w:hideMark/>
          </w:tcPr>
          <w:p w14:paraId="2828CDB7" w14:textId="1B8BE731" w:rsidR="00FC6B1B" w:rsidRPr="008F187B" w:rsidRDefault="00FC6B1B" w:rsidP="00FC6B1B">
            <w:pPr>
              <w:pStyle w:val="af1"/>
            </w:pPr>
            <w:r w:rsidRPr="008F187B">
              <w:rPr>
                <w:iCs/>
              </w:rPr>
              <w:t>34,40–275,89 (среднее 91,35)</w:t>
            </w:r>
          </w:p>
        </w:tc>
        <w:tc>
          <w:tcPr>
            <w:tcW w:w="2141" w:type="dxa"/>
            <w:tcBorders>
              <w:top w:val="single" w:sz="4" w:space="0" w:color="auto"/>
              <w:left w:val="single" w:sz="4" w:space="0" w:color="auto"/>
              <w:bottom w:val="single" w:sz="4" w:space="0" w:color="auto"/>
              <w:right w:val="single" w:sz="4" w:space="0" w:color="auto"/>
            </w:tcBorders>
          </w:tcPr>
          <w:p w14:paraId="4B8BDEF0" w14:textId="4FA6712F" w:rsidR="00FC6B1B" w:rsidRPr="008F187B" w:rsidRDefault="00FC6B1B" w:rsidP="00FC6B1B">
            <w:pPr>
              <w:pStyle w:val="af1"/>
              <w:rPr>
                <w:iCs/>
              </w:rPr>
            </w:pPr>
            <w:r w:rsidRPr="008F187B">
              <w:rPr>
                <w:rFonts w:asciiTheme="minorHAnsi" w:hAnsiTheme="minorHAnsi" w:cstheme="minorHAnsi"/>
                <w:szCs w:val="20"/>
              </w:rPr>
              <w:t>323,1-1693,4 (среднее 739,8±93,2, медиана 697,1)</w:t>
            </w:r>
          </w:p>
        </w:tc>
      </w:tr>
      <w:tr w:rsidR="00FC6B1B" w:rsidRPr="008F187B" w14:paraId="2BA103C4" w14:textId="4FF48C01" w:rsidTr="00FC6B1B">
        <w:trPr>
          <w:trHeight w:val="265"/>
        </w:trPr>
        <w:tc>
          <w:tcPr>
            <w:tcW w:w="2210" w:type="dxa"/>
            <w:tcBorders>
              <w:top w:val="single" w:sz="4" w:space="0" w:color="auto"/>
              <w:left w:val="single" w:sz="4" w:space="0" w:color="auto"/>
              <w:bottom w:val="single" w:sz="4" w:space="0" w:color="auto"/>
              <w:right w:val="single" w:sz="4" w:space="0" w:color="auto"/>
            </w:tcBorders>
            <w:hideMark/>
          </w:tcPr>
          <w:p w14:paraId="0AB4BEAB" w14:textId="77777777" w:rsidR="00FC6B1B" w:rsidRPr="008F187B" w:rsidRDefault="00FC6B1B" w:rsidP="00FC6B1B">
            <w:pPr>
              <w:pStyle w:val="af1"/>
            </w:pPr>
            <w:r w:rsidRPr="008F187B">
              <w:t>Придонный</w:t>
            </w:r>
          </w:p>
        </w:tc>
        <w:tc>
          <w:tcPr>
            <w:tcW w:w="2477" w:type="dxa"/>
            <w:tcBorders>
              <w:top w:val="single" w:sz="4" w:space="0" w:color="auto"/>
              <w:left w:val="single" w:sz="4" w:space="0" w:color="auto"/>
              <w:bottom w:val="single" w:sz="4" w:space="0" w:color="auto"/>
              <w:right w:val="single" w:sz="4" w:space="0" w:color="auto"/>
            </w:tcBorders>
            <w:hideMark/>
          </w:tcPr>
          <w:p w14:paraId="53034F7B" w14:textId="1B519B2D" w:rsidR="00FC6B1B" w:rsidRPr="008F187B" w:rsidRDefault="00FC6B1B" w:rsidP="00FC6B1B">
            <w:pPr>
              <w:pStyle w:val="af1"/>
            </w:pPr>
            <w:r w:rsidRPr="008F187B">
              <w:t>84,26–3887,5 (среднее 774, 23)</w:t>
            </w:r>
          </w:p>
        </w:tc>
        <w:tc>
          <w:tcPr>
            <w:tcW w:w="2517" w:type="dxa"/>
            <w:tcBorders>
              <w:top w:val="single" w:sz="4" w:space="0" w:color="auto"/>
              <w:left w:val="single" w:sz="4" w:space="0" w:color="auto"/>
              <w:bottom w:val="single" w:sz="4" w:space="0" w:color="auto"/>
              <w:right w:val="single" w:sz="4" w:space="0" w:color="auto"/>
            </w:tcBorders>
            <w:hideMark/>
          </w:tcPr>
          <w:p w14:paraId="410D05B7" w14:textId="3AFA10D5" w:rsidR="00FC6B1B" w:rsidRPr="008F187B" w:rsidRDefault="00FC6B1B" w:rsidP="00FC6B1B">
            <w:pPr>
              <w:pStyle w:val="af1"/>
            </w:pPr>
            <w:r w:rsidRPr="008F187B">
              <w:rPr>
                <w:iCs/>
              </w:rPr>
              <w:t>31,48–303,70 (среднее 129,78)</w:t>
            </w:r>
          </w:p>
        </w:tc>
        <w:tc>
          <w:tcPr>
            <w:tcW w:w="2141" w:type="dxa"/>
            <w:tcBorders>
              <w:top w:val="single" w:sz="4" w:space="0" w:color="auto"/>
              <w:left w:val="single" w:sz="4" w:space="0" w:color="auto"/>
              <w:bottom w:val="single" w:sz="4" w:space="0" w:color="auto"/>
              <w:right w:val="single" w:sz="4" w:space="0" w:color="auto"/>
            </w:tcBorders>
          </w:tcPr>
          <w:p w14:paraId="73ABF500" w14:textId="3F50EBB2" w:rsidR="00FC6B1B" w:rsidRPr="008F187B" w:rsidRDefault="00FC6B1B" w:rsidP="00FC6B1B">
            <w:pPr>
              <w:pStyle w:val="af1"/>
              <w:rPr>
                <w:iCs/>
              </w:rPr>
            </w:pPr>
            <w:r w:rsidRPr="008F187B">
              <w:rPr>
                <w:rFonts w:asciiTheme="minorHAnsi" w:hAnsiTheme="minorHAnsi" w:cstheme="minorHAnsi"/>
                <w:szCs w:val="20"/>
              </w:rPr>
              <w:t>246,8-4954,1 (среднее 1369,9±262,4, медиана 1124,9)</w:t>
            </w:r>
          </w:p>
        </w:tc>
      </w:tr>
      <w:tr w:rsidR="00FC6B1B" w:rsidRPr="008F187B" w14:paraId="107EC357" w14:textId="26E2FDC2" w:rsidTr="00EA348E">
        <w:trPr>
          <w:trHeight w:val="265"/>
        </w:trPr>
        <w:tc>
          <w:tcPr>
            <w:tcW w:w="9345" w:type="dxa"/>
            <w:gridSpan w:val="4"/>
            <w:tcBorders>
              <w:top w:val="single" w:sz="4" w:space="0" w:color="auto"/>
              <w:left w:val="single" w:sz="4" w:space="0" w:color="auto"/>
              <w:bottom w:val="single" w:sz="4" w:space="0" w:color="auto"/>
              <w:right w:val="single" w:sz="4" w:space="0" w:color="auto"/>
            </w:tcBorders>
            <w:hideMark/>
          </w:tcPr>
          <w:p w14:paraId="6D2DBF95" w14:textId="52BFEDD4" w:rsidR="00FC6B1B" w:rsidRPr="008F187B" w:rsidRDefault="00FC6B1B" w:rsidP="002217A3">
            <w:pPr>
              <w:pStyle w:val="af1"/>
              <w:jc w:val="center"/>
            </w:pPr>
            <w:r w:rsidRPr="008F187B">
              <w:t xml:space="preserve">Хлорофилл </w:t>
            </w:r>
            <w:r w:rsidRPr="008F187B">
              <w:rPr>
                <w:i/>
                <w:iCs/>
              </w:rPr>
              <w:t>а</w:t>
            </w:r>
            <w:r w:rsidRPr="008F187B">
              <w:t>, мг/м</w:t>
            </w:r>
            <w:r w:rsidRPr="008F187B">
              <w:rPr>
                <w:vertAlign w:val="superscript"/>
              </w:rPr>
              <w:t>3</w:t>
            </w:r>
          </w:p>
        </w:tc>
      </w:tr>
      <w:tr w:rsidR="00FC6B1B" w:rsidRPr="008F187B" w14:paraId="7CD355C2" w14:textId="0F1BBB9B" w:rsidTr="00FC6B1B">
        <w:trPr>
          <w:trHeight w:val="546"/>
        </w:trPr>
        <w:tc>
          <w:tcPr>
            <w:tcW w:w="2210" w:type="dxa"/>
            <w:tcBorders>
              <w:top w:val="single" w:sz="4" w:space="0" w:color="auto"/>
              <w:left w:val="single" w:sz="4" w:space="0" w:color="auto"/>
              <w:bottom w:val="single" w:sz="4" w:space="0" w:color="auto"/>
              <w:right w:val="single" w:sz="4" w:space="0" w:color="auto"/>
            </w:tcBorders>
            <w:hideMark/>
          </w:tcPr>
          <w:p w14:paraId="6A188D56" w14:textId="77777777" w:rsidR="00FC6B1B" w:rsidRPr="008F187B" w:rsidRDefault="00FC6B1B" w:rsidP="00FC6B1B">
            <w:pPr>
              <w:pStyle w:val="af1"/>
            </w:pPr>
            <w:r w:rsidRPr="008F187B">
              <w:t>Поверхность</w:t>
            </w:r>
          </w:p>
        </w:tc>
        <w:tc>
          <w:tcPr>
            <w:tcW w:w="2477" w:type="dxa"/>
            <w:tcBorders>
              <w:top w:val="single" w:sz="4" w:space="0" w:color="auto"/>
              <w:left w:val="single" w:sz="4" w:space="0" w:color="auto"/>
              <w:bottom w:val="single" w:sz="4" w:space="0" w:color="auto"/>
              <w:right w:val="single" w:sz="4" w:space="0" w:color="auto"/>
            </w:tcBorders>
            <w:hideMark/>
          </w:tcPr>
          <w:p w14:paraId="4AF306F1" w14:textId="572457E3" w:rsidR="00FC6B1B" w:rsidRPr="008F187B" w:rsidRDefault="00FC6B1B" w:rsidP="00FC6B1B">
            <w:pPr>
              <w:pStyle w:val="af1"/>
            </w:pPr>
            <w:r w:rsidRPr="008F187B">
              <w:t>1,00–7,95 (среднее 2,36±0,39, медиана 1,52)</w:t>
            </w:r>
          </w:p>
        </w:tc>
        <w:tc>
          <w:tcPr>
            <w:tcW w:w="2517" w:type="dxa"/>
            <w:tcBorders>
              <w:top w:val="single" w:sz="4" w:space="0" w:color="auto"/>
              <w:left w:val="single" w:sz="4" w:space="0" w:color="auto"/>
              <w:bottom w:val="single" w:sz="4" w:space="0" w:color="auto"/>
              <w:right w:val="single" w:sz="4" w:space="0" w:color="auto"/>
            </w:tcBorders>
            <w:hideMark/>
          </w:tcPr>
          <w:p w14:paraId="685E1833" w14:textId="5F214FED" w:rsidR="00FC6B1B" w:rsidRPr="008F187B" w:rsidRDefault="00FC6B1B" w:rsidP="00FC6B1B">
            <w:pPr>
              <w:pStyle w:val="af1"/>
            </w:pPr>
            <w:r w:rsidRPr="008F187B">
              <w:t xml:space="preserve">0,70–7,12 (среднее </w:t>
            </w:r>
            <w:r w:rsidRPr="008F187B">
              <w:rPr>
                <w:rFonts w:eastAsia="Times New Roman"/>
                <w:color w:val="000000"/>
                <w:lang w:eastAsia="ru-RU"/>
              </w:rPr>
              <w:t>2,22±0,33, медиана 1,74</w:t>
            </w:r>
            <w:r w:rsidRPr="008F187B">
              <w:t>)</w:t>
            </w:r>
          </w:p>
        </w:tc>
        <w:tc>
          <w:tcPr>
            <w:tcW w:w="2141" w:type="dxa"/>
            <w:tcBorders>
              <w:top w:val="single" w:sz="4" w:space="0" w:color="auto"/>
              <w:left w:val="single" w:sz="4" w:space="0" w:color="auto"/>
              <w:bottom w:val="single" w:sz="4" w:space="0" w:color="auto"/>
              <w:right w:val="single" w:sz="4" w:space="0" w:color="auto"/>
            </w:tcBorders>
          </w:tcPr>
          <w:p w14:paraId="35F8E22E" w14:textId="1579EDBC" w:rsidR="00FC6B1B" w:rsidRPr="008F187B" w:rsidRDefault="00FC6B1B" w:rsidP="00FC6B1B">
            <w:pPr>
              <w:pStyle w:val="af1"/>
            </w:pPr>
            <w:r w:rsidRPr="008F187B">
              <w:rPr>
                <w:rFonts w:asciiTheme="minorHAnsi" w:hAnsiTheme="minorHAnsi" w:cstheme="minorHAnsi"/>
                <w:szCs w:val="20"/>
              </w:rPr>
              <w:t xml:space="preserve">0,66-3,02 (среднее </w:t>
            </w:r>
            <w:r w:rsidRPr="008F187B">
              <w:rPr>
                <w:rFonts w:asciiTheme="minorHAnsi" w:hAnsiTheme="minorHAnsi" w:cstheme="minorHAnsi"/>
                <w:color w:val="000000"/>
                <w:szCs w:val="20"/>
              </w:rPr>
              <w:t>1,40±0,14</w:t>
            </w:r>
            <w:r w:rsidRPr="008F187B">
              <w:rPr>
                <w:rFonts w:asciiTheme="minorHAnsi" w:eastAsia="Times New Roman" w:hAnsiTheme="minorHAnsi" w:cstheme="minorHAnsi"/>
                <w:color w:val="000000"/>
                <w:szCs w:val="20"/>
                <w:lang w:eastAsia="ru-RU"/>
              </w:rPr>
              <w:t xml:space="preserve">, медиана </w:t>
            </w:r>
            <w:r w:rsidRPr="008F187B">
              <w:rPr>
                <w:rFonts w:asciiTheme="minorHAnsi" w:hAnsiTheme="minorHAnsi" w:cstheme="minorHAnsi"/>
                <w:color w:val="000000"/>
                <w:szCs w:val="20"/>
              </w:rPr>
              <w:t>1,19</w:t>
            </w:r>
            <w:r w:rsidRPr="008F187B">
              <w:rPr>
                <w:rFonts w:asciiTheme="minorHAnsi" w:hAnsiTheme="minorHAnsi" w:cstheme="minorHAnsi"/>
                <w:szCs w:val="20"/>
              </w:rPr>
              <w:t>)</w:t>
            </w:r>
          </w:p>
        </w:tc>
      </w:tr>
      <w:tr w:rsidR="00FC6B1B" w:rsidRPr="008F187B" w14:paraId="15EA6CF1" w14:textId="2809D362" w:rsidTr="00FC6B1B">
        <w:trPr>
          <w:trHeight w:val="546"/>
        </w:trPr>
        <w:tc>
          <w:tcPr>
            <w:tcW w:w="2210" w:type="dxa"/>
            <w:tcBorders>
              <w:top w:val="single" w:sz="4" w:space="0" w:color="auto"/>
              <w:left w:val="single" w:sz="4" w:space="0" w:color="auto"/>
              <w:bottom w:val="single" w:sz="4" w:space="0" w:color="auto"/>
              <w:right w:val="single" w:sz="4" w:space="0" w:color="auto"/>
            </w:tcBorders>
            <w:hideMark/>
          </w:tcPr>
          <w:p w14:paraId="528DEFA2" w14:textId="77777777" w:rsidR="00FC6B1B" w:rsidRPr="008F187B" w:rsidRDefault="00FC6B1B" w:rsidP="00FC6B1B">
            <w:pPr>
              <w:pStyle w:val="af1"/>
            </w:pPr>
            <w:r w:rsidRPr="008F187B">
              <w:t>Слой скачка</w:t>
            </w:r>
          </w:p>
        </w:tc>
        <w:tc>
          <w:tcPr>
            <w:tcW w:w="2477" w:type="dxa"/>
            <w:tcBorders>
              <w:top w:val="single" w:sz="4" w:space="0" w:color="auto"/>
              <w:left w:val="single" w:sz="4" w:space="0" w:color="auto"/>
              <w:bottom w:val="single" w:sz="4" w:space="0" w:color="auto"/>
              <w:right w:val="single" w:sz="4" w:space="0" w:color="auto"/>
            </w:tcBorders>
          </w:tcPr>
          <w:p w14:paraId="2A2EF2F1" w14:textId="77777777" w:rsidR="00FC6B1B" w:rsidRPr="008F187B" w:rsidRDefault="00FC6B1B" w:rsidP="00FC6B1B">
            <w:pPr>
              <w:pStyle w:val="af1"/>
            </w:pPr>
          </w:p>
        </w:tc>
        <w:tc>
          <w:tcPr>
            <w:tcW w:w="2517" w:type="dxa"/>
            <w:tcBorders>
              <w:top w:val="single" w:sz="4" w:space="0" w:color="auto"/>
              <w:left w:val="single" w:sz="4" w:space="0" w:color="auto"/>
              <w:bottom w:val="single" w:sz="4" w:space="0" w:color="auto"/>
              <w:right w:val="single" w:sz="4" w:space="0" w:color="auto"/>
            </w:tcBorders>
            <w:hideMark/>
          </w:tcPr>
          <w:p w14:paraId="662AE044" w14:textId="570B111E" w:rsidR="00FC6B1B" w:rsidRPr="008F187B" w:rsidRDefault="00FC6B1B" w:rsidP="00FC6B1B">
            <w:pPr>
              <w:pStyle w:val="af1"/>
            </w:pPr>
            <w:r w:rsidRPr="008F187B">
              <w:t xml:space="preserve">0,83–4,50 (среднее </w:t>
            </w:r>
            <w:r w:rsidRPr="008F187B">
              <w:rPr>
                <w:rFonts w:eastAsia="Times New Roman"/>
                <w:color w:val="000000"/>
                <w:lang w:eastAsia="ru-RU"/>
              </w:rPr>
              <w:t>2,06±0,23, медиана 1,71</w:t>
            </w:r>
            <w:r w:rsidRPr="008F187B">
              <w:t>)</w:t>
            </w:r>
          </w:p>
        </w:tc>
        <w:tc>
          <w:tcPr>
            <w:tcW w:w="2141" w:type="dxa"/>
            <w:tcBorders>
              <w:top w:val="single" w:sz="4" w:space="0" w:color="auto"/>
              <w:left w:val="single" w:sz="4" w:space="0" w:color="auto"/>
              <w:bottom w:val="single" w:sz="4" w:space="0" w:color="auto"/>
              <w:right w:val="single" w:sz="4" w:space="0" w:color="auto"/>
            </w:tcBorders>
          </w:tcPr>
          <w:p w14:paraId="1BFF13D2" w14:textId="01A20331" w:rsidR="00FC6B1B" w:rsidRPr="008F187B" w:rsidRDefault="00FC6B1B" w:rsidP="00FC6B1B">
            <w:pPr>
              <w:pStyle w:val="af1"/>
            </w:pPr>
            <w:r w:rsidRPr="008F187B">
              <w:rPr>
                <w:rFonts w:asciiTheme="minorHAnsi" w:hAnsiTheme="minorHAnsi" w:cstheme="minorHAnsi"/>
                <w:szCs w:val="20"/>
              </w:rPr>
              <w:t>0,58-2,94 (среднее 1,00</w:t>
            </w:r>
            <w:r w:rsidRPr="008F187B">
              <w:rPr>
                <w:rFonts w:asciiTheme="minorHAnsi" w:hAnsiTheme="minorHAnsi" w:cstheme="minorHAnsi"/>
                <w:color w:val="000000"/>
                <w:szCs w:val="20"/>
              </w:rPr>
              <w:t>±0,14</w:t>
            </w:r>
            <w:r w:rsidRPr="008F187B">
              <w:rPr>
                <w:rFonts w:asciiTheme="minorHAnsi" w:eastAsia="Times New Roman" w:hAnsiTheme="minorHAnsi" w:cstheme="minorHAnsi"/>
                <w:color w:val="000000"/>
                <w:szCs w:val="20"/>
                <w:lang w:eastAsia="ru-RU"/>
              </w:rPr>
              <w:t xml:space="preserve">, медиана </w:t>
            </w:r>
            <w:r w:rsidRPr="008F187B">
              <w:rPr>
                <w:rFonts w:asciiTheme="minorHAnsi" w:hAnsiTheme="minorHAnsi" w:cstheme="minorHAnsi"/>
                <w:color w:val="000000"/>
                <w:szCs w:val="20"/>
              </w:rPr>
              <w:t>0,77</w:t>
            </w:r>
            <w:r w:rsidRPr="008F187B">
              <w:rPr>
                <w:rFonts w:asciiTheme="minorHAnsi" w:hAnsiTheme="minorHAnsi" w:cstheme="minorHAnsi"/>
                <w:szCs w:val="20"/>
              </w:rPr>
              <w:t>)</w:t>
            </w:r>
          </w:p>
        </w:tc>
      </w:tr>
      <w:tr w:rsidR="00FC6B1B" w:rsidRPr="008F187B" w14:paraId="488E22FC" w14:textId="23A82221" w:rsidTr="00FC6B1B">
        <w:trPr>
          <w:trHeight w:val="546"/>
        </w:trPr>
        <w:tc>
          <w:tcPr>
            <w:tcW w:w="2210" w:type="dxa"/>
            <w:tcBorders>
              <w:top w:val="single" w:sz="4" w:space="0" w:color="auto"/>
              <w:left w:val="single" w:sz="4" w:space="0" w:color="auto"/>
              <w:bottom w:val="single" w:sz="4" w:space="0" w:color="auto"/>
              <w:right w:val="single" w:sz="4" w:space="0" w:color="auto"/>
            </w:tcBorders>
            <w:hideMark/>
          </w:tcPr>
          <w:p w14:paraId="5D622407" w14:textId="77777777" w:rsidR="00FC6B1B" w:rsidRPr="008F187B" w:rsidRDefault="00FC6B1B" w:rsidP="00FC6B1B">
            <w:pPr>
              <w:pStyle w:val="af1"/>
            </w:pPr>
            <w:r w:rsidRPr="008F187B">
              <w:t>Придонный</w:t>
            </w:r>
          </w:p>
        </w:tc>
        <w:tc>
          <w:tcPr>
            <w:tcW w:w="2477" w:type="dxa"/>
            <w:tcBorders>
              <w:top w:val="single" w:sz="4" w:space="0" w:color="auto"/>
              <w:left w:val="single" w:sz="4" w:space="0" w:color="auto"/>
              <w:bottom w:val="single" w:sz="4" w:space="0" w:color="auto"/>
              <w:right w:val="single" w:sz="4" w:space="0" w:color="auto"/>
            </w:tcBorders>
          </w:tcPr>
          <w:p w14:paraId="190D0F84" w14:textId="77777777" w:rsidR="00FC6B1B" w:rsidRPr="008F187B" w:rsidRDefault="00FC6B1B" w:rsidP="00FC6B1B">
            <w:pPr>
              <w:pStyle w:val="af1"/>
            </w:pPr>
          </w:p>
        </w:tc>
        <w:tc>
          <w:tcPr>
            <w:tcW w:w="2517" w:type="dxa"/>
            <w:tcBorders>
              <w:top w:val="single" w:sz="4" w:space="0" w:color="auto"/>
              <w:left w:val="single" w:sz="4" w:space="0" w:color="auto"/>
              <w:bottom w:val="single" w:sz="4" w:space="0" w:color="auto"/>
              <w:right w:val="single" w:sz="4" w:space="0" w:color="auto"/>
            </w:tcBorders>
            <w:hideMark/>
          </w:tcPr>
          <w:p w14:paraId="2518EECE" w14:textId="2594B1B6" w:rsidR="00FC6B1B" w:rsidRPr="008F187B" w:rsidRDefault="00FC6B1B" w:rsidP="00FC6B1B">
            <w:pPr>
              <w:pStyle w:val="af1"/>
            </w:pPr>
            <w:r w:rsidRPr="008F187B">
              <w:t xml:space="preserve">1,42–8,49 (среднее </w:t>
            </w:r>
            <w:r w:rsidRPr="008F187B">
              <w:rPr>
                <w:rFonts w:eastAsia="Times New Roman"/>
                <w:color w:val="000000"/>
                <w:lang w:eastAsia="ru-RU"/>
              </w:rPr>
              <w:t>3,2±0,43, медиана 2,59</w:t>
            </w:r>
            <w:r w:rsidRPr="008F187B">
              <w:t>)</w:t>
            </w:r>
          </w:p>
        </w:tc>
        <w:tc>
          <w:tcPr>
            <w:tcW w:w="2141" w:type="dxa"/>
            <w:tcBorders>
              <w:top w:val="single" w:sz="4" w:space="0" w:color="auto"/>
              <w:left w:val="single" w:sz="4" w:space="0" w:color="auto"/>
              <w:bottom w:val="single" w:sz="4" w:space="0" w:color="auto"/>
              <w:right w:val="single" w:sz="4" w:space="0" w:color="auto"/>
            </w:tcBorders>
          </w:tcPr>
          <w:p w14:paraId="0432005E" w14:textId="3F6123A0" w:rsidR="00FC6B1B" w:rsidRPr="008F187B" w:rsidRDefault="00FC6B1B" w:rsidP="00FC6B1B">
            <w:pPr>
              <w:pStyle w:val="af1"/>
            </w:pPr>
            <w:r w:rsidRPr="008F187B">
              <w:rPr>
                <w:rFonts w:asciiTheme="minorHAnsi" w:hAnsiTheme="minorHAnsi" w:cstheme="minorHAnsi"/>
                <w:szCs w:val="20"/>
              </w:rPr>
              <w:t xml:space="preserve">0,36-5,51 (среднее </w:t>
            </w:r>
            <w:r w:rsidRPr="008F187B">
              <w:rPr>
                <w:rFonts w:asciiTheme="minorHAnsi" w:hAnsiTheme="minorHAnsi" w:cstheme="minorHAnsi"/>
                <w:color w:val="000000"/>
                <w:szCs w:val="20"/>
              </w:rPr>
              <w:t>1,68±0,28</w:t>
            </w:r>
            <w:r w:rsidRPr="008F187B">
              <w:rPr>
                <w:rFonts w:asciiTheme="minorHAnsi" w:eastAsia="Times New Roman" w:hAnsiTheme="minorHAnsi" w:cstheme="minorHAnsi"/>
                <w:color w:val="000000"/>
                <w:szCs w:val="20"/>
                <w:lang w:eastAsia="ru-RU"/>
              </w:rPr>
              <w:t xml:space="preserve">, медиана </w:t>
            </w:r>
            <w:r w:rsidRPr="008F187B">
              <w:rPr>
                <w:rFonts w:asciiTheme="minorHAnsi" w:hAnsiTheme="minorHAnsi" w:cstheme="minorHAnsi"/>
                <w:color w:val="000000"/>
                <w:szCs w:val="20"/>
              </w:rPr>
              <w:t>1,46</w:t>
            </w:r>
            <w:r w:rsidRPr="008F187B">
              <w:rPr>
                <w:rFonts w:asciiTheme="minorHAnsi" w:hAnsiTheme="minorHAnsi" w:cstheme="minorHAnsi"/>
                <w:szCs w:val="20"/>
              </w:rPr>
              <w:t>)</w:t>
            </w:r>
          </w:p>
        </w:tc>
      </w:tr>
      <w:tr w:rsidR="00FC6B1B" w:rsidRPr="008F187B" w14:paraId="6B4CC75F" w14:textId="0D44C85B" w:rsidTr="00FC6B1B">
        <w:trPr>
          <w:trHeight w:val="531"/>
        </w:trPr>
        <w:tc>
          <w:tcPr>
            <w:tcW w:w="2210" w:type="dxa"/>
            <w:tcBorders>
              <w:top w:val="single" w:sz="4" w:space="0" w:color="auto"/>
              <w:left w:val="single" w:sz="4" w:space="0" w:color="auto"/>
              <w:bottom w:val="single" w:sz="4" w:space="0" w:color="auto"/>
              <w:right w:val="single" w:sz="4" w:space="0" w:color="auto"/>
            </w:tcBorders>
            <w:hideMark/>
          </w:tcPr>
          <w:p w14:paraId="0FE108B3" w14:textId="77777777" w:rsidR="00FC6B1B" w:rsidRPr="008F187B" w:rsidRDefault="00FC6B1B" w:rsidP="00FC6B1B">
            <w:pPr>
              <w:pStyle w:val="af1"/>
            </w:pPr>
            <w:r w:rsidRPr="008F187B">
              <w:t xml:space="preserve">ИПП, </w:t>
            </w:r>
            <w:proofErr w:type="spellStart"/>
            <w:r w:rsidRPr="008F187B">
              <w:t>мгС</w:t>
            </w:r>
            <w:proofErr w:type="spellEnd"/>
            <w:r w:rsidRPr="008F187B">
              <w:t>/м</w:t>
            </w:r>
            <w:r w:rsidRPr="008F187B">
              <w:rPr>
                <w:vertAlign w:val="superscript"/>
              </w:rPr>
              <w:t>2</w:t>
            </w:r>
            <w:r w:rsidRPr="008F187B">
              <w:t xml:space="preserve"> в </w:t>
            </w:r>
            <w:proofErr w:type="spellStart"/>
            <w:r w:rsidRPr="008F187B">
              <w:t>сут</w:t>
            </w:r>
            <w:proofErr w:type="spellEnd"/>
            <w:r w:rsidRPr="008F187B">
              <w:t>.</w:t>
            </w:r>
          </w:p>
        </w:tc>
        <w:tc>
          <w:tcPr>
            <w:tcW w:w="2477" w:type="dxa"/>
            <w:tcBorders>
              <w:top w:val="single" w:sz="4" w:space="0" w:color="auto"/>
              <w:left w:val="single" w:sz="4" w:space="0" w:color="auto"/>
              <w:bottom w:val="single" w:sz="4" w:space="0" w:color="auto"/>
              <w:right w:val="single" w:sz="4" w:space="0" w:color="auto"/>
            </w:tcBorders>
          </w:tcPr>
          <w:p w14:paraId="471764C3" w14:textId="77777777" w:rsidR="00FC6B1B" w:rsidRPr="008F187B" w:rsidRDefault="00FC6B1B" w:rsidP="00FC6B1B">
            <w:pPr>
              <w:pStyle w:val="af1"/>
            </w:pPr>
          </w:p>
        </w:tc>
        <w:tc>
          <w:tcPr>
            <w:tcW w:w="2517" w:type="dxa"/>
            <w:tcBorders>
              <w:top w:val="single" w:sz="4" w:space="0" w:color="auto"/>
              <w:left w:val="single" w:sz="4" w:space="0" w:color="auto"/>
              <w:bottom w:val="single" w:sz="4" w:space="0" w:color="auto"/>
              <w:right w:val="single" w:sz="4" w:space="0" w:color="auto"/>
            </w:tcBorders>
            <w:hideMark/>
          </w:tcPr>
          <w:p w14:paraId="67816D58" w14:textId="1AFA3360" w:rsidR="00FC6B1B" w:rsidRPr="008F187B" w:rsidRDefault="00FC6B1B" w:rsidP="00FC6B1B">
            <w:pPr>
              <w:pStyle w:val="af1"/>
            </w:pPr>
            <w:r w:rsidRPr="008F187B">
              <w:rPr>
                <w:iCs/>
              </w:rPr>
              <w:t>14,6–99,3 (среднее 40,48±4,72, медиана 33,2)</w:t>
            </w:r>
          </w:p>
        </w:tc>
        <w:tc>
          <w:tcPr>
            <w:tcW w:w="2141" w:type="dxa"/>
            <w:tcBorders>
              <w:top w:val="single" w:sz="4" w:space="0" w:color="auto"/>
              <w:left w:val="single" w:sz="4" w:space="0" w:color="auto"/>
              <w:bottom w:val="single" w:sz="4" w:space="0" w:color="auto"/>
              <w:right w:val="single" w:sz="4" w:space="0" w:color="auto"/>
            </w:tcBorders>
          </w:tcPr>
          <w:p w14:paraId="22C6F2FF" w14:textId="0CA08D24" w:rsidR="00FC6B1B" w:rsidRPr="008F187B" w:rsidRDefault="00FC6B1B" w:rsidP="00FC6B1B">
            <w:pPr>
              <w:pStyle w:val="af1"/>
              <w:rPr>
                <w:iCs/>
              </w:rPr>
            </w:pPr>
            <w:r w:rsidRPr="008F187B">
              <w:rPr>
                <w:rFonts w:asciiTheme="minorHAnsi" w:hAnsiTheme="minorHAnsi" w:cstheme="minorHAnsi"/>
                <w:iCs/>
                <w:szCs w:val="20"/>
              </w:rPr>
              <w:t>9,3-111,2 (среднее 45,3±7,4, медиана 38,7)</w:t>
            </w:r>
          </w:p>
        </w:tc>
      </w:tr>
    </w:tbl>
    <w:p w14:paraId="685DAA43" w14:textId="77777777" w:rsidR="00B56068" w:rsidRPr="008F187B" w:rsidRDefault="00B56068" w:rsidP="00B56068">
      <w:pPr>
        <w:pStyle w:val="a0"/>
        <w:numPr>
          <w:ilvl w:val="0"/>
          <w:numId w:val="0"/>
        </w:numPr>
        <w:ind w:left="1871"/>
      </w:pPr>
    </w:p>
    <w:p w14:paraId="5396779E" w14:textId="18A7A372" w:rsidR="00D36858" w:rsidRPr="008F187B" w:rsidRDefault="00D36858" w:rsidP="00BA7A93">
      <w:pPr>
        <w:pStyle w:val="a0"/>
      </w:pPr>
      <w:bookmarkStart w:id="25" w:name="_Ref120273948"/>
      <w:bookmarkStart w:id="26" w:name="_Toc163828982"/>
      <w:r w:rsidRPr="008F187B">
        <w:t>Структура доминирования фитопланктона в акватории порта Сабетта в 2019 г.</w:t>
      </w:r>
      <w:r w:rsidR="00FC6B1B" w:rsidRPr="008F187B">
        <w:t>,</w:t>
      </w:r>
      <w:r w:rsidRPr="008F187B">
        <w:t xml:space="preserve"> 2021 г.</w:t>
      </w:r>
      <w:bookmarkEnd w:id="25"/>
      <w:r w:rsidRPr="008F187B">
        <w:t xml:space="preserve"> </w:t>
      </w:r>
      <w:r w:rsidR="00FC6B1B" w:rsidRPr="008F187B">
        <w:t>и 2022 г.</w:t>
      </w:r>
      <w:bookmarkEnd w:id="26"/>
    </w:p>
    <w:tbl>
      <w:tblPr>
        <w:tblStyle w:val="ae"/>
        <w:tblW w:w="0" w:type="auto"/>
        <w:tblLook w:val="04A0" w:firstRow="1" w:lastRow="0" w:firstColumn="1" w:lastColumn="0" w:noHBand="0" w:noVBand="1"/>
      </w:tblPr>
      <w:tblGrid>
        <w:gridCol w:w="3115"/>
        <w:gridCol w:w="3115"/>
        <w:gridCol w:w="3115"/>
      </w:tblGrid>
      <w:tr w:rsidR="00D36858" w:rsidRPr="008F187B" w14:paraId="574FDE0A" w14:textId="77777777" w:rsidTr="00256DCD">
        <w:tc>
          <w:tcPr>
            <w:tcW w:w="3115" w:type="dxa"/>
            <w:tcBorders>
              <w:top w:val="single" w:sz="4" w:space="0" w:color="auto"/>
              <w:left w:val="single" w:sz="4" w:space="0" w:color="auto"/>
              <w:bottom w:val="single" w:sz="4" w:space="0" w:color="auto"/>
              <w:right w:val="single" w:sz="4" w:space="0" w:color="auto"/>
            </w:tcBorders>
            <w:hideMark/>
          </w:tcPr>
          <w:p w14:paraId="0ED34CC2" w14:textId="77777777" w:rsidR="00D36858" w:rsidRPr="008F187B" w:rsidRDefault="00D36858" w:rsidP="00CD2D24">
            <w:pPr>
              <w:pStyle w:val="af1"/>
            </w:pPr>
            <w:bookmarkStart w:id="27" w:name="_Hlk120112604"/>
            <w:r w:rsidRPr="008F187B">
              <w:t>Дата отбора</w:t>
            </w:r>
          </w:p>
        </w:tc>
        <w:tc>
          <w:tcPr>
            <w:tcW w:w="3115" w:type="dxa"/>
            <w:tcBorders>
              <w:top w:val="single" w:sz="4" w:space="0" w:color="auto"/>
              <w:left w:val="single" w:sz="4" w:space="0" w:color="auto"/>
              <w:bottom w:val="single" w:sz="4" w:space="0" w:color="auto"/>
              <w:right w:val="single" w:sz="4" w:space="0" w:color="auto"/>
            </w:tcBorders>
            <w:hideMark/>
          </w:tcPr>
          <w:p w14:paraId="5B34761B" w14:textId="77777777" w:rsidR="00D36858" w:rsidRPr="008F187B" w:rsidRDefault="00D36858" w:rsidP="00CD2D24">
            <w:pPr>
              <w:pStyle w:val="af1"/>
            </w:pPr>
            <w:r w:rsidRPr="008F187B">
              <w:t>Доминанты по численности</w:t>
            </w:r>
          </w:p>
        </w:tc>
        <w:tc>
          <w:tcPr>
            <w:tcW w:w="3115" w:type="dxa"/>
            <w:tcBorders>
              <w:top w:val="single" w:sz="4" w:space="0" w:color="auto"/>
              <w:left w:val="single" w:sz="4" w:space="0" w:color="auto"/>
              <w:bottom w:val="single" w:sz="4" w:space="0" w:color="auto"/>
              <w:right w:val="single" w:sz="4" w:space="0" w:color="auto"/>
            </w:tcBorders>
            <w:hideMark/>
          </w:tcPr>
          <w:p w14:paraId="06A3DC87" w14:textId="77777777" w:rsidR="00D36858" w:rsidRPr="008F187B" w:rsidRDefault="00D36858" w:rsidP="00CD2D24">
            <w:pPr>
              <w:pStyle w:val="af1"/>
            </w:pPr>
            <w:r w:rsidRPr="008F187B">
              <w:t>Доминанты по биомассе</w:t>
            </w:r>
          </w:p>
        </w:tc>
      </w:tr>
      <w:tr w:rsidR="00D36858" w:rsidRPr="00CB25F2" w14:paraId="4C18C29F" w14:textId="77777777" w:rsidTr="00256DCD">
        <w:tc>
          <w:tcPr>
            <w:tcW w:w="3115" w:type="dxa"/>
            <w:tcBorders>
              <w:top w:val="single" w:sz="4" w:space="0" w:color="auto"/>
              <w:left w:val="single" w:sz="4" w:space="0" w:color="auto"/>
              <w:bottom w:val="single" w:sz="4" w:space="0" w:color="auto"/>
              <w:right w:val="single" w:sz="4" w:space="0" w:color="auto"/>
            </w:tcBorders>
            <w:hideMark/>
          </w:tcPr>
          <w:p w14:paraId="2E060BE9" w14:textId="77777777" w:rsidR="00D36858" w:rsidRPr="008F187B" w:rsidRDefault="00D36858" w:rsidP="00CD2D24">
            <w:pPr>
              <w:pStyle w:val="af1"/>
            </w:pPr>
            <w:r w:rsidRPr="008F187B">
              <w:t>Август 2019</w:t>
            </w:r>
          </w:p>
        </w:tc>
        <w:tc>
          <w:tcPr>
            <w:tcW w:w="3115" w:type="dxa"/>
            <w:tcBorders>
              <w:top w:val="single" w:sz="4" w:space="0" w:color="auto"/>
              <w:left w:val="single" w:sz="4" w:space="0" w:color="auto"/>
              <w:bottom w:val="single" w:sz="4" w:space="0" w:color="auto"/>
              <w:right w:val="single" w:sz="4" w:space="0" w:color="auto"/>
            </w:tcBorders>
            <w:hideMark/>
          </w:tcPr>
          <w:p w14:paraId="3903C129" w14:textId="600CA36C" w:rsidR="00D36858" w:rsidRPr="008F187B" w:rsidRDefault="00D36858" w:rsidP="00CD2D24">
            <w:pPr>
              <w:pStyle w:val="af1"/>
              <w:rPr>
                <w:lang w:val="en-US"/>
              </w:rPr>
            </w:pPr>
            <w:proofErr w:type="spellStart"/>
            <w:r w:rsidRPr="008F187B">
              <w:rPr>
                <w:i/>
                <w:lang w:val="en-US"/>
              </w:rPr>
              <w:t>Asterionella</w:t>
            </w:r>
            <w:proofErr w:type="spellEnd"/>
            <w:r w:rsidRPr="008F187B">
              <w:rPr>
                <w:i/>
                <w:lang w:val="en-US"/>
              </w:rPr>
              <w:t xml:space="preserve"> </w:t>
            </w:r>
            <w:r w:rsidR="008534C4" w:rsidRPr="008F187B">
              <w:rPr>
                <w:i/>
                <w:lang w:val="en-US"/>
              </w:rPr>
              <w:pgNum/>
            </w:r>
            <w:r w:rsidR="008534C4" w:rsidRPr="008F187B">
              <w:rPr>
                <w:i/>
                <w:lang w:val="en-US"/>
              </w:rPr>
              <w:t>ranula</w:t>
            </w:r>
            <w:r w:rsidRPr="008F187B">
              <w:rPr>
                <w:i/>
                <w:lang w:val="en-US"/>
              </w:rPr>
              <w:t xml:space="preserve">, </w:t>
            </w:r>
            <w:r w:rsidRPr="008F187B">
              <w:t>виды</w:t>
            </w:r>
            <w:r w:rsidRPr="008F187B">
              <w:rPr>
                <w:lang w:val="en-US"/>
              </w:rPr>
              <w:t xml:space="preserve"> </w:t>
            </w:r>
            <w:r w:rsidRPr="008F187B">
              <w:t>р</w:t>
            </w:r>
            <w:r w:rsidRPr="008F187B">
              <w:rPr>
                <w:lang w:val="en-US"/>
              </w:rPr>
              <w:t xml:space="preserve">. </w:t>
            </w:r>
            <w:proofErr w:type="spellStart"/>
            <w:r w:rsidRPr="008F187B">
              <w:rPr>
                <w:i/>
                <w:lang w:val="en-US"/>
              </w:rPr>
              <w:t>Aulacoseira</w:t>
            </w:r>
            <w:proofErr w:type="spellEnd"/>
            <w:r w:rsidRPr="008F187B">
              <w:rPr>
                <w:i/>
                <w:lang w:val="en-US"/>
              </w:rPr>
              <w:t xml:space="preserve">, </w:t>
            </w:r>
            <w:proofErr w:type="spellStart"/>
            <w:r w:rsidRPr="008F187B">
              <w:rPr>
                <w:i/>
                <w:lang w:val="en-US"/>
              </w:rPr>
              <w:t>Fragilariopsis</w:t>
            </w:r>
            <w:proofErr w:type="spellEnd"/>
            <w:r w:rsidRPr="008F187B">
              <w:rPr>
                <w:i/>
                <w:lang w:val="en-US"/>
              </w:rPr>
              <w:t xml:space="preserve"> </w:t>
            </w:r>
            <w:proofErr w:type="spellStart"/>
            <w:r w:rsidRPr="008F187B">
              <w:rPr>
                <w:i/>
                <w:lang w:val="en-US"/>
              </w:rPr>
              <w:t>oceanica</w:t>
            </w:r>
            <w:proofErr w:type="spellEnd"/>
            <w:r w:rsidRPr="008F187B">
              <w:rPr>
                <w:i/>
                <w:lang w:val="en-US"/>
              </w:rPr>
              <w:t xml:space="preserve">, </w:t>
            </w:r>
            <w:proofErr w:type="spellStart"/>
            <w:r w:rsidRPr="008F187B">
              <w:rPr>
                <w:i/>
                <w:lang w:val="en-US"/>
              </w:rPr>
              <w:t>Melosira</w:t>
            </w:r>
            <w:proofErr w:type="spellEnd"/>
            <w:r w:rsidRPr="008F187B">
              <w:rPr>
                <w:i/>
                <w:lang w:val="en-US"/>
              </w:rPr>
              <w:t xml:space="preserve"> </w:t>
            </w:r>
            <w:proofErr w:type="spellStart"/>
            <w:r w:rsidRPr="008F187B">
              <w:rPr>
                <w:i/>
                <w:lang w:val="en-US"/>
              </w:rPr>
              <w:t>jurgensii</w:t>
            </w:r>
            <w:proofErr w:type="spellEnd"/>
            <w:r w:rsidRPr="008F187B">
              <w:rPr>
                <w:i/>
                <w:lang w:val="en-US"/>
              </w:rPr>
              <w:t xml:space="preserve">, </w:t>
            </w:r>
            <w:proofErr w:type="spellStart"/>
            <w:r w:rsidRPr="008F187B">
              <w:rPr>
                <w:i/>
                <w:lang w:val="en-US"/>
              </w:rPr>
              <w:t>Navicula</w:t>
            </w:r>
            <w:proofErr w:type="spellEnd"/>
            <w:r w:rsidRPr="008F187B">
              <w:rPr>
                <w:i/>
                <w:lang w:val="en-US"/>
              </w:rPr>
              <w:t xml:space="preserve"> </w:t>
            </w:r>
            <w:proofErr w:type="spellStart"/>
            <w:r w:rsidRPr="008F187B">
              <w:rPr>
                <w:i/>
                <w:lang w:val="en-US"/>
              </w:rPr>
              <w:t>abrupta</w:t>
            </w:r>
            <w:proofErr w:type="spellEnd"/>
          </w:p>
        </w:tc>
        <w:tc>
          <w:tcPr>
            <w:tcW w:w="3115" w:type="dxa"/>
            <w:tcBorders>
              <w:top w:val="single" w:sz="4" w:space="0" w:color="auto"/>
              <w:left w:val="single" w:sz="4" w:space="0" w:color="auto"/>
              <w:bottom w:val="single" w:sz="4" w:space="0" w:color="auto"/>
              <w:right w:val="single" w:sz="4" w:space="0" w:color="auto"/>
            </w:tcBorders>
            <w:hideMark/>
          </w:tcPr>
          <w:p w14:paraId="601621BA" w14:textId="1EC1EFC0" w:rsidR="00D36858" w:rsidRPr="008F187B" w:rsidRDefault="00D36858" w:rsidP="00CD2D24">
            <w:pPr>
              <w:pStyle w:val="af1"/>
              <w:rPr>
                <w:lang w:val="en-US"/>
              </w:rPr>
            </w:pPr>
            <w:proofErr w:type="spellStart"/>
            <w:r w:rsidRPr="008F187B">
              <w:rPr>
                <w:i/>
                <w:color w:val="000000"/>
                <w:lang w:val="en-US"/>
              </w:rPr>
              <w:t>Aulacoseira</w:t>
            </w:r>
            <w:proofErr w:type="spellEnd"/>
            <w:r w:rsidRPr="008F187B">
              <w:rPr>
                <w:i/>
                <w:color w:val="000000"/>
                <w:lang w:val="en-US"/>
              </w:rPr>
              <w:t xml:space="preserve"> </w:t>
            </w:r>
            <w:r w:rsidR="008534C4" w:rsidRPr="008F187B">
              <w:rPr>
                <w:i/>
                <w:color w:val="000000"/>
                <w:lang w:val="en-US"/>
              </w:rPr>
              <w:pgNum/>
            </w:r>
            <w:proofErr w:type="spellStart"/>
            <w:r w:rsidR="008534C4" w:rsidRPr="008F187B">
              <w:rPr>
                <w:i/>
                <w:color w:val="000000"/>
                <w:lang w:val="en-US"/>
              </w:rPr>
              <w:t>ranulate</w:t>
            </w:r>
            <w:proofErr w:type="spellEnd"/>
            <w:r w:rsidRPr="008F187B">
              <w:rPr>
                <w:color w:val="000000"/>
                <w:lang w:val="en-US"/>
              </w:rPr>
              <w:t xml:space="preserve">, </w:t>
            </w:r>
            <w:proofErr w:type="spellStart"/>
            <w:r w:rsidRPr="008F187B">
              <w:rPr>
                <w:i/>
                <w:color w:val="000000"/>
                <w:lang w:val="en-US"/>
              </w:rPr>
              <w:t>Aulacoseira</w:t>
            </w:r>
            <w:proofErr w:type="spellEnd"/>
            <w:r w:rsidRPr="008F187B">
              <w:rPr>
                <w:i/>
                <w:color w:val="000000"/>
                <w:lang w:val="en-US"/>
              </w:rPr>
              <w:t xml:space="preserve"> </w:t>
            </w:r>
            <w:proofErr w:type="spellStart"/>
            <w:r w:rsidRPr="008F187B">
              <w:rPr>
                <w:i/>
                <w:color w:val="000000"/>
                <w:lang w:val="en-US"/>
              </w:rPr>
              <w:t>islandica</w:t>
            </w:r>
            <w:proofErr w:type="spellEnd"/>
            <w:r w:rsidRPr="008F187B">
              <w:rPr>
                <w:color w:val="000000"/>
                <w:lang w:val="en-US"/>
              </w:rPr>
              <w:t xml:space="preserve">, </w:t>
            </w:r>
            <w:proofErr w:type="spellStart"/>
            <w:r w:rsidRPr="008F187B">
              <w:rPr>
                <w:i/>
                <w:color w:val="000000"/>
                <w:lang w:val="en-US"/>
              </w:rPr>
              <w:t>Melosira</w:t>
            </w:r>
            <w:proofErr w:type="spellEnd"/>
            <w:r w:rsidRPr="008F187B">
              <w:rPr>
                <w:i/>
                <w:color w:val="000000"/>
                <w:lang w:val="en-US"/>
              </w:rPr>
              <w:t xml:space="preserve"> </w:t>
            </w:r>
            <w:proofErr w:type="spellStart"/>
            <w:r w:rsidRPr="008F187B">
              <w:rPr>
                <w:i/>
                <w:color w:val="000000"/>
                <w:lang w:val="en-US"/>
              </w:rPr>
              <w:t>jurgensii</w:t>
            </w:r>
            <w:proofErr w:type="spellEnd"/>
            <w:r w:rsidRPr="008F187B">
              <w:rPr>
                <w:color w:val="000000"/>
                <w:lang w:val="en-US"/>
              </w:rPr>
              <w:t xml:space="preserve">, </w:t>
            </w:r>
            <w:proofErr w:type="spellStart"/>
            <w:r w:rsidRPr="008F187B">
              <w:rPr>
                <w:i/>
                <w:color w:val="000000"/>
                <w:lang w:val="en-US"/>
              </w:rPr>
              <w:t>Gyrodinium</w:t>
            </w:r>
            <w:proofErr w:type="spellEnd"/>
            <w:r w:rsidRPr="008F187B">
              <w:rPr>
                <w:i/>
                <w:color w:val="000000"/>
                <w:lang w:val="en-US"/>
              </w:rPr>
              <w:t xml:space="preserve"> </w:t>
            </w:r>
            <w:proofErr w:type="spellStart"/>
            <w:r w:rsidRPr="008F187B">
              <w:rPr>
                <w:i/>
                <w:color w:val="000000"/>
                <w:lang w:val="en-US"/>
              </w:rPr>
              <w:t>fusiforme</w:t>
            </w:r>
            <w:proofErr w:type="spellEnd"/>
            <w:r w:rsidRPr="008F187B">
              <w:rPr>
                <w:color w:val="000000"/>
                <w:lang w:val="en-US"/>
              </w:rPr>
              <w:t xml:space="preserve">, </w:t>
            </w:r>
            <w:proofErr w:type="spellStart"/>
            <w:r w:rsidRPr="008F187B">
              <w:rPr>
                <w:i/>
                <w:color w:val="000000"/>
                <w:lang w:val="en-US"/>
              </w:rPr>
              <w:t>Gyrodinium</w:t>
            </w:r>
            <w:proofErr w:type="spellEnd"/>
            <w:r w:rsidRPr="008F187B">
              <w:rPr>
                <w:i/>
                <w:color w:val="000000"/>
                <w:lang w:val="en-US"/>
              </w:rPr>
              <w:t xml:space="preserve"> </w:t>
            </w:r>
            <w:r w:rsidR="008534C4" w:rsidRPr="008F187B">
              <w:rPr>
                <w:i/>
                <w:color w:val="000000"/>
                <w:lang w:val="en-US"/>
              </w:rPr>
              <w:pgNum/>
            </w:r>
            <w:proofErr w:type="spellStart"/>
            <w:r w:rsidR="008534C4" w:rsidRPr="008F187B">
              <w:rPr>
                <w:i/>
                <w:color w:val="000000"/>
                <w:lang w:val="en-US"/>
              </w:rPr>
              <w:t>ranulate</w:t>
            </w:r>
            <w:proofErr w:type="spellEnd"/>
            <w:r w:rsidRPr="008F187B">
              <w:rPr>
                <w:color w:val="000000"/>
                <w:lang w:val="en-US"/>
              </w:rPr>
              <w:t xml:space="preserve">, </w:t>
            </w:r>
            <w:proofErr w:type="spellStart"/>
            <w:r w:rsidRPr="008F187B">
              <w:rPr>
                <w:i/>
                <w:color w:val="000000"/>
                <w:lang w:val="en-US"/>
              </w:rPr>
              <w:t>Protoperidinium</w:t>
            </w:r>
            <w:proofErr w:type="spellEnd"/>
            <w:r w:rsidRPr="008F187B">
              <w:rPr>
                <w:i/>
                <w:color w:val="000000"/>
                <w:lang w:val="en-US"/>
              </w:rPr>
              <w:t xml:space="preserve"> pallidum</w:t>
            </w:r>
          </w:p>
        </w:tc>
      </w:tr>
      <w:tr w:rsidR="00D36858" w:rsidRPr="00CB25F2" w14:paraId="43EE9A91" w14:textId="77777777" w:rsidTr="00256DCD">
        <w:tc>
          <w:tcPr>
            <w:tcW w:w="3115" w:type="dxa"/>
            <w:tcBorders>
              <w:top w:val="single" w:sz="4" w:space="0" w:color="auto"/>
              <w:left w:val="single" w:sz="4" w:space="0" w:color="auto"/>
              <w:bottom w:val="single" w:sz="4" w:space="0" w:color="auto"/>
              <w:right w:val="single" w:sz="4" w:space="0" w:color="auto"/>
            </w:tcBorders>
            <w:hideMark/>
          </w:tcPr>
          <w:p w14:paraId="6CEF36BC" w14:textId="77777777" w:rsidR="00D36858" w:rsidRPr="008F187B" w:rsidRDefault="00D36858" w:rsidP="00CD2D24">
            <w:pPr>
              <w:pStyle w:val="af1"/>
            </w:pPr>
            <w:r w:rsidRPr="008F187B">
              <w:t>Сентябрь 2021</w:t>
            </w:r>
          </w:p>
        </w:tc>
        <w:tc>
          <w:tcPr>
            <w:tcW w:w="3115" w:type="dxa"/>
            <w:tcBorders>
              <w:top w:val="single" w:sz="4" w:space="0" w:color="auto"/>
              <w:left w:val="single" w:sz="4" w:space="0" w:color="auto"/>
              <w:bottom w:val="single" w:sz="4" w:space="0" w:color="auto"/>
              <w:right w:val="single" w:sz="4" w:space="0" w:color="auto"/>
            </w:tcBorders>
            <w:hideMark/>
          </w:tcPr>
          <w:p w14:paraId="3013B67F" w14:textId="77777777" w:rsidR="00D36858" w:rsidRPr="008F187B" w:rsidRDefault="00D36858" w:rsidP="00CD2D24">
            <w:pPr>
              <w:pStyle w:val="af1"/>
            </w:pPr>
            <w:proofErr w:type="spellStart"/>
            <w:r w:rsidRPr="008F187B">
              <w:rPr>
                <w:i/>
                <w:iCs/>
              </w:rPr>
              <w:t>Aulacoseira</w:t>
            </w:r>
            <w:proofErr w:type="spellEnd"/>
            <w:r w:rsidRPr="008F187B">
              <w:rPr>
                <w:i/>
                <w:iCs/>
              </w:rPr>
              <w:t xml:space="preserve"> </w:t>
            </w:r>
            <w:proofErr w:type="spellStart"/>
            <w:r w:rsidRPr="008F187B">
              <w:rPr>
                <w:i/>
                <w:iCs/>
              </w:rPr>
              <w:t>granulata</w:t>
            </w:r>
            <w:proofErr w:type="spellEnd"/>
            <w:r w:rsidRPr="008F187B">
              <w:rPr>
                <w:i/>
                <w:iCs/>
              </w:rPr>
              <w:t xml:space="preserve">, </w:t>
            </w:r>
            <w:proofErr w:type="spellStart"/>
            <w:r w:rsidRPr="008F187B">
              <w:rPr>
                <w:i/>
                <w:iCs/>
              </w:rPr>
              <w:t>Cyclotella</w:t>
            </w:r>
            <w:proofErr w:type="spellEnd"/>
            <w:r w:rsidRPr="008F187B">
              <w:rPr>
                <w:i/>
                <w:iCs/>
              </w:rPr>
              <w:t xml:space="preserve"> </w:t>
            </w:r>
            <w:proofErr w:type="spellStart"/>
            <w:r w:rsidRPr="008F187B">
              <w:rPr>
                <w:i/>
                <w:iCs/>
              </w:rPr>
              <w:t>sp</w:t>
            </w:r>
            <w:proofErr w:type="spellEnd"/>
            <w:r w:rsidRPr="008F187B">
              <w:rPr>
                <w:i/>
                <w:iCs/>
              </w:rPr>
              <w:t>.</w:t>
            </w:r>
          </w:p>
        </w:tc>
        <w:tc>
          <w:tcPr>
            <w:tcW w:w="3115" w:type="dxa"/>
            <w:tcBorders>
              <w:top w:val="single" w:sz="4" w:space="0" w:color="auto"/>
              <w:left w:val="single" w:sz="4" w:space="0" w:color="auto"/>
              <w:bottom w:val="single" w:sz="4" w:space="0" w:color="auto"/>
              <w:right w:val="single" w:sz="4" w:space="0" w:color="auto"/>
            </w:tcBorders>
            <w:hideMark/>
          </w:tcPr>
          <w:p w14:paraId="7F4CE4B3" w14:textId="1117572B" w:rsidR="00D36858" w:rsidRPr="008F187B" w:rsidRDefault="00D36858" w:rsidP="00CD2D24">
            <w:pPr>
              <w:pStyle w:val="af1"/>
              <w:rPr>
                <w:lang w:val="en-US"/>
              </w:rPr>
            </w:pPr>
            <w:proofErr w:type="spellStart"/>
            <w:r w:rsidRPr="008F187B">
              <w:rPr>
                <w:i/>
                <w:iCs/>
                <w:lang w:val="en-US"/>
              </w:rPr>
              <w:t>Aulacoseira</w:t>
            </w:r>
            <w:proofErr w:type="spellEnd"/>
            <w:r w:rsidRPr="008F187B">
              <w:rPr>
                <w:i/>
                <w:iCs/>
                <w:lang w:val="en-US"/>
              </w:rPr>
              <w:t xml:space="preserve"> </w:t>
            </w:r>
            <w:r w:rsidR="008534C4" w:rsidRPr="008F187B">
              <w:rPr>
                <w:i/>
                <w:iCs/>
                <w:lang w:val="en-US"/>
              </w:rPr>
              <w:pgNum/>
            </w:r>
            <w:proofErr w:type="spellStart"/>
            <w:r w:rsidR="008534C4" w:rsidRPr="008F187B">
              <w:rPr>
                <w:i/>
                <w:iCs/>
                <w:lang w:val="en-US"/>
              </w:rPr>
              <w:t>ranulate</w:t>
            </w:r>
            <w:proofErr w:type="spellEnd"/>
            <w:r w:rsidRPr="008F187B">
              <w:rPr>
                <w:i/>
                <w:iCs/>
                <w:lang w:val="en-US"/>
              </w:rPr>
              <w:t xml:space="preserve">, Cyclotella </w:t>
            </w:r>
            <w:r w:rsidRPr="008F187B">
              <w:rPr>
                <w:iCs/>
                <w:lang w:val="en-US"/>
              </w:rPr>
              <w:t xml:space="preserve">sp., </w:t>
            </w:r>
            <w:proofErr w:type="spellStart"/>
            <w:r w:rsidRPr="008F187B">
              <w:rPr>
                <w:i/>
                <w:iCs/>
                <w:lang w:val="en-US"/>
              </w:rPr>
              <w:t>Aulacoseira</w:t>
            </w:r>
            <w:proofErr w:type="spellEnd"/>
            <w:r w:rsidRPr="008F187B">
              <w:rPr>
                <w:i/>
                <w:iCs/>
                <w:lang w:val="en-US"/>
              </w:rPr>
              <w:t xml:space="preserve"> </w:t>
            </w:r>
            <w:proofErr w:type="spellStart"/>
            <w:r w:rsidRPr="008F187B">
              <w:rPr>
                <w:i/>
                <w:iCs/>
                <w:lang w:val="en-US"/>
              </w:rPr>
              <w:t>islandica</w:t>
            </w:r>
            <w:proofErr w:type="spellEnd"/>
          </w:p>
        </w:tc>
      </w:tr>
      <w:tr w:rsidR="00FC6B1B" w:rsidRPr="008F187B" w14:paraId="0C9A785B" w14:textId="77777777" w:rsidTr="00256DCD">
        <w:tc>
          <w:tcPr>
            <w:tcW w:w="3115" w:type="dxa"/>
            <w:tcBorders>
              <w:top w:val="single" w:sz="4" w:space="0" w:color="auto"/>
              <w:left w:val="single" w:sz="4" w:space="0" w:color="auto"/>
              <w:bottom w:val="single" w:sz="4" w:space="0" w:color="auto"/>
              <w:right w:val="single" w:sz="4" w:space="0" w:color="auto"/>
            </w:tcBorders>
          </w:tcPr>
          <w:p w14:paraId="25D2695C" w14:textId="2FF7A4F6" w:rsidR="00FC6B1B" w:rsidRPr="008F187B" w:rsidRDefault="00FC6B1B" w:rsidP="00FC6B1B">
            <w:pPr>
              <w:pStyle w:val="af1"/>
            </w:pPr>
            <w:r w:rsidRPr="008F187B">
              <w:lastRenderedPageBreak/>
              <w:t>Август 2022</w:t>
            </w:r>
          </w:p>
        </w:tc>
        <w:tc>
          <w:tcPr>
            <w:tcW w:w="3115" w:type="dxa"/>
            <w:tcBorders>
              <w:top w:val="single" w:sz="4" w:space="0" w:color="auto"/>
              <w:left w:val="single" w:sz="4" w:space="0" w:color="auto"/>
              <w:bottom w:val="single" w:sz="4" w:space="0" w:color="auto"/>
              <w:right w:val="single" w:sz="4" w:space="0" w:color="auto"/>
            </w:tcBorders>
          </w:tcPr>
          <w:p w14:paraId="1420C2DE" w14:textId="369F7046" w:rsidR="00FC6B1B" w:rsidRPr="008F187B" w:rsidRDefault="00FC6B1B" w:rsidP="00FC6B1B">
            <w:pPr>
              <w:pStyle w:val="af1"/>
              <w:rPr>
                <w:i/>
                <w:iCs/>
                <w:lang w:val="en-US"/>
              </w:rPr>
            </w:pPr>
            <w:r w:rsidRPr="008F187B">
              <w:rPr>
                <w:rFonts w:asciiTheme="minorHAnsi" w:hAnsiTheme="minorHAnsi" w:cstheme="minorHAnsi"/>
                <w:szCs w:val="20"/>
              </w:rPr>
              <w:t>р</w:t>
            </w:r>
            <w:r w:rsidRPr="008F187B">
              <w:rPr>
                <w:rFonts w:asciiTheme="minorHAnsi" w:hAnsiTheme="minorHAnsi" w:cstheme="minorHAnsi"/>
                <w:szCs w:val="20"/>
                <w:lang w:val="en-US"/>
              </w:rPr>
              <w:t xml:space="preserve">. </w:t>
            </w:r>
            <w:proofErr w:type="spellStart"/>
            <w:r w:rsidRPr="008F187B">
              <w:rPr>
                <w:rFonts w:asciiTheme="minorHAnsi" w:hAnsiTheme="minorHAnsi" w:cstheme="minorHAnsi"/>
                <w:i/>
                <w:iCs/>
                <w:szCs w:val="20"/>
                <w:lang w:val="en-US"/>
              </w:rPr>
              <w:t>Aulacoseira</w:t>
            </w:r>
            <w:proofErr w:type="spellEnd"/>
            <w:r w:rsidRPr="008F187B">
              <w:rPr>
                <w:rFonts w:asciiTheme="minorHAnsi" w:hAnsiTheme="minorHAnsi" w:cstheme="minorHAnsi"/>
                <w:szCs w:val="20"/>
                <w:lang w:val="en-US"/>
              </w:rPr>
              <w:t xml:space="preserve"> (</w:t>
            </w:r>
            <w:r w:rsidRPr="008F187B">
              <w:rPr>
                <w:rFonts w:asciiTheme="minorHAnsi" w:hAnsiTheme="minorHAnsi" w:cstheme="minorHAnsi"/>
                <w:i/>
                <w:iCs/>
                <w:szCs w:val="20"/>
                <w:lang w:val="en-US"/>
              </w:rPr>
              <w:t>A.</w:t>
            </w:r>
            <w:r w:rsidRPr="008F187B">
              <w:rPr>
                <w:rFonts w:asciiTheme="minorHAnsi" w:hAnsiTheme="minorHAnsi" w:cstheme="minorHAnsi"/>
                <w:szCs w:val="20"/>
                <w:lang w:val="en-US"/>
              </w:rPr>
              <w:t xml:space="preserve"> </w:t>
            </w:r>
            <w:proofErr w:type="spellStart"/>
            <w:r w:rsidRPr="008F187B">
              <w:rPr>
                <w:rFonts w:asciiTheme="minorHAnsi" w:hAnsiTheme="minorHAnsi" w:cstheme="minorHAnsi"/>
                <w:i/>
                <w:iCs/>
                <w:szCs w:val="20"/>
                <w:lang w:val="en-US"/>
              </w:rPr>
              <w:t>islandica</w:t>
            </w:r>
            <w:proofErr w:type="spellEnd"/>
            <w:r w:rsidRPr="008F187B">
              <w:rPr>
                <w:rFonts w:asciiTheme="minorHAnsi" w:hAnsiTheme="minorHAnsi" w:cstheme="minorHAnsi"/>
                <w:i/>
                <w:iCs/>
                <w:szCs w:val="20"/>
                <w:lang w:val="en-US"/>
              </w:rPr>
              <w:t>,</w:t>
            </w:r>
            <w:r w:rsidRPr="008F187B">
              <w:rPr>
                <w:rFonts w:asciiTheme="minorHAnsi" w:hAnsiTheme="minorHAnsi" w:cstheme="minorHAnsi"/>
                <w:szCs w:val="20"/>
                <w:lang w:val="en-US"/>
              </w:rPr>
              <w:t xml:space="preserve"> </w:t>
            </w:r>
            <w:r w:rsidRPr="008F187B">
              <w:rPr>
                <w:rFonts w:asciiTheme="minorHAnsi" w:hAnsiTheme="minorHAnsi" w:cstheme="minorHAnsi"/>
                <w:i/>
                <w:iCs/>
                <w:szCs w:val="20"/>
                <w:lang w:val="en-US"/>
              </w:rPr>
              <w:t>A.</w:t>
            </w:r>
            <w:r w:rsidRPr="008F187B">
              <w:rPr>
                <w:rFonts w:asciiTheme="minorHAnsi" w:hAnsiTheme="minorHAnsi" w:cstheme="minorHAnsi"/>
                <w:szCs w:val="20"/>
                <w:lang w:val="en-US"/>
              </w:rPr>
              <w:t xml:space="preserve"> sp., </w:t>
            </w:r>
            <w:r w:rsidRPr="008F187B">
              <w:rPr>
                <w:rFonts w:asciiTheme="minorHAnsi" w:hAnsiTheme="minorHAnsi" w:cstheme="minorHAnsi"/>
                <w:i/>
                <w:iCs/>
                <w:szCs w:val="20"/>
                <w:lang w:val="en-US"/>
              </w:rPr>
              <w:t xml:space="preserve">A. </w:t>
            </w:r>
            <w:r w:rsidR="008534C4" w:rsidRPr="008F187B">
              <w:rPr>
                <w:rFonts w:asciiTheme="minorHAnsi" w:hAnsiTheme="minorHAnsi" w:cstheme="minorHAnsi"/>
                <w:i/>
                <w:iCs/>
                <w:szCs w:val="20"/>
                <w:lang w:val="en-US"/>
              </w:rPr>
              <w:pgNum/>
            </w:r>
            <w:proofErr w:type="spellStart"/>
            <w:r w:rsidR="008534C4" w:rsidRPr="008F187B">
              <w:rPr>
                <w:rFonts w:asciiTheme="minorHAnsi" w:hAnsiTheme="minorHAnsi" w:cstheme="minorHAnsi"/>
                <w:i/>
                <w:iCs/>
                <w:szCs w:val="20"/>
                <w:lang w:val="en-US"/>
              </w:rPr>
              <w:t>ranulate</w:t>
            </w:r>
            <w:proofErr w:type="spellEnd"/>
            <w:r w:rsidRPr="008F187B">
              <w:rPr>
                <w:rFonts w:asciiTheme="minorHAnsi" w:hAnsiTheme="minorHAnsi" w:cstheme="minorHAnsi"/>
                <w:i/>
                <w:iCs/>
                <w:szCs w:val="20"/>
                <w:lang w:val="en-US"/>
              </w:rPr>
              <w:t xml:space="preserve">), </w:t>
            </w:r>
            <w:proofErr w:type="spellStart"/>
            <w:r w:rsidRPr="008F187B">
              <w:rPr>
                <w:rFonts w:asciiTheme="minorHAnsi" w:hAnsiTheme="minorHAnsi" w:cstheme="minorHAnsi"/>
                <w:i/>
                <w:iCs/>
                <w:szCs w:val="20"/>
                <w:lang w:val="en-US"/>
              </w:rPr>
              <w:t>Planktothrix</w:t>
            </w:r>
            <w:proofErr w:type="spellEnd"/>
            <w:r w:rsidRPr="008F187B">
              <w:rPr>
                <w:rFonts w:asciiTheme="minorHAnsi" w:hAnsiTheme="minorHAnsi" w:cstheme="minorHAnsi"/>
                <w:i/>
                <w:iCs/>
                <w:szCs w:val="20"/>
                <w:lang w:val="en-US"/>
              </w:rPr>
              <w:t xml:space="preserve"> </w:t>
            </w:r>
            <w:proofErr w:type="spellStart"/>
            <w:r w:rsidRPr="008F187B">
              <w:rPr>
                <w:rFonts w:asciiTheme="minorHAnsi" w:hAnsiTheme="minorHAnsi" w:cstheme="minorHAnsi"/>
                <w:i/>
                <w:iCs/>
                <w:szCs w:val="20"/>
                <w:lang w:val="en-US"/>
              </w:rPr>
              <w:t>agardhii</w:t>
            </w:r>
            <w:proofErr w:type="spellEnd"/>
            <w:r w:rsidRPr="008F187B">
              <w:rPr>
                <w:rFonts w:asciiTheme="minorHAnsi" w:hAnsiTheme="minorHAnsi" w:cstheme="minorHAnsi"/>
                <w:szCs w:val="20"/>
                <w:lang w:val="en-US"/>
              </w:rPr>
              <w:t xml:space="preserve">, </w:t>
            </w:r>
            <w:proofErr w:type="spellStart"/>
            <w:r w:rsidRPr="008F187B">
              <w:rPr>
                <w:rFonts w:asciiTheme="minorHAnsi" w:hAnsiTheme="minorHAnsi" w:cstheme="minorHAnsi"/>
                <w:i/>
                <w:iCs/>
                <w:szCs w:val="20"/>
                <w:lang w:val="en-US"/>
              </w:rPr>
              <w:t>Aphanocapsa</w:t>
            </w:r>
            <w:proofErr w:type="spellEnd"/>
            <w:r w:rsidRPr="008F187B">
              <w:rPr>
                <w:rFonts w:asciiTheme="minorHAnsi" w:hAnsiTheme="minorHAnsi" w:cstheme="minorHAnsi"/>
                <w:szCs w:val="20"/>
                <w:lang w:val="en-US"/>
              </w:rPr>
              <w:t xml:space="preserve"> cf. </w:t>
            </w:r>
            <w:proofErr w:type="spellStart"/>
            <w:r w:rsidRPr="008F187B">
              <w:rPr>
                <w:rFonts w:asciiTheme="minorHAnsi" w:hAnsiTheme="minorHAnsi" w:cstheme="minorHAnsi"/>
                <w:i/>
                <w:iCs/>
                <w:szCs w:val="20"/>
                <w:lang w:val="en-US"/>
              </w:rPr>
              <w:t>conferta</w:t>
            </w:r>
            <w:proofErr w:type="spellEnd"/>
            <w:r w:rsidRPr="008F187B">
              <w:rPr>
                <w:rFonts w:asciiTheme="minorHAnsi" w:hAnsiTheme="minorHAnsi" w:cstheme="minorHAnsi"/>
                <w:szCs w:val="20"/>
                <w:lang w:val="en-US"/>
              </w:rPr>
              <w:t xml:space="preserve">, </w:t>
            </w:r>
            <w:r w:rsidRPr="008F187B">
              <w:rPr>
                <w:rFonts w:asciiTheme="minorHAnsi" w:hAnsiTheme="minorHAnsi" w:cstheme="minorHAnsi"/>
                <w:i/>
                <w:iCs/>
                <w:szCs w:val="20"/>
                <w:lang w:val="en-US"/>
              </w:rPr>
              <w:t>A.</w:t>
            </w:r>
            <w:r w:rsidRPr="008F187B">
              <w:rPr>
                <w:rFonts w:asciiTheme="minorHAnsi" w:hAnsiTheme="minorHAnsi" w:cstheme="minorHAnsi"/>
                <w:szCs w:val="20"/>
                <w:lang w:val="en-US"/>
              </w:rPr>
              <w:t xml:space="preserve"> cf. </w:t>
            </w:r>
            <w:proofErr w:type="spellStart"/>
            <w:r w:rsidRPr="008F187B">
              <w:rPr>
                <w:rFonts w:asciiTheme="minorHAnsi" w:hAnsiTheme="minorHAnsi" w:cstheme="minorHAnsi"/>
                <w:i/>
                <w:iCs/>
                <w:szCs w:val="20"/>
                <w:lang w:val="en-US"/>
              </w:rPr>
              <w:t>holsatica</w:t>
            </w:r>
            <w:proofErr w:type="spellEnd"/>
            <w:r w:rsidRPr="008F187B">
              <w:rPr>
                <w:rFonts w:asciiTheme="minorHAnsi" w:hAnsiTheme="minorHAnsi" w:cstheme="minorHAnsi"/>
                <w:i/>
                <w:iCs/>
                <w:szCs w:val="20"/>
                <w:lang w:val="en-US"/>
              </w:rPr>
              <w:t xml:space="preserve">, </w:t>
            </w:r>
            <w:proofErr w:type="spellStart"/>
            <w:r w:rsidRPr="008F187B">
              <w:rPr>
                <w:rFonts w:asciiTheme="minorHAnsi" w:hAnsiTheme="minorHAnsi" w:cstheme="minorHAnsi"/>
                <w:i/>
                <w:iCs/>
                <w:szCs w:val="20"/>
                <w:lang w:val="en-US"/>
              </w:rPr>
              <w:t>Woronichinia</w:t>
            </w:r>
            <w:proofErr w:type="spellEnd"/>
            <w:r w:rsidRPr="008F187B">
              <w:rPr>
                <w:rFonts w:asciiTheme="minorHAnsi" w:hAnsiTheme="minorHAnsi" w:cstheme="minorHAnsi"/>
                <w:szCs w:val="20"/>
                <w:lang w:val="en-US"/>
              </w:rPr>
              <w:t xml:space="preserve"> </w:t>
            </w:r>
            <w:r w:rsidRPr="008F187B">
              <w:rPr>
                <w:rFonts w:asciiTheme="minorHAnsi" w:hAnsiTheme="minorHAnsi" w:cstheme="minorHAnsi"/>
                <w:i/>
                <w:iCs/>
                <w:szCs w:val="20"/>
                <w:lang w:val="en-US"/>
              </w:rPr>
              <w:t>compacta</w:t>
            </w:r>
          </w:p>
        </w:tc>
        <w:tc>
          <w:tcPr>
            <w:tcW w:w="3115" w:type="dxa"/>
            <w:tcBorders>
              <w:top w:val="single" w:sz="4" w:space="0" w:color="auto"/>
              <w:left w:val="single" w:sz="4" w:space="0" w:color="auto"/>
              <w:bottom w:val="single" w:sz="4" w:space="0" w:color="auto"/>
              <w:right w:val="single" w:sz="4" w:space="0" w:color="auto"/>
            </w:tcBorders>
          </w:tcPr>
          <w:p w14:paraId="47E08D53" w14:textId="113580EF" w:rsidR="00FC6B1B" w:rsidRPr="008F187B" w:rsidRDefault="00FC6B1B" w:rsidP="00FC6B1B">
            <w:pPr>
              <w:pStyle w:val="af1"/>
              <w:rPr>
                <w:i/>
                <w:iCs/>
                <w:lang w:val="en-US"/>
              </w:rPr>
            </w:pPr>
            <w:r w:rsidRPr="008F187B">
              <w:rPr>
                <w:rFonts w:asciiTheme="minorHAnsi" w:hAnsiTheme="minorHAnsi" w:cstheme="minorHAnsi"/>
                <w:szCs w:val="20"/>
              </w:rPr>
              <w:t>р</w:t>
            </w:r>
            <w:r w:rsidRPr="008F187B">
              <w:rPr>
                <w:rFonts w:asciiTheme="minorHAnsi" w:hAnsiTheme="minorHAnsi" w:cstheme="minorHAnsi"/>
                <w:szCs w:val="20"/>
                <w:lang w:val="en-US"/>
              </w:rPr>
              <w:t xml:space="preserve">. </w:t>
            </w:r>
            <w:proofErr w:type="spellStart"/>
            <w:r w:rsidRPr="008F187B">
              <w:rPr>
                <w:rFonts w:asciiTheme="minorHAnsi" w:hAnsiTheme="minorHAnsi" w:cstheme="minorHAnsi"/>
                <w:i/>
                <w:iCs/>
                <w:szCs w:val="20"/>
                <w:lang w:val="en-US"/>
              </w:rPr>
              <w:t>Aulacoseira</w:t>
            </w:r>
            <w:proofErr w:type="spellEnd"/>
            <w:r w:rsidRPr="008F187B">
              <w:rPr>
                <w:rFonts w:asciiTheme="minorHAnsi" w:hAnsiTheme="minorHAnsi" w:cstheme="minorHAnsi"/>
                <w:szCs w:val="20"/>
                <w:lang w:val="en-US"/>
              </w:rPr>
              <w:t xml:space="preserve"> (</w:t>
            </w:r>
            <w:r w:rsidRPr="008F187B">
              <w:rPr>
                <w:rFonts w:asciiTheme="minorHAnsi" w:hAnsiTheme="minorHAnsi" w:cstheme="minorHAnsi"/>
                <w:i/>
                <w:iCs/>
                <w:szCs w:val="20"/>
                <w:lang w:val="en-US"/>
              </w:rPr>
              <w:t xml:space="preserve">A. </w:t>
            </w:r>
            <w:proofErr w:type="spellStart"/>
            <w:r w:rsidRPr="008F187B">
              <w:rPr>
                <w:rFonts w:asciiTheme="minorHAnsi" w:hAnsiTheme="minorHAnsi" w:cstheme="minorHAnsi"/>
                <w:i/>
                <w:iCs/>
                <w:szCs w:val="20"/>
                <w:lang w:val="en-US"/>
              </w:rPr>
              <w:t>islandica</w:t>
            </w:r>
            <w:proofErr w:type="spellEnd"/>
            <w:r w:rsidRPr="008F187B">
              <w:rPr>
                <w:rFonts w:asciiTheme="minorHAnsi" w:hAnsiTheme="minorHAnsi" w:cstheme="minorHAnsi"/>
                <w:i/>
                <w:iCs/>
                <w:szCs w:val="20"/>
                <w:lang w:val="en-US"/>
              </w:rPr>
              <w:t xml:space="preserve">, </w:t>
            </w:r>
            <w:proofErr w:type="spellStart"/>
            <w:r w:rsidRPr="008F187B">
              <w:rPr>
                <w:rFonts w:asciiTheme="minorHAnsi" w:hAnsiTheme="minorHAnsi" w:cstheme="minorHAnsi"/>
                <w:i/>
                <w:iCs/>
                <w:szCs w:val="20"/>
                <w:lang w:val="en-US"/>
              </w:rPr>
              <w:t>Aulacoseira</w:t>
            </w:r>
            <w:proofErr w:type="spellEnd"/>
            <w:r w:rsidRPr="008F187B">
              <w:rPr>
                <w:rFonts w:asciiTheme="minorHAnsi" w:hAnsiTheme="minorHAnsi" w:cstheme="minorHAnsi"/>
                <w:szCs w:val="20"/>
                <w:lang w:val="en-US"/>
              </w:rPr>
              <w:t xml:space="preserve"> sp., </w:t>
            </w:r>
            <w:r w:rsidRPr="008F187B">
              <w:rPr>
                <w:rFonts w:asciiTheme="minorHAnsi" w:hAnsiTheme="minorHAnsi" w:cstheme="minorHAnsi"/>
                <w:i/>
                <w:iCs/>
                <w:szCs w:val="20"/>
                <w:lang w:val="en-US"/>
              </w:rPr>
              <w:t>A.</w:t>
            </w:r>
            <w:r w:rsidRPr="008F187B">
              <w:rPr>
                <w:rFonts w:asciiTheme="minorHAnsi" w:hAnsiTheme="minorHAnsi" w:cstheme="minorHAnsi"/>
                <w:szCs w:val="20"/>
                <w:lang w:val="en-US"/>
              </w:rPr>
              <w:t xml:space="preserve"> </w:t>
            </w:r>
            <w:r w:rsidR="008534C4" w:rsidRPr="008F187B">
              <w:rPr>
                <w:rFonts w:asciiTheme="minorHAnsi" w:hAnsiTheme="minorHAnsi" w:cstheme="minorHAnsi"/>
                <w:i/>
                <w:iCs/>
                <w:szCs w:val="20"/>
                <w:lang w:val="en-US"/>
              </w:rPr>
              <w:pgNum/>
            </w:r>
            <w:proofErr w:type="spellStart"/>
            <w:r w:rsidR="008534C4" w:rsidRPr="008F187B">
              <w:rPr>
                <w:rFonts w:asciiTheme="minorHAnsi" w:hAnsiTheme="minorHAnsi" w:cstheme="minorHAnsi"/>
                <w:i/>
                <w:iCs/>
                <w:szCs w:val="20"/>
                <w:lang w:val="en-US"/>
              </w:rPr>
              <w:t>ranulate</w:t>
            </w:r>
            <w:proofErr w:type="spellEnd"/>
            <w:r w:rsidRPr="008F187B">
              <w:rPr>
                <w:rFonts w:asciiTheme="minorHAnsi" w:hAnsiTheme="minorHAnsi" w:cstheme="minorHAnsi"/>
                <w:szCs w:val="20"/>
                <w:lang w:val="en-US"/>
              </w:rPr>
              <w:t>)</w:t>
            </w:r>
          </w:p>
        </w:tc>
      </w:tr>
      <w:bookmarkEnd w:id="27"/>
    </w:tbl>
    <w:p w14:paraId="1FB8A528" w14:textId="77777777" w:rsidR="00B56068" w:rsidRPr="008F187B" w:rsidRDefault="00B56068" w:rsidP="00CD2D24">
      <w:pPr>
        <w:rPr>
          <w:lang w:val="en-US"/>
        </w:rPr>
      </w:pPr>
    </w:p>
    <w:p w14:paraId="68A0DFAD" w14:textId="3BB363D8" w:rsidR="008534C4" w:rsidRPr="008F187B" w:rsidRDefault="008534C4" w:rsidP="008534C4">
      <w:r w:rsidRPr="008F187B">
        <w:t>В фитопланктоне акватории морского порта Сабетта преобладал диатомово-</w:t>
      </w:r>
      <w:proofErr w:type="spellStart"/>
      <w:r w:rsidRPr="008F187B">
        <w:t>хлорофитовый</w:t>
      </w:r>
      <w:proofErr w:type="spellEnd"/>
      <w:r w:rsidRPr="008F187B">
        <w:t xml:space="preserve"> комплекс видов пресноводного происхождения. В составе диатомовой флоры наиболее разнообразно были представлены </w:t>
      </w:r>
      <w:r w:rsidRPr="008F187B">
        <w:rPr>
          <w:i/>
          <w:iCs/>
        </w:rPr>
        <w:t xml:space="preserve">р. </w:t>
      </w:r>
      <w:proofErr w:type="spellStart"/>
      <w:r w:rsidRPr="008F187B">
        <w:rPr>
          <w:i/>
          <w:iCs/>
        </w:rPr>
        <w:t>Aulacoseira</w:t>
      </w:r>
      <w:proofErr w:type="spellEnd"/>
      <w:r w:rsidRPr="008F187B">
        <w:t xml:space="preserve">, в составе зеленых водорослей – </w:t>
      </w:r>
      <w:r w:rsidRPr="008F187B">
        <w:rPr>
          <w:i/>
          <w:iCs/>
        </w:rPr>
        <w:t xml:space="preserve">р. </w:t>
      </w:r>
      <w:proofErr w:type="spellStart"/>
      <w:r w:rsidRPr="008F187B">
        <w:rPr>
          <w:i/>
          <w:iCs/>
        </w:rPr>
        <w:t>Ankistrodesmus</w:t>
      </w:r>
      <w:proofErr w:type="spellEnd"/>
      <w:r w:rsidRPr="008F187B">
        <w:t xml:space="preserve">. Виды рода </w:t>
      </w:r>
      <w:proofErr w:type="spellStart"/>
      <w:r w:rsidRPr="008F187B">
        <w:t>Aulacoseira</w:t>
      </w:r>
      <w:proofErr w:type="spellEnd"/>
      <w:r w:rsidRPr="008F187B">
        <w:t xml:space="preserve"> вносили весомый вклад в формирование общей численности и биомассы фитопланктона. Для количественных показателей была характерна высокая вариабельность значений, нередко внутригрупповая вариабельность количественных показателей превышала межгрупповую (в рамках одной съемки отличия между станциями были выше, чем межсезонные флуктуации). Количественные показатели развития фитопланктона в августе 2019 и 2022 были сопоставимы между собой и превышали значения, полученные по результатам исследований в сентябре 2021, что соответствует сезонной </w:t>
      </w:r>
      <w:proofErr w:type="spellStart"/>
      <w:r w:rsidRPr="008F187B">
        <w:t>стандии</w:t>
      </w:r>
      <w:proofErr w:type="spellEnd"/>
      <w:r w:rsidRPr="008F187B">
        <w:t xml:space="preserve"> сукцессионного цикла фитопланктона и согласуется с литературными данными (Дружков, Макаревич, 1996; Киселев, 1970; Макаревич, 2007; Суханова и др., 2010; Митрофанова 2016).</w:t>
      </w:r>
    </w:p>
    <w:p w14:paraId="42A45465" w14:textId="1FA6470B" w:rsidR="00D36858" w:rsidRPr="008F187B" w:rsidRDefault="00D36858" w:rsidP="00D36858">
      <w:pPr>
        <w:rPr>
          <w:b/>
          <w:bCs/>
        </w:rPr>
      </w:pPr>
      <w:r w:rsidRPr="008F187B">
        <w:rPr>
          <w:b/>
          <w:bCs/>
        </w:rPr>
        <w:t xml:space="preserve">Хлорофилл </w:t>
      </w:r>
      <w:r w:rsidRPr="008F187B">
        <w:rPr>
          <w:b/>
          <w:bCs/>
          <w:i/>
          <w:iCs/>
        </w:rPr>
        <w:t>а</w:t>
      </w:r>
      <w:r w:rsidRPr="008F187B">
        <w:rPr>
          <w:b/>
          <w:bCs/>
        </w:rPr>
        <w:t xml:space="preserve"> и первичная продукция</w:t>
      </w:r>
    </w:p>
    <w:p w14:paraId="35466F86" w14:textId="69809607" w:rsidR="00D36858" w:rsidRPr="008F187B" w:rsidRDefault="00D36858" w:rsidP="00D36858">
      <w:r w:rsidRPr="008F187B">
        <w:t xml:space="preserve">Хлорофилл </w:t>
      </w:r>
      <w:r w:rsidRPr="008F187B">
        <w:rPr>
          <w:i/>
          <w:iCs/>
        </w:rPr>
        <w:t>а</w:t>
      </w:r>
      <w:r w:rsidRPr="008F187B">
        <w:t xml:space="preserve"> является основным фотосинтетическим пигментом фитопланктона, обеспечивающим фотосинтез, то есть процессы новообразования органического вещества из минеральных веществ и воды за счет солнечной энергии. Однако активность пигмента сильно зависит от благоприятности условий среды, а также подвержена внутри- и межсезонной изменчивости. Одним из показателей общей активности хлорофилла </w:t>
      </w:r>
      <w:r w:rsidRPr="008F187B">
        <w:rPr>
          <w:i/>
          <w:iCs/>
        </w:rPr>
        <w:t>а</w:t>
      </w:r>
      <w:r w:rsidRPr="008F187B">
        <w:t xml:space="preserve"> (т. е. его способности воспринимать солнечную энергию и обеспечивать фотосинтез) является доля </w:t>
      </w:r>
      <w:proofErr w:type="spellStart"/>
      <w:r w:rsidRPr="008F187B">
        <w:t>феофитина</w:t>
      </w:r>
      <w:proofErr w:type="spellEnd"/>
      <w:r w:rsidRPr="008F187B">
        <w:t xml:space="preserve"> </w:t>
      </w:r>
      <w:r w:rsidRPr="008F187B">
        <w:rPr>
          <w:i/>
          <w:iCs/>
        </w:rPr>
        <w:t>а</w:t>
      </w:r>
      <w:r w:rsidRPr="008F187B">
        <w:t xml:space="preserve"> (неактивной формы хлорофилла </w:t>
      </w:r>
      <w:r w:rsidRPr="008F187B">
        <w:rPr>
          <w:i/>
          <w:iCs/>
        </w:rPr>
        <w:t>а</w:t>
      </w:r>
      <w:r w:rsidRPr="008F187B">
        <w:t xml:space="preserve">) в общей сумме «хлорофилл + </w:t>
      </w:r>
      <w:proofErr w:type="spellStart"/>
      <w:r w:rsidRPr="008F187B">
        <w:t>феофитин</w:t>
      </w:r>
      <w:proofErr w:type="spellEnd"/>
      <w:r w:rsidRPr="008F187B">
        <w:t xml:space="preserve">». Доля </w:t>
      </w:r>
      <w:proofErr w:type="spellStart"/>
      <w:r w:rsidRPr="008F187B">
        <w:t>феофитина</w:t>
      </w:r>
      <w:proofErr w:type="spellEnd"/>
      <w:r w:rsidRPr="008F187B">
        <w:t xml:space="preserve"> обратно коррелирует с продукционной активностью фитопланктона (</w:t>
      </w:r>
      <w:proofErr w:type="spellStart"/>
      <w:r w:rsidRPr="008F187B">
        <w:t>Foy</w:t>
      </w:r>
      <w:proofErr w:type="spellEnd"/>
      <w:r w:rsidRPr="008F187B">
        <w:t xml:space="preserve">, 1987; </w:t>
      </w:r>
      <w:proofErr w:type="spellStart"/>
      <w:r w:rsidRPr="008F187B">
        <w:t>Мошаров</w:t>
      </w:r>
      <w:proofErr w:type="spellEnd"/>
      <w:r w:rsidRPr="008F187B">
        <w:t xml:space="preserve"> и др., 2016), при этом процесс </w:t>
      </w:r>
      <w:proofErr w:type="spellStart"/>
      <w:r w:rsidRPr="008F187B">
        <w:t>феофитинизации</w:t>
      </w:r>
      <w:proofErr w:type="spellEnd"/>
      <w:r w:rsidRPr="008F187B">
        <w:t xml:space="preserve">, связанный с дефицитом ФАР, наблюдается при опускании клеток фитопланктона ниже </w:t>
      </w:r>
      <w:proofErr w:type="spellStart"/>
      <w:r w:rsidRPr="008F187B">
        <w:t>эвфотической</w:t>
      </w:r>
      <w:proofErr w:type="spellEnd"/>
      <w:r w:rsidRPr="008F187B">
        <w:t xml:space="preserve"> зоны и нахождении там определенное время (более 70 часов) (</w:t>
      </w:r>
      <w:proofErr w:type="spellStart"/>
      <w:r w:rsidRPr="008F187B">
        <w:t>Yentsch</w:t>
      </w:r>
      <w:proofErr w:type="spellEnd"/>
      <w:r w:rsidRPr="008F187B">
        <w:t>, 1965) и может быть обратим (</w:t>
      </w:r>
      <w:proofErr w:type="spellStart"/>
      <w:r w:rsidRPr="008F187B">
        <w:t>Мошаров</w:t>
      </w:r>
      <w:proofErr w:type="spellEnd"/>
      <w:r w:rsidRPr="008F187B">
        <w:t>, Сергеева, 2018).</w:t>
      </w:r>
    </w:p>
    <w:p w14:paraId="306BE3C9" w14:textId="2F2AC7D3" w:rsidR="00D36858" w:rsidRPr="008F187B" w:rsidRDefault="00D36858" w:rsidP="00D36858">
      <w:r w:rsidRPr="008F187B">
        <w:t>В августе 2019 г. содержание хлорофилла «а» в поверхностном горизонте варьировало от 0,79 мг/м</w:t>
      </w:r>
      <w:r w:rsidRPr="008F187B">
        <w:rPr>
          <w:vertAlign w:val="superscript"/>
        </w:rPr>
        <w:t>3</w:t>
      </w:r>
      <w:r w:rsidRPr="008F187B">
        <w:t xml:space="preserve"> до 28,55 мг/м</w:t>
      </w:r>
      <w:r w:rsidRPr="008F187B">
        <w:rPr>
          <w:vertAlign w:val="superscript"/>
        </w:rPr>
        <w:t>3</w:t>
      </w:r>
      <w:r w:rsidRPr="008F187B">
        <w:t xml:space="preserve"> в среднем составляя 5,78±0,48 мг/м</w:t>
      </w:r>
      <w:r w:rsidRPr="008F187B">
        <w:rPr>
          <w:vertAlign w:val="superscript"/>
        </w:rPr>
        <w:t>3</w:t>
      </w:r>
      <w:r w:rsidRPr="008F187B">
        <w:t xml:space="preserve">, трофический статус был переходным от олиго- к </w:t>
      </w:r>
      <w:proofErr w:type="spellStart"/>
      <w:r w:rsidRPr="008F187B">
        <w:t>мезотрофному</w:t>
      </w:r>
      <w:proofErr w:type="spellEnd"/>
      <w:r w:rsidRPr="008F187B">
        <w:t xml:space="preserve">, на отдельных станциях воды соответствовали </w:t>
      </w:r>
      <w:proofErr w:type="spellStart"/>
      <w:r w:rsidRPr="008F187B">
        <w:t>эвтрофному</w:t>
      </w:r>
      <w:proofErr w:type="spellEnd"/>
      <w:r w:rsidRPr="008F187B">
        <w:t xml:space="preserve"> уровню. Области наименьших концентраций были приурочены к акватории п. Сабетта и </w:t>
      </w:r>
      <w:proofErr w:type="spellStart"/>
      <w:r w:rsidRPr="008F187B">
        <w:t>Тамбею</w:t>
      </w:r>
      <w:proofErr w:type="spellEnd"/>
      <w:r w:rsidRPr="008F187B">
        <w:t xml:space="preserve">, а также к северной границе обследованной акватории в районе открытого моря. Понижение количественных показателей фитопланктона в акватории п. Сабетта отмечали и ранее, вероятнее всего это связано с повышенной мутностью вод во время дноуглубительных работ. Доля </w:t>
      </w:r>
      <w:proofErr w:type="spellStart"/>
      <w:r w:rsidRPr="008F187B">
        <w:t>феофитина</w:t>
      </w:r>
      <w:proofErr w:type="spellEnd"/>
      <w:r w:rsidRPr="008F187B">
        <w:t xml:space="preserve">, характеризующая физиологическое состояние </w:t>
      </w:r>
      <w:proofErr w:type="spellStart"/>
      <w:r w:rsidRPr="008F187B">
        <w:t>альгофлоры</w:t>
      </w:r>
      <w:proofErr w:type="spellEnd"/>
      <w:r w:rsidRPr="008F187B">
        <w:t xml:space="preserve"> и фотосинтетическую активность, варьировала от 0,3% до 78%, в среднем составляя 35,0±2,2%, что соответствует высокой продукционной активности сообщества. Первичная продукция фитопланктона, рассчитанная на основе данных по содержанию хлорофилла в поверхностном горизонте, изменялась от 29,2 </w:t>
      </w:r>
      <w:proofErr w:type="spellStart"/>
      <w:r w:rsidRPr="008F187B">
        <w:t>мгС</w:t>
      </w:r>
      <w:proofErr w:type="spellEnd"/>
      <w:r w:rsidRPr="008F187B">
        <w:t>/м</w:t>
      </w:r>
      <w:r w:rsidRPr="008F187B">
        <w:rPr>
          <w:vertAlign w:val="superscript"/>
        </w:rPr>
        <w:t>3</w:t>
      </w:r>
      <w:r w:rsidRPr="008F187B">
        <w:t xml:space="preserve"> в </w:t>
      </w:r>
      <w:proofErr w:type="spellStart"/>
      <w:r w:rsidRPr="008F187B">
        <w:t>сут</w:t>
      </w:r>
      <w:proofErr w:type="spellEnd"/>
      <w:r w:rsidRPr="008F187B">
        <w:t xml:space="preserve">. до 792,7 </w:t>
      </w:r>
      <w:proofErr w:type="spellStart"/>
      <w:r w:rsidRPr="008F187B">
        <w:t>мгС</w:t>
      </w:r>
      <w:proofErr w:type="spellEnd"/>
      <w:r w:rsidRPr="008F187B">
        <w:t>/м</w:t>
      </w:r>
      <w:r w:rsidRPr="008F187B">
        <w:rPr>
          <w:vertAlign w:val="superscript"/>
        </w:rPr>
        <w:t>3</w:t>
      </w:r>
      <w:r w:rsidRPr="008F187B">
        <w:t xml:space="preserve"> в </w:t>
      </w:r>
      <w:proofErr w:type="spellStart"/>
      <w:r w:rsidRPr="008F187B">
        <w:t>сут</w:t>
      </w:r>
      <w:proofErr w:type="spellEnd"/>
      <w:r w:rsidRPr="008F187B">
        <w:t>, среднее значение составляло 178,7</w:t>
      </w:r>
      <w:r w:rsidR="00290CA4" w:rsidRPr="008F187B">
        <w:t xml:space="preserve"> </w:t>
      </w:r>
      <w:r w:rsidRPr="008F187B">
        <w:t>±</w:t>
      </w:r>
      <w:r w:rsidR="00290CA4" w:rsidRPr="008F187B">
        <w:t xml:space="preserve"> </w:t>
      </w:r>
      <w:r w:rsidRPr="008F187B">
        <w:t xml:space="preserve">13,5 </w:t>
      </w:r>
      <w:proofErr w:type="spellStart"/>
      <w:r w:rsidRPr="008F187B">
        <w:t>мгС</w:t>
      </w:r>
      <w:proofErr w:type="spellEnd"/>
      <w:r w:rsidRPr="008F187B">
        <w:t>/м</w:t>
      </w:r>
      <w:r w:rsidRPr="008F187B">
        <w:rPr>
          <w:vertAlign w:val="superscript"/>
        </w:rPr>
        <w:t>3</w:t>
      </w:r>
      <w:r w:rsidRPr="008F187B">
        <w:t xml:space="preserve"> в </w:t>
      </w:r>
      <w:proofErr w:type="spellStart"/>
      <w:r w:rsidRPr="008F187B">
        <w:t>сут</w:t>
      </w:r>
      <w:proofErr w:type="spellEnd"/>
      <w:r w:rsidRPr="008F187B">
        <w:t xml:space="preserve">. В целом за период </w:t>
      </w:r>
      <w:r w:rsidRPr="008F187B">
        <w:lastRenderedPageBreak/>
        <w:t xml:space="preserve">экологических изысканий с 2014 по 2019 г. наблюдается планомерное увеличение содержания хлорофилла </w:t>
      </w:r>
      <w:r w:rsidRPr="008F187B">
        <w:rPr>
          <w:i/>
          <w:iCs/>
        </w:rPr>
        <w:t>а</w:t>
      </w:r>
      <w:r w:rsidRPr="008F187B">
        <w:t xml:space="preserve"> и продукционной активности фитопланктона от минимальных показателей, зафиксированных в 2014–2015 гг. к значениям характерным, согласно данным литературы, для Обской устьевой области. Ввиду того, что экологические изыскания проводились в летний период, когда возможно провести сравнение полученных результатов. Межгодовая изменчивость показателей первичной продукции связана с изменчивостью площади акватории, свободной ото льда (Демидов, 2018).</w:t>
      </w:r>
      <w:r w:rsidR="00171E32" w:rsidRPr="008F187B">
        <w:t xml:space="preserve"> </w:t>
      </w:r>
    </w:p>
    <w:p w14:paraId="46D19DF9" w14:textId="18E57A50" w:rsidR="00171E32" w:rsidRPr="008F187B" w:rsidRDefault="00171E32" w:rsidP="00D36858">
      <w:r w:rsidRPr="008F187B">
        <w:rPr>
          <w:iCs/>
        </w:rPr>
        <w:t>Содержание хлорофилла</w:t>
      </w:r>
      <w:r w:rsidRPr="008F187B">
        <w:rPr>
          <w:i/>
        </w:rPr>
        <w:t xml:space="preserve"> а</w:t>
      </w:r>
      <w:r w:rsidRPr="008F187B">
        <w:rPr>
          <w:iCs/>
        </w:rPr>
        <w:t xml:space="preserve"> в 2021 г. изменялось в том же диапазоне, что и в 2019 г., средневзвешенная концентрация была чуть ниже (2,22 ± 0,33 мг/м</w:t>
      </w:r>
      <w:r w:rsidRPr="008F187B">
        <w:rPr>
          <w:iCs/>
          <w:vertAlign w:val="superscript"/>
        </w:rPr>
        <w:t>3</w:t>
      </w:r>
      <w:r w:rsidRPr="008F187B">
        <w:rPr>
          <w:iCs/>
        </w:rPr>
        <w:t xml:space="preserve"> в 2021 г. против 2,36 ± 0,39 мг/м</w:t>
      </w:r>
      <w:r w:rsidRPr="008F187B">
        <w:rPr>
          <w:iCs/>
          <w:vertAlign w:val="superscript"/>
        </w:rPr>
        <w:t>3</w:t>
      </w:r>
      <w:r w:rsidRPr="008F187B">
        <w:rPr>
          <w:iCs/>
        </w:rPr>
        <w:t xml:space="preserve"> в 2019 г.), что связано с сезонным фактором – в августе фитопланктон находится на летней стадии сезонной сукцессии, к осени начинается постепенное снижение количественных показателей. Характерное для начала осени постепенное снижение фотосинтетической активности хорошо прослеживается в отличиях по доле </w:t>
      </w:r>
      <w:proofErr w:type="spellStart"/>
      <w:r w:rsidRPr="008F187B">
        <w:rPr>
          <w:iCs/>
        </w:rPr>
        <w:t>феофитина</w:t>
      </w:r>
      <w:proofErr w:type="spellEnd"/>
      <w:r w:rsidRPr="008F187B">
        <w:rPr>
          <w:iCs/>
        </w:rPr>
        <w:t xml:space="preserve">, показателям ПП и ассимиляционной активности (САЧ и АЧ). Доля неактивного хлорофилла в сентябре 2021 г. была выше, а ПП и ассимиляционная активность водорослей – ниже, чем в августе 2021 г. Содержание хлорофилла А и уровень продукционных процессов в сентябре 2021 г. соответствовали </w:t>
      </w:r>
      <w:proofErr w:type="spellStart"/>
      <w:r w:rsidRPr="008F187B">
        <w:rPr>
          <w:iCs/>
        </w:rPr>
        <w:t>олиготрофному</w:t>
      </w:r>
      <w:proofErr w:type="spellEnd"/>
      <w:r w:rsidRPr="008F187B">
        <w:rPr>
          <w:iCs/>
        </w:rPr>
        <w:t xml:space="preserve"> статусу вод (по классификации вод Обско-Тазовской устьевой области). На отдельных станциях – </w:t>
      </w:r>
      <w:proofErr w:type="spellStart"/>
      <w:r w:rsidRPr="008F187B">
        <w:rPr>
          <w:iCs/>
        </w:rPr>
        <w:t>мезотрофному</w:t>
      </w:r>
      <w:proofErr w:type="spellEnd"/>
      <w:r w:rsidRPr="008F187B">
        <w:rPr>
          <w:iCs/>
        </w:rPr>
        <w:t>. Это согласуется с опубликованными данными, согласно которым пик продукционной активности приходится на июль-август, а к сентябрю-октябрю фотосинтез затухает, величины первичной продукции выравниваются вдоль всей акватории Обской губы и уменьшаются в абсолютных значениях на порядок (Лапин, 2014)</w:t>
      </w:r>
      <w:r w:rsidRPr="008F187B">
        <w:t>.</w:t>
      </w:r>
    </w:p>
    <w:p w14:paraId="46FEF12B" w14:textId="1740BC73" w:rsidR="008F07BE" w:rsidRPr="008F187B" w:rsidRDefault="008F07BE" w:rsidP="008F07BE">
      <w:r w:rsidRPr="008F187B">
        <w:t xml:space="preserve">В 2022 году Наименьшие значения хлорофилла </w:t>
      </w:r>
      <w:r w:rsidRPr="008F187B">
        <w:rPr>
          <w:i/>
          <w:iCs/>
        </w:rPr>
        <w:t xml:space="preserve">а </w:t>
      </w:r>
      <w:r w:rsidRPr="008F187B">
        <w:t>были приурочены к южной и юго-восточной областям акватории, в том числе к району отвала грунтов, максимальные показатели зафиксированы в северо-западной области. Содержание хлорофилла «а» в ЭФЗ варьировало от 1,10 до 8,77 мг/м</w:t>
      </w:r>
      <w:r w:rsidRPr="008F187B">
        <w:rPr>
          <w:vertAlign w:val="superscript"/>
        </w:rPr>
        <w:t>2</w:t>
      </w:r>
      <w:r w:rsidRPr="008F187B">
        <w:t>, в среднем составляя 3,77±0,54 мг/м</w:t>
      </w:r>
      <w:r w:rsidRPr="008F187B">
        <w:rPr>
          <w:vertAlign w:val="superscript"/>
        </w:rPr>
        <w:t xml:space="preserve">2 </w:t>
      </w:r>
      <w:r w:rsidRPr="008F187B">
        <w:t>(медиана 3,16 мг/м</w:t>
      </w:r>
      <w:r w:rsidRPr="008F187B">
        <w:rPr>
          <w:vertAlign w:val="superscript"/>
        </w:rPr>
        <w:t>2</w:t>
      </w:r>
      <w:r w:rsidRPr="008F187B">
        <w:t xml:space="preserve">). Процент содержания хлорофилла а в ЭФЗ от интегрального содержания в столбе воды составлял от 4,5 до 46% (в среднем 20,4±2,8%) и достоверно коррелировал с мощностью ЭФЗ – чем больше была </w:t>
      </w:r>
      <w:proofErr w:type="spellStart"/>
      <w:r w:rsidRPr="008F187B">
        <w:t>фотическая</w:t>
      </w:r>
      <w:proofErr w:type="spellEnd"/>
      <w:r w:rsidRPr="008F187B">
        <w:t xml:space="preserve"> зона на станциях, тем больший процент хлорофилла от общего содержания в ней был сосредоточен, при этом зависимость носила нелинейный характер (коэффициент корреляции </w:t>
      </w:r>
      <w:proofErr w:type="spellStart"/>
      <w:r w:rsidRPr="008F187B">
        <w:t>Спирмена</w:t>
      </w:r>
      <w:proofErr w:type="spellEnd"/>
      <w:r w:rsidRPr="008F187B">
        <w:t xml:space="preserve"> </w:t>
      </w:r>
      <w:proofErr w:type="spellStart"/>
      <w:r w:rsidRPr="008F187B">
        <w:t>rs</w:t>
      </w:r>
      <w:proofErr w:type="spellEnd"/>
      <w:r w:rsidRPr="008F187B">
        <w:t xml:space="preserve">=0,65, коэффициент Пирсона r=0,56 при р&lt;&lt;0,05). Интегральная ПП (ИПП) фитопланктона в ЭФЗ варьировала от 9,3 до 111,2 </w:t>
      </w:r>
      <w:proofErr w:type="spellStart"/>
      <w:r w:rsidRPr="008F187B">
        <w:t>мгС</w:t>
      </w:r>
      <w:proofErr w:type="spellEnd"/>
      <w:r w:rsidRPr="008F187B">
        <w:t>/м</w:t>
      </w:r>
      <w:r w:rsidRPr="008F187B">
        <w:rPr>
          <w:vertAlign w:val="superscript"/>
        </w:rPr>
        <w:t>2</w:t>
      </w:r>
      <w:r w:rsidRPr="008F187B">
        <w:t xml:space="preserve"> в </w:t>
      </w:r>
      <w:proofErr w:type="spellStart"/>
      <w:r w:rsidRPr="008F187B">
        <w:t>сут</w:t>
      </w:r>
      <w:proofErr w:type="spellEnd"/>
      <w:r w:rsidRPr="008F187B">
        <w:t xml:space="preserve">., в среднем составляя 45,3±7,4 </w:t>
      </w:r>
      <w:proofErr w:type="spellStart"/>
      <w:r w:rsidRPr="008F187B">
        <w:t>мгС</w:t>
      </w:r>
      <w:proofErr w:type="spellEnd"/>
      <w:r w:rsidRPr="008F187B">
        <w:t>/м</w:t>
      </w:r>
      <w:r w:rsidRPr="008F187B">
        <w:rPr>
          <w:vertAlign w:val="superscript"/>
        </w:rPr>
        <w:t>2</w:t>
      </w:r>
      <w:r w:rsidRPr="008F187B">
        <w:t xml:space="preserve"> в сут</w:t>
      </w:r>
      <w:r w:rsidR="00DC067F" w:rsidRPr="008F187B">
        <w:t>ки</w:t>
      </w:r>
      <w:r w:rsidRPr="008F187B">
        <w:t xml:space="preserve">, медиана была ниже (38,7 </w:t>
      </w:r>
      <w:proofErr w:type="spellStart"/>
      <w:r w:rsidRPr="008F187B">
        <w:t>мгС</w:t>
      </w:r>
      <w:proofErr w:type="spellEnd"/>
      <w:r w:rsidRPr="008F187B">
        <w:t>/м</w:t>
      </w:r>
      <w:r w:rsidRPr="008F187B">
        <w:rPr>
          <w:vertAlign w:val="superscript"/>
        </w:rPr>
        <w:t>2</w:t>
      </w:r>
      <w:r w:rsidRPr="008F187B">
        <w:t xml:space="preserve"> в </w:t>
      </w:r>
      <w:proofErr w:type="spellStart"/>
      <w:r w:rsidRPr="008F187B">
        <w:t>сут</w:t>
      </w:r>
      <w:proofErr w:type="spellEnd"/>
      <w:r w:rsidRPr="008F187B">
        <w:t xml:space="preserve">.), что указывает на мозаичность распределения. Уровень продукционных процессов в августе 2022 г. соответствовали </w:t>
      </w:r>
      <w:proofErr w:type="spellStart"/>
      <w:r w:rsidRPr="008F187B">
        <w:t>олиготрофному</w:t>
      </w:r>
      <w:proofErr w:type="spellEnd"/>
      <w:r w:rsidRPr="008F187B">
        <w:t xml:space="preserve"> статусу вод (по классификации вод Обско-Тазовской устьевой области).</w:t>
      </w:r>
    </w:p>
    <w:p w14:paraId="68281CB2" w14:textId="11605A10" w:rsidR="00C33FCD" w:rsidRPr="008F187B" w:rsidRDefault="00C33FCD" w:rsidP="00BA7A93">
      <w:pPr>
        <w:pStyle w:val="3"/>
        <w:rPr>
          <w:rStyle w:val="30"/>
        </w:rPr>
      </w:pPr>
      <w:bookmarkStart w:id="28" w:name="_Toc164269027"/>
      <w:r w:rsidRPr="008F187B">
        <w:rPr>
          <w:rStyle w:val="30"/>
        </w:rPr>
        <w:t>Зоопланктон</w:t>
      </w:r>
      <w:bookmarkEnd w:id="28"/>
    </w:p>
    <w:p w14:paraId="3E9260A3" w14:textId="12E49F73" w:rsidR="00290CA4" w:rsidRPr="008F187B" w:rsidRDefault="00290CA4" w:rsidP="00290CA4">
      <w:r w:rsidRPr="008F187B">
        <w:t>В данном разделе представлена информация о структуре, численности и биомассе зоопланктона в 2019-2022 годах.</w:t>
      </w:r>
    </w:p>
    <w:p w14:paraId="2119EE62" w14:textId="3623B456" w:rsidR="003048B2" w:rsidRPr="008F187B" w:rsidRDefault="003048B2" w:rsidP="009B13BC">
      <w:r w:rsidRPr="008F187B">
        <w:t xml:space="preserve">На состав зооценозов Обской губы, а также всей юго-западной части Карского моря, большое влияние оказывает река Обь, ее гидрологический и гидрохимический режимы, планктонный сток. </w:t>
      </w:r>
      <w:r w:rsidR="00290CA4" w:rsidRPr="008F187B">
        <w:t>Кроме того,</w:t>
      </w:r>
      <w:r w:rsidRPr="008F187B">
        <w:t xml:space="preserve"> региональное распределение зоопланктона часто зависит от </w:t>
      </w:r>
      <w:r w:rsidRPr="008F187B">
        <w:lastRenderedPageBreak/>
        <w:t xml:space="preserve">распространения речных </w:t>
      </w:r>
      <w:proofErr w:type="spellStart"/>
      <w:r w:rsidR="00290CA4" w:rsidRPr="008F187B">
        <w:t>плюмов</w:t>
      </w:r>
      <w:proofErr w:type="spellEnd"/>
      <w:r w:rsidR="00290CA4" w:rsidRPr="008F187B">
        <w:t xml:space="preserve"> -</w:t>
      </w:r>
      <w:r w:rsidRPr="008F187B">
        <w:t xml:space="preserve"> линз вод с пониженной соленостью (</w:t>
      </w:r>
      <w:proofErr w:type="spellStart"/>
      <w:r w:rsidRPr="008F187B">
        <w:t>Pavlov</w:t>
      </w:r>
      <w:proofErr w:type="spellEnd"/>
      <w:r w:rsidRPr="008F187B">
        <w:t xml:space="preserve">, </w:t>
      </w:r>
      <w:proofErr w:type="spellStart"/>
      <w:r w:rsidRPr="008F187B">
        <w:t>Pfirman</w:t>
      </w:r>
      <w:proofErr w:type="spellEnd"/>
      <w:r w:rsidRPr="008F187B">
        <w:t xml:space="preserve">, 1995). </w:t>
      </w:r>
    </w:p>
    <w:p w14:paraId="7ADAD9C0" w14:textId="298A569B" w:rsidR="003048B2" w:rsidRPr="008F187B" w:rsidRDefault="003048B2" w:rsidP="009B13BC">
      <w:r w:rsidRPr="008F187B">
        <w:t xml:space="preserve">Зоопланктон Обской губы постепенно изменяется с продвижением с юга на север под влиянием физико-химических условий среды (в первую очередь увеличения солености) и уменьшения влияния непосредственного выноса зоопланктона из рек. Зоопланктон Обской губы включает около 120 видов, из которых большая часть </w:t>
      </w:r>
      <w:proofErr w:type="spellStart"/>
      <w:r w:rsidRPr="008F187B">
        <w:t>солоноватоводные</w:t>
      </w:r>
      <w:proofErr w:type="spellEnd"/>
      <w:r w:rsidRPr="008F187B">
        <w:t xml:space="preserve"> и пресноводные (Лещинская, 1962). При этом</w:t>
      </w:r>
      <w:r w:rsidR="00290CA4" w:rsidRPr="008F187B">
        <w:t>,</w:t>
      </w:r>
      <w:r w:rsidRPr="008F187B">
        <w:t xml:space="preserve"> если в южной части Обской губы большая часть видов пресноводная или </w:t>
      </w:r>
      <w:proofErr w:type="spellStart"/>
      <w:r w:rsidRPr="008F187B">
        <w:t>солоноватоводная</w:t>
      </w:r>
      <w:proofErr w:type="spellEnd"/>
      <w:r w:rsidRPr="008F187B">
        <w:t>, то в северной части наблюдается смесь видов ледово-</w:t>
      </w:r>
      <w:proofErr w:type="spellStart"/>
      <w:r w:rsidRPr="008F187B">
        <w:t>неритического</w:t>
      </w:r>
      <w:proofErr w:type="spellEnd"/>
      <w:r w:rsidRPr="008F187B">
        <w:t xml:space="preserve"> комплекса открытых вод и специфического прибрежного </w:t>
      </w:r>
      <w:proofErr w:type="spellStart"/>
      <w:r w:rsidRPr="008F187B">
        <w:t>квазинеритического</w:t>
      </w:r>
      <w:proofErr w:type="spellEnd"/>
      <w:r w:rsidRPr="008F187B">
        <w:t xml:space="preserve"> комплекса. Сообщества зоопланктона северной части акватории состоят из космополитных морских форм (</w:t>
      </w:r>
      <w:proofErr w:type="spellStart"/>
      <w:r w:rsidRPr="008F187B">
        <w:rPr>
          <w:i/>
          <w:iCs/>
        </w:rPr>
        <w:t>Oithona</w:t>
      </w:r>
      <w:proofErr w:type="spellEnd"/>
      <w:r w:rsidRPr="008F187B">
        <w:rPr>
          <w:i/>
          <w:iCs/>
        </w:rPr>
        <w:t xml:space="preserve"> </w:t>
      </w:r>
      <w:proofErr w:type="spellStart"/>
      <w:r w:rsidRPr="008F187B">
        <w:rPr>
          <w:i/>
          <w:iCs/>
        </w:rPr>
        <w:t>similis</w:t>
      </w:r>
      <w:proofErr w:type="spellEnd"/>
      <w:r w:rsidRPr="008F187B">
        <w:rPr>
          <w:i/>
          <w:iCs/>
        </w:rPr>
        <w:t xml:space="preserve">, </w:t>
      </w:r>
      <w:proofErr w:type="spellStart"/>
      <w:r w:rsidRPr="008F187B">
        <w:rPr>
          <w:i/>
          <w:iCs/>
        </w:rPr>
        <w:t>Microsetella</w:t>
      </w:r>
      <w:proofErr w:type="spellEnd"/>
      <w:r w:rsidRPr="008F187B">
        <w:rPr>
          <w:i/>
          <w:iCs/>
        </w:rPr>
        <w:t xml:space="preserve"> </w:t>
      </w:r>
      <w:proofErr w:type="spellStart"/>
      <w:r w:rsidRPr="008F187B">
        <w:rPr>
          <w:i/>
          <w:iCs/>
        </w:rPr>
        <w:t>norvegica</w:t>
      </w:r>
      <w:proofErr w:type="spellEnd"/>
      <w:r w:rsidRPr="008F187B">
        <w:rPr>
          <w:i/>
          <w:iCs/>
        </w:rPr>
        <w:t xml:space="preserve">, </w:t>
      </w:r>
      <w:proofErr w:type="spellStart"/>
      <w:r w:rsidRPr="008F187B">
        <w:rPr>
          <w:i/>
          <w:iCs/>
        </w:rPr>
        <w:t>Microcalanus</w:t>
      </w:r>
      <w:proofErr w:type="spellEnd"/>
      <w:r w:rsidRPr="008F187B">
        <w:rPr>
          <w:i/>
          <w:iCs/>
        </w:rPr>
        <w:t xml:space="preserve"> </w:t>
      </w:r>
      <w:proofErr w:type="spellStart"/>
      <w:r w:rsidRPr="008F187B">
        <w:rPr>
          <w:i/>
          <w:iCs/>
        </w:rPr>
        <w:t>pygmaeus</w:t>
      </w:r>
      <w:proofErr w:type="spellEnd"/>
      <w:r w:rsidRPr="008F187B">
        <w:rPr>
          <w:i/>
          <w:iCs/>
        </w:rPr>
        <w:t xml:space="preserve">), </w:t>
      </w:r>
      <w:r w:rsidRPr="008F187B">
        <w:t>широко-арктических видов (</w:t>
      </w:r>
      <w:proofErr w:type="spellStart"/>
      <w:r w:rsidRPr="008F187B">
        <w:rPr>
          <w:i/>
          <w:iCs/>
        </w:rPr>
        <w:t>Copepoda</w:t>
      </w:r>
      <w:proofErr w:type="spellEnd"/>
      <w:r w:rsidRPr="008F187B">
        <w:rPr>
          <w:i/>
          <w:iCs/>
        </w:rPr>
        <w:t xml:space="preserve">: </w:t>
      </w:r>
      <w:proofErr w:type="spellStart"/>
      <w:r w:rsidRPr="008F187B">
        <w:rPr>
          <w:i/>
          <w:iCs/>
        </w:rPr>
        <w:t>Calanus</w:t>
      </w:r>
      <w:proofErr w:type="spellEnd"/>
      <w:r w:rsidRPr="008F187B">
        <w:rPr>
          <w:i/>
          <w:iCs/>
        </w:rPr>
        <w:t xml:space="preserve"> </w:t>
      </w:r>
      <w:proofErr w:type="spellStart"/>
      <w:r w:rsidRPr="008F187B">
        <w:rPr>
          <w:i/>
          <w:iCs/>
        </w:rPr>
        <w:t>glacialis</w:t>
      </w:r>
      <w:proofErr w:type="spellEnd"/>
      <w:r w:rsidRPr="008F187B">
        <w:rPr>
          <w:i/>
          <w:iCs/>
        </w:rPr>
        <w:t xml:space="preserve">, </w:t>
      </w:r>
      <w:proofErr w:type="spellStart"/>
      <w:r w:rsidRPr="008F187B">
        <w:rPr>
          <w:i/>
          <w:iCs/>
        </w:rPr>
        <w:t>Pseudocalanus</w:t>
      </w:r>
      <w:proofErr w:type="spellEnd"/>
      <w:r w:rsidRPr="008F187B">
        <w:rPr>
          <w:i/>
          <w:iCs/>
        </w:rPr>
        <w:t xml:space="preserve"> </w:t>
      </w:r>
      <w:proofErr w:type="spellStart"/>
      <w:r w:rsidRPr="008F187B">
        <w:rPr>
          <w:i/>
          <w:iCs/>
        </w:rPr>
        <w:t>minutus</w:t>
      </w:r>
      <w:proofErr w:type="spellEnd"/>
      <w:r w:rsidRPr="008F187B">
        <w:t xml:space="preserve">) и видов индикаторов атлантических водных масс (гидромедузы </w:t>
      </w:r>
      <w:proofErr w:type="spellStart"/>
      <w:r w:rsidRPr="008F187B">
        <w:rPr>
          <w:i/>
          <w:iCs/>
        </w:rPr>
        <w:t>Rathkea</w:t>
      </w:r>
      <w:proofErr w:type="spellEnd"/>
      <w:r w:rsidRPr="008F187B">
        <w:rPr>
          <w:i/>
          <w:iCs/>
        </w:rPr>
        <w:t xml:space="preserve"> </w:t>
      </w:r>
      <w:proofErr w:type="spellStart"/>
      <w:r w:rsidRPr="008F187B">
        <w:rPr>
          <w:i/>
          <w:iCs/>
        </w:rPr>
        <w:t>octopunctata</w:t>
      </w:r>
      <w:proofErr w:type="spellEnd"/>
      <w:r w:rsidRPr="008F187B">
        <w:rPr>
          <w:i/>
          <w:iCs/>
        </w:rPr>
        <w:t xml:space="preserve">; </w:t>
      </w:r>
      <w:proofErr w:type="spellStart"/>
      <w:r w:rsidRPr="008F187B">
        <w:rPr>
          <w:i/>
          <w:iCs/>
        </w:rPr>
        <w:t>Copepoda</w:t>
      </w:r>
      <w:proofErr w:type="spellEnd"/>
      <w:r w:rsidRPr="008F187B">
        <w:rPr>
          <w:i/>
          <w:iCs/>
        </w:rPr>
        <w:t xml:space="preserve">: </w:t>
      </w:r>
      <w:proofErr w:type="spellStart"/>
      <w:r w:rsidRPr="008F187B">
        <w:rPr>
          <w:i/>
          <w:iCs/>
        </w:rPr>
        <w:t>Calanus</w:t>
      </w:r>
      <w:proofErr w:type="spellEnd"/>
      <w:r w:rsidRPr="008F187B">
        <w:rPr>
          <w:i/>
          <w:iCs/>
        </w:rPr>
        <w:t xml:space="preserve"> </w:t>
      </w:r>
      <w:proofErr w:type="spellStart"/>
      <w:r w:rsidRPr="008F187B">
        <w:rPr>
          <w:i/>
          <w:iCs/>
        </w:rPr>
        <w:t>finmarchicus</w:t>
      </w:r>
      <w:proofErr w:type="spellEnd"/>
      <w:r w:rsidRPr="008F187B">
        <w:rPr>
          <w:i/>
          <w:iCs/>
        </w:rPr>
        <w:t xml:space="preserve">, </w:t>
      </w:r>
      <w:proofErr w:type="spellStart"/>
      <w:r w:rsidRPr="008F187B">
        <w:rPr>
          <w:i/>
          <w:iCs/>
        </w:rPr>
        <w:t>Centropages</w:t>
      </w:r>
      <w:proofErr w:type="spellEnd"/>
      <w:r w:rsidRPr="008F187B">
        <w:rPr>
          <w:i/>
          <w:iCs/>
        </w:rPr>
        <w:t xml:space="preserve"> </w:t>
      </w:r>
      <w:proofErr w:type="spellStart"/>
      <w:r w:rsidRPr="008F187B">
        <w:rPr>
          <w:i/>
          <w:iCs/>
        </w:rPr>
        <w:t>hamatus</w:t>
      </w:r>
      <w:proofErr w:type="spellEnd"/>
      <w:r w:rsidRPr="008F187B">
        <w:rPr>
          <w:i/>
          <w:iCs/>
        </w:rPr>
        <w:t xml:space="preserve">, </w:t>
      </w:r>
      <w:proofErr w:type="spellStart"/>
      <w:r w:rsidRPr="008F187B">
        <w:rPr>
          <w:i/>
          <w:iCs/>
        </w:rPr>
        <w:t>Temora</w:t>
      </w:r>
      <w:proofErr w:type="spellEnd"/>
      <w:r w:rsidRPr="008F187B">
        <w:rPr>
          <w:i/>
          <w:iCs/>
        </w:rPr>
        <w:t xml:space="preserve"> </w:t>
      </w:r>
      <w:proofErr w:type="spellStart"/>
      <w:r w:rsidRPr="008F187B">
        <w:rPr>
          <w:i/>
          <w:iCs/>
        </w:rPr>
        <w:t>longicornis</w:t>
      </w:r>
      <w:proofErr w:type="spellEnd"/>
      <w:r w:rsidRPr="008F187B">
        <w:rPr>
          <w:i/>
          <w:iCs/>
        </w:rPr>
        <w:t xml:space="preserve">, </w:t>
      </w:r>
      <w:proofErr w:type="spellStart"/>
      <w:r w:rsidRPr="008F187B">
        <w:rPr>
          <w:i/>
          <w:iCs/>
        </w:rPr>
        <w:t>Acartia</w:t>
      </w:r>
      <w:proofErr w:type="spellEnd"/>
      <w:r w:rsidRPr="008F187B">
        <w:rPr>
          <w:i/>
          <w:iCs/>
        </w:rPr>
        <w:t xml:space="preserve"> </w:t>
      </w:r>
      <w:proofErr w:type="spellStart"/>
      <w:r w:rsidRPr="008F187B">
        <w:rPr>
          <w:i/>
          <w:iCs/>
        </w:rPr>
        <w:t>longiremis</w:t>
      </w:r>
      <w:proofErr w:type="spellEnd"/>
      <w:r w:rsidRPr="008F187B">
        <w:t xml:space="preserve">), а также, в меньшей степени, из </w:t>
      </w:r>
      <w:proofErr w:type="spellStart"/>
      <w:r w:rsidRPr="008F187B">
        <w:t>солоноватоводных</w:t>
      </w:r>
      <w:proofErr w:type="spellEnd"/>
      <w:r w:rsidRPr="008F187B">
        <w:t xml:space="preserve"> видов прибрежной зоны и единичных пресноводных таксонов выносимых речным стоком (</w:t>
      </w:r>
      <w:proofErr w:type="spellStart"/>
      <w:r w:rsidRPr="008F187B">
        <w:t>Vinogradov</w:t>
      </w:r>
      <w:proofErr w:type="spellEnd"/>
      <w:r w:rsidRPr="008F187B">
        <w:t xml:space="preserve"> </w:t>
      </w:r>
      <w:proofErr w:type="spellStart"/>
      <w:r w:rsidRPr="008F187B">
        <w:t>et</w:t>
      </w:r>
      <w:proofErr w:type="spellEnd"/>
      <w:r w:rsidRPr="008F187B">
        <w:t xml:space="preserve"> </w:t>
      </w:r>
      <w:proofErr w:type="spellStart"/>
      <w:r w:rsidRPr="008F187B">
        <w:t>al</w:t>
      </w:r>
      <w:proofErr w:type="spellEnd"/>
      <w:r w:rsidRPr="008F187B">
        <w:t>., 1995).</w:t>
      </w:r>
    </w:p>
    <w:p w14:paraId="18527AAC" w14:textId="1CA42A00" w:rsidR="003048B2" w:rsidRPr="008F187B" w:rsidRDefault="003048B2" w:rsidP="009B13BC">
      <w:r w:rsidRPr="008F187B">
        <w:t xml:space="preserve">Согласно исследованиям, проведённым в 2019 году, в пробах зоопланктона было зарегистрировано 44 таксона водных беспозвоночных. Наибольшим разнообразием отличались веслоногие ракообразные (21 таксон). В зоопланктоне отмечены также 8 видов коловраток, 7 видов </w:t>
      </w:r>
      <w:proofErr w:type="spellStart"/>
      <w:r w:rsidRPr="008F187B">
        <w:t>ветвистоусых</w:t>
      </w:r>
      <w:proofErr w:type="spellEnd"/>
      <w:r w:rsidRPr="008F187B">
        <w:t xml:space="preserve"> ракообразных и 4 вида гидроидных медуз. Остальные таксономические группы были представлены 1 таксоном каждый. Представители </w:t>
      </w:r>
      <w:proofErr w:type="spellStart"/>
      <w:r w:rsidRPr="008F187B">
        <w:t>меропланктона</w:t>
      </w:r>
      <w:proofErr w:type="spellEnd"/>
      <w:r w:rsidRPr="008F187B">
        <w:t xml:space="preserve"> – личинки полихет и двустворчатых моллюсков, до вида не определялись.</w:t>
      </w:r>
    </w:p>
    <w:p w14:paraId="30C4903D" w14:textId="7CB44EEF" w:rsidR="003048B2" w:rsidRPr="008F187B" w:rsidRDefault="003048B2" w:rsidP="008F07BE">
      <w:r w:rsidRPr="008F187B">
        <w:t>Видовое богатство зоопланктона составляло в среднем 10,3 вида на станцию, варьируя в диапазоне от 5 до 21.</w:t>
      </w:r>
      <w:r w:rsidR="008F07BE" w:rsidRPr="008F187B">
        <w:t xml:space="preserve"> На</w:t>
      </w:r>
      <w:r w:rsidRPr="008F187B">
        <w:t xml:space="preserve">ибольшую роль в сообществе играли, в основном, те же таксоны, что и в предшествующий период: веслоногие раки </w:t>
      </w:r>
      <w:proofErr w:type="spellStart"/>
      <w:r w:rsidRPr="008F187B">
        <w:rPr>
          <w:i/>
          <w:iCs/>
        </w:rPr>
        <w:t>Drepanopus</w:t>
      </w:r>
      <w:proofErr w:type="spellEnd"/>
      <w:r w:rsidRPr="008F187B">
        <w:rPr>
          <w:i/>
          <w:iCs/>
        </w:rPr>
        <w:t xml:space="preserve"> </w:t>
      </w:r>
      <w:proofErr w:type="spellStart"/>
      <w:r w:rsidRPr="008F187B">
        <w:rPr>
          <w:i/>
          <w:iCs/>
        </w:rPr>
        <w:t>bungii</w:t>
      </w:r>
      <w:proofErr w:type="spellEnd"/>
      <w:r w:rsidRPr="008F187B">
        <w:t xml:space="preserve"> доминировали по численности (в среднем 30% от общей численности), а </w:t>
      </w:r>
      <w:proofErr w:type="spellStart"/>
      <w:r w:rsidRPr="008F187B">
        <w:rPr>
          <w:i/>
          <w:iCs/>
        </w:rPr>
        <w:t>Senecella</w:t>
      </w:r>
      <w:proofErr w:type="spellEnd"/>
      <w:r w:rsidRPr="008F187B">
        <w:rPr>
          <w:i/>
          <w:iCs/>
        </w:rPr>
        <w:t xml:space="preserve"> </w:t>
      </w:r>
      <w:proofErr w:type="spellStart"/>
      <w:r w:rsidRPr="008F187B">
        <w:rPr>
          <w:i/>
          <w:iCs/>
        </w:rPr>
        <w:t>siberica</w:t>
      </w:r>
      <w:proofErr w:type="spellEnd"/>
      <w:r w:rsidRPr="008F187B">
        <w:t xml:space="preserve"> – по биомассе (в среднем 53% от суммарной биомассы). Веслоногие раки рода </w:t>
      </w:r>
      <w:proofErr w:type="spellStart"/>
      <w:r w:rsidRPr="008F187B">
        <w:rPr>
          <w:i/>
          <w:iCs/>
        </w:rPr>
        <w:t>Limnocalanus</w:t>
      </w:r>
      <w:proofErr w:type="spellEnd"/>
      <w:r w:rsidRPr="008F187B">
        <w:t xml:space="preserve">, а также </w:t>
      </w:r>
      <w:proofErr w:type="spellStart"/>
      <w:r w:rsidRPr="008F187B">
        <w:rPr>
          <w:i/>
          <w:iCs/>
        </w:rPr>
        <w:t>Jashnovia</w:t>
      </w:r>
      <w:proofErr w:type="spellEnd"/>
      <w:r w:rsidRPr="008F187B">
        <w:rPr>
          <w:i/>
          <w:iCs/>
        </w:rPr>
        <w:t xml:space="preserve"> </w:t>
      </w:r>
      <w:proofErr w:type="spellStart"/>
      <w:r w:rsidRPr="008F187B">
        <w:rPr>
          <w:i/>
          <w:iCs/>
        </w:rPr>
        <w:t>tolli</w:t>
      </w:r>
      <w:proofErr w:type="spellEnd"/>
      <w:r w:rsidRPr="008F187B">
        <w:t xml:space="preserve"> по-прежнему входили в число доминирующих таксонов, формируя 5–7% суммарной биомассы зоопланктона. </w:t>
      </w:r>
    </w:p>
    <w:p w14:paraId="7FDE46E1" w14:textId="77777777" w:rsidR="003048B2" w:rsidRPr="008F187B" w:rsidRDefault="003048B2" w:rsidP="009B13BC">
      <w:r w:rsidRPr="008F187B">
        <w:t>Численность и биомасса организмов зоопланктона обследованной акватории были низкими, 452 экз./м</w:t>
      </w:r>
      <w:r w:rsidRPr="008F187B">
        <w:rPr>
          <w:vertAlign w:val="superscript"/>
        </w:rPr>
        <w:t>3</w:t>
      </w:r>
      <w:r w:rsidRPr="008F187B">
        <w:t xml:space="preserve"> и 68 мг/м</w:t>
      </w:r>
      <w:r w:rsidRPr="008F187B">
        <w:rPr>
          <w:vertAlign w:val="superscript"/>
        </w:rPr>
        <w:t>3</w:t>
      </w:r>
      <w:r w:rsidRPr="008F187B">
        <w:t xml:space="preserve">, и существенно (на 4 порядка величин) варьировали между станциями. Пространственное распределение зоопланктона носило мозаичный характер. Повышенные величины обилия планктонных беспозвоночных были отмечены как в северных, так и южных районах исследованной акватории независимо от глубины или солености. </w:t>
      </w:r>
    </w:p>
    <w:p w14:paraId="01758F17" w14:textId="2500BAB9" w:rsidR="00C54013" w:rsidRPr="008F187B" w:rsidRDefault="00C54013" w:rsidP="00C54013">
      <w:r w:rsidRPr="008F187B">
        <w:t xml:space="preserve">В сентябре 2021 г. в зоопланктоне на участке акватории Обской губы в окрестностях морского порта Сабетта были отмечены 26 таксонов, наиболее представлены были веслоногие ракообразные </w:t>
      </w:r>
      <w:proofErr w:type="spellStart"/>
      <w:r w:rsidRPr="008F187B">
        <w:t>Copepoda</w:t>
      </w:r>
      <w:proofErr w:type="spellEnd"/>
      <w:r w:rsidRPr="008F187B">
        <w:t xml:space="preserve"> (15 видов). Видовое богатство зоопланктона составляло в среднем 11,75 видов на станцию. Численность и биомасса зоопланктона были довольно высоки, и при этом сильно варьировали между станциями. Численность зоопланктона изменялась от 336 экз./м</w:t>
      </w:r>
      <w:r w:rsidRPr="008F187B">
        <w:rPr>
          <w:vertAlign w:val="superscript"/>
        </w:rPr>
        <w:t>3</w:t>
      </w:r>
      <w:r w:rsidRPr="008F187B">
        <w:t xml:space="preserve"> до 2755,4 экз./м</w:t>
      </w:r>
      <w:r w:rsidRPr="008F187B">
        <w:rPr>
          <w:vertAlign w:val="superscript"/>
        </w:rPr>
        <w:t>3</w:t>
      </w:r>
      <w:r w:rsidRPr="008F187B">
        <w:t>, составляя в среднем 1557,2 экз./м</w:t>
      </w:r>
      <w:r w:rsidRPr="008F187B">
        <w:rPr>
          <w:vertAlign w:val="superscript"/>
        </w:rPr>
        <w:t>3</w:t>
      </w:r>
      <w:r w:rsidRPr="008F187B">
        <w:t>, биомасса – от 0,045 г/м</w:t>
      </w:r>
      <w:r w:rsidRPr="008F187B">
        <w:rPr>
          <w:vertAlign w:val="superscript"/>
        </w:rPr>
        <w:t>3</w:t>
      </w:r>
      <w:r w:rsidRPr="008F187B">
        <w:t xml:space="preserve"> до 2,13 г/м</w:t>
      </w:r>
      <w:r w:rsidRPr="008F187B">
        <w:rPr>
          <w:vertAlign w:val="superscript"/>
        </w:rPr>
        <w:t>3</w:t>
      </w:r>
      <w:r w:rsidRPr="008F187B">
        <w:t>, в среднем 0,475 г/м</w:t>
      </w:r>
      <w:r w:rsidRPr="008F187B">
        <w:rPr>
          <w:vertAlign w:val="superscript"/>
        </w:rPr>
        <w:t>3</w:t>
      </w:r>
      <w:r w:rsidRPr="008F187B">
        <w:t xml:space="preserve">. По численности и по биомассе доминировали </w:t>
      </w:r>
      <w:r w:rsidRPr="008F187B">
        <w:lastRenderedPageBreak/>
        <w:t>веслоногие ракообразные (</w:t>
      </w:r>
      <w:proofErr w:type="spellStart"/>
      <w:r w:rsidRPr="008F187B">
        <w:t>Copepoda</w:t>
      </w:r>
      <w:proofErr w:type="spellEnd"/>
      <w:r w:rsidRPr="008F187B">
        <w:t>), составляя 90% и 74% от общих величин, соответственно.</w:t>
      </w:r>
    </w:p>
    <w:p w14:paraId="15FF0A5F" w14:textId="77777777" w:rsidR="00C54013" w:rsidRPr="008F187B" w:rsidRDefault="00C54013" w:rsidP="00C54013">
      <w:r w:rsidRPr="008F187B">
        <w:t xml:space="preserve">В комплекс видов-доминантов по численности входили веслоногие ракообразные </w:t>
      </w:r>
      <w:proofErr w:type="spellStart"/>
      <w:r w:rsidRPr="008F187B">
        <w:rPr>
          <w:i/>
          <w:iCs/>
        </w:rPr>
        <w:t>Eurytemora</w:t>
      </w:r>
      <w:proofErr w:type="spellEnd"/>
      <w:r w:rsidRPr="008F187B">
        <w:rPr>
          <w:i/>
          <w:iCs/>
        </w:rPr>
        <w:t xml:space="preserve"> </w:t>
      </w:r>
      <w:proofErr w:type="spellStart"/>
      <w:r w:rsidRPr="008F187B">
        <w:rPr>
          <w:i/>
          <w:iCs/>
        </w:rPr>
        <w:t>affinis</w:t>
      </w:r>
      <w:proofErr w:type="spellEnd"/>
      <w:r w:rsidRPr="008F187B">
        <w:t xml:space="preserve">, </w:t>
      </w:r>
      <w:proofErr w:type="spellStart"/>
      <w:r w:rsidRPr="008F187B">
        <w:rPr>
          <w:i/>
          <w:iCs/>
        </w:rPr>
        <w:t>Cyclops</w:t>
      </w:r>
      <w:proofErr w:type="spellEnd"/>
      <w:r w:rsidRPr="008F187B">
        <w:rPr>
          <w:i/>
          <w:iCs/>
        </w:rPr>
        <w:t xml:space="preserve"> </w:t>
      </w:r>
      <w:proofErr w:type="spellStart"/>
      <w:r w:rsidRPr="008F187B">
        <w:rPr>
          <w:i/>
          <w:iCs/>
        </w:rPr>
        <w:t>strenuus</w:t>
      </w:r>
      <w:proofErr w:type="spellEnd"/>
      <w:r w:rsidRPr="008F187B">
        <w:t xml:space="preserve"> и </w:t>
      </w:r>
      <w:proofErr w:type="spellStart"/>
      <w:r w:rsidRPr="008F187B">
        <w:rPr>
          <w:i/>
          <w:iCs/>
        </w:rPr>
        <w:t>Senecella</w:t>
      </w:r>
      <w:proofErr w:type="spellEnd"/>
      <w:r w:rsidRPr="008F187B">
        <w:rPr>
          <w:i/>
          <w:iCs/>
        </w:rPr>
        <w:t xml:space="preserve"> </w:t>
      </w:r>
      <w:proofErr w:type="spellStart"/>
      <w:r w:rsidRPr="008F187B">
        <w:rPr>
          <w:i/>
          <w:iCs/>
        </w:rPr>
        <w:t>siberica</w:t>
      </w:r>
      <w:proofErr w:type="spellEnd"/>
      <w:r w:rsidRPr="008F187B">
        <w:t xml:space="preserve">. Веслоногие ракообразные также доминировали по биомассе, </w:t>
      </w:r>
      <w:proofErr w:type="spellStart"/>
      <w:r w:rsidRPr="008F187B">
        <w:t>Senecella</w:t>
      </w:r>
      <w:proofErr w:type="spellEnd"/>
      <w:r w:rsidRPr="008F187B">
        <w:t xml:space="preserve"> </w:t>
      </w:r>
      <w:proofErr w:type="spellStart"/>
      <w:r w:rsidRPr="008F187B">
        <w:t>siberica</w:t>
      </w:r>
      <w:proofErr w:type="spellEnd"/>
      <w:r w:rsidRPr="008F187B">
        <w:t xml:space="preserve"> являлась основным доминантным видом, составляя до 58% обилия в пробах.</w:t>
      </w:r>
    </w:p>
    <w:p w14:paraId="743DAE02" w14:textId="77777777" w:rsidR="00C54013" w:rsidRPr="008F187B" w:rsidRDefault="00C54013" w:rsidP="00C54013">
      <w:r w:rsidRPr="008F187B">
        <w:t xml:space="preserve">В августе 2022 г. зоопланктон в окрестностях морского порта Сабетта был представлен 31 таксоном. Лидировали по видовому богатству веслоногие ракообразные </w:t>
      </w:r>
      <w:proofErr w:type="spellStart"/>
      <w:r w:rsidRPr="008F187B">
        <w:t>Copepoda</w:t>
      </w:r>
      <w:proofErr w:type="spellEnd"/>
      <w:r w:rsidRPr="008F187B">
        <w:t xml:space="preserve"> (20 видов). В изученном материале было выявлено наличие уже обнаруженного ранее в акватории Обской губы (Ермолаева, 2015) вида-вселенца в сообществах зоопланктона – веслоногого ракообразного </w:t>
      </w:r>
      <w:proofErr w:type="spellStart"/>
      <w:r w:rsidRPr="008F187B">
        <w:t>Eurytemora</w:t>
      </w:r>
      <w:proofErr w:type="spellEnd"/>
      <w:r w:rsidRPr="008F187B">
        <w:t xml:space="preserve"> </w:t>
      </w:r>
      <w:proofErr w:type="spellStart"/>
      <w:r w:rsidRPr="008F187B">
        <w:t>velox</w:t>
      </w:r>
      <w:proofErr w:type="spellEnd"/>
      <w:r w:rsidRPr="008F187B">
        <w:t xml:space="preserve"> </w:t>
      </w:r>
      <w:proofErr w:type="spellStart"/>
      <w:r w:rsidRPr="008F187B">
        <w:t>Lilljeborg</w:t>
      </w:r>
      <w:proofErr w:type="spellEnd"/>
      <w:r w:rsidRPr="008F187B">
        <w:t>, 1853, характерного для лиманов и устьевых зон рек, впадающих в Черное, Азовское, Каспийское и Балтийское моря (Определитель зоопланктона и зообентоса ... , 2010). Стоит отметить, что данный вид не включен в список опасных инвазионных видов России (Самые …, 2018) и отсутствует во всемирной базе данных опасных инвазивных видов (http://www.iucngisd.org/gisd). Видовое богатство зоопланктона составляло в среднем 13 видов на станцию. Это высокие показатели для бореального и арктического зоопланктона, собранного в подверженных опреснению относительно закрытых акваториях (губах и заливах).</w:t>
      </w:r>
    </w:p>
    <w:p w14:paraId="7D4983B6" w14:textId="77777777" w:rsidR="00C54013" w:rsidRPr="008F187B" w:rsidRDefault="00C54013" w:rsidP="00C54013">
      <w:r w:rsidRPr="008F187B">
        <w:t>Численность и биомасса зоопланктона в 2022 году были довольно высоки, и при этом сильно варьировали между станциями. Численность зоопланктона изменялась от 158 экз./м</w:t>
      </w:r>
      <w:r w:rsidRPr="008F187B">
        <w:rPr>
          <w:vertAlign w:val="superscript"/>
        </w:rPr>
        <w:t>3</w:t>
      </w:r>
      <w:r w:rsidRPr="008F187B">
        <w:t xml:space="preserve"> до 1484 экз./м</w:t>
      </w:r>
      <w:r w:rsidRPr="008F187B">
        <w:rPr>
          <w:vertAlign w:val="superscript"/>
        </w:rPr>
        <w:t>3</w:t>
      </w:r>
      <w:r w:rsidRPr="008F187B">
        <w:t>, в среднем составляя 676 экз./м</w:t>
      </w:r>
      <w:r w:rsidRPr="008F187B">
        <w:rPr>
          <w:vertAlign w:val="superscript"/>
        </w:rPr>
        <w:t>3</w:t>
      </w:r>
      <w:r w:rsidRPr="008F187B">
        <w:t>, биомасса – от 0,078 г/м</w:t>
      </w:r>
      <w:r w:rsidRPr="008F187B">
        <w:rPr>
          <w:vertAlign w:val="superscript"/>
        </w:rPr>
        <w:t>3</w:t>
      </w:r>
      <w:r w:rsidRPr="008F187B">
        <w:t xml:space="preserve"> до 1,31 г/м</w:t>
      </w:r>
      <w:r w:rsidRPr="008F187B">
        <w:rPr>
          <w:vertAlign w:val="superscript"/>
        </w:rPr>
        <w:t>3</w:t>
      </w:r>
      <w:r w:rsidRPr="008F187B">
        <w:t>, в среднем 0,384 г/м</w:t>
      </w:r>
      <w:r w:rsidRPr="008F187B">
        <w:rPr>
          <w:vertAlign w:val="superscript"/>
        </w:rPr>
        <w:t>3</w:t>
      </w:r>
      <w:r w:rsidRPr="008F187B">
        <w:t>. По численности, как и по биомассе преобладали веслоногие ракообразные (</w:t>
      </w:r>
      <w:proofErr w:type="spellStart"/>
      <w:r w:rsidRPr="008F187B">
        <w:t>Copepoda</w:t>
      </w:r>
      <w:proofErr w:type="spellEnd"/>
      <w:r w:rsidRPr="008F187B">
        <w:t>), составляя 96% и 94% от общего обилия соответственно.</w:t>
      </w:r>
    </w:p>
    <w:p w14:paraId="084EE4D1" w14:textId="77777777" w:rsidR="00C54013" w:rsidRPr="008F187B" w:rsidRDefault="00C54013" w:rsidP="00C54013">
      <w:r w:rsidRPr="008F187B">
        <w:t xml:space="preserve">В комплексе видов-доминантов по численности отмечены веслоногие ракообразные </w:t>
      </w:r>
      <w:proofErr w:type="spellStart"/>
      <w:r w:rsidRPr="008F187B">
        <w:rPr>
          <w:i/>
          <w:iCs/>
        </w:rPr>
        <w:t>Senecella</w:t>
      </w:r>
      <w:proofErr w:type="spellEnd"/>
      <w:r w:rsidRPr="008F187B">
        <w:rPr>
          <w:i/>
          <w:iCs/>
        </w:rPr>
        <w:t xml:space="preserve"> </w:t>
      </w:r>
      <w:proofErr w:type="spellStart"/>
      <w:r w:rsidRPr="008F187B">
        <w:rPr>
          <w:i/>
          <w:iCs/>
        </w:rPr>
        <w:t>siberica</w:t>
      </w:r>
      <w:proofErr w:type="spellEnd"/>
      <w:r w:rsidRPr="008F187B">
        <w:t xml:space="preserve"> и </w:t>
      </w:r>
      <w:proofErr w:type="spellStart"/>
      <w:r w:rsidRPr="008F187B">
        <w:rPr>
          <w:i/>
          <w:iCs/>
        </w:rPr>
        <w:t>Limnocalanus</w:t>
      </w:r>
      <w:proofErr w:type="spellEnd"/>
      <w:r w:rsidRPr="008F187B">
        <w:rPr>
          <w:i/>
          <w:iCs/>
        </w:rPr>
        <w:t xml:space="preserve"> </w:t>
      </w:r>
      <w:proofErr w:type="spellStart"/>
      <w:r w:rsidRPr="008F187B">
        <w:rPr>
          <w:i/>
          <w:iCs/>
        </w:rPr>
        <w:t>macrurus</w:t>
      </w:r>
      <w:proofErr w:type="spellEnd"/>
      <w:r w:rsidRPr="008F187B">
        <w:t xml:space="preserve">. Веслоногие ракообразные также доминировали по биомассе, </w:t>
      </w:r>
      <w:proofErr w:type="spellStart"/>
      <w:r w:rsidRPr="008F187B">
        <w:t>Senecella</w:t>
      </w:r>
      <w:proofErr w:type="spellEnd"/>
      <w:r w:rsidRPr="008F187B">
        <w:t xml:space="preserve"> </w:t>
      </w:r>
      <w:proofErr w:type="spellStart"/>
      <w:r w:rsidRPr="008F187B">
        <w:t>siberica</w:t>
      </w:r>
      <w:proofErr w:type="spellEnd"/>
      <w:r w:rsidRPr="008F187B">
        <w:t>, являлась основным доминантным видом (как и в 2021 году), составляя до 55% обилия в пробах.</w:t>
      </w:r>
    </w:p>
    <w:p w14:paraId="24332ABA" w14:textId="3630B611" w:rsidR="00C54013" w:rsidRPr="008F187B" w:rsidRDefault="00C54013" w:rsidP="00C54013">
      <w:r w:rsidRPr="008F187B">
        <w:t xml:space="preserve">Проведенные исследования последних лет не выявили значимых изменений сообщества зоопланктона, связанных с антропогенным воздействием. Однако, присутствие в 2022 г. в сообществе вида </w:t>
      </w:r>
      <w:proofErr w:type="spellStart"/>
      <w:r w:rsidRPr="008F187B">
        <w:rPr>
          <w:i/>
          <w:iCs/>
        </w:rPr>
        <w:t>Eurytemora</w:t>
      </w:r>
      <w:proofErr w:type="spellEnd"/>
      <w:r w:rsidRPr="008F187B">
        <w:rPr>
          <w:i/>
          <w:iCs/>
        </w:rPr>
        <w:t xml:space="preserve"> </w:t>
      </w:r>
      <w:proofErr w:type="spellStart"/>
      <w:r w:rsidRPr="008F187B">
        <w:rPr>
          <w:i/>
          <w:iCs/>
        </w:rPr>
        <w:t>velox</w:t>
      </w:r>
      <w:proofErr w:type="spellEnd"/>
      <w:r w:rsidRPr="008F187B">
        <w:t xml:space="preserve">, указывает на необходимость </w:t>
      </w:r>
      <w:proofErr w:type="spellStart"/>
      <w:r w:rsidRPr="008F187B">
        <w:t>проолжения</w:t>
      </w:r>
      <w:proofErr w:type="spellEnd"/>
      <w:r w:rsidRPr="008F187B">
        <w:t xml:space="preserve"> мониторинговых исследований для своевременного отслеживания происходящих в экосистеме изменений.</w:t>
      </w:r>
    </w:p>
    <w:p w14:paraId="20EFA5F6" w14:textId="7628F57F" w:rsidR="00C33FCD" w:rsidRPr="008F187B" w:rsidRDefault="00C33FCD" w:rsidP="00BA7A93">
      <w:pPr>
        <w:pStyle w:val="3"/>
      </w:pPr>
      <w:bookmarkStart w:id="29" w:name="_Toc164269028"/>
      <w:proofErr w:type="spellStart"/>
      <w:r w:rsidRPr="008F187B">
        <w:t>Ихтиопланктон</w:t>
      </w:r>
      <w:bookmarkEnd w:id="29"/>
      <w:proofErr w:type="spellEnd"/>
    </w:p>
    <w:p w14:paraId="11D66CF1" w14:textId="47DDDE72" w:rsidR="00290CA4" w:rsidRPr="008F187B" w:rsidRDefault="00290CA4" w:rsidP="00290CA4">
      <w:r w:rsidRPr="008F187B">
        <w:t>В данном разделе представлена информация о структуре, численности и биомассе ихтиопланктона в 2019-2022 годах.</w:t>
      </w:r>
    </w:p>
    <w:p w14:paraId="7C4F38D4" w14:textId="78B84546" w:rsidR="003048B2" w:rsidRPr="008F187B" w:rsidRDefault="003048B2" w:rsidP="009B13BC">
      <w:r w:rsidRPr="008F187B">
        <w:t xml:space="preserve">Сбор проб, организованный в августе 2019 г. </w:t>
      </w:r>
      <w:r w:rsidR="00645222" w:rsidRPr="008F187B">
        <w:t>в Обской губе</w:t>
      </w:r>
      <w:r w:rsidR="00DC067F" w:rsidRPr="008F187B">
        <w:t xml:space="preserve"> </w:t>
      </w:r>
      <w:r w:rsidRPr="008F187B">
        <w:t xml:space="preserve">позволил более точно оценить состояние ихтиопланктона на акватории, чем в предыдущие годы. В составе ихтиопланктона на </w:t>
      </w:r>
      <w:r w:rsidR="008534C4" w:rsidRPr="008F187B">
        <w:t xml:space="preserve">20 </w:t>
      </w:r>
      <w:r w:rsidRPr="008F187B">
        <w:t xml:space="preserve">результативных станциях была обнаружена молодь 4 видов рыб: </w:t>
      </w:r>
      <w:proofErr w:type="spellStart"/>
      <w:r w:rsidRPr="008F187B">
        <w:t>четырёхрогий</w:t>
      </w:r>
      <w:proofErr w:type="spellEnd"/>
      <w:r w:rsidRPr="008F187B">
        <w:t xml:space="preserve"> </w:t>
      </w:r>
      <w:proofErr w:type="spellStart"/>
      <w:r w:rsidRPr="008F187B">
        <w:t>керчак</w:t>
      </w:r>
      <w:proofErr w:type="spellEnd"/>
      <w:r w:rsidRPr="008F187B">
        <w:t xml:space="preserve">, или </w:t>
      </w:r>
      <w:proofErr w:type="spellStart"/>
      <w:r w:rsidRPr="008F187B">
        <w:t>четырёхрогий</w:t>
      </w:r>
      <w:proofErr w:type="spellEnd"/>
      <w:r w:rsidRPr="008F187B">
        <w:t xml:space="preserve"> бычок/рогатка </w:t>
      </w:r>
      <w:proofErr w:type="spellStart"/>
      <w:r w:rsidRPr="008F187B">
        <w:rPr>
          <w:i/>
          <w:iCs/>
        </w:rPr>
        <w:t>Myoxocephalus</w:t>
      </w:r>
      <w:proofErr w:type="spellEnd"/>
      <w:r w:rsidRPr="008F187B">
        <w:rPr>
          <w:i/>
          <w:iCs/>
        </w:rPr>
        <w:t xml:space="preserve"> </w:t>
      </w:r>
      <w:proofErr w:type="spellStart"/>
      <w:r w:rsidRPr="008F187B">
        <w:rPr>
          <w:i/>
          <w:iCs/>
        </w:rPr>
        <w:t>quadricornis</w:t>
      </w:r>
      <w:proofErr w:type="spellEnd"/>
      <w:r w:rsidRPr="008F187B">
        <w:rPr>
          <w:i/>
          <w:iCs/>
        </w:rPr>
        <w:t xml:space="preserve"> </w:t>
      </w:r>
      <w:r w:rsidRPr="008F187B">
        <w:t>(</w:t>
      </w:r>
      <w:proofErr w:type="spellStart"/>
      <w:r w:rsidRPr="008F187B">
        <w:t>Linnaeus</w:t>
      </w:r>
      <w:proofErr w:type="spellEnd"/>
      <w:r w:rsidRPr="008F187B">
        <w:t xml:space="preserve">, 1758), сайка или полярная </w:t>
      </w:r>
      <w:proofErr w:type="spellStart"/>
      <w:r w:rsidRPr="008F187B">
        <w:t>тресочка</w:t>
      </w:r>
      <w:proofErr w:type="spellEnd"/>
      <w:r w:rsidRPr="008F187B">
        <w:t xml:space="preserve"> </w:t>
      </w:r>
      <w:proofErr w:type="spellStart"/>
      <w:r w:rsidRPr="008F187B">
        <w:rPr>
          <w:i/>
          <w:iCs/>
        </w:rPr>
        <w:t>Boreogadus</w:t>
      </w:r>
      <w:proofErr w:type="spellEnd"/>
      <w:r w:rsidRPr="008F187B">
        <w:rPr>
          <w:i/>
          <w:iCs/>
        </w:rPr>
        <w:t xml:space="preserve"> </w:t>
      </w:r>
      <w:proofErr w:type="spellStart"/>
      <w:r w:rsidRPr="008F187B">
        <w:rPr>
          <w:i/>
          <w:iCs/>
        </w:rPr>
        <w:t>saida</w:t>
      </w:r>
      <w:proofErr w:type="spellEnd"/>
      <w:r w:rsidRPr="008F187B">
        <w:t xml:space="preserve"> (</w:t>
      </w:r>
      <w:proofErr w:type="spellStart"/>
      <w:r w:rsidRPr="008F187B">
        <w:t>Lepechin</w:t>
      </w:r>
      <w:proofErr w:type="spellEnd"/>
      <w:r w:rsidRPr="008F187B">
        <w:t xml:space="preserve">, 1774), личинка рода </w:t>
      </w:r>
      <w:proofErr w:type="spellStart"/>
      <w:r w:rsidRPr="008F187B">
        <w:t>люмпенус</w:t>
      </w:r>
      <w:proofErr w:type="spellEnd"/>
      <w:r w:rsidRPr="008F187B">
        <w:t xml:space="preserve"> – </w:t>
      </w:r>
      <w:proofErr w:type="spellStart"/>
      <w:r w:rsidRPr="008F187B">
        <w:rPr>
          <w:i/>
          <w:iCs/>
        </w:rPr>
        <w:t>Lumpenus</w:t>
      </w:r>
      <w:proofErr w:type="spellEnd"/>
      <w:r w:rsidRPr="008F187B">
        <w:rPr>
          <w:i/>
          <w:iCs/>
        </w:rPr>
        <w:t xml:space="preserve"> </w:t>
      </w:r>
      <w:proofErr w:type="spellStart"/>
      <w:r w:rsidRPr="008F187B">
        <w:rPr>
          <w:i/>
          <w:iCs/>
        </w:rPr>
        <w:t>sp</w:t>
      </w:r>
      <w:proofErr w:type="spellEnd"/>
      <w:r w:rsidRPr="008F187B">
        <w:rPr>
          <w:i/>
          <w:iCs/>
        </w:rPr>
        <w:t>.</w:t>
      </w:r>
      <w:r w:rsidRPr="008F187B">
        <w:t xml:space="preserve"> и арктический шлемоносный бычок, арктический </w:t>
      </w:r>
      <w:proofErr w:type="spellStart"/>
      <w:r w:rsidRPr="008F187B">
        <w:t>шлемоносец</w:t>
      </w:r>
      <w:proofErr w:type="spellEnd"/>
      <w:r w:rsidRPr="008F187B">
        <w:t xml:space="preserve"> </w:t>
      </w:r>
      <w:proofErr w:type="spellStart"/>
      <w:r w:rsidRPr="008F187B">
        <w:rPr>
          <w:i/>
          <w:iCs/>
        </w:rPr>
        <w:t>Gymnocanthus</w:t>
      </w:r>
      <w:proofErr w:type="spellEnd"/>
      <w:r w:rsidRPr="008F187B">
        <w:rPr>
          <w:i/>
          <w:iCs/>
        </w:rPr>
        <w:t xml:space="preserve"> </w:t>
      </w:r>
      <w:proofErr w:type="spellStart"/>
      <w:r w:rsidRPr="008F187B">
        <w:rPr>
          <w:i/>
          <w:iCs/>
        </w:rPr>
        <w:t>tricuspis</w:t>
      </w:r>
      <w:proofErr w:type="spellEnd"/>
      <w:r w:rsidRPr="008F187B">
        <w:t xml:space="preserve"> (</w:t>
      </w:r>
      <w:proofErr w:type="spellStart"/>
      <w:r w:rsidRPr="008F187B">
        <w:t>Reinhardt</w:t>
      </w:r>
      <w:proofErr w:type="spellEnd"/>
      <w:r w:rsidRPr="008F187B">
        <w:t xml:space="preserve">, 1830). Икры рыб в зоне влияния проекта </w:t>
      </w:r>
      <w:r w:rsidRPr="008F187B">
        <w:lastRenderedPageBreak/>
        <w:t xml:space="preserve">"Ямал СПГ" в пробах обнаружено не было, а </w:t>
      </w:r>
      <w:proofErr w:type="spellStart"/>
      <w:r w:rsidRPr="008F187B">
        <w:t>ихтиопланктон</w:t>
      </w:r>
      <w:proofErr w:type="spellEnd"/>
      <w:r w:rsidRPr="008F187B">
        <w:t xml:space="preserve"> был представлен личинками и мальками рыб, так как мониторинг проводился в сезон, когда самые ранние этапы развития большинства рыб уже пройдены. Результаты исследований, проведенных в 2019 г., соответствуют имеющимся литературным данным по составу, обилию и сезонной динамике ихтиопланктонного сообщества на участке исследования</w:t>
      </w:r>
      <w:r w:rsidR="00C54013" w:rsidRPr="008F187B">
        <w:t>.</w:t>
      </w:r>
      <w:r w:rsidRPr="008F187B">
        <w:t xml:space="preserve"> </w:t>
      </w:r>
      <w:r w:rsidR="00645222" w:rsidRPr="008F187B">
        <w:t>Непосредственно в</w:t>
      </w:r>
      <w:r w:rsidR="00290CA4" w:rsidRPr="008F187B">
        <w:t xml:space="preserve"> </w:t>
      </w:r>
      <w:r w:rsidRPr="008F187B">
        <w:t xml:space="preserve">районе акватории порта Сабетта </w:t>
      </w:r>
      <w:proofErr w:type="spellStart"/>
      <w:r w:rsidRPr="008F187B">
        <w:t>и</w:t>
      </w:r>
      <w:r w:rsidR="00A31543" w:rsidRPr="008F187B">
        <w:t>х</w:t>
      </w:r>
      <w:r w:rsidRPr="008F187B">
        <w:t>тиопланктон</w:t>
      </w:r>
      <w:proofErr w:type="spellEnd"/>
      <w:r w:rsidRPr="008F187B">
        <w:t xml:space="preserve"> в пробах отсутствовал. Все перечисленные выше виды ихтиопланктона были встречены на участке исследования в предыдущие годы мониторинга (Итоговый отчёт…,2019).</w:t>
      </w:r>
    </w:p>
    <w:p w14:paraId="17FFB4CB" w14:textId="41C7DEDE" w:rsidR="008534C4" w:rsidRPr="008F187B" w:rsidRDefault="00DC067F" w:rsidP="008534C4">
      <w:pPr>
        <w:spacing w:after="0" w:line="240" w:lineRule="auto"/>
        <w:ind w:firstLine="709"/>
        <w:rPr>
          <w:rFonts w:eastAsiaTheme="minorEastAsia"/>
          <w:lang w:eastAsia="ru-RU"/>
        </w:rPr>
      </w:pPr>
      <w:r w:rsidRPr="008F187B">
        <w:rPr>
          <w:rFonts w:eastAsiaTheme="minorEastAsia"/>
          <w:lang w:eastAsia="ru-RU"/>
        </w:rPr>
        <w:t>В уловах,</w:t>
      </w:r>
      <w:r w:rsidR="008534C4" w:rsidRPr="008F187B">
        <w:rPr>
          <w:rFonts w:eastAsiaTheme="minorEastAsia"/>
          <w:lang w:eastAsia="ru-RU"/>
        </w:rPr>
        <w:t xml:space="preserve"> выполненных в августе 2021 г. по руслу канала, икры, личинок, молоди аборигенных и </w:t>
      </w:r>
      <w:r w:rsidR="008534C4" w:rsidRPr="008F187B">
        <w:rPr>
          <w:bCs/>
          <w:szCs w:val="24"/>
        </w:rPr>
        <w:t>чужеродных инвазивных видов</w:t>
      </w:r>
      <w:r w:rsidR="008534C4" w:rsidRPr="008F187B">
        <w:rPr>
          <w:rFonts w:eastAsiaTheme="minorEastAsia"/>
          <w:lang w:eastAsia="ru-RU"/>
        </w:rPr>
        <w:t xml:space="preserve"> рыб не отмечено (Итоговый отчёт Инвазии…, 2021).</w:t>
      </w:r>
    </w:p>
    <w:p w14:paraId="47C79AE6" w14:textId="610FFA15" w:rsidR="008534C4" w:rsidRPr="008F187B" w:rsidRDefault="00DC067F" w:rsidP="008534C4">
      <w:pPr>
        <w:spacing w:after="0" w:line="240" w:lineRule="auto"/>
        <w:ind w:firstLine="709"/>
        <w:rPr>
          <w:rFonts w:eastAsiaTheme="minorEastAsia"/>
          <w:lang w:eastAsia="ru-RU"/>
        </w:rPr>
      </w:pPr>
      <w:r w:rsidRPr="008F187B">
        <w:rPr>
          <w:rFonts w:eastAsiaTheme="minorEastAsia"/>
          <w:lang w:eastAsia="ru-RU"/>
        </w:rPr>
        <w:t>В уловах,</w:t>
      </w:r>
      <w:r w:rsidR="008534C4" w:rsidRPr="008F187B">
        <w:rPr>
          <w:rFonts w:eastAsiaTheme="minorEastAsia"/>
          <w:lang w:eastAsia="ru-RU"/>
        </w:rPr>
        <w:t xml:space="preserve"> выполненных в сентябре 2022 г. по руслу канала, икры, личинок, молоди аборигенных и </w:t>
      </w:r>
      <w:r w:rsidR="008534C4" w:rsidRPr="008F187B">
        <w:rPr>
          <w:bCs/>
          <w:szCs w:val="24"/>
        </w:rPr>
        <w:t>чужеродных инвазивных видов</w:t>
      </w:r>
      <w:r w:rsidR="008534C4" w:rsidRPr="008F187B">
        <w:rPr>
          <w:rFonts w:eastAsiaTheme="minorEastAsia"/>
          <w:lang w:eastAsia="ru-RU"/>
        </w:rPr>
        <w:t xml:space="preserve"> рыб не отмечено (Итоговый отчёт Инвазии…, 2022).</w:t>
      </w:r>
    </w:p>
    <w:p w14:paraId="06440F83" w14:textId="77777777" w:rsidR="003048B2" w:rsidRPr="008F187B" w:rsidRDefault="003048B2" w:rsidP="009B13BC">
      <w:r w:rsidRPr="008F187B">
        <w:t xml:space="preserve">Анализируя экологическую ситуацию в районе проведения дноуглубительных работ и за пределами проходки канала, малочисленность или отсутствие ихтиопланктона в Обской губе для летнего и осеннего периода является типичной для рассматриваемого района и соответствует данным по ряду предыдущих лет исследований. </w:t>
      </w:r>
    </w:p>
    <w:p w14:paraId="27D62EF1" w14:textId="3D46397F" w:rsidR="003048B2" w:rsidRPr="008F187B" w:rsidRDefault="003048B2" w:rsidP="009B13BC">
      <w:r w:rsidRPr="008F187B">
        <w:t>Результаты исследований ихтиопланктона</w:t>
      </w:r>
      <w:r w:rsidR="008534C4" w:rsidRPr="008F187B">
        <w:t>, проведенные в 2019-2022 гг.</w:t>
      </w:r>
      <w:r w:rsidRPr="008F187B">
        <w:t xml:space="preserve"> на данный момент не свидетельствуют о возможном антропогенном влиянии, а находятся в пределах естественной изменчивости.</w:t>
      </w:r>
    </w:p>
    <w:p w14:paraId="42412A67" w14:textId="785BC056" w:rsidR="00C33FCD" w:rsidRPr="008F187B" w:rsidRDefault="00C33FCD" w:rsidP="00BA7A93">
      <w:pPr>
        <w:pStyle w:val="3"/>
      </w:pPr>
      <w:bookmarkStart w:id="30" w:name="_Toc164269029"/>
      <w:r w:rsidRPr="008F187B">
        <w:t>Зообентос</w:t>
      </w:r>
      <w:bookmarkEnd w:id="30"/>
      <w:r w:rsidRPr="008F187B">
        <w:t xml:space="preserve"> </w:t>
      </w:r>
    </w:p>
    <w:p w14:paraId="10FEA782" w14:textId="1EE96DB0" w:rsidR="00076FFB" w:rsidRPr="008F187B" w:rsidRDefault="00076FFB" w:rsidP="009B13BC">
      <w:r w:rsidRPr="008F187B">
        <w:t xml:space="preserve">В данном разделе представлена информация о структуре, численности и биомассе </w:t>
      </w:r>
      <w:r w:rsidR="00290CA4" w:rsidRPr="008F187B">
        <w:t xml:space="preserve">сообществ </w:t>
      </w:r>
      <w:r w:rsidRPr="008F187B">
        <w:t>макрозообентоса в 2019-2022 годах.</w:t>
      </w:r>
    </w:p>
    <w:p w14:paraId="6EB53055" w14:textId="28243B2B" w:rsidR="003048B2" w:rsidRPr="008F187B" w:rsidRDefault="003048B2" w:rsidP="009B13BC">
      <w:r w:rsidRPr="008F187B">
        <w:t xml:space="preserve">Всего в пробах зообентоса в 2019 г. зарегистрировано 83 таксона водных беспозвоночных. Из отдельных таксономических групп наибольшей встречаемостью характеризовались полихеты, которые были отмечены практически на всех станциях. Другими характерными группами зообентоса были бокоплавы (встречаемость 92%) и олигохеты (встречаемость 68%). Примерно на половине всех обследованных станций были отмечены </w:t>
      </w:r>
      <w:proofErr w:type="spellStart"/>
      <w:r w:rsidRPr="008F187B">
        <w:t>кумовые</w:t>
      </w:r>
      <w:proofErr w:type="spellEnd"/>
      <w:r w:rsidRPr="008F187B">
        <w:t xml:space="preserve"> и равноногие раки, а также двустворчатые моллюски, на трети всех станций – </w:t>
      </w:r>
      <w:proofErr w:type="spellStart"/>
      <w:r w:rsidRPr="008F187B">
        <w:t>приапулиды</w:t>
      </w:r>
      <w:proofErr w:type="spellEnd"/>
      <w:r w:rsidRPr="008F187B">
        <w:t xml:space="preserve"> и немертины. </w:t>
      </w:r>
    </w:p>
    <w:p w14:paraId="380C1C00" w14:textId="77777777" w:rsidR="003048B2" w:rsidRPr="008F187B" w:rsidRDefault="003048B2" w:rsidP="009B13BC">
      <w:r w:rsidRPr="008F187B">
        <w:t xml:space="preserve">Наибольшим разнообразием отличались полихеты (30 видов), бокоплавы (17 видов) и двустворчатые моллюски (13 видов). В зообентосе отмечены также 7 видов брюхоногих моллюсков, по 3 вида офиур и кумовых раков, по 2 вида актиний, равноногих ракообразных и </w:t>
      </w:r>
      <w:proofErr w:type="spellStart"/>
      <w:r w:rsidRPr="008F187B">
        <w:t>приапулид</w:t>
      </w:r>
      <w:proofErr w:type="spellEnd"/>
      <w:r w:rsidRPr="008F187B">
        <w:t xml:space="preserve">. Остальные группы были представлены 1 видом каждая, или их видовая принадлежность не определялась. </w:t>
      </w:r>
    </w:p>
    <w:p w14:paraId="439AEDDD" w14:textId="77777777" w:rsidR="003048B2" w:rsidRPr="008F187B" w:rsidRDefault="003048B2" w:rsidP="009B13BC">
      <w:r w:rsidRPr="008F187B">
        <w:t xml:space="preserve">Среднее видовое богатство зообентоса составило 8,2 вида на станцию, варьируя в диапазоне от 2 до 33. Максимальное видовое разнообразие было зафиксировано на станции 14 напротив о-ва </w:t>
      </w:r>
      <w:proofErr w:type="spellStart"/>
      <w:r w:rsidRPr="008F187B">
        <w:t>Халянго</w:t>
      </w:r>
      <w:proofErr w:type="spellEnd"/>
      <w:r w:rsidRPr="008F187B">
        <w:t xml:space="preserve">, минимальное – на станции 10 у о-ва Шокальского и станции 58 на южной границе обследованной акватории. Анализ распределения биоразнообразия показал, что повышенные величины видового богатства на станцию отмечались в северных частях исследованной акватории в районе устья Обской губы. Пониженное видовое </w:t>
      </w:r>
      <w:r w:rsidRPr="008F187B">
        <w:lastRenderedPageBreak/>
        <w:t>богатство регистрировалось в южных районах обследованной акватории и в районе пос. Сабетта.</w:t>
      </w:r>
    </w:p>
    <w:p w14:paraId="144080AC" w14:textId="525D9A58" w:rsidR="003048B2" w:rsidRPr="008F187B" w:rsidRDefault="003048B2" w:rsidP="00DC067F">
      <w:r w:rsidRPr="008F187B">
        <w:t>Средняя суммарная численность зообентоса обследованной акватории составила 737 экз./м</w:t>
      </w:r>
      <w:r w:rsidRPr="008F187B">
        <w:rPr>
          <w:vertAlign w:val="superscript"/>
        </w:rPr>
        <w:t>2</w:t>
      </w:r>
      <w:r w:rsidRPr="008F187B">
        <w:t>, варьируя в диапазоне от 17 до 5 413 экз./м</w:t>
      </w:r>
      <w:r w:rsidRPr="008F187B">
        <w:rPr>
          <w:vertAlign w:val="superscript"/>
        </w:rPr>
        <w:t>2</w:t>
      </w:r>
      <w:r w:rsidRPr="008F187B">
        <w:t>. Повышенное обилие бентоса было характерно для района пос. Сабетта</w:t>
      </w:r>
      <w:r w:rsidR="00DC067F" w:rsidRPr="008F187B">
        <w:t xml:space="preserve">. </w:t>
      </w:r>
      <w:r w:rsidRPr="008F187B">
        <w:t>В целом распределение суммарной численности бентоса по обследованной акватории было мозаичным, без выраженных трендов.</w:t>
      </w:r>
      <w:r w:rsidR="00DC067F" w:rsidRPr="008F187B">
        <w:t xml:space="preserve"> </w:t>
      </w:r>
      <w:r w:rsidRPr="008F187B">
        <w:t>Средняя суммарная биомасса зообентоса обследованной акватории составила 26 г/м</w:t>
      </w:r>
      <w:r w:rsidRPr="008F187B">
        <w:rPr>
          <w:vertAlign w:val="superscript"/>
        </w:rPr>
        <w:t>2</w:t>
      </w:r>
      <w:r w:rsidRPr="008F187B">
        <w:t>, варьируя в диапазоне от 0,19 до 192 г/м</w:t>
      </w:r>
      <w:r w:rsidRPr="008F187B">
        <w:rPr>
          <w:vertAlign w:val="superscript"/>
        </w:rPr>
        <w:t>2</w:t>
      </w:r>
      <w:r w:rsidRPr="008F187B">
        <w:t xml:space="preserve">. Распределение биомассы, как и численности бентоса, было мозаичным, без выраженных трендов. </w:t>
      </w:r>
    </w:p>
    <w:p w14:paraId="09950FEB" w14:textId="5AEDF601" w:rsidR="003048B2" w:rsidRPr="008F187B" w:rsidRDefault="003048B2" w:rsidP="009B13BC">
      <w:r w:rsidRPr="008F187B">
        <w:t>Наиболее характерным сообществом</w:t>
      </w:r>
      <w:r w:rsidR="009B13BC" w:rsidRPr="008F187B">
        <w:t xml:space="preserve"> (</w:t>
      </w:r>
      <w:r w:rsidR="009B13BC" w:rsidRPr="008F187B">
        <w:fldChar w:fldCharType="begin"/>
      </w:r>
      <w:r w:rsidR="009B13BC" w:rsidRPr="008F187B">
        <w:instrText xml:space="preserve"> REF _Ref120274542 \r \h  \* MERGEFORMAT </w:instrText>
      </w:r>
      <w:r w:rsidR="009B13BC" w:rsidRPr="008F187B">
        <w:fldChar w:fldCharType="separate"/>
      </w:r>
      <w:r w:rsidR="004B33A9" w:rsidRPr="008F187B">
        <w:t>Рис. 1.4 - 1</w:t>
      </w:r>
      <w:r w:rsidR="009B13BC" w:rsidRPr="008F187B">
        <w:fldChar w:fldCharType="end"/>
      </w:r>
      <w:r w:rsidR="009B13BC" w:rsidRPr="008F187B">
        <w:t>)</w:t>
      </w:r>
      <w:r w:rsidRPr="008F187B">
        <w:t xml:space="preserve"> для южной, наиболее </w:t>
      </w:r>
      <w:proofErr w:type="spellStart"/>
      <w:r w:rsidRPr="008F187B">
        <w:t>распресненной</w:t>
      </w:r>
      <w:proofErr w:type="spellEnd"/>
      <w:r w:rsidRPr="008F187B">
        <w:t xml:space="preserve"> части обследованной акватории Обской губы было сообщество </w:t>
      </w:r>
      <w:proofErr w:type="spellStart"/>
      <w:r w:rsidRPr="008F187B">
        <w:rPr>
          <w:i/>
          <w:iCs/>
        </w:rPr>
        <w:t>Marenzelleria</w:t>
      </w:r>
      <w:proofErr w:type="spellEnd"/>
      <w:r w:rsidRPr="008F187B">
        <w:t xml:space="preserve">. Сообщество развивалось на типичных глубинах, но занятая им акватория характеризовалась максимальной средней температурой придонного слоя воды и минимальной соленостью. Данный участок Обской губы отличался большим разнообразием грунтов, но крупнозернистых осадков здесь было больше, чем в других обследованных районах. С точки зрения структуры макрозообентоса сообщество отличалось минимальным видовым разнообразием (в отношении количества видов на станцию), отсутствием двустворчатых моллюсков, наличием личинок двукрылых и пониженной суммарной численностью донных организмов. Здесь же были отмечены минимальные значения индексов видового разнообразия. Необходимо отметить, что данное сообщество было обнаружено и на мелководной станции в северной части обследованной акватории у о. Шокальского при необычно низкой для данного района солености. Не исключено, что все восточное прибрежье обследованной части Обской губы, в той или иной степени подверженное влиянию пресноводного стока, заселено этим биоценозом, но оказалось необследованным из-за малых глубин в этой зоне. </w:t>
      </w:r>
    </w:p>
    <w:p w14:paraId="36905E26" w14:textId="1A3DB45D" w:rsidR="003048B2" w:rsidRPr="008F187B" w:rsidRDefault="003048B2" w:rsidP="009B13BC">
      <w:r w:rsidRPr="008F187B">
        <w:t xml:space="preserve">Между тем, рассчитанные индексы видового разнообразия здесь оказались не самыми низкими, а индекс </w:t>
      </w:r>
      <w:proofErr w:type="spellStart"/>
      <w:r w:rsidRPr="008F187B">
        <w:t>Пиелоу</w:t>
      </w:r>
      <w:proofErr w:type="spellEnd"/>
      <w:r w:rsidRPr="008F187B">
        <w:t xml:space="preserve"> находился на уровне самых богатых видами сообществ. Это объяснялось отсутствием ярко выраженных доминант (превосходящих по численности другие виды на порядок величин) и относительной выровненностью обилия присутствующих видов. Необходимо отметить, что это сообщество было зарегистрировано не только на юге, но и в центральной части обследованной акватории в совершенно иных абиотических условиях в отношении типа грунта, солености и придонной температуры. Единственным сходным абиотическим показателем, объединявшим все 3 станции (сформировавшие данное сообщество), была глубина, которая варьировала между станциями в очень узком диапазоне – 10–12 м. </w:t>
      </w:r>
    </w:p>
    <w:p w14:paraId="6D6C03CF" w14:textId="43659B95" w:rsidR="00D85BB1" w:rsidRPr="008F187B" w:rsidRDefault="003048B2" w:rsidP="00D85BB1">
      <w:r w:rsidRPr="008F187B">
        <w:t xml:space="preserve">Севернее двух указанных сообществ располагался биоценоз </w:t>
      </w:r>
      <w:proofErr w:type="spellStart"/>
      <w:r w:rsidRPr="008F187B">
        <w:rPr>
          <w:i/>
          <w:iCs/>
        </w:rPr>
        <w:t>Ampharete</w:t>
      </w:r>
      <w:proofErr w:type="spellEnd"/>
      <w:r w:rsidR="002F6612" w:rsidRPr="008F187B">
        <w:rPr>
          <w:i/>
          <w:iCs/>
        </w:rPr>
        <w:t xml:space="preserve"> </w:t>
      </w:r>
      <w:r w:rsidRPr="008F187B">
        <w:rPr>
          <w:i/>
          <w:iCs/>
        </w:rPr>
        <w:t>+</w:t>
      </w:r>
      <w:r w:rsidR="002F6612" w:rsidRPr="008F187B">
        <w:rPr>
          <w:i/>
          <w:iCs/>
        </w:rPr>
        <w:t xml:space="preserve"> </w:t>
      </w:r>
      <w:proofErr w:type="spellStart"/>
      <w:r w:rsidRPr="008F187B">
        <w:rPr>
          <w:i/>
          <w:iCs/>
        </w:rPr>
        <w:t>Pontoporeia</w:t>
      </w:r>
      <w:proofErr w:type="spellEnd"/>
      <w:r w:rsidRPr="008F187B">
        <w:t xml:space="preserve">, занимавший самую обширную площадь на обследованной акватории. В полном соответствии со своим расположением средняя соленость в границах биоценоза была выше, а температура – ниже, чем в первых двух биоценозах. Сообщество характеризовалось относительно низким видовым разнообразием донных организмов (хотя оно было и выше, чем в южных биоценозах), включая двустворчатых моллюсков и полихет (разнообразие последних - почти на уровне южных биоценозов). При этом суммарная численность донных организмов за счет массового развития полихет здесь была максимальной. В северной части обследованной акватории было отмечено 2 сообщества. На относительно мелководных </w:t>
      </w:r>
      <w:r w:rsidRPr="008F187B">
        <w:lastRenderedPageBreak/>
        <w:t xml:space="preserve">станциях (впрочем, глубины здесь были вполне типичны для остальной обследованной акватории), располагавшихся ближе к берегам, зарегистрировано сообщество </w:t>
      </w:r>
      <w:proofErr w:type="spellStart"/>
      <w:r w:rsidRPr="008F187B">
        <w:rPr>
          <w:i/>
          <w:iCs/>
        </w:rPr>
        <w:t>Portlandia</w:t>
      </w:r>
      <w:proofErr w:type="spellEnd"/>
      <w:r w:rsidR="002F6612" w:rsidRPr="008F187B">
        <w:rPr>
          <w:i/>
          <w:iCs/>
        </w:rPr>
        <w:t xml:space="preserve"> </w:t>
      </w:r>
      <w:r w:rsidRPr="008F187B">
        <w:rPr>
          <w:i/>
          <w:iCs/>
        </w:rPr>
        <w:t>+</w:t>
      </w:r>
      <w:r w:rsidR="002F6612" w:rsidRPr="008F187B">
        <w:rPr>
          <w:i/>
          <w:iCs/>
        </w:rPr>
        <w:t xml:space="preserve"> </w:t>
      </w:r>
      <w:proofErr w:type="spellStart"/>
      <w:r w:rsidRPr="008F187B">
        <w:rPr>
          <w:i/>
          <w:iCs/>
        </w:rPr>
        <w:t>Marenzelleria</w:t>
      </w:r>
      <w:proofErr w:type="spellEnd"/>
      <w:r w:rsidRPr="008F187B">
        <w:t xml:space="preserve">. На глубоководных станциях в середине данной части Обской губы располагалось сообщество </w:t>
      </w:r>
      <w:proofErr w:type="spellStart"/>
      <w:r w:rsidRPr="008F187B">
        <w:rPr>
          <w:i/>
          <w:iCs/>
        </w:rPr>
        <w:t>Pectinaria</w:t>
      </w:r>
      <w:proofErr w:type="spellEnd"/>
      <w:r w:rsidR="002F6612" w:rsidRPr="008F187B">
        <w:rPr>
          <w:i/>
          <w:iCs/>
        </w:rPr>
        <w:t xml:space="preserve"> </w:t>
      </w:r>
      <w:r w:rsidRPr="008F187B">
        <w:rPr>
          <w:i/>
          <w:iCs/>
        </w:rPr>
        <w:t>+</w:t>
      </w:r>
      <w:r w:rsidR="002F6612" w:rsidRPr="008F187B">
        <w:rPr>
          <w:i/>
          <w:iCs/>
        </w:rPr>
        <w:t xml:space="preserve"> </w:t>
      </w:r>
      <w:proofErr w:type="spellStart"/>
      <w:r w:rsidRPr="008F187B">
        <w:rPr>
          <w:i/>
          <w:iCs/>
        </w:rPr>
        <w:t>Portlandia</w:t>
      </w:r>
      <w:proofErr w:type="spellEnd"/>
      <w:r w:rsidRPr="008F187B">
        <w:t xml:space="preserve">. Первое из этих сообществ развивалось в условиях повышенной по сравнению с южными сообществами солености, пониженной температуры и на более мелкозернистых грунтах. Количество видов на станцию и общее количество зарегистрированных видов здесь было заметно выше, чем в предыдущих сообществах. Здесь впервые появляются брюхоногие моллюски, существенно возрастает видовое разнообразие полихет и бокоплавов (хотя их численность, и биомасса существенно снижаются по сравнению с южными биоценозами). Суммарная биомасса бентоса, благодаря двустворчатым моллюскам, существенно увеличивается по сравнению с более южными районами. </w:t>
      </w:r>
    </w:p>
    <w:p w14:paraId="229E9150" w14:textId="77777777" w:rsidR="007E77EA" w:rsidRPr="008F187B" w:rsidRDefault="007E77EA" w:rsidP="00D85BB1"/>
    <w:p w14:paraId="43044D58" w14:textId="63A7F4CD" w:rsidR="003048B2" w:rsidRPr="008F187B" w:rsidRDefault="003048B2" w:rsidP="002F6612">
      <w:pPr>
        <w:pStyle w:val="ab"/>
      </w:pPr>
      <w:r w:rsidRPr="008F187B">
        <w:rPr>
          <w:noProof/>
          <w:lang w:eastAsia="ru-RU"/>
        </w:rPr>
        <w:drawing>
          <wp:inline distT="0" distB="0" distL="0" distR="0" wp14:anchorId="7F184484" wp14:editId="61097A5B">
            <wp:extent cx="4749152" cy="5457825"/>
            <wp:effectExtent l="0" t="0" r="0" b="0"/>
            <wp:docPr id="353" name="Рисунок 353" descr="Изображение выглядит как текст,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5.5-20.jpg"/>
                    <pic:cNvPicPr/>
                  </pic:nvPicPr>
                  <pic:blipFill>
                    <a:blip r:embed="rId9"/>
                    <a:stretch>
                      <a:fillRect/>
                    </a:stretch>
                  </pic:blipFill>
                  <pic:spPr>
                    <a:xfrm>
                      <a:off x="0" y="0"/>
                      <a:ext cx="4760731" cy="5471131"/>
                    </a:xfrm>
                    <a:prstGeom prst="rect">
                      <a:avLst/>
                    </a:prstGeom>
                  </pic:spPr>
                </pic:pic>
              </a:graphicData>
            </a:graphic>
          </wp:inline>
        </w:drawing>
      </w:r>
    </w:p>
    <w:p w14:paraId="3D6748BF" w14:textId="5DCDF824" w:rsidR="003048B2" w:rsidRPr="008F187B" w:rsidRDefault="005C4F16" w:rsidP="00BA7A93">
      <w:pPr>
        <w:pStyle w:val="a"/>
        <w:rPr>
          <w:rStyle w:val="ac"/>
        </w:rPr>
      </w:pPr>
      <w:bookmarkStart w:id="31" w:name="_Ref120274542"/>
      <w:bookmarkStart w:id="32" w:name="_Toc152276706"/>
      <w:r w:rsidRPr="008F187B">
        <w:rPr>
          <w:rStyle w:val="ac"/>
        </w:rPr>
        <w:t>Сообщества макрозообентоса, выделенные статистическими методами</w:t>
      </w:r>
      <w:bookmarkEnd w:id="31"/>
      <w:bookmarkEnd w:id="32"/>
    </w:p>
    <w:p w14:paraId="6B6D95FF" w14:textId="77777777" w:rsidR="00B56068" w:rsidRPr="008F187B" w:rsidRDefault="00B56068" w:rsidP="00B56068"/>
    <w:p w14:paraId="534D25A0" w14:textId="1CD9D282" w:rsidR="005C4F16" w:rsidRPr="008F187B" w:rsidRDefault="005C4F16" w:rsidP="00B56068">
      <w:r w:rsidRPr="008F187B">
        <w:lastRenderedPageBreak/>
        <w:t xml:space="preserve">В сентябре 2021 г. в Обской губе в районе пос. Сабетта собран </w:t>
      </w:r>
      <w:proofErr w:type="spellStart"/>
      <w:r w:rsidRPr="008F187B">
        <w:t>дночерпательный</w:t>
      </w:r>
      <w:proofErr w:type="spellEnd"/>
      <w:r w:rsidRPr="008F187B">
        <w:t xml:space="preserve"> материал с 20 станций в диапазоне глубин от 7,4 до 20,1 м в трех </w:t>
      </w:r>
      <w:proofErr w:type="spellStart"/>
      <w:r w:rsidRPr="008F187B">
        <w:t>повторностях</w:t>
      </w:r>
      <w:proofErr w:type="spellEnd"/>
      <w:r w:rsidRPr="008F187B">
        <w:t>. Зообентос был представлен 8 таксономическими единицами. Редких и охраняемых видов макрозообентоса не обнаружено. Число видов на станциях колебалось от 4 до 7 и в среднем составило 5,1±0,2 видов.</w:t>
      </w:r>
    </w:p>
    <w:p w14:paraId="51A9517A" w14:textId="7EB60B2D" w:rsidR="005C4F16" w:rsidRPr="008F187B" w:rsidRDefault="005C4F16" w:rsidP="005C4F16">
      <w:r w:rsidRPr="008F187B">
        <w:t>Численность зообентоса на разных станциях изменялась от 47 до 4080 экз./м</w:t>
      </w:r>
      <w:r w:rsidRPr="008F187B">
        <w:rPr>
          <w:vertAlign w:val="superscript"/>
        </w:rPr>
        <w:t>2</w:t>
      </w:r>
      <w:r w:rsidRPr="008F187B">
        <w:t>, составляя в среднем 1500</w:t>
      </w:r>
      <w:r w:rsidR="00D85BB1" w:rsidRPr="008F187B">
        <w:t xml:space="preserve"> </w:t>
      </w:r>
      <w:r w:rsidRPr="008F187B">
        <w:t>±</w:t>
      </w:r>
      <w:r w:rsidR="00D85BB1" w:rsidRPr="008F187B">
        <w:t xml:space="preserve"> </w:t>
      </w:r>
      <w:r w:rsidRPr="008F187B">
        <w:t>300 экз./м</w:t>
      </w:r>
      <w:r w:rsidRPr="008F187B">
        <w:rPr>
          <w:vertAlign w:val="superscript"/>
        </w:rPr>
        <w:t>2</w:t>
      </w:r>
      <w:r w:rsidR="009B13BC" w:rsidRPr="008F187B">
        <w:t xml:space="preserve"> (</w:t>
      </w:r>
      <w:r w:rsidR="009B13BC" w:rsidRPr="008F187B">
        <w:fldChar w:fldCharType="begin"/>
      </w:r>
      <w:r w:rsidR="009B13BC" w:rsidRPr="008F187B">
        <w:instrText xml:space="preserve"> REF _Ref120274463 \r \h </w:instrText>
      </w:r>
      <w:r w:rsidR="008F187B">
        <w:instrText xml:space="preserve"> \* MERGEFORMAT </w:instrText>
      </w:r>
      <w:r w:rsidR="009B13BC" w:rsidRPr="008F187B">
        <w:fldChar w:fldCharType="separate"/>
      </w:r>
      <w:r w:rsidR="004B33A9" w:rsidRPr="008F187B">
        <w:t>Таблица. 1.4 - 5</w:t>
      </w:r>
      <w:r w:rsidR="009B13BC" w:rsidRPr="008F187B">
        <w:fldChar w:fldCharType="end"/>
      </w:r>
      <w:r w:rsidR="009B13BC" w:rsidRPr="008F187B">
        <w:t xml:space="preserve">). </w:t>
      </w:r>
      <w:r w:rsidRPr="008F187B">
        <w:t>Явной связи общей плотности бентоса с географическим положением на участке не выявлено, станции с низкими и высокими значениями рассредоточены по полигону, как и в прошлую съемку.</w:t>
      </w:r>
    </w:p>
    <w:p w14:paraId="67A793CE" w14:textId="28D7C558" w:rsidR="005C4F16" w:rsidRPr="008F187B" w:rsidRDefault="005C4F16" w:rsidP="005C4F16">
      <w:r w:rsidRPr="008F187B">
        <w:t>Биомасса зообентоса на разных станциях изменялась от 0,27 г/м</w:t>
      </w:r>
      <w:r w:rsidRPr="008F187B">
        <w:rPr>
          <w:vertAlign w:val="superscript"/>
        </w:rPr>
        <w:t>2</w:t>
      </w:r>
      <w:r w:rsidRPr="008F187B">
        <w:t xml:space="preserve"> до 296 г/м</w:t>
      </w:r>
      <w:r w:rsidRPr="008F187B">
        <w:rPr>
          <w:vertAlign w:val="superscript"/>
        </w:rPr>
        <w:t>2</w:t>
      </w:r>
      <w:r w:rsidRPr="008F187B">
        <w:t>, составляя в среднем 63±15 г/м</w:t>
      </w:r>
      <w:r w:rsidRPr="008F187B">
        <w:rPr>
          <w:vertAlign w:val="superscript"/>
        </w:rPr>
        <w:t>2</w:t>
      </w:r>
      <w:r w:rsidR="009B13BC" w:rsidRPr="008F187B">
        <w:rPr>
          <w:vertAlign w:val="superscript"/>
        </w:rPr>
        <w:t xml:space="preserve"> </w:t>
      </w:r>
      <w:r w:rsidR="009B13BC" w:rsidRPr="008F187B">
        <w:t>(</w:t>
      </w:r>
      <w:r w:rsidR="009B13BC" w:rsidRPr="008F187B">
        <w:fldChar w:fldCharType="begin"/>
      </w:r>
      <w:r w:rsidR="009B13BC" w:rsidRPr="008F187B">
        <w:instrText xml:space="preserve"> REF _Ref120274463 \r \h </w:instrText>
      </w:r>
      <w:r w:rsidR="008F187B">
        <w:instrText xml:space="preserve"> \* MERGEFORMAT </w:instrText>
      </w:r>
      <w:r w:rsidR="009B13BC" w:rsidRPr="008F187B">
        <w:fldChar w:fldCharType="separate"/>
      </w:r>
      <w:r w:rsidR="004B33A9" w:rsidRPr="008F187B">
        <w:t>Таблица. 1.4 - 5</w:t>
      </w:r>
      <w:r w:rsidR="009B13BC" w:rsidRPr="008F187B">
        <w:fldChar w:fldCharType="end"/>
      </w:r>
      <w:r w:rsidR="009B13BC" w:rsidRPr="008F187B">
        <w:t>).</w:t>
      </w:r>
      <w:r w:rsidRPr="008F187B">
        <w:t xml:space="preserve"> Распределение биомассы, как и численности бентоса, было мозаичным, без выраженных трендов. Наибольше значения отмечались в восточной и в северной части полигона, в соответствии и с данными предыдущей съемки.</w:t>
      </w:r>
    </w:p>
    <w:p w14:paraId="22DE218D" w14:textId="77777777" w:rsidR="005C4F16" w:rsidRPr="008F187B" w:rsidRDefault="005C4F16" w:rsidP="005C4F16">
      <w:r w:rsidRPr="008F187B">
        <w:t xml:space="preserve">По биомассе доминирующей формой оказались равноногие раки </w:t>
      </w:r>
      <w:proofErr w:type="spellStart"/>
      <w:r w:rsidRPr="008F187B">
        <w:rPr>
          <w:i/>
          <w:iCs/>
        </w:rPr>
        <w:t>Saduria</w:t>
      </w:r>
      <w:proofErr w:type="spellEnd"/>
      <w:r w:rsidRPr="008F187B">
        <w:rPr>
          <w:i/>
          <w:iCs/>
        </w:rPr>
        <w:t xml:space="preserve"> </w:t>
      </w:r>
      <w:proofErr w:type="spellStart"/>
      <w:r w:rsidRPr="008F187B">
        <w:rPr>
          <w:i/>
          <w:iCs/>
        </w:rPr>
        <w:t>entomon</w:t>
      </w:r>
      <w:proofErr w:type="spellEnd"/>
      <w:r w:rsidRPr="008F187B">
        <w:t xml:space="preserve"> (91%), заметен вклад полихет </w:t>
      </w:r>
      <w:proofErr w:type="spellStart"/>
      <w:r w:rsidRPr="008F187B">
        <w:rPr>
          <w:i/>
          <w:iCs/>
        </w:rPr>
        <w:t>Marenzelleria</w:t>
      </w:r>
      <w:proofErr w:type="spellEnd"/>
      <w:r w:rsidRPr="008F187B">
        <w:rPr>
          <w:i/>
          <w:iCs/>
        </w:rPr>
        <w:t xml:space="preserve"> </w:t>
      </w:r>
      <w:proofErr w:type="spellStart"/>
      <w:r w:rsidRPr="008F187B">
        <w:rPr>
          <w:i/>
          <w:iCs/>
        </w:rPr>
        <w:t>arctica</w:t>
      </w:r>
      <w:proofErr w:type="spellEnd"/>
      <w:r w:rsidRPr="008F187B">
        <w:t>, остальные виды вносили не более 1% в суммарную биомассу бентоса.</w:t>
      </w:r>
    </w:p>
    <w:p w14:paraId="3EB9DE49" w14:textId="2C0E6D4F" w:rsidR="005C4F16" w:rsidRPr="008F187B" w:rsidRDefault="005C4F16" w:rsidP="005C4F16">
      <w:r w:rsidRPr="008F187B">
        <w:t xml:space="preserve">Сообщество равноногих раков </w:t>
      </w:r>
      <w:proofErr w:type="spellStart"/>
      <w:r w:rsidRPr="008F187B">
        <w:rPr>
          <w:i/>
          <w:iCs/>
        </w:rPr>
        <w:t>Saduria</w:t>
      </w:r>
      <w:proofErr w:type="spellEnd"/>
      <w:r w:rsidRPr="008F187B">
        <w:rPr>
          <w:i/>
          <w:iCs/>
        </w:rPr>
        <w:t xml:space="preserve"> </w:t>
      </w:r>
      <w:proofErr w:type="spellStart"/>
      <w:r w:rsidRPr="008F187B">
        <w:rPr>
          <w:i/>
          <w:iCs/>
        </w:rPr>
        <w:t>entomon</w:t>
      </w:r>
      <w:proofErr w:type="spellEnd"/>
      <w:r w:rsidRPr="008F187B">
        <w:t xml:space="preserve"> и полихет </w:t>
      </w:r>
      <w:proofErr w:type="spellStart"/>
      <w:r w:rsidRPr="008F187B">
        <w:rPr>
          <w:i/>
          <w:iCs/>
        </w:rPr>
        <w:t>Marenzelleria</w:t>
      </w:r>
      <w:proofErr w:type="spellEnd"/>
      <w:r w:rsidRPr="008F187B">
        <w:rPr>
          <w:i/>
          <w:iCs/>
        </w:rPr>
        <w:t xml:space="preserve"> </w:t>
      </w:r>
      <w:proofErr w:type="spellStart"/>
      <w:r w:rsidRPr="008F187B">
        <w:rPr>
          <w:i/>
          <w:iCs/>
        </w:rPr>
        <w:t>arctica</w:t>
      </w:r>
      <w:proofErr w:type="spellEnd"/>
      <w:r w:rsidRPr="008F187B">
        <w:t xml:space="preserve"> характерно для большей части участка. Среднее число видов составляет 5,1±0,2 вида на станцию, общая численность бентоса 1600</w:t>
      </w:r>
      <w:r w:rsidR="00D85BB1" w:rsidRPr="008F187B">
        <w:t xml:space="preserve"> </w:t>
      </w:r>
      <w:r w:rsidRPr="008F187B">
        <w:t>±</w:t>
      </w:r>
      <w:r w:rsidR="00D85BB1" w:rsidRPr="008F187B">
        <w:t xml:space="preserve"> </w:t>
      </w:r>
      <w:r w:rsidRPr="008F187B">
        <w:t>300 экз./м</w:t>
      </w:r>
      <w:r w:rsidRPr="008F187B">
        <w:rPr>
          <w:vertAlign w:val="superscript"/>
        </w:rPr>
        <w:t>2</w:t>
      </w:r>
      <w:r w:rsidRPr="008F187B">
        <w:t xml:space="preserve">, средняя биомасса </w:t>
      </w:r>
      <w:r w:rsidR="00D85BB1" w:rsidRPr="008F187B">
        <w:t>–</w:t>
      </w:r>
      <w:r w:rsidRPr="008F187B">
        <w:t xml:space="preserve"> 70</w:t>
      </w:r>
      <w:r w:rsidR="00D85BB1" w:rsidRPr="008F187B">
        <w:t xml:space="preserve"> </w:t>
      </w:r>
      <w:r w:rsidRPr="008F187B">
        <w:t>±</w:t>
      </w:r>
      <w:r w:rsidR="00D85BB1" w:rsidRPr="008F187B">
        <w:t xml:space="preserve"> </w:t>
      </w:r>
      <w:r w:rsidRPr="008F187B">
        <w:t>20 г/м</w:t>
      </w:r>
      <w:r w:rsidRPr="008F187B">
        <w:rPr>
          <w:vertAlign w:val="superscript"/>
        </w:rPr>
        <w:t>2</w:t>
      </w:r>
      <w:r w:rsidRPr="008F187B">
        <w:t xml:space="preserve">. На всех станциях отмечены два доминирующие вида – </w:t>
      </w:r>
      <w:r w:rsidRPr="008F187B">
        <w:rPr>
          <w:i/>
          <w:iCs/>
        </w:rPr>
        <w:t xml:space="preserve">S. </w:t>
      </w:r>
      <w:proofErr w:type="spellStart"/>
      <w:r w:rsidRPr="008F187B">
        <w:rPr>
          <w:i/>
          <w:iCs/>
        </w:rPr>
        <w:t>entomon</w:t>
      </w:r>
      <w:proofErr w:type="spellEnd"/>
      <w:r w:rsidRPr="008F187B">
        <w:t xml:space="preserve"> и </w:t>
      </w:r>
      <w:r w:rsidRPr="008F187B">
        <w:rPr>
          <w:i/>
          <w:iCs/>
        </w:rPr>
        <w:t xml:space="preserve">M. </w:t>
      </w:r>
      <w:proofErr w:type="spellStart"/>
      <w:r w:rsidRPr="008F187B">
        <w:rPr>
          <w:i/>
          <w:iCs/>
        </w:rPr>
        <w:t>arctica</w:t>
      </w:r>
      <w:proofErr w:type="spellEnd"/>
      <w:r w:rsidRPr="008F187B">
        <w:t>, а также олигохеты. 77% общей численности (1200</w:t>
      </w:r>
      <w:r w:rsidR="00D85BB1" w:rsidRPr="008F187B">
        <w:t xml:space="preserve"> </w:t>
      </w:r>
      <w:r w:rsidRPr="008F187B">
        <w:t>±</w:t>
      </w:r>
      <w:r w:rsidR="00D85BB1" w:rsidRPr="008F187B">
        <w:t xml:space="preserve"> </w:t>
      </w:r>
      <w:r w:rsidRPr="008F187B">
        <w:t>300 экз./м</w:t>
      </w:r>
      <w:r w:rsidRPr="008F187B">
        <w:rPr>
          <w:vertAlign w:val="superscript"/>
        </w:rPr>
        <w:t>2</w:t>
      </w:r>
      <w:r w:rsidRPr="008F187B">
        <w:t xml:space="preserve">) приходится на </w:t>
      </w:r>
      <w:r w:rsidRPr="008F187B">
        <w:rPr>
          <w:i/>
          <w:iCs/>
        </w:rPr>
        <w:t xml:space="preserve">M. </w:t>
      </w:r>
      <w:proofErr w:type="spellStart"/>
      <w:r w:rsidRPr="008F187B">
        <w:rPr>
          <w:i/>
          <w:iCs/>
        </w:rPr>
        <w:t>arctica</w:t>
      </w:r>
      <w:proofErr w:type="spellEnd"/>
      <w:r w:rsidRPr="008F187B">
        <w:t>, 18% внесли олигохеты (290</w:t>
      </w:r>
      <w:r w:rsidR="00D85BB1" w:rsidRPr="008F187B">
        <w:t xml:space="preserve"> </w:t>
      </w:r>
      <w:r w:rsidRPr="008F187B">
        <w:t>±</w:t>
      </w:r>
      <w:r w:rsidR="00D85BB1" w:rsidRPr="008F187B">
        <w:t xml:space="preserve"> </w:t>
      </w:r>
      <w:r w:rsidRPr="008F187B">
        <w:t>90 экз./м</w:t>
      </w:r>
      <w:r w:rsidRPr="008F187B">
        <w:rPr>
          <w:vertAlign w:val="superscript"/>
        </w:rPr>
        <w:t>2</w:t>
      </w:r>
      <w:r w:rsidRPr="008F187B">
        <w:t xml:space="preserve">). По биомассе бентоса выраженно доминирует </w:t>
      </w:r>
      <w:r w:rsidRPr="008F187B">
        <w:rPr>
          <w:i/>
          <w:iCs/>
        </w:rPr>
        <w:t xml:space="preserve">S. </w:t>
      </w:r>
      <w:proofErr w:type="spellStart"/>
      <w:r w:rsidRPr="008F187B">
        <w:rPr>
          <w:i/>
          <w:iCs/>
        </w:rPr>
        <w:t>entomon</w:t>
      </w:r>
      <w:proofErr w:type="spellEnd"/>
      <w:r w:rsidRPr="008F187B">
        <w:t xml:space="preserve"> (92%, 60</w:t>
      </w:r>
      <w:r w:rsidR="00D85BB1" w:rsidRPr="008F187B">
        <w:t xml:space="preserve"> </w:t>
      </w:r>
      <w:r w:rsidRPr="008F187B">
        <w:t>±</w:t>
      </w:r>
      <w:r w:rsidR="00D85BB1" w:rsidRPr="008F187B">
        <w:t xml:space="preserve"> </w:t>
      </w:r>
      <w:r w:rsidRPr="008F187B">
        <w:t>20 г/м</w:t>
      </w:r>
      <w:r w:rsidRPr="008F187B">
        <w:rPr>
          <w:vertAlign w:val="superscript"/>
        </w:rPr>
        <w:t>2</w:t>
      </w:r>
      <w:r w:rsidRPr="008F187B">
        <w:t>). В целом сообщество соответствует выделенному в 2019 г. для акватории.</w:t>
      </w:r>
    </w:p>
    <w:p w14:paraId="41B55D23" w14:textId="27E79A06" w:rsidR="005C4F16" w:rsidRPr="008F187B" w:rsidRDefault="005C4F16" w:rsidP="005C4F16">
      <w:r w:rsidRPr="008F187B">
        <w:t xml:space="preserve">В сравнении с данными 2019 г. съемка </w:t>
      </w:r>
      <w:r w:rsidR="00D85BB1" w:rsidRPr="008F187B">
        <w:t xml:space="preserve">2021 г. была </w:t>
      </w:r>
      <w:r w:rsidRPr="008F187B">
        <w:t xml:space="preserve">значительно более бедная по числу видов, поскольку охватывает меньшую площадь акватории, и число станций также ниже. Наибольшей встречаемостью также обладали бокоплавы и олигохеты, в настоящей съемке на всех станциях отмечены и полихеты, представленные двумя видами, для этой же части акватории в 2019 г. указан только один вид полихет рода </w:t>
      </w:r>
      <w:proofErr w:type="spellStart"/>
      <w:r w:rsidRPr="008F187B">
        <w:rPr>
          <w:i/>
          <w:iCs/>
        </w:rPr>
        <w:t>Marenzelleria</w:t>
      </w:r>
      <w:proofErr w:type="spellEnd"/>
      <w:r w:rsidRPr="008F187B">
        <w:t>. В целом характеристики донной фауны по результатам съемки 2021 г. соответствуют таковым 2019 г., никаких существенных различий не обнаружено.</w:t>
      </w:r>
    </w:p>
    <w:p w14:paraId="0B9E06F7" w14:textId="2CD38CCA" w:rsidR="009E1C48" w:rsidRPr="008F187B" w:rsidRDefault="009E1C48" w:rsidP="009E1C48">
      <w:r w:rsidRPr="008F187B">
        <w:t xml:space="preserve">В августе 2022 г. зообентос акватории морского порта Сабетта был представлен 12 таксономическими единицами. В сравнении с данными 2021 г., обнаружено больше видов полихет и бокоплавов, зато не встречены олигохеты, в 2021 г. же не отмечались </w:t>
      </w:r>
      <w:proofErr w:type="spellStart"/>
      <w:r w:rsidRPr="008F187B">
        <w:t>мизиды</w:t>
      </w:r>
      <w:proofErr w:type="spellEnd"/>
      <w:r w:rsidRPr="008F187B">
        <w:t>. Число видов на станциях колебалось от 3 до 7 и в среднем составило 4,9</w:t>
      </w:r>
      <w:r w:rsidR="00CB7391" w:rsidRPr="008F187B">
        <w:t xml:space="preserve"> </w:t>
      </w:r>
      <w:r w:rsidRPr="008F187B">
        <w:t>±</w:t>
      </w:r>
      <w:r w:rsidR="00CB7391" w:rsidRPr="008F187B">
        <w:t xml:space="preserve"> </w:t>
      </w:r>
      <w:r w:rsidRPr="008F187B">
        <w:t>0,3 вида.</w:t>
      </w:r>
    </w:p>
    <w:p w14:paraId="487DDFA9" w14:textId="48AC8867" w:rsidR="009E1C48" w:rsidRPr="008F187B" w:rsidRDefault="009E1C48" w:rsidP="009E1C48">
      <w:r w:rsidRPr="008F187B">
        <w:t>Численность изменялась от 133 до 9067 экз./м</w:t>
      </w:r>
      <w:r w:rsidRPr="008F187B">
        <w:rPr>
          <w:vertAlign w:val="superscript"/>
        </w:rPr>
        <w:t>2</w:t>
      </w:r>
      <w:r w:rsidRPr="008F187B">
        <w:t>, составляя в среднем 3500</w:t>
      </w:r>
      <w:r w:rsidR="00CB7391" w:rsidRPr="008F187B">
        <w:t xml:space="preserve"> </w:t>
      </w:r>
      <w:r w:rsidRPr="008F187B">
        <w:t>±</w:t>
      </w:r>
      <w:r w:rsidR="00CB7391" w:rsidRPr="008F187B">
        <w:t xml:space="preserve"> </w:t>
      </w:r>
      <w:r w:rsidRPr="008F187B">
        <w:t>600 экз./м</w:t>
      </w:r>
      <w:r w:rsidRPr="008F187B">
        <w:rPr>
          <w:vertAlign w:val="superscript"/>
        </w:rPr>
        <w:t>2</w:t>
      </w:r>
      <w:r w:rsidRPr="008F187B">
        <w:t>. Явной связи общей плотности бентоса с географическим положением на участке не выявлено. Биомасса зообентоса на разных станциях изменялась от 0,43 г/м</w:t>
      </w:r>
      <w:r w:rsidRPr="008F187B">
        <w:rPr>
          <w:vertAlign w:val="superscript"/>
        </w:rPr>
        <w:t>2</w:t>
      </w:r>
      <w:r w:rsidRPr="008F187B">
        <w:t xml:space="preserve"> до 97,31 г/м</w:t>
      </w:r>
      <w:r w:rsidRPr="008F187B">
        <w:rPr>
          <w:vertAlign w:val="superscript"/>
        </w:rPr>
        <w:t>2</w:t>
      </w:r>
      <w:r w:rsidRPr="008F187B">
        <w:t>, составляя в среднем 36±7 г/м2. Распределение биомассы, как и численности бентоса, было мозаичным, без выраженных трендов. Наибольше значения отмечались в восточной и в северной части полигона, в соответствии и с данными предыдущих съемок.</w:t>
      </w:r>
    </w:p>
    <w:p w14:paraId="01247FFA" w14:textId="1FFA3D80" w:rsidR="009E1C48" w:rsidRPr="008F187B" w:rsidRDefault="009E1C48" w:rsidP="009E1C48">
      <w:r w:rsidRPr="008F187B">
        <w:t xml:space="preserve">Большинство станций фаунистически сходны между собой и формировали единое сообщество. Преобладающие формы встречались как вместе, так и по отдельности. В целом </w:t>
      </w:r>
      <w:r w:rsidRPr="008F187B">
        <w:lastRenderedPageBreak/>
        <w:t xml:space="preserve">сообщество можно характеризовать как </w:t>
      </w:r>
      <w:proofErr w:type="spellStart"/>
      <w:r w:rsidRPr="008F187B">
        <w:t>Polychaeta</w:t>
      </w:r>
      <w:proofErr w:type="spellEnd"/>
      <w:r w:rsidRPr="008F187B">
        <w:t xml:space="preserve"> – </w:t>
      </w:r>
      <w:proofErr w:type="spellStart"/>
      <w:r w:rsidRPr="008F187B">
        <w:t>Saduria</w:t>
      </w:r>
      <w:proofErr w:type="spellEnd"/>
      <w:r w:rsidRPr="008F187B">
        <w:t xml:space="preserve"> </w:t>
      </w:r>
      <w:proofErr w:type="spellStart"/>
      <w:r w:rsidRPr="008F187B">
        <w:t>entomon</w:t>
      </w:r>
      <w:proofErr w:type="spellEnd"/>
      <w:r w:rsidRPr="008F187B">
        <w:t>. В сравнении с 2021 г. меньше выражен вклад равноногих ракообразных, выше разнообразие и плотность многощетинковых червей.</w:t>
      </w:r>
    </w:p>
    <w:p w14:paraId="6AD63BFF" w14:textId="77777777" w:rsidR="007E77EA" w:rsidRPr="008F187B" w:rsidRDefault="007E77EA" w:rsidP="009E1C48"/>
    <w:p w14:paraId="14C41014" w14:textId="408442CC" w:rsidR="005C4F16" w:rsidRPr="008F187B" w:rsidRDefault="005C4F16" w:rsidP="00BA7A93">
      <w:pPr>
        <w:pStyle w:val="a0"/>
      </w:pPr>
      <w:bookmarkStart w:id="33" w:name="_Ref120274463"/>
      <w:bookmarkStart w:id="34" w:name="_Toc163828983"/>
      <w:r w:rsidRPr="008F187B">
        <w:t>Количественные показатели развития зообентоса на станциях вблизи Сабетты в сентябре 2021</w:t>
      </w:r>
      <w:r w:rsidR="00D53D4E" w:rsidRPr="008F187B">
        <w:t>-2022</w:t>
      </w:r>
      <w:r w:rsidRPr="008F187B">
        <w:t xml:space="preserve"> г.</w:t>
      </w:r>
      <w:bookmarkEnd w:id="33"/>
      <w:bookmarkEnd w:id="34"/>
    </w:p>
    <w:tbl>
      <w:tblPr>
        <w:tblW w:w="95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7"/>
        <w:gridCol w:w="1261"/>
        <w:gridCol w:w="1261"/>
        <w:gridCol w:w="1261"/>
        <w:gridCol w:w="1261"/>
        <w:gridCol w:w="1440"/>
        <w:gridCol w:w="1440"/>
      </w:tblGrid>
      <w:tr w:rsidR="00D53D4E" w:rsidRPr="008F187B" w14:paraId="795E546C" w14:textId="77777777" w:rsidTr="00EA348E">
        <w:trPr>
          <w:trHeight w:val="271"/>
          <w:jc w:val="center"/>
        </w:trPr>
        <w:tc>
          <w:tcPr>
            <w:tcW w:w="1647" w:type="dxa"/>
            <w:vAlign w:val="bottom"/>
          </w:tcPr>
          <w:p w14:paraId="419F997D" w14:textId="1D40FF87" w:rsidR="00D53D4E" w:rsidRPr="008F187B" w:rsidRDefault="00D53D4E" w:rsidP="00D53D4E">
            <w:pPr>
              <w:pStyle w:val="af1"/>
            </w:pPr>
            <w:r w:rsidRPr="008F187B">
              <w:t>Станция</w:t>
            </w:r>
          </w:p>
        </w:tc>
        <w:tc>
          <w:tcPr>
            <w:tcW w:w="2522" w:type="dxa"/>
            <w:gridSpan w:val="2"/>
            <w:vAlign w:val="bottom"/>
          </w:tcPr>
          <w:p w14:paraId="240C0C4A" w14:textId="6CFD859A" w:rsidR="00D53D4E" w:rsidRPr="008F187B" w:rsidRDefault="00D53D4E" w:rsidP="00D53D4E">
            <w:pPr>
              <w:pStyle w:val="af1"/>
            </w:pPr>
            <w:r w:rsidRPr="008F187B">
              <w:t>Число видов</w:t>
            </w:r>
          </w:p>
        </w:tc>
        <w:tc>
          <w:tcPr>
            <w:tcW w:w="2522" w:type="dxa"/>
            <w:gridSpan w:val="2"/>
            <w:vAlign w:val="bottom"/>
          </w:tcPr>
          <w:p w14:paraId="25173A8A" w14:textId="7E1F4BBC" w:rsidR="00D53D4E" w:rsidRPr="008F187B" w:rsidRDefault="00D53D4E" w:rsidP="00D53D4E">
            <w:pPr>
              <w:pStyle w:val="af1"/>
            </w:pPr>
            <w:r w:rsidRPr="008F187B">
              <w:t>Численность, экз./м</w:t>
            </w:r>
            <w:r w:rsidRPr="008F187B">
              <w:rPr>
                <w:vertAlign w:val="superscript"/>
              </w:rPr>
              <w:t>2</w:t>
            </w:r>
          </w:p>
        </w:tc>
        <w:tc>
          <w:tcPr>
            <w:tcW w:w="2880" w:type="dxa"/>
            <w:gridSpan w:val="2"/>
            <w:vAlign w:val="bottom"/>
          </w:tcPr>
          <w:p w14:paraId="77906422" w14:textId="7148FE5C" w:rsidR="00D53D4E" w:rsidRPr="008F187B" w:rsidRDefault="00D53D4E" w:rsidP="00D53D4E">
            <w:pPr>
              <w:pStyle w:val="af1"/>
            </w:pPr>
            <w:r w:rsidRPr="008F187B">
              <w:t>Биомасса, г/м</w:t>
            </w:r>
            <w:r w:rsidRPr="008F187B">
              <w:rPr>
                <w:vertAlign w:val="superscript"/>
              </w:rPr>
              <w:t>2</w:t>
            </w:r>
          </w:p>
        </w:tc>
      </w:tr>
      <w:tr w:rsidR="00D53D4E" w:rsidRPr="008F187B" w14:paraId="7F4A8D20" w14:textId="77777777" w:rsidTr="00D53D4E">
        <w:trPr>
          <w:trHeight w:val="271"/>
          <w:jc w:val="center"/>
        </w:trPr>
        <w:tc>
          <w:tcPr>
            <w:tcW w:w="1647" w:type="dxa"/>
            <w:vAlign w:val="bottom"/>
          </w:tcPr>
          <w:p w14:paraId="6BAB6821" w14:textId="77777777" w:rsidR="00D53D4E" w:rsidRPr="008F187B" w:rsidRDefault="00D53D4E" w:rsidP="00D53D4E">
            <w:pPr>
              <w:pStyle w:val="af1"/>
            </w:pPr>
          </w:p>
        </w:tc>
        <w:tc>
          <w:tcPr>
            <w:tcW w:w="1261" w:type="dxa"/>
            <w:vAlign w:val="bottom"/>
          </w:tcPr>
          <w:p w14:paraId="29C69B3F" w14:textId="3C5955B4" w:rsidR="00D53D4E" w:rsidRPr="008F187B" w:rsidRDefault="00D53D4E" w:rsidP="00D53D4E">
            <w:pPr>
              <w:pStyle w:val="af1"/>
            </w:pPr>
            <w:r w:rsidRPr="008F187B">
              <w:t>2021</w:t>
            </w:r>
          </w:p>
        </w:tc>
        <w:tc>
          <w:tcPr>
            <w:tcW w:w="1261" w:type="dxa"/>
            <w:vAlign w:val="bottom"/>
          </w:tcPr>
          <w:p w14:paraId="433E9109" w14:textId="4A39A53E" w:rsidR="00D53D4E" w:rsidRPr="008F187B" w:rsidRDefault="00D53D4E" w:rsidP="00D53D4E">
            <w:pPr>
              <w:pStyle w:val="af1"/>
            </w:pPr>
            <w:r w:rsidRPr="008F187B">
              <w:t>2022</w:t>
            </w:r>
          </w:p>
        </w:tc>
        <w:tc>
          <w:tcPr>
            <w:tcW w:w="1261" w:type="dxa"/>
            <w:vAlign w:val="bottom"/>
          </w:tcPr>
          <w:p w14:paraId="524ED53E" w14:textId="208526F9" w:rsidR="00D53D4E" w:rsidRPr="008F187B" w:rsidRDefault="00D53D4E" w:rsidP="00D53D4E">
            <w:pPr>
              <w:pStyle w:val="af1"/>
            </w:pPr>
            <w:r w:rsidRPr="008F187B">
              <w:t>2021</w:t>
            </w:r>
          </w:p>
        </w:tc>
        <w:tc>
          <w:tcPr>
            <w:tcW w:w="1261" w:type="dxa"/>
          </w:tcPr>
          <w:p w14:paraId="35579699" w14:textId="2F34E411" w:rsidR="00D53D4E" w:rsidRPr="008F187B" w:rsidRDefault="00D53D4E" w:rsidP="00D53D4E">
            <w:pPr>
              <w:pStyle w:val="af1"/>
            </w:pPr>
            <w:r w:rsidRPr="008F187B">
              <w:t>2022</w:t>
            </w:r>
          </w:p>
        </w:tc>
        <w:tc>
          <w:tcPr>
            <w:tcW w:w="1440" w:type="dxa"/>
            <w:vAlign w:val="bottom"/>
          </w:tcPr>
          <w:p w14:paraId="7C3934B5" w14:textId="1B1E3034" w:rsidR="00D53D4E" w:rsidRPr="008F187B" w:rsidRDefault="00D53D4E" w:rsidP="00D53D4E">
            <w:pPr>
              <w:pStyle w:val="af1"/>
            </w:pPr>
            <w:r w:rsidRPr="008F187B">
              <w:t>2021</w:t>
            </w:r>
          </w:p>
        </w:tc>
        <w:tc>
          <w:tcPr>
            <w:tcW w:w="1440" w:type="dxa"/>
          </w:tcPr>
          <w:p w14:paraId="39A80EBF" w14:textId="702BEE10" w:rsidR="00D53D4E" w:rsidRPr="008F187B" w:rsidRDefault="00D53D4E" w:rsidP="00D53D4E">
            <w:pPr>
              <w:pStyle w:val="af1"/>
            </w:pPr>
            <w:r w:rsidRPr="008F187B">
              <w:t>2022</w:t>
            </w:r>
          </w:p>
        </w:tc>
      </w:tr>
      <w:tr w:rsidR="00D53D4E" w:rsidRPr="008F187B" w14:paraId="5B3B0FB0" w14:textId="77777777" w:rsidTr="00D53D4E">
        <w:trPr>
          <w:trHeight w:val="271"/>
          <w:jc w:val="center"/>
        </w:trPr>
        <w:tc>
          <w:tcPr>
            <w:tcW w:w="1647" w:type="dxa"/>
            <w:vAlign w:val="bottom"/>
          </w:tcPr>
          <w:p w14:paraId="32D9BEFA" w14:textId="77777777" w:rsidR="00D53D4E" w:rsidRPr="008F187B" w:rsidRDefault="00D53D4E" w:rsidP="00D53D4E">
            <w:pPr>
              <w:pStyle w:val="af1"/>
            </w:pPr>
            <w:r w:rsidRPr="008F187B">
              <w:t>1</w:t>
            </w:r>
          </w:p>
        </w:tc>
        <w:tc>
          <w:tcPr>
            <w:tcW w:w="1261" w:type="dxa"/>
            <w:vAlign w:val="bottom"/>
          </w:tcPr>
          <w:p w14:paraId="66804D84" w14:textId="77777777" w:rsidR="00D53D4E" w:rsidRPr="008F187B" w:rsidRDefault="00D53D4E" w:rsidP="00D53D4E">
            <w:pPr>
              <w:pStyle w:val="af1"/>
            </w:pPr>
            <w:r w:rsidRPr="008F187B">
              <w:t>5</w:t>
            </w:r>
          </w:p>
        </w:tc>
        <w:tc>
          <w:tcPr>
            <w:tcW w:w="1261" w:type="dxa"/>
            <w:vAlign w:val="bottom"/>
          </w:tcPr>
          <w:p w14:paraId="632AB2D8" w14:textId="77777777" w:rsidR="00D53D4E" w:rsidRPr="008F187B" w:rsidRDefault="00D53D4E" w:rsidP="00D53D4E">
            <w:pPr>
              <w:pStyle w:val="af1"/>
            </w:pPr>
            <w:r w:rsidRPr="008F187B">
              <w:t>5</w:t>
            </w:r>
          </w:p>
        </w:tc>
        <w:tc>
          <w:tcPr>
            <w:tcW w:w="1261" w:type="dxa"/>
            <w:vAlign w:val="bottom"/>
          </w:tcPr>
          <w:p w14:paraId="781BE5E7" w14:textId="77777777" w:rsidR="00D53D4E" w:rsidRPr="008F187B" w:rsidRDefault="00D53D4E" w:rsidP="00D53D4E">
            <w:pPr>
              <w:pStyle w:val="af1"/>
            </w:pPr>
            <w:r w:rsidRPr="008F187B">
              <w:t>1837</w:t>
            </w:r>
          </w:p>
        </w:tc>
        <w:tc>
          <w:tcPr>
            <w:tcW w:w="1261" w:type="dxa"/>
            <w:vAlign w:val="bottom"/>
          </w:tcPr>
          <w:p w14:paraId="614FBC29" w14:textId="77777777" w:rsidR="00D53D4E" w:rsidRPr="008F187B" w:rsidRDefault="00D53D4E" w:rsidP="00D53D4E">
            <w:pPr>
              <w:pStyle w:val="af1"/>
            </w:pPr>
            <w:r w:rsidRPr="008F187B">
              <w:t>3000</w:t>
            </w:r>
          </w:p>
        </w:tc>
        <w:tc>
          <w:tcPr>
            <w:tcW w:w="1440" w:type="dxa"/>
            <w:vAlign w:val="bottom"/>
          </w:tcPr>
          <w:p w14:paraId="4AF26ACD" w14:textId="77777777" w:rsidR="00D53D4E" w:rsidRPr="008F187B" w:rsidRDefault="00D53D4E" w:rsidP="00D53D4E">
            <w:pPr>
              <w:pStyle w:val="af1"/>
            </w:pPr>
            <w:r w:rsidRPr="008F187B">
              <w:t>4,05</w:t>
            </w:r>
          </w:p>
        </w:tc>
        <w:tc>
          <w:tcPr>
            <w:tcW w:w="1440" w:type="dxa"/>
            <w:vAlign w:val="bottom"/>
          </w:tcPr>
          <w:p w14:paraId="50F8289E" w14:textId="77777777" w:rsidR="00D53D4E" w:rsidRPr="008F187B" w:rsidRDefault="00D53D4E" w:rsidP="00D53D4E">
            <w:pPr>
              <w:pStyle w:val="af1"/>
            </w:pPr>
            <w:r w:rsidRPr="008F187B">
              <w:t>9,467</w:t>
            </w:r>
          </w:p>
        </w:tc>
      </w:tr>
      <w:tr w:rsidR="00D53D4E" w:rsidRPr="008F187B" w14:paraId="646D34B9" w14:textId="77777777" w:rsidTr="00D53D4E">
        <w:trPr>
          <w:trHeight w:val="287"/>
          <w:jc w:val="center"/>
        </w:trPr>
        <w:tc>
          <w:tcPr>
            <w:tcW w:w="1647" w:type="dxa"/>
            <w:vAlign w:val="bottom"/>
          </w:tcPr>
          <w:p w14:paraId="03D5A80F" w14:textId="77777777" w:rsidR="00D53D4E" w:rsidRPr="008F187B" w:rsidRDefault="00D53D4E" w:rsidP="00D53D4E">
            <w:pPr>
              <w:pStyle w:val="af1"/>
            </w:pPr>
            <w:r w:rsidRPr="008F187B">
              <w:t>2</w:t>
            </w:r>
          </w:p>
        </w:tc>
        <w:tc>
          <w:tcPr>
            <w:tcW w:w="1261" w:type="dxa"/>
            <w:vAlign w:val="bottom"/>
          </w:tcPr>
          <w:p w14:paraId="369D081D" w14:textId="77777777" w:rsidR="00D53D4E" w:rsidRPr="008F187B" w:rsidRDefault="00D53D4E" w:rsidP="00D53D4E">
            <w:pPr>
              <w:pStyle w:val="af1"/>
            </w:pPr>
            <w:r w:rsidRPr="008F187B">
              <w:t>4</w:t>
            </w:r>
          </w:p>
        </w:tc>
        <w:tc>
          <w:tcPr>
            <w:tcW w:w="1261" w:type="dxa"/>
            <w:vAlign w:val="bottom"/>
          </w:tcPr>
          <w:p w14:paraId="414D1102" w14:textId="77777777" w:rsidR="00D53D4E" w:rsidRPr="008F187B" w:rsidRDefault="00D53D4E" w:rsidP="00D53D4E">
            <w:pPr>
              <w:pStyle w:val="af1"/>
            </w:pPr>
            <w:r w:rsidRPr="008F187B">
              <w:t>3</w:t>
            </w:r>
          </w:p>
        </w:tc>
        <w:tc>
          <w:tcPr>
            <w:tcW w:w="1261" w:type="dxa"/>
            <w:vAlign w:val="bottom"/>
          </w:tcPr>
          <w:p w14:paraId="449256B6" w14:textId="77777777" w:rsidR="00D53D4E" w:rsidRPr="008F187B" w:rsidRDefault="00D53D4E" w:rsidP="00D53D4E">
            <w:pPr>
              <w:pStyle w:val="af1"/>
            </w:pPr>
            <w:r w:rsidRPr="008F187B">
              <w:t>47</w:t>
            </w:r>
          </w:p>
        </w:tc>
        <w:tc>
          <w:tcPr>
            <w:tcW w:w="1261" w:type="dxa"/>
            <w:vAlign w:val="bottom"/>
          </w:tcPr>
          <w:p w14:paraId="3D156DEB" w14:textId="77777777" w:rsidR="00D53D4E" w:rsidRPr="008F187B" w:rsidRDefault="00D53D4E" w:rsidP="00D53D4E">
            <w:pPr>
              <w:pStyle w:val="af1"/>
            </w:pPr>
            <w:r w:rsidRPr="008F187B">
              <w:t>280</w:t>
            </w:r>
          </w:p>
        </w:tc>
        <w:tc>
          <w:tcPr>
            <w:tcW w:w="1440" w:type="dxa"/>
            <w:vAlign w:val="bottom"/>
          </w:tcPr>
          <w:p w14:paraId="7A269620" w14:textId="77777777" w:rsidR="00D53D4E" w:rsidRPr="008F187B" w:rsidRDefault="00D53D4E" w:rsidP="00D53D4E">
            <w:pPr>
              <w:pStyle w:val="af1"/>
            </w:pPr>
            <w:r w:rsidRPr="008F187B">
              <w:t>0,27</w:t>
            </w:r>
          </w:p>
        </w:tc>
        <w:tc>
          <w:tcPr>
            <w:tcW w:w="1440" w:type="dxa"/>
            <w:vAlign w:val="bottom"/>
          </w:tcPr>
          <w:p w14:paraId="355A4DF3" w14:textId="77777777" w:rsidR="00D53D4E" w:rsidRPr="008F187B" w:rsidRDefault="00D53D4E" w:rsidP="00D53D4E">
            <w:pPr>
              <w:pStyle w:val="af1"/>
            </w:pPr>
            <w:r w:rsidRPr="008F187B">
              <w:t>8,600</w:t>
            </w:r>
          </w:p>
        </w:tc>
      </w:tr>
      <w:tr w:rsidR="00D53D4E" w:rsidRPr="008F187B" w14:paraId="7E654B22" w14:textId="77777777" w:rsidTr="00D53D4E">
        <w:trPr>
          <w:trHeight w:val="271"/>
          <w:jc w:val="center"/>
        </w:trPr>
        <w:tc>
          <w:tcPr>
            <w:tcW w:w="1647" w:type="dxa"/>
            <w:vAlign w:val="bottom"/>
          </w:tcPr>
          <w:p w14:paraId="4C8C880E" w14:textId="77777777" w:rsidR="00D53D4E" w:rsidRPr="008F187B" w:rsidRDefault="00D53D4E" w:rsidP="00D53D4E">
            <w:pPr>
              <w:pStyle w:val="af1"/>
            </w:pPr>
            <w:r w:rsidRPr="008F187B">
              <w:t>3</w:t>
            </w:r>
          </w:p>
        </w:tc>
        <w:tc>
          <w:tcPr>
            <w:tcW w:w="1261" w:type="dxa"/>
            <w:vAlign w:val="bottom"/>
          </w:tcPr>
          <w:p w14:paraId="464C5BAD" w14:textId="77777777" w:rsidR="00D53D4E" w:rsidRPr="008F187B" w:rsidRDefault="00D53D4E" w:rsidP="00D53D4E">
            <w:pPr>
              <w:pStyle w:val="af1"/>
            </w:pPr>
            <w:r w:rsidRPr="008F187B">
              <w:t>4</w:t>
            </w:r>
          </w:p>
        </w:tc>
        <w:tc>
          <w:tcPr>
            <w:tcW w:w="1261" w:type="dxa"/>
            <w:vAlign w:val="bottom"/>
          </w:tcPr>
          <w:p w14:paraId="7A65C679" w14:textId="77777777" w:rsidR="00D53D4E" w:rsidRPr="008F187B" w:rsidRDefault="00D53D4E" w:rsidP="00D53D4E">
            <w:pPr>
              <w:pStyle w:val="af1"/>
            </w:pPr>
            <w:r w:rsidRPr="008F187B">
              <w:t>4</w:t>
            </w:r>
          </w:p>
        </w:tc>
        <w:tc>
          <w:tcPr>
            <w:tcW w:w="1261" w:type="dxa"/>
            <w:vAlign w:val="bottom"/>
          </w:tcPr>
          <w:p w14:paraId="2D7C0CDD" w14:textId="77777777" w:rsidR="00D53D4E" w:rsidRPr="008F187B" w:rsidRDefault="00D53D4E" w:rsidP="00D53D4E">
            <w:pPr>
              <w:pStyle w:val="af1"/>
            </w:pPr>
            <w:r w:rsidRPr="008F187B">
              <w:t>500</w:t>
            </w:r>
          </w:p>
        </w:tc>
        <w:tc>
          <w:tcPr>
            <w:tcW w:w="1261" w:type="dxa"/>
            <w:vAlign w:val="bottom"/>
          </w:tcPr>
          <w:p w14:paraId="0B064C56" w14:textId="77777777" w:rsidR="00D53D4E" w:rsidRPr="008F187B" w:rsidRDefault="00D53D4E" w:rsidP="00D53D4E">
            <w:pPr>
              <w:pStyle w:val="af1"/>
            </w:pPr>
            <w:r w:rsidRPr="008F187B">
              <w:t>133</w:t>
            </w:r>
          </w:p>
        </w:tc>
        <w:tc>
          <w:tcPr>
            <w:tcW w:w="1440" w:type="dxa"/>
            <w:vAlign w:val="bottom"/>
          </w:tcPr>
          <w:p w14:paraId="0BAB2EC0" w14:textId="77777777" w:rsidR="00D53D4E" w:rsidRPr="008F187B" w:rsidRDefault="00D53D4E" w:rsidP="00D53D4E">
            <w:pPr>
              <w:pStyle w:val="af1"/>
            </w:pPr>
            <w:r w:rsidRPr="008F187B">
              <w:t>20,17</w:t>
            </w:r>
          </w:p>
        </w:tc>
        <w:tc>
          <w:tcPr>
            <w:tcW w:w="1440" w:type="dxa"/>
            <w:vAlign w:val="bottom"/>
          </w:tcPr>
          <w:p w14:paraId="412D355F" w14:textId="77777777" w:rsidR="00D53D4E" w:rsidRPr="008F187B" w:rsidRDefault="00D53D4E" w:rsidP="00D53D4E">
            <w:pPr>
              <w:pStyle w:val="af1"/>
            </w:pPr>
            <w:r w:rsidRPr="008F187B">
              <w:t>16,027</w:t>
            </w:r>
          </w:p>
        </w:tc>
      </w:tr>
      <w:tr w:rsidR="00D53D4E" w:rsidRPr="008F187B" w14:paraId="29B5F302" w14:textId="77777777" w:rsidTr="00D53D4E">
        <w:trPr>
          <w:trHeight w:val="271"/>
          <w:jc w:val="center"/>
        </w:trPr>
        <w:tc>
          <w:tcPr>
            <w:tcW w:w="1647" w:type="dxa"/>
            <w:vAlign w:val="bottom"/>
          </w:tcPr>
          <w:p w14:paraId="0F005E73" w14:textId="77777777" w:rsidR="00D53D4E" w:rsidRPr="008F187B" w:rsidRDefault="00D53D4E" w:rsidP="00D53D4E">
            <w:pPr>
              <w:pStyle w:val="af1"/>
            </w:pPr>
            <w:r w:rsidRPr="008F187B">
              <w:t>4</w:t>
            </w:r>
          </w:p>
        </w:tc>
        <w:tc>
          <w:tcPr>
            <w:tcW w:w="1261" w:type="dxa"/>
            <w:vAlign w:val="bottom"/>
          </w:tcPr>
          <w:p w14:paraId="1C342870" w14:textId="77777777" w:rsidR="00D53D4E" w:rsidRPr="008F187B" w:rsidRDefault="00D53D4E" w:rsidP="00D53D4E">
            <w:pPr>
              <w:pStyle w:val="af1"/>
            </w:pPr>
            <w:r w:rsidRPr="008F187B">
              <w:t>5</w:t>
            </w:r>
          </w:p>
        </w:tc>
        <w:tc>
          <w:tcPr>
            <w:tcW w:w="1261" w:type="dxa"/>
            <w:vAlign w:val="bottom"/>
          </w:tcPr>
          <w:p w14:paraId="18000F2E" w14:textId="77777777" w:rsidR="00D53D4E" w:rsidRPr="008F187B" w:rsidRDefault="00D53D4E" w:rsidP="00D53D4E">
            <w:pPr>
              <w:pStyle w:val="af1"/>
            </w:pPr>
            <w:r w:rsidRPr="008F187B">
              <w:t>6</w:t>
            </w:r>
          </w:p>
        </w:tc>
        <w:tc>
          <w:tcPr>
            <w:tcW w:w="1261" w:type="dxa"/>
            <w:vAlign w:val="bottom"/>
          </w:tcPr>
          <w:p w14:paraId="55531DEB" w14:textId="77777777" w:rsidR="00D53D4E" w:rsidRPr="008F187B" w:rsidRDefault="00D53D4E" w:rsidP="00D53D4E">
            <w:pPr>
              <w:pStyle w:val="af1"/>
            </w:pPr>
            <w:r w:rsidRPr="008F187B">
              <w:t>137</w:t>
            </w:r>
          </w:p>
        </w:tc>
        <w:tc>
          <w:tcPr>
            <w:tcW w:w="1261" w:type="dxa"/>
            <w:vAlign w:val="bottom"/>
          </w:tcPr>
          <w:p w14:paraId="70AFA1C6" w14:textId="77777777" w:rsidR="00D53D4E" w:rsidRPr="008F187B" w:rsidRDefault="00D53D4E" w:rsidP="00D53D4E">
            <w:pPr>
              <w:pStyle w:val="af1"/>
            </w:pPr>
            <w:r w:rsidRPr="008F187B">
              <w:t>3960</w:t>
            </w:r>
          </w:p>
        </w:tc>
        <w:tc>
          <w:tcPr>
            <w:tcW w:w="1440" w:type="dxa"/>
            <w:vAlign w:val="bottom"/>
          </w:tcPr>
          <w:p w14:paraId="1CDE2E3B" w14:textId="77777777" w:rsidR="00D53D4E" w:rsidRPr="008F187B" w:rsidRDefault="00D53D4E" w:rsidP="00D53D4E">
            <w:pPr>
              <w:pStyle w:val="af1"/>
            </w:pPr>
            <w:r w:rsidRPr="008F187B">
              <w:t>100,81</w:t>
            </w:r>
          </w:p>
        </w:tc>
        <w:tc>
          <w:tcPr>
            <w:tcW w:w="1440" w:type="dxa"/>
            <w:vAlign w:val="bottom"/>
          </w:tcPr>
          <w:p w14:paraId="12A0464F" w14:textId="77777777" w:rsidR="00D53D4E" w:rsidRPr="008F187B" w:rsidRDefault="00D53D4E" w:rsidP="00D53D4E">
            <w:pPr>
              <w:pStyle w:val="af1"/>
            </w:pPr>
            <w:r w:rsidRPr="008F187B">
              <w:t>16,320</w:t>
            </w:r>
          </w:p>
        </w:tc>
      </w:tr>
      <w:tr w:rsidR="00D53D4E" w:rsidRPr="008F187B" w14:paraId="4AC34A91" w14:textId="77777777" w:rsidTr="00D53D4E">
        <w:trPr>
          <w:trHeight w:val="271"/>
          <w:jc w:val="center"/>
        </w:trPr>
        <w:tc>
          <w:tcPr>
            <w:tcW w:w="1647" w:type="dxa"/>
            <w:vAlign w:val="bottom"/>
          </w:tcPr>
          <w:p w14:paraId="443850F1" w14:textId="77777777" w:rsidR="00D53D4E" w:rsidRPr="008F187B" w:rsidRDefault="00D53D4E" w:rsidP="00D53D4E">
            <w:pPr>
              <w:pStyle w:val="af1"/>
            </w:pPr>
            <w:r w:rsidRPr="008F187B">
              <w:t>5</w:t>
            </w:r>
          </w:p>
        </w:tc>
        <w:tc>
          <w:tcPr>
            <w:tcW w:w="1261" w:type="dxa"/>
            <w:vAlign w:val="bottom"/>
          </w:tcPr>
          <w:p w14:paraId="3F8616C0" w14:textId="77777777" w:rsidR="00D53D4E" w:rsidRPr="008F187B" w:rsidRDefault="00D53D4E" w:rsidP="00D53D4E">
            <w:pPr>
              <w:pStyle w:val="af1"/>
            </w:pPr>
            <w:r w:rsidRPr="008F187B">
              <w:t>5</w:t>
            </w:r>
          </w:p>
        </w:tc>
        <w:tc>
          <w:tcPr>
            <w:tcW w:w="1261" w:type="dxa"/>
            <w:vAlign w:val="bottom"/>
          </w:tcPr>
          <w:p w14:paraId="16239E7E" w14:textId="77777777" w:rsidR="00D53D4E" w:rsidRPr="008F187B" w:rsidRDefault="00D53D4E" w:rsidP="00D53D4E">
            <w:pPr>
              <w:pStyle w:val="af1"/>
            </w:pPr>
            <w:r w:rsidRPr="008F187B">
              <w:t>6</w:t>
            </w:r>
          </w:p>
        </w:tc>
        <w:tc>
          <w:tcPr>
            <w:tcW w:w="1261" w:type="dxa"/>
            <w:vAlign w:val="bottom"/>
          </w:tcPr>
          <w:p w14:paraId="6F83F9F9" w14:textId="77777777" w:rsidR="00D53D4E" w:rsidRPr="008F187B" w:rsidRDefault="00D53D4E" w:rsidP="00D53D4E">
            <w:pPr>
              <w:pStyle w:val="af1"/>
            </w:pPr>
            <w:r w:rsidRPr="008F187B">
              <w:t>1753</w:t>
            </w:r>
          </w:p>
        </w:tc>
        <w:tc>
          <w:tcPr>
            <w:tcW w:w="1261" w:type="dxa"/>
            <w:vAlign w:val="bottom"/>
          </w:tcPr>
          <w:p w14:paraId="3519BA1F" w14:textId="77777777" w:rsidR="00D53D4E" w:rsidRPr="008F187B" w:rsidRDefault="00D53D4E" w:rsidP="00D53D4E">
            <w:pPr>
              <w:pStyle w:val="af1"/>
            </w:pPr>
            <w:r w:rsidRPr="008F187B">
              <w:t>8400</w:t>
            </w:r>
          </w:p>
        </w:tc>
        <w:tc>
          <w:tcPr>
            <w:tcW w:w="1440" w:type="dxa"/>
            <w:vAlign w:val="bottom"/>
          </w:tcPr>
          <w:p w14:paraId="37060A0F" w14:textId="77777777" w:rsidR="00D53D4E" w:rsidRPr="008F187B" w:rsidRDefault="00D53D4E" w:rsidP="00D53D4E">
            <w:pPr>
              <w:pStyle w:val="af1"/>
            </w:pPr>
            <w:r w:rsidRPr="008F187B">
              <w:t>28,16</w:t>
            </w:r>
          </w:p>
        </w:tc>
        <w:tc>
          <w:tcPr>
            <w:tcW w:w="1440" w:type="dxa"/>
            <w:vAlign w:val="bottom"/>
          </w:tcPr>
          <w:p w14:paraId="7DBCB045" w14:textId="77777777" w:rsidR="00D53D4E" w:rsidRPr="008F187B" w:rsidRDefault="00D53D4E" w:rsidP="00D53D4E">
            <w:pPr>
              <w:pStyle w:val="af1"/>
            </w:pPr>
            <w:r w:rsidRPr="008F187B">
              <w:t>52,080</w:t>
            </w:r>
          </w:p>
        </w:tc>
      </w:tr>
      <w:tr w:rsidR="00D53D4E" w:rsidRPr="008F187B" w14:paraId="5400FAD8" w14:textId="77777777" w:rsidTr="00D53D4E">
        <w:trPr>
          <w:trHeight w:val="287"/>
          <w:jc w:val="center"/>
        </w:trPr>
        <w:tc>
          <w:tcPr>
            <w:tcW w:w="1647" w:type="dxa"/>
            <w:vAlign w:val="bottom"/>
          </w:tcPr>
          <w:p w14:paraId="41106E20" w14:textId="77777777" w:rsidR="00D53D4E" w:rsidRPr="008F187B" w:rsidRDefault="00D53D4E" w:rsidP="00D53D4E">
            <w:pPr>
              <w:pStyle w:val="af1"/>
            </w:pPr>
            <w:r w:rsidRPr="008F187B">
              <w:t>6</w:t>
            </w:r>
          </w:p>
        </w:tc>
        <w:tc>
          <w:tcPr>
            <w:tcW w:w="1261" w:type="dxa"/>
            <w:vAlign w:val="bottom"/>
          </w:tcPr>
          <w:p w14:paraId="2E5D861C" w14:textId="77777777" w:rsidR="00D53D4E" w:rsidRPr="008F187B" w:rsidRDefault="00D53D4E" w:rsidP="00D53D4E">
            <w:pPr>
              <w:pStyle w:val="af1"/>
            </w:pPr>
            <w:r w:rsidRPr="008F187B">
              <w:t>5</w:t>
            </w:r>
          </w:p>
        </w:tc>
        <w:tc>
          <w:tcPr>
            <w:tcW w:w="1261" w:type="dxa"/>
            <w:vAlign w:val="bottom"/>
          </w:tcPr>
          <w:p w14:paraId="54EEBAC2" w14:textId="77777777" w:rsidR="00D53D4E" w:rsidRPr="008F187B" w:rsidRDefault="00D53D4E" w:rsidP="00D53D4E">
            <w:pPr>
              <w:pStyle w:val="af1"/>
            </w:pPr>
            <w:r w:rsidRPr="008F187B">
              <w:t>5</w:t>
            </w:r>
          </w:p>
        </w:tc>
        <w:tc>
          <w:tcPr>
            <w:tcW w:w="1261" w:type="dxa"/>
            <w:vAlign w:val="bottom"/>
          </w:tcPr>
          <w:p w14:paraId="657F9577" w14:textId="77777777" w:rsidR="00D53D4E" w:rsidRPr="008F187B" w:rsidRDefault="00D53D4E" w:rsidP="00D53D4E">
            <w:pPr>
              <w:pStyle w:val="af1"/>
            </w:pPr>
            <w:r w:rsidRPr="008F187B">
              <w:t>4080</w:t>
            </w:r>
          </w:p>
        </w:tc>
        <w:tc>
          <w:tcPr>
            <w:tcW w:w="1261" w:type="dxa"/>
            <w:vAlign w:val="bottom"/>
          </w:tcPr>
          <w:p w14:paraId="6A95F322" w14:textId="77777777" w:rsidR="00D53D4E" w:rsidRPr="008F187B" w:rsidRDefault="00D53D4E" w:rsidP="00D53D4E">
            <w:pPr>
              <w:pStyle w:val="af1"/>
            </w:pPr>
            <w:r w:rsidRPr="008F187B">
              <w:t>5893</w:t>
            </w:r>
          </w:p>
        </w:tc>
        <w:tc>
          <w:tcPr>
            <w:tcW w:w="1440" w:type="dxa"/>
            <w:vAlign w:val="bottom"/>
          </w:tcPr>
          <w:p w14:paraId="159D57B0" w14:textId="77777777" w:rsidR="00D53D4E" w:rsidRPr="008F187B" w:rsidRDefault="00D53D4E" w:rsidP="00D53D4E">
            <w:pPr>
              <w:pStyle w:val="af1"/>
            </w:pPr>
            <w:r w:rsidRPr="008F187B">
              <w:t>47,04</w:t>
            </w:r>
          </w:p>
        </w:tc>
        <w:tc>
          <w:tcPr>
            <w:tcW w:w="1440" w:type="dxa"/>
            <w:vAlign w:val="bottom"/>
          </w:tcPr>
          <w:p w14:paraId="5039C9D6" w14:textId="77777777" w:rsidR="00D53D4E" w:rsidRPr="008F187B" w:rsidRDefault="00D53D4E" w:rsidP="00D53D4E">
            <w:pPr>
              <w:pStyle w:val="af1"/>
            </w:pPr>
            <w:r w:rsidRPr="008F187B">
              <w:t>30,787</w:t>
            </w:r>
          </w:p>
        </w:tc>
      </w:tr>
      <w:tr w:rsidR="00D53D4E" w:rsidRPr="008F187B" w14:paraId="346D0E32" w14:textId="77777777" w:rsidTr="00D53D4E">
        <w:trPr>
          <w:trHeight w:val="271"/>
          <w:jc w:val="center"/>
        </w:trPr>
        <w:tc>
          <w:tcPr>
            <w:tcW w:w="1647" w:type="dxa"/>
            <w:vAlign w:val="bottom"/>
          </w:tcPr>
          <w:p w14:paraId="44A42415" w14:textId="77777777" w:rsidR="00D53D4E" w:rsidRPr="008F187B" w:rsidRDefault="00D53D4E" w:rsidP="00D53D4E">
            <w:pPr>
              <w:pStyle w:val="af1"/>
            </w:pPr>
            <w:r w:rsidRPr="008F187B">
              <w:t>7</w:t>
            </w:r>
          </w:p>
        </w:tc>
        <w:tc>
          <w:tcPr>
            <w:tcW w:w="1261" w:type="dxa"/>
            <w:vAlign w:val="bottom"/>
          </w:tcPr>
          <w:p w14:paraId="68091DE1" w14:textId="77777777" w:rsidR="00D53D4E" w:rsidRPr="008F187B" w:rsidRDefault="00D53D4E" w:rsidP="00D53D4E">
            <w:pPr>
              <w:pStyle w:val="af1"/>
            </w:pPr>
            <w:r w:rsidRPr="008F187B">
              <w:t>4</w:t>
            </w:r>
          </w:p>
        </w:tc>
        <w:tc>
          <w:tcPr>
            <w:tcW w:w="1261" w:type="dxa"/>
            <w:vAlign w:val="bottom"/>
          </w:tcPr>
          <w:p w14:paraId="40CC424A" w14:textId="77777777" w:rsidR="00D53D4E" w:rsidRPr="008F187B" w:rsidRDefault="00D53D4E" w:rsidP="00D53D4E">
            <w:pPr>
              <w:pStyle w:val="af1"/>
            </w:pPr>
            <w:r w:rsidRPr="008F187B">
              <w:t>6</w:t>
            </w:r>
          </w:p>
        </w:tc>
        <w:tc>
          <w:tcPr>
            <w:tcW w:w="1261" w:type="dxa"/>
            <w:vAlign w:val="bottom"/>
          </w:tcPr>
          <w:p w14:paraId="7717ECE4" w14:textId="77777777" w:rsidR="00D53D4E" w:rsidRPr="008F187B" w:rsidRDefault="00D53D4E" w:rsidP="00D53D4E">
            <w:pPr>
              <w:pStyle w:val="af1"/>
            </w:pPr>
            <w:r w:rsidRPr="008F187B">
              <w:t>1817</w:t>
            </w:r>
          </w:p>
        </w:tc>
        <w:tc>
          <w:tcPr>
            <w:tcW w:w="1261" w:type="dxa"/>
            <w:vAlign w:val="bottom"/>
          </w:tcPr>
          <w:p w14:paraId="6BE7E920" w14:textId="77777777" w:rsidR="00D53D4E" w:rsidRPr="008F187B" w:rsidRDefault="00D53D4E" w:rsidP="00D53D4E">
            <w:pPr>
              <w:pStyle w:val="af1"/>
            </w:pPr>
            <w:r w:rsidRPr="008F187B">
              <w:t>8613</w:t>
            </w:r>
          </w:p>
        </w:tc>
        <w:tc>
          <w:tcPr>
            <w:tcW w:w="1440" w:type="dxa"/>
            <w:vAlign w:val="bottom"/>
          </w:tcPr>
          <w:p w14:paraId="3AE76C08" w14:textId="77777777" w:rsidR="00D53D4E" w:rsidRPr="008F187B" w:rsidRDefault="00D53D4E" w:rsidP="00D53D4E">
            <w:pPr>
              <w:pStyle w:val="af1"/>
            </w:pPr>
            <w:r w:rsidRPr="008F187B">
              <w:t>33,96</w:t>
            </w:r>
          </w:p>
        </w:tc>
        <w:tc>
          <w:tcPr>
            <w:tcW w:w="1440" w:type="dxa"/>
            <w:vAlign w:val="bottom"/>
          </w:tcPr>
          <w:p w14:paraId="5B284F0A" w14:textId="77777777" w:rsidR="00D53D4E" w:rsidRPr="008F187B" w:rsidRDefault="00D53D4E" w:rsidP="00D53D4E">
            <w:pPr>
              <w:pStyle w:val="af1"/>
            </w:pPr>
            <w:r w:rsidRPr="008F187B">
              <w:t>89,453</w:t>
            </w:r>
          </w:p>
        </w:tc>
      </w:tr>
      <w:tr w:rsidR="00D53D4E" w:rsidRPr="008F187B" w14:paraId="168F59E0" w14:textId="77777777" w:rsidTr="00D53D4E">
        <w:trPr>
          <w:trHeight w:val="271"/>
          <w:jc w:val="center"/>
        </w:trPr>
        <w:tc>
          <w:tcPr>
            <w:tcW w:w="1647" w:type="dxa"/>
            <w:vAlign w:val="bottom"/>
          </w:tcPr>
          <w:p w14:paraId="56C66CA7" w14:textId="77777777" w:rsidR="00D53D4E" w:rsidRPr="008F187B" w:rsidRDefault="00D53D4E" w:rsidP="00D53D4E">
            <w:pPr>
              <w:pStyle w:val="af1"/>
            </w:pPr>
            <w:r w:rsidRPr="008F187B">
              <w:t>8</w:t>
            </w:r>
          </w:p>
        </w:tc>
        <w:tc>
          <w:tcPr>
            <w:tcW w:w="1261" w:type="dxa"/>
            <w:vAlign w:val="bottom"/>
          </w:tcPr>
          <w:p w14:paraId="1543305E" w14:textId="77777777" w:rsidR="00D53D4E" w:rsidRPr="008F187B" w:rsidRDefault="00D53D4E" w:rsidP="00D53D4E">
            <w:pPr>
              <w:pStyle w:val="af1"/>
            </w:pPr>
            <w:r w:rsidRPr="008F187B">
              <w:t>6</w:t>
            </w:r>
          </w:p>
        </w:tc>
        <w:tc>
          <w:tcPr>
            <w:tcW w:w="1261" w:type="dxa"/>
            <w:vAlign w:val="bottom"/>
          </w:tcPr>
          <w:p w14:paraId="4DA336A0" w14:textId="77777777" w:rsidR="00D53D4E" w:rsidRPr="008F187B" w:rsidRDefault="00D53D4E" w:rsidP="00D53D4E">
            <w:pPr>
              <w:pStyle w:val="af1"/>
            </w:pPr>
            <w:r w:rsidRPr="008F187B">
              <w:t>5</w:t>
            </w:r>
          </w:p>
        </w:tc>
        <w:tc>
          <w:tcPr>
            <w:tcW w:w="1261" w:type="dxa"/>
            <w:vAlign w:val="bottom"/>
          </w:tcPr>
          <w:p w14:paraId="097385F9" w14:textId="77777777" w:rsidR="00D53D4E" w:rsidRPr="008F187B" w:rsidRDefault="00D53D4E" w:rsidP="00D53D4E">
            <w:pPr>
              <w:pStyle w:val="af1"/>
            </w:pPr>
            <w:r w:rsidRPr="008F187B">
              <w:t>2770</w:t>
            </w:r>
          </w:p>
        </w:tc>
        <w:tc>
          <w:tcPr>
            <w:tcW w:w="1261" w:type="dxa"/>
            <w:vAlign w:val="bottom"/>
          </w:tcPr>
          <w:p w14:paraId="2FE75FE0" w14:textId="77777777" w:rsidR="00D53D4E" w:rsidRPr="008F187B" w:rsidRDefault="00D53D4E" w:rsidP="00D53D4E">
            <w:pPr>
              <w:pStyle w:val="af1"/>
            </w:pPr>
            <w:r w:rsidRPr="008F187B">
              <w:t>2493</w:t>
            </w:r>
          </w:p>
        </w:tc>
        <w:tc>
          <w:tcPr>
            <w:tcW w:w="1440" w:type="dxa"/>
            <w:vAlign w:val="bottom"/>
          </w:tcPr>
          <w:p w14:paraId="5A55D39D" w14:textId="77777777" w:rsidR="00D53D4E" w:rsidRPr="008F187B" w:rsidRDefault="00D53D4E" w:rsidP="00D53D4E">
            <w:pPr>
              <w:pStyle w:val="af1"/>
            </w:pPr>
            <w:r w:rsidRPr="008F187B">
              <w:t>97,22</w:t>
            </w:r>
          </w:p>
        </w:tc>
        <w:tc>
          <w:tcPr>
            <w:tcW w:w="1440" w:type="dxa"/>
            <w:vAlign w:val="bottom"/>
          </w:tcPr>
          <w:p w14:paraId="29A41391" w14:textId="77777777" w:rsidR="00D53D4E" w:rsidRPr="008F187B" w:rsidRDefault="00D53D4E" w:rsidP="00D53D4E">
            <w:pPr>
              <w:pStyle w:val="af1"/>
            </w:pPr>
            <w:r w:rsidRPr="008F187B">
              <w:t>52,427</w:t>
            </w:r>
          </w:p>
        </w:tc>
      </w:tr>
      <w:tr w:rsidR="00D53D4E" w:rsidRPr="008F187B" w14:paraId="6073C74A" w14:textId="77777777" w:rsidTr="00D53D4E">
        <w:trPr>
          <w:trHeight w:val="287"/>
          <w:jc w:val="center"/>
        </w:trPr>
        <w:tc>
          <w:tcPr>
            <w:tcW w:w="1647" w:type="dxa"/>
            <w:vAlign w:val="bottom"/>
          </w:tcPr>
          <w:p w14:paraId="1477A2B2" w14:textId="77777777" w:rsidR="00D53D4E" w:rsidRPr="008F187B" w:rsidRDefault="00D53D4E" w:rsidP="00D53D4E">
            <w:pPr>
              <w:pStyle w:val="af1"/>
            </w:pPr>
            <w:r w:rsidRPr="008F187B">
              <w:t>9</w:t>
            </w:r>
          </w:p>
        </w:tc>
        <w:tc>
          <w:tcPr>
            <w:tcW w:w="1261" w:type="dxa"/>
            <w:vAlign w:val="bottom"/>
          </w:tcPr>
          <w:p w14:paraId="4CA9429B" w14:textId="77777777" w:rsidR="00D53D4E" w:rsidRPr="008F187B" w:rsidRDefault="00D53D4E" w:rsidP="00D53D4E">
            <w:pPr>
              <w:pStyle w:val="af1"/>
            </w:pPr>
            <w:r w:rsidRPr="008F187B">
              <w:t>5</w:t>
            </w:r>
          </w:p>
        </w:tc>
        <w:tc>
          <w:tcPr>
            <w:tcW w:w="1261" w:type="dxa"/>
            <w:vAlign w:val="bottom"/>
          </w:tcPr>
          <w:p w14:paraId="146D1A24" w14:textId="77777777" w:rsidR="00D53D4E" w:rsidRPr="008F187B" w:rsidRDefault="00D53D4E" w:rsidP="00D53D4E">
            <w:pPr>
              <w:pStyle w:val="af1"/>
            </w:pPr>
            <w:r w:rsidRPr="008F187B">
              <w:t>5</w:t>
            </w:r>
          </w:p>
        </w:tc>
        <w:tc>
          <w:tcPr>
            <w:tcW w:w="1261" w:type="dxa"/>
            <w:vAlign w:val="bottom"/>
          </w:tcPr>
          <w:p w14:paraId="389084C9" w14:textId="77777777" w:rsidR="00D53D4E" w:rsidRPr="008F187B" w:rsidRDefault="00D53D4E" w:rsidP="00D53D4E">
            <w:pPr>
              <w:pStyle w:val="af1"/>
            </w:pPr>
            <w:r w:rsidRPr="008F187B">
              <w:t>2293</w:t>
            </w:r>
          </w:p>
        </w:tc>
        <w:tc>
          <w:tcPr>
            <w:tcW w:w="1261" w:type="dxa"/>
            <w:vAlign w:val="bottom"/>
          </w:tcPr>
          <w:p w14:paraId="1B42E538" w14:textId="77777777" w:rsidR="00D53D4E" w:rsidRPr="008F187B" w:rsidRDefault="00D53D4E" w:rsidP="00D53D4E">
            <w:pPr>
              <w:pStyle w:val="af1"/>
            </w:pPr>
            <w:r w:rsidRPr="008F187B">
              <w:t>3707</w:t>
            </w:r>
          </w:p>
        </w:tc>
        <w:tc>
          <w:tcPr>
            <w:tcW w:w="1440" w:type="dxa"/>
            <w:vAlign w:val="bottom"/>
          </w:tcPr>
          <w:p w14:paraId="706052C8" w14:textId="77777777" w:rsidR="00D53D4E" w:rsidRPr="008F187B" w:rsidRDefault="00D53D4E" w:rsidP="00D53D4E">
            <w:pPr>
              <w:pStyle w:val="af1"/>
            </w:pPr>
            <w:r w:rsidRPr="008F187B">
              <w:t>114,20</w:t>
            </w:r>
          </w:p>
        </w:tc>
        <w:tc>
          <w:tcPr>
            <w:tcW w:w="1440" w:type="dxa"/>
            <w:vAlign w:val="bottom"/>
          </w:tcPr>
          <w:p w14:paraId="3A54C0C3" w14:textId="77777777" w:rsidR="00D53D4E" w:rsidRPr="008F187B" w:rsidRDefault="00D53D4E" w:rsidP="00D53D4E">
            <w:pPr>
              <w:pStyle w:val="af1"/>
            </w:pPr>
            <w:r w:rsidRPr="008F187B">
              <w:t>76,507</w:t>
            </w:r>
          </w:p>
        </w:tc>
      </w:tr>
      <w:tr w:rsidR="00D53D4E" w:rsidRPr="008F187B" w14:paraId="29FAA296" w14:textId="77777777" w:rsidTr="00D53D4E">
        <w:trPr>
          <w:trHeight w:val="271"/>
          <w:jc w:val="center"/>
        </w:trPr>
        <w:tc>
          <w:tcPr>
            <w:tcW w:w="1647" w:type="dxa"/>
            <w:vAlign w:val="bottom"/>
          </w:tcPr>
          <w:p w14:paraId="54B1428A" w14:textId="77777777" w:rsidR="00D53D4E" w:rsidRPr="008F187B" w:rsidRDefault="00D53D4E" w:rsidP="00D53D4E">
            <w:pPr>
              <w:pStyle w:val="af1"/>
            </w:pPr>
            <w:r w:rsidRPr="008F187B">
              <w:t>10</w:t>
            </w:r>
          </w:p>
        </w:tc>
        <w:tc>
          <w:tcPr>
            <w:tcW w:w="1261" w:type="dxa"/>
            <w:vAlign w:val="bottom"/>
          </w:tcPr>
          <w:p w14:paraId="2F528E1D" w14:textId="77777777" w:rsidR="00D53D4E" w:rsidRPr="008F187B" w:rsidRDefault="00D53D4E" w:rsidP="00D53D4E">
            <w:pPr>
              <w:pStyle w:val="af1"/>
            </w:pPr>
            <w:r w:rsidRPr="008F187B">
              <w:t>5</w:t>
            </w:r>
          </w:p>
        </w:tc>
        <w:tc>
          <w:tcPr>
            <w:tcW w:w="1261" w:type="dxa"/>
            <w:vAlign w:val="bottom"/>
          </w:tcPr>
          <w:p w14:paraId="0D22AA2E" w14:textId="77777777" w:rsidR="00D53D4E" w:rsidRPr="008F187B" w:rsidRDefault="00D53D4E" w:rsidP="00D53D4E">
            <w:pPr>
              <w:pStyle w:val="af1"/>
            </w:pPr>
            <w:r w:rsidRPr="008F187B">
              <w:t>6</w:t>
            </w:r>
          </w:p>
        </w:tc>
        <w:tc>
          <w:tcPr>
            <w:tcW w:w="1261" w:type="dxa"/>
            <w:vAlign w:val="bottom"/>
          </w:tcPr>
          <w:p w14:paraId="05E770AB" w14:textId="77777777" w:rsidR="00D53D4E" w:rsidRPr="008F187B" w:rsidRDefault="00D53D4E" w:rsidP="00D53D4E">
            <w:pPr>
              <w:pStyle w:val="af1"/>
            </w:pPr>
            <w:r w:rsidRPr="008F187B">
              <w:t>917</w:t>
            </w:r>
          </w:p>
        </w:tc>
        <w:tc>
          <w:tcPr>
            <w:tcW w:w="1261" w:type="dxa"/>
            <w:vAlign w:val="bottom"/>
          </w:tcPr>
          <w:p w14:paraId="1ADA0E50" w14:textId="77777777" w:rsidR="00D53D4E" w:rsidRPr="008F187B" w:rsidRDefault="00D53D4E" w:rsidP="00D53D4E">
            <w:pPr>
              <w:pStyle w:val="af1"/>
            </w:pPr>
            <w:r w:rsidRPr="008F187B">
              <w:t>9067</w:t>
            </w:r>
          </w:p>
        </w:tc>
        <w:tc>
          <w:tcPr>
            <w:tcW w:w="1440" w:type="dxa"/>
            <w:vAlign w:val="bottom"/>
          </w:tcPr>
          <w:p w14:paraId="3A63E3C3" w14:textId="77777777" w:rsidR="00D53D4E" w:rsidRPr="008F187B" w:rsidRDefault="00D53D4E" w:rsidP="00D53D4E">
            <w:pPr>
              <w:pStyle w:val="af1"/>
            </w:pPr>
            <w:r w:rsidRPr="008F187B">
              <w:t>125,68</w:t>
            </w:r>
          </w:p>
        </w:tc>
        <w:tc>
          <w:tcPr>
            <w:tcW w:w="1440" w:type="dxa"/>
            <w:vAlign w:val="bottom"/>
          </w:tcPr>
          <w:p w14:paraId="25257B5F" w14:textId="77777777" w:rsidR="00D53D4E" w:rsidRPr="008F187B" w:rsidRDefault="00D53D4E" w:rsidP="00D53D4E">
            <w:pPr>
              <w:pStyle w:val="af1"/>
            </w:pPr>
            <w:r w:rsidRPr="008F187B">
              <w:t>58,613</w:t>
            </w:r>
          </w:p>
        </w:tc>
      </w:tr>
      <w:tr w:rsidR="00D53D4E" w:rsidRPr="008F187B" w14:paraId="487AA009" w14:textId="77777777" w:rsidTr="00D53D4E">
        <w:trPr>
          <w:trHeight w:val="271"/>
          <w:jc w:val="center"/>
        </w:trPr>
        <w:tc>
          <w:tcPr>
            <w:tcW w:w="1647" w:type="dxa"/>
            <w:vAlign w:val="bottom"/>
          </w:tcPr>
          <w:p w14:paraId="0F3C1B61" w14:textId="77777777" w:rsidR="00D53D4E" w:rsidRPr="008F187B" w:rsidRDefault="00D53D4E" w:rsidP="00D53D4E">
            <w:pPr>
              <w:pStyle w:val="af1"/>
            </w:pPr>
            <w:r w:rsidRPr="008F187B">
              <w:t>11</w:t>
            </w:r>
          </w:p>
        </w:tc>
        <w:tc>
          <w:tcPr>
            <w:tcW w:w="1261" w:type="dxa"/>
            <w:vAlign w:val="bottom"/>
          </w:tcPr>
          <w:p w14:paraId="0FF30546" w14:textId="77777777" w:rsidR="00D53D4E" w:rsidRPr="008F187B" w:rsidRDefault="00D53D4E" w:rsidP="00D53D4E">
            <w:pPr>
              <w:pStyle w:val="af1"/>
            </w:pPr>
            <w:r w:rsidRPr="008F187B">
              <w:t>5</w:t>
            </w:r>
          </w:p>
        </w:tc>
        <w:tc>
          <w:tcPr>
            <w:tcW w:w="1261" w:type="dxa"/>
            <w:vAlign w:val="bottom"/>
          </w:tcPr>
          <w:p w14:paraId="791E0845" w14:textId="77777777" w:rsidR="00D53D4E" w:rsidRPr="008F187B" w:rsidRDefault="00D53D4E" w:rsidP="00D53D4E">
            <w:pPr>
              <w:pStyle w:val="af1"/>
            </w:pPr>
            <w:r w:rsidRPr="008F187B">
              <w:t>5</w:t>
            </w:r>
          </w:p>
        </w:tc>
        <w:tc>
          <w:tcPr>
            <w:tcW w:w="1261" w:type="dxa"/>
            <w:vAlign w:val="bottom"/>
          </w:tcPr>
          <w:p w14:paraId="103047F7" w14:textId="77777777" w:rsidR="00D53D4E" w:rsidRPr="008F187B" w:rsidRDefault="00D53D4E" w:rsidP="00D53D4E">
            <w:pPr>
              <w:pStyle w:val="af1"/>
            </w:pPr>
            <w:r w:rsidRPr="008F187B">
              <w:t>1980</w:t>
            </w:r>
          </w:p>
        </w:tc>
        <w:tc>
          <w:tcPr>
            <w:tcW w:w="1261" w:type="dxa"/>
            <w:vAlign w:val="bottom"/>
          </w:tcPr>
          <w:p w14:paraId="27457CD0" w14:textId="77777777" w:rsidR="00D53D4E" w:rsidRPr="008F187B" w:rsidRDefault="00D53D4E" w:rsidP="00D53D4E">
            <w:pPr>
              <w:pStyle w:val="af1"/>
            </w:pPr>
            <w:r w:rsidRPr="008F187B">
              <w:t>6907</w:t>
            </w:r>
          </w:p>
        </w:tc>
        <w:tc>
          <w:tcPr>
            <w:tcW w:w="1440" w:type="dxa"/>
            <w:vAlign w:val="bottom"/>
          </w:tcPr>
          <w:p w14:paraId="2FD2063D" w14:textId="77777777" w:rsidR="00D53D4E" w:rsidRPr="008F187B" w:rsidRDefault="00D53D4E" w:rsidP="00D53D4E">
            <w:pPr>
              <w:pStyle w:val="af1"/>
            </w:pPr>
            <w:r w:rsidRPr="008F187B">
              <w:t>296,62</w:t>
            </w:r>
          </w:p>
        </w:tc>
        <w:tc>
          <w:tcPr>
            <w:tcW w:w="1440" w:type="dxa"/>
            <w:vAlign w:val="bottom"/>
          </w:tcPr>
          <w:p w14:paraId="2746215C" w14:textId="77777777" w:rsidR="00D53D4E" w:rsidRPr="008F187B" w:rsidRDefault="00D53D4E" w:rsidP="00D53D4E">
            <w:pPr>
              <w:pStyle w:val="af1"/>
            </w:pPr>
            <w:r w:rsidRPr="008F187B">
              <w:t>53,840</w:t>
            </w:r>
          </w:p>
        </w:tc>
      </w:tr>
      <w:tr w:rsidR="00D53D4E" w:rsidRPr="008F187B" w14:paraId="074FA152" w14:textId="77777777" w:rsidTr="00D53D4E">
        <w:trPr>
          <w:trHeight w:val="287"/>
          <w:jc w:val="center"/>
        </w:trPr>
        <w:tc>
          <w:tcPr>
            <w:tcW w:w="1647" w:type="dxa"/>
            <w:vAlign w:val="bottom"/>
          </w:tcPr>
          <w:p w14:paraId="235A5C67" w14:textId="77777777" w:rsidR="00D53D4E" w:rsidRPr="008F187B" w:rsidRDefault="00D53D4E" w:rsidP="00D53D4E">
            <w:pPr>
              <w:pStyle w:val="af1"/>
            </w:pPr>
            <w:r w:rsidRPr="008F187B">
              <w:t>12</w:t>
            </w:r>
          </w:p>
        </w:tc>
        <w:tc>
          <w:tcPr>
            <w:tcW w:w="1261" w:type="dxa"/>
            <w:vAlign w:val="bottom"/>
          </w:tcPr>
          <w:p w14:paraId="5C979ACE" w14:textId="77777777" w:rsidR="00D53D4E" w:rsidRPr="008F187B" w:rsidRDefault="00D53D4E" w:rsidP="00D53D4E">
            <w:pPr>
              <w:pStyle w:val="af1"/>
            </w:pPr>
            <w:r w:rsidRPr="008F187B">
              <w:t>4</w:t>
            </w:r>
          </w:p>
        </w:tc>
        <w:tc>
          <w:tcPr>
            <w:tcW w:w="1261" w:type="dxa"/>
            <w:vAlign w:val="bottom"/>
          </w:tcPr>
          <w:p w14:paraId="3F1AC44D" w14:textId="77777777" w:rsidR="00D53D4E" w:rsidRPr="008F187B" w:rsidRDefault="00D53D4E" w:rsidP="00D53D4E">
            <w:pPr>
              <w:pStyle w:val="af1"/>
            </w:pPr>
            <w:r w:rsidRPr="008F187B">
              <w:t>5</w:t>
            </w:r>
          </w:p>
        </w:tc>
        <w:tc>
          <w:tcPr>
            <w:tcW w:w="1261" w:type="dxa"/>
            <w:vAlign w:val="bottom"/>
          </w:tcPr>
          <w:p w14:paraId="00E9944B" w14:textId="77777777" w:rsidR="00D53D4E" w:rsidRPr="008F187B" w:rsidRDefault="00D53D4E" w:rsidP="00D53D4E">
            <w:pPr>
              <w:pStyle w:val="af1"/>
            </w:pPr>
            <w:r w:rsidRPr="008F187B">
              <w:t>1910</w:t>
            </w:r>
          </w:p>
        </w:tc>
        <w:tc>
          <w:tcPr>
            <w:tcW w:w="1261" w:type="dxa"/>
            <w:vAlign w:val="bottom"/>
          </w:tcPr>
          <w:p w14:paraId="1BEABE51" w14:textId="77777777" w:rsidR="00D53D4E" w:rsidRPr="008F187B" w:rsidRDefault="00D53D4E" w:rsidP="00D53D4E">
            <w:pPr>
              <w:pStyle w:val="af1"/>
            </w:pPr>
            <w:r w:rsidRPr="008F187B">
              <w:t>3333</w:t>
            </w:r>
          </w:p>
        </w:tc>
        <w:tc>
          <w:tcPr>
            <w:tcW w:w="1440" w:type="dxa"/>
            <w:vAlign w:val="bottom"/>
          </w:tcPr>
          <w:p w14:paraId="1793DE54" w14:textId="77777777" w:rsidR="00D53D4E" w:rsidRPr="008F187B" w:rsidRDefault="00D53D4E" w:rsidP="00D53D4E">
            <w:pPr>
              <w:pStyle w:val="af1"/>
            </w:pPr>
            <w:r w:rsidRPr="008F187B">
              <w:t>88,59</w:t>
            </w:r>
          </w:p>
        </w:tc>
        <w:tc>
          <w:tcPr>
            <w:tcW w:w="1440" w:type="dxa"/>
            <w:vAlign w:val="bottom"/>
          </w:tcPr>
          <w:p w14:paraId="1EC504A3" w14:textId="77777777" w:rsidR="00D53D4E" w:rsidRPr="008F187B" w:rsidRDefault="00D53D4E" w:rsidP="00D53D4E">
            <w:pPr>
              <w:pStyle w:val="af1"/>
            </w:pPr>
            <w:r w:rsidRPr="008F187B">
              <w:t>97,307</w:t>
            </w:r>
          </w:p>
        </w:tc>
      </w:tr>
      <w:tr w:rsidR="00D53D4E" w:rsidRPr="008F187B" w14:paraId="5B431892" w14:textId="77777777" w:rsidTr="00D53D4E">
        <w:trPr>
          <w:trHeight w:val="271"/>
          <w:jc w:val="center"/>
        </w:trPr>
        <w:tc>
          <w:tcPr>
            <w:tcW w:w="1647" w:type="dxa"/>
            <w:vAlign w:val="bottom"/>
          </w:tcPr>
          <w:p w14:paraId="14EC762F" w14:textId="77777777" w:rsidR="00D53D4E" w:rsidRPr="008F187B" w:rsidRDefault="00D53D4E" w:rsidP="00D53D4E">
            <w:pPr>
              <w:pStyle w:val="af1"/>
            </w:pPr>
            <w:r w:rsidRPr="008F187B">
              <w:t>13</w:t>
            </w:r>
          </w:p>
        </w:tc>
        <w:tc>
          <w:tcPr>
            <w:tcW w:w="1261" w:type="dxa"/>
            <w:vAlign w:val="bottom"/>
          </w:tcPr>
          <w:p w14:paraId="4E7EAB6C" w14:textId="77777777" w:rsidR="00D53D4E" w:rsidRPr="008F187B" w:rsidRDefault="00D53D4E" w:rsidP="00D53D4E">
            <w:pPr>
              <w:pStyle w:val="af1"/>
            </w:pPr>
            <w:r w:rsidRPr="008F187B">
              <w:t>5</w:t>
            </w:r>
          </w:p>
        </w:tc>
        <w:tc>
          <w:tcPr>
            <w:tcW w:w="1261" w:type="dxa"/>
            <w:vAlign w:val="bottom"/>
          </w:tcPr>
          <w:p w14:paraId="6C833539" w14:textId="77777777" w:rsidR="00D53D4E" w:rsidRPr="008F187B" w:rsidRDefault="00D53D4E" w:rsidP="00D53D4E">
            <w:pPr>
              <w:pStyle w:val="af1"/>
            </w:pPr>
            <w:r w:rsidRPr="008F187B">
              <w:t>5</w:t>
            </w:r>
          </w:p>
        </w:tc>
        <w:tc>
          <w:tcPr>
            <w:tcW w:w="1261" w:type="dxa"/>
            <w:vAlign w:val="bottom"/>
          </w:tcPr>
          <w:p w14:paraId="009DABEB" w14:textId="77777777" w:rsidR="00D53D4E" w:rsidRPr="008F187B" w:rsidRDefault="00D53D4E" w:rsidP="00D53D4E">
            <w:pPr>
              <w:pStyle w:val="af1"/>
            </w:pPr>
            <w:r w:rsidRPr="008F187B">
              <w:t>1740</w:t>
            </w:r>
          </w:p>
        </w:tc>
        <w:tc>
          <w:tcPr>
            <w:tcW w:w="1261" w:type="dxa"/>
            <w:vAlign w:val="bottom"/>
          </w:tcPr>
          <w:p w14:paraId="3BD9128A" w14:textId="77777777" w:rsidR="00D53D4E" w:rsidRPr="008F187B" w:rsidRDefault="00D53D4E" w:rsidP="00D53D4E">
            <w:pPr>
              <w:pStyle w:val="af1"/>
            </w:pPr>
            <w:r w:rsidRPr="008F187B">
              <w:t>2573</w:t>
            </w:r>
          </w:p>
        </w:tc>
        <w:tc>
          <w:tcPr>
            <w:tcW w:w="1440" w:type="dxa"/>
            <w:vAlign w:val="bottom"/>
          </w:tcPr>
          <w:p w14:paraId="11A90C82" w14:textId="77777777" w:rsidR="00D53D4E" w:rsidRPr="008F187B" w:rsidRDefault="00D53D4E" w:rsidP="00D53D4E">
            <w:pPr>
              <w:pStyle w:val="af1"/>
            </w:pPr>
            <w:r w:rsidRPr="008F187B">
              <w:t>45,30</w:t>
            </w:r>
          </w:p>
        </w:tc>
        <w:tc>
          <w:tcPr>
            <w:tcW w:w="1440" w:type="dxa"/>
            <w:vAlign w:val="bottom"/>
          </w:tcPr>
          <w:p w14:paraId="1D518409" w14:textId="77777777" w:rsidR="00D53D4E" w:rsidRPr="008F187B" w:rsidRDefault="00D53D4E" w:rsidP="00D53D4E">
            <w:pPr>
              <w:pStyle w:val="af1"/>
            </w:pPr>
            <w:r w:rsidRPr="008F187B">
              <w:t>78,293</w:t>
            </w:r>
          </w:p>
        </w:tc>
      </w:tr>
      <w:tr w:rsidR="00D53D4E" w:rsidRPr="008F187B" w14:paraId="029EB821" w14:textId="77777777" w:rsidTr="00D53D4E">
        <w:trPr>
          <w:trHeight w:val="271"/>
          <w:jc w:val="center"/>
        </w:trPr>
        <w:tc>
          <w:tcPr>
            <w:tcW w:w="1647" w:type="dxa"/>
            <w:vAlign w:val="bottom"/>
          </w:tcPr>
          <w:p w14:paraId="381287EF" w14:textId="77777777" w:rsidR="00D53D4E" w:rsidRPr="008F187B" w:rsidRDefault="00D53D4E" w:rsidP="00D53D4E">
            <w:pPr>
              <w:pStyle w:val="af1"/>
            </w:pPr>
            <w:r w:rsidRPr="008F187B">
              <w:t>14</w:t>
            </w:r>
          </w:p>
        </w:tc>
        <w:tc>
          <w:tcPr>
            <w:tcW w:w="1261" w:type="dxa"/>
            <w:vAlign w:val="bottom"/>
          </w:tcPr>
          <w:p w14:paraId="39F5AF12" w14:textId="77777777" w:rsidR="00D53D4E" w:rsidRPr="008F187B" w:rsidRDefault="00D53D4E" w:rsidP="00D53D4E">
            <w:pPr>
              <w:pStyle w:val="af1"/>
            </w:pPr>
            <w:r w:rsidRPr="008F187B">
              <w:t>6</w:t>
            </w:r>
          </w:p>
        </w:tc>
        <w:tc>
          <w:tcPr>
            <w:tcW w:w="1261" w:type="dxa"/>
            <w:vAlign w:val="bottom"/>
          </w:tcPr>
          <w:p w14:paraId="214A17D0" w14:textId="77777777" w:rsidR="00D53D4E" w:rsidRPr="008F187B" w:rsidRDefault="00D53D4E" w:rsidP="00D53D4E">
            <w:pPr>
              <w:pStyle w:val="af1"/>
            </w:pPr>
            <w:r w:rsidRPr="008F187B">
              <w:t>3</w:t>
            </w:r>
          </w:p>
        </w:tc>
        <w:tc>
          <w:tcPr>
            <w:tcW w:w="1261" w:type="dxa"/>
            <w:vAlign w:val="bottom"/>
          </w:tcPr>
          <w:p w14:paraId="32804AF9" w14:textId="77777777" w:rsidR="00D53D4E" w:rsidRPr="008F187B" w:rsidRDefault="00D53D4E" w:rsidP="00D53D4E">
            <w:pPr>
              <w:pStyle w:val="af1"/>
            </w:pPr>
            <w:r w:rsidRPr="008F187B">
              <w:t>3937</w:t>
            </w:r>
          </w:p>
        </w:tc>
        <w:tc>
          <w:tcPr>
            <w:tcW w:w="1261" w:type="dxa"/>
            <w:vAlign w:val="bottom"/>
          </w:tcPr>
          <w:p w14:paraId="7EC90613" w14:textId="77777777" w:rsidR="00D53D4E" w:rsidRPr="008F187B" w:rsidRDefault="00D53D4E" w:rsidP="00D53D4E">
            <w:pPr>
              <w:pStyle w:val="af1"/>
            </w:pPr>
            <w:r w:rsidRPr="008F187B">
              <w:t>1893</w:t>
            </w:r>
          </w:p>
        </w:tc>
        <w:tc>
          <w:tcPr>
            <w:tcW w:w="1440" w:type="dxa"/>
            <w:vAlign w:val="bottom"/>
          </w:tcPr>
          <w:p w14:paraId="00FAFC05" w14:textId="77777777" w:rsidR="00D53D4E" w:rsidRPr="008F187B" w:rsidRDefault="00D53D4E" w:rsidP="00D53D4E">
            <w:pPr>
              <w:pStyle w:val="af1"/>
            </w:pPr>
            <w:r w:rsidRPr="008F187B">
              <w:t>99,59</w:t>
            </w:r>
          </w:p>
        </w:tc>
        <w:tc>
          <w:tcPr>
            <w:tcW w:w="1440" w:type="dxa"/>
            <w:vAlign w:val="bottom"/>
          </w:tcPr>
          <w:p w14:paraId="37A2FBB2" w14:textId="77777777" w:rsidR="00D53D4E" w:rsidRPr="008F187B" w:rsidRDefault="00D53D4E" w:rsidP="00D53D4E">
            <w:pPr>
              <w:pStyle w:val="af1"/>
            </w:pPr>
            <w:r w:rsidRPr="008F187B">
              <w:t>25,440</w:t>
            </w:r>
          </w:p>
        </w:tc>
      </w:tr>
      <w:tr w:rsidR="00D53D4E" w:rsidRPr="008F187B" w14:paraId="398CC2FD" w14:textId="77777777" w:rsidTr="00D53D4E">
        <w:trPr>
          <w:trHeight w:val="271"/>
          <w:jc w:val="center"/>
        </w:trPr>
        <w:tc>
          <w:tcPr>
            <w:tcW w:w="1647" w:type="dxa"/>
            <w:vAlign w:val="bottom"/>
          </w:tcPr>
          <w:p w14:paraId="1E0A8E7A" w14:textId="77777777" w:rsidR="00D53D4E" w:rsidRPr="008F187B" w:rsidRDefault="00D53D4E" w:rsidP="00D53D4E">
            <w:pPr>
              <w:pStyle w:val="af1"/>
            </w:pPr>
            <w:r w:rsidRPr="008F187B">
              <w:t>15</w:t>
            </w:r>
          </w:p>
        </w:tc>
        <w:tc>
          <w:tcPr>
            <w:tcW w:w="1261" w:type="dxa"/>
            <w:vAlign w:val="bottom"/>
          </w:tcPr>
          <w:p w14:paraId="1608928D" w14:textId="77777777" w:rsidR="00D53D4E" w:rsidRPr="008F187B" w:rsidRDefault="00D53D4E" w:rsidP="00D53D4E">
            <w:pPr>
              <w:pStyle w:val="af1"/>
            </w:pPr>
            <w:r w:rsidRPr="008F187B">
              <w:t>4</w:t>
            </w:r>
          </w:p>
        </w:tc>
        <w:tc>
          <w:tcPr>
            <w:tcW w:w="1261" w:type="dxa"/>
            <w:vAlign w:val="bottom"/>
          </w:tcPr>
          <w:p w14:paraId="61EAE67D" w14:textId="77777777" w:rsidR="00D53D4E" w:rsidRPr="008F187B" w:rsidRDefault="00D53D4E" w:rsidP="00D53D4E">
            <w:pPr>
              <w:pStyle w:val="af1"/>
            </w:pPr>
            <w:r w:rsidRPr="008F187B">
              <w:t>7</w:t>
            </w:r>
          </w:p>
        </w:tc>
        <w:tc>
          <w:tcPr>
            <w:tcW w:w="1261" w:type="dxa"/>
            <w:vAlign w:val="bottom"/>
          </w:tcPr>
          <w:p w14:paraId="0B993D41" w14:textId="77777777" w:rsidR="00D53D4E" w:rsidRPr="008F187B" w:rsidRDefault="00D53D4E" w:rsidP="00D53D4E">
            <w:pPr>
              <w:pStyle w:val="af1"/>
            </w:pPr>
            <w:r w:rsidRPr="008F187B">
              <w:t>120</w:t>
            </w:r>
          </w:p>
        </w:tc>
        <w:tc>
          <w:tcPr>
            <w:tcW w:w="1261" w:type="dxa"/>
            <w:vAlign w:val="bottom"/>
          </w:tcPr>
          <w:p w14:paraId="10CF930D" w14:textId="77777777" w:rsidR="00D53D4E" w:rsidRPr="008F187B" w:rsidRDefault="00D53D4E" w:rsidP="00D53D4E">
            <w:pPr>
              <w:pStyle w:val="af1"/>
            </w:pPr>
            <w:r w:rsidRPr="008F187B">
              <w:t>800</w:t>
            </w:r>
          </w:p>
        </w:tc>
        <w:tc>
          <w:tcPr>
            <w:tcW w:w="1440" w:type="dxa"/>
            <w:vAlign w:val="bottom"/>
          </w:tcPr>
          <w:p w14:paraId="06490230" w14:textId="77777777" w:rsidR="00D53D4E" w:rsidRPr="008F187B" w:rsidRDefault="00D53D4E" w:rsidP="00D53D4E">
            <w:pPr>
              <w:pStyle w:val="af1"/>
            </w:pPr>
            <w:r w:rsidRPr="008F187B">
              <w:t>8,45</w:t>
            </w:r>
          </w:p>
        </w:tc>
        <w:tc>
          <w:tcPr>
            <w:tcW w:w="1440" w:type="dxa"/>
            <w:vAlign w:val="bottom"/>
          </w:tcPr>
          <w:p w14:paraId="39E5A236" w14:textId="77777777" w:rsidR="00D53D4E" w:rsidRPr="008F187B" w:rsidRDefault="00D53D4E" w:rsidP="00D53D4E">
            <w:pPr>
              <w:pStyle w:val="af1"/>
            </w:pPr>
            <w:r w:rsidRPr="008F187B">
              <w:t>3,067</w:t>
            </w:r>
          </w:p>
        </w:tc>
      </w:tr>
      <w:tr w:rsidR="00D53D4E" w:rsidRPr="008F187B" w14:paraId="7F336BBD" w14:textId="77777777" w:rsidTr="00D53D4E">
        <w:trPr>
          <w:trHeight w:val="287"/>
          <w:jc w:val="center"/>
        </w:trPr>
        <w:tc>
          <w:tcPr>
            <w:tcW w:w="1647" w:type="dxa"/>
            <w:vAlign w:val="bottom"/>
          </w:tcPr>
          <w:p w14:paraId="682147CA" w14:textId="77777777" w:rsidR="00D53D4E" w:rsidRPr="008F187B" w:rsidRDefault="00D53D4E" w:rsidP="00D53D4E">
            <w:pPr>
              <w:pStyle w:val="af1"/>
            </w:pPr>
            <w:r w:rsidRPr="008F187B">
              <w:t>16</w:t>
            </w:r>
          </w:p>
        </w:tc>
        <w:tc>
          <w:tcPr>
            <w:tcW w:w="1261" w:type="dxa"/>
            <w:vAlign w:val="bottom"/>
          </w:tcPr>
          <w:p w14:paraId="5FCBEF17" w14:textId="77777777" w:rsidR="00D53D4E" w:rsidRPr="008F187B" w:rsidRDefault="00D53D4E" w:rsidP="00D53D4E">
            <w:pPr>
              <w:pStyle w:val="af1"/>
            </w:pPr>
            <w:r w:rsidRPr="008F187B">
              <w:t>7</w:t>
            </w:r>
          </w:p>
        </w:tc>
        <w:tc>
          <w:tcPr>
            <w:tcW w:w="1261" w:type="dxa"/>
            <w:vAlign w:val="bottom"/>
          </w:tcPr>
          <w:p w14:paraId="2DA035F9" w14:textId="77777777" w:rsidR="00D53D4E" w:rsidRPr="008F187B" w:rsidRDefault="00D53D4E" w:rsidP="00D53D4E">
            <w:pPr>
              <w:pStyle w:val="af1"/>
            </w:pPr>
            <w:r w:rsidRPr="008F187B">
              <w:t>4</w:t>
            </w:r>
          </w:p>
        </w:tc>
        <w:tc>
          <w:tcPr>
            <w:tcW w:w="1261" w:type="dxa"/>
            <w:vAlign w:val="bottom"/>
          </w:tcPr>
          <w:p w14:paraId="76436B85" w14:textId="77777777" w:rsidR="00D53D4E" w:rsidRPr="008F187B" w:rsidRDefault="00D53D4E" w:rsidP="00D53D4E">
            <w:pPr>
              <w:pStyle w:val="af1"/>
            </w:pPr>
            <w:r w:rsidRPr="008F187B">
              <w:t>533</w:t>
            </w:r>
          </w:p>
        </w:tc>
        <w:tc>
          <w:tcPr>
            <w:tcW w:w="1261" w:type="dxa"/>
            <w:vAlign w:val="bottom"/>
          </w:tcPr>
          <w:p w14:paraId="1380B3E5" w14:textId="77777777" w:rsidR="00D53D4E" w:rsidRPr="008F187B" w:rsidRDefault="00D53D4E" w:rsidP="00D53D4E">
            <w:pPr>
              <w:pStyle w:val="af1"/>
            </w:pPr>
            <w:r w:rsidRPr="008F187B">
              <w:t>1360</w:t>
            </w:r>
          </w:p>
        </w:tc>
        <w:tc>
          <w:tcPr>
            <w:tcW w:w="1440" w:type="dxa"/>
            <w:vAlign w:val="bottom"/>
          </w:tcPr>
          <w:p w14:paraId="4B82254B" w14:textId="77777777" w:rsidR="00D53D4E" w:rsidRPr="008F187B" w:rsidRDefault="00D53D4E" w:rsidP="00D53D4E">
            <w:pPr>
              <w:pStyle w:val="af1"/>
            </w:pPr>
            <w:r w:rsidRPr="008F187B">
              <w:t>23,49</w:t>
            </w:r>
          </w:p>
        </w:tc>
        <w:tc>
          <w:tcPr>
            <w:tcW w:w="1440" w:type="dxa"/>
            <w:vAlign w:val="bottom"/>
          </w:tcPr>
          <w:p w14:paraId="5ADD8490" w14:textId="77777777" w:rsidR="00D53D4E" w:rsidRPr="008F187B" w:rsidRDefault="00D53D4E" w:rsidP="00D53D4E">
            <w:pPr>
              <w:pStyle w:val="af1"/>
            </w:pPr>
            <w:r w:rsidRPr="008F187B">
              <w:t>4,253</w:t>
            </w:r>
          </w:p>
        </w:tc>
      </w:tr>
      <w:tr w:rsidR="00D53D4E" w:rsidRPr="008F187B" w14:paraId="0DBE104B" w14:textId="77777777" w:rsidTr="00D53D4E">
        <w:trPr>
          <w:trHeight w:val="271"/>
          <w:jc w:val="center"/>
        </w:trPr>
        <w:tc>
          <w:tcPr>
            <w:tcW w:w="1647" w:type="dxa"/>
            <w:vAlign w:val="bottom"/>
          </w:tcPr>
          <w:p w14:paraId="72B93349" w14:textId="77777777" w:rsidR="00D53D4E" w:rsidRPr="008F187B" w:rsidRDefault="00D53D4E" w:rsidP="00D53D4E">
            <w:pPr>
              <w:pStyle w:val="af1"/>
            </w:pPr>
            <w:r w:rsidRPr="008F187B">
              <w:t>17</w:t>
            </w:r>
          </w:p>
        </w:tc>
        <w:tc>
          <w:tcPr>
            <w:tcW w:w="1261" w:type="dxa"/>
            <w:vAlign w:val="bottom"/>
          </w:tcPr>
          <w:p w14:paraId="45F15AA6" w14:textId="77777777" w:rsidR="00D53D4E" w:rsidRPr="008F187B" w:rsidRDefault="00D53D4E" w:rsidP="00D53D4E">
            <w:pPr>
              <w:pStyle w:val="af1"/>
            </w:pPr>
            <w:r w:rsidRPr="008F187B">
              <w:t>7</w:t>
            </w:r>
          </w:p>
        </w:tc>
        <w:tc>
          <w:tcPr>
            <w:tcW w:w="1261" w:type="dxa"/>
            <w:vAlign w:val="bottom"/>
          </w:tcPr>
          <w:p w14:paraId="572F7822" w14:textId="77777777" w:rsidR="00D53D4E" w:rsidRPr="008F187B" w:rsidRDefault="00D53D4E" w:rsidP="00D53D4E">
            <w:pPr>
              <w:pStyle w:val="af1"/>
            </w:pPr>
            <w:r w:rsidRPr="008F187B">
              <w:t>3</w:t>
            </w:r>
          </w:p>
        </w:tc>
        <w:tc>
          <w:tcPr>
            <w:tcW w:w="1261" w:type="dxa"/>
            <w:vAlign w:val="bottom"/>
          </w:tcPr>
          <w:p w14:paraId="5320846C" w14:textId="77777777" w:rsidR="00D53D4E" w:rsidRPr="008F187B" w:rsidRDefault="00D53D4E" w:rsidP="00D53D4E">
            <w:pPr>
              <w:pStyle w:val="af1"/>
            </w:pPr>
            <w:r w:rsidRPr="008F187B">
              <w:t>427</w:t>
            </w:r>
          </w:p>
        </w:tc>
        <w:tc>
          <w:tcPr>
            <w:tcW w:w="1261" w:type="dxa"/>
            <w:vAlign w:val="bottom"/>
          </w:tcPr>
          <w:p w14:paraId="2184F56F" w14:textId="77777777" w:rsidR="00D53D4E" w:rsidRPr="008F187B" w:rsidRDefault="00D53D4E" w:rsidP="00D53D4E">
            <w:pPr>
              <w:pStyle w:val="af1"/>
            </w:pPr>
            <w:r w:rsidRPr="008F187B">
              <w:t>507</w:t>
            </w:r>
          </w:p>
        </w:tc>
        <w:tc>
          <w:tcPr>
            <w:tcW w:w="1440" w:type="dxa"/>
            <w:vAlign w:val="bottom"/>
          </w:tcPr>
          <w:p w14:paraId="04C860C5" w14:textId="77777777" w:rsidR="00D53D4E" w:rsidRPr="008F187B" w:rsidRDefault="00D53D4E" w:rsidP="00D53D4E">
            <w:pPr>
              <w:pStyle w:val="af1"/>
            </w:pPr>
            <w:r w:rsidRPr="008F187B">
              <w:t>34,73</w:t>
            </w:r>
          </w:p>
        </w:tc>
        <w:tc>
          <w:tcPr>
            <w:tcW w:w="1440" w:type="dxa"/>
            <w:vAlign w:val="bottom"/>
          </w:tcPr>
          <w:p w14:paraId="163516F2" w14:textId="77777777" w:rsidR="00D53D4E" w:rsidRPr="008F187B" w:rsidRDefault="00D53D4E" w:rsidP="00D53D4E">
            <w:pPr>
              <w:pStyle w:val="af1"/>
            </w:pPr>
            <w:r w:rsidRPr="008F187B">
              <w:t>0,413</w:t>
            </w:r>
          </w:p>
        </w:tc>
      </w:tr>
      <w:tr w:rsidR="00D53D4E" w:rsidRPr="008F187B" w14:paraId="6F98B9BC" w14:textId="77777777" w:rsidTr="00D53D4E">
        <w:trPr>
          <w:trHeight w:val="271"/>
          <w:jc w:val="center"/>
        </w:trPr>
        <w:tc>
          <w:tcPr>
            <w:tcW w:w="1647" w:type="dxa"/>
            <w:vAlign w:val="bottom"/>
          </w:tcPr>
          <w:p w14:paraId="4F83C092" w14:textId="77777777" w:rsidR="00D53D4E" w:rsidRPr="008F187B" w:rsidRDefault="00D53D4E" w:rsidP="00D53D4E">
            <w:pPr>
              <w:pStyle w:val="af1"/>
            </w:pPr>
            <w:r w:rsidRPr="008F187B">
              <w:t>18</w:t>
            </w:r>
          </w:p>
        </w:tc>
        <w:tc>
          <w:tcPr>
            <w:tcW w:w="1261" w:type="dxa"/>
            <w:vAlign w:val="bottom"/>
          </w:tcPr>
          <w:p w14:paraId="0C7F8B24" w14:textId="77777777" w:rsidR="00D53D4E" w:rsidRPr="008F187B" w:rsidRDefault="00D53D4E" w:rsidP="00D53D4E">
            <w:pPr>
              <w:pStyle w:val="af1"/>
            </w:pPr>
            <w:r w:rsidRPr="008F187B">
              <w:t>4</w:t>
            </w:r>
          </w:p>
        </w:tc>
        <w:tc>
          <w:tcPr>
            <w:tcW w:w="1261" w:type="dxa"/>
            <w:vAlign w:val="bottom"/>
          </w:tcPr>
          <w:p w14:paraId="14099F59" w14:textId="77777777" w:rsidR="00D53D4E" w:rsidRPr="008F187B" w:rsidRDefault="00D53D4E" w:rsidP="00D53D4E">
            <w:pPr>
              <w:pStyle w:val="af1"/>
            </w:pPr>
            <w:r w:rsidRPr="008F187B">
              <w:t>6</w:t>
            </w:r>
          </w:p>
        </w:tc>
        <w:tc>
          <w:tcPr>
            <w:tcW w:w="1261" w:type="dxa"/>
            <w:vAlign w:val="bottom"/>
          </w:tcPr>
          <w:p w14:paraId="5032E6CF" w14:textId="77777777" w:rsidR="00D53D4E" w:rsidRPr="008F187B" w:rsidRDefault="00D53D4E" w:rsidP="00D53D4E">
            <w:pPr>
              <w:pStyle w:val="af1"/>
            </w:pPr>
            <w:r w:rsidRPr="008F187B">
              <w:t>300</w:t>
            </w:r>
          </w:p>
        </w:tc>
        <w:tc>
          <w:tcPr>
            <w:tcW w:w="1261" w:type="dxa"/>
            <w:vAlign w:val="bottom"/>
          </w:tcPr>
          <w:p w14:paraId="4BCD65FF" w14:textId="77777777" w:rsidR="00D53D4E" w:rsidRPr="008F187B" w:rsidRDefault="00D53D4E" w:rsidP="00D53D4E">
            <w:pPr>
              <w:pStyle w:val="af1"/>
            </w:pPr>
            <w:r w:rsidRPr="008F187B">
              <w:t>4107</w:t>
            </w:r>
          </w:p>
        </w:tc>
        <w:tc>
          <w:tcPr>
            <w:tcW w:w="1440" w:type="dxa"/>
            <w:vAlign w:val="bottom"/>
          </w:tcPr>
          <w:p w14:paraId="21CEB677" w14:textId="77777777" w:rsidR="00D53D4E" w:rsidRPr="008F187B" w:rsidRDefault="00D53D4E" w:rsidP="00D53D4E">
            <w:pPr>
              <w:pStyle w:val="af1"/>
            </w:pPr>
            <w:r w:rsidRPr="008F187B">
              <w:t>5,56</w:t>
            </w:r>
          </w:p>
        </w:tc>
        <w:tc>
          <w:tcPr>
            <w:tcW w:w="1440" w:type="dxa"/>
            <w:vAlign w:val="bottom"/>
          </w:tcPr>
          <w:p w14:paraId="123AAA02" w14:textId="77777777" w:rsidR="00D53D4E" w:rsidRPr="008F187B" w:rsidRDefault="00D53D4E" w:rsidP="00D53D4E">
            <w:pPr>
              <w:pStyle w:val="af1"/>
            </w:pPr>
            <w:r w:rsidRPr="008F187B">
              <w:t>6,44</w:t>
            </w:r>
          </w:p>
        </w:tc>
      </w:tr>
      <w:tr w:rsidR="00D53D4E" w:rsidRPr="008F187B" w14:paraId="67ACEBE8" w14:textId="77777777" w:rsidTr="00D53D4E">
        <w:trPr>
          <w:trHeight w:val="287"/>
          <w:jc w:val="center"/>
        </w:trPr>
        <w:tc>
          <w:tcPr>
            <w:tcW w:w="1647" w:type="dxa"/>
            <w:vAlign w:val="bottom"/>
          </w:tcPr>
          <w:p w14:paraId="511A452D" w14:textId="77777777" w:rsidR="00D53D4E" w:rsidRPr="008F187B" w:rsidRDefault="00D53D4E" w:rsidP="00D53D4E">
            <w:pPr>
              <w:pStyle w:val="af1"/>
            </w:pPr>
            <w:r w:rsidRPr="008F187B">
              <w:t>19</w:t>
            </w:r>
          </w:p>
        </w:tc>
        <w:tc>
          <w:tcPr>
            <w:tcW w:w="1261" w:type="dxa"/>
            <w:vAlign w:val="bottom"/>
          </w:tcPr>
          <w:p w14:paraId="77DCAE21" w14:textId="77777777" w:rsidR="00D53D4E" w:rsidRPr="008F187B" w:rsidRDefault="00D53D4E" w:rsidP="00D53D4E">
            <w:pPr>
              <w:pStyle w:val="af1"/>
            </w:pPr>
            <w:r w:rsidRPr="008F187B">
              <w:t>5</w:t>
            </w:r>
          </w:p>
        </w:tc>
        <w:tc>
          <w:tcPr>
            <w:tcW w:w="1261" w:type="dxa"/>
            <w:vAlign w:val="bottom"/>
          </w:tcPr>
          <w:p w14:paraId="68111F92" w14:textId="77777777" w:rsidR="00D53D4E" w:rsidRPr="008F187B" w:rsidRDefault="00D53D4E" w:rsidP="00D53D4E">
            <w:pPr>
              <w:pStyle w:val="af1"/>
            </w:pPr>
            <w:r w:rsidRPr="008F187B">
              <w:t>3</w:t>
            </w:r>
          </w:p>
        </w:tc>
        <w:tc>
          <w:tcPr>
            <w:tcW w:w="1261" w:type="dxa"/>
            <w:vAlign w:val="bottom"/>
          </w:tcPr>
          <w:p w14:paraId="73F52058" w14:textId="77777777" w:rsidR="00D53D4E" w:rsidRPr="008F187B" w:rsidRDefault="00D53D4E" w:rsidP="00D53D4E">
            <w:pPr>
              <w:pStyle w:val="af1"/>
            </w:pPr>
            <w:r w:rsidRPr="008F187B">
              <w:t>1383</w:t>
            </w:r>
          </w:p>
        </w:tc>
        <w:tc>
          <w:tcPr>
            <w:tcW w:w="1261" w:type="dxa"/>
            <w:vAlign w:val="bottom"/>
          </w:tcPr>
          <w:p w14:paraId="1DE6B6EC" w14:textId="77777777" w:rsidR="00D53D4E" w:rsidRPr="008F187B" w:rsidRDefault="00D53D4E" w:rsidP="00D53D4E">
            <w:pPr>
              <w:pStyle w:val="af1"/>
            </w:pPr>
            <w:r w:rsidRPr="008F187B">
              <w:t>800</w:t>
            </w:r>
          </w:p>
        </w:tc>
        <w:tc>
          <w:tcPr>
            <w:tcW w:w="1440" w:type="dxa"/>
            <w:vAlign w:val="bottom"/>
          </w:tcPr>
          <w:p w14:paraId="37044564" w14:textId="77777777" w:rsidR="00D53D4E" w:rsidRPr="008F187B" w:rsidRDefault="00D53D4E" w:rsidP="00D53D4E">
            <w:pPr>
              <w:pStyle w:val="af1"/>
            </w:pPr>
            <w:r w:rsidRPr="008F187B">
              <w:t>27,44</w:t>
            </w:r>
          </w:p>
        </w:tc>
        <w:tc>
          <w:tcPr>
            <w:tcW w:w="1440" w:type="dxa"/>
            <w:vAlign w:val="bottom"/>
          </w:tcPr>
          <w:p w14:paraId="39E6D602" w14:textId="77777777" w:rsidR="00D53D4E" w:rsidRPr="008F187B" w:rsidRDefault="00D53D4E" w:rsidP="00D53D4E">
            <w:pPr>
              <w:pStyle w:val="af1"/>
            </w:pPr>
            <w:r w:rsidRPr="008F187B">
              <w:t>19,44</w:t>
            </w:r>
          </w:p>
        </w:tc>
      </w:tr>
      <w:tr w:rsidR="00D53D4E" w:rsidRPr="008F187B" w14:paraId="2AA0EE14" w14:textId="77777777" w:rsidTr="00D53D4E">
        <w:trPr>
          <w:trHeight w:val="271"/>
          <w:jc w:val="center"/>
        </w:trPr>
        <w:tc>
          <w:tcPr>
            <w:tcW w:w="1647" w:type="dxa"/>
            <w:vAlign w:val="bottom"/>
          </w:tcPr>
          <w:p w14:paraId="6FE313AC" w14:textId="77777777" w:rsidR="00D53D4E" w:rsidRPr="008F187B" w:rsidRDefault="00D53D4E" w:rsidP="00D53D4E">
            <w:pPr>
              <w:pStyle w:val="af1"/>
            </w:pPr>
            <w:r w:rsidRPr="008F187B">
              <w:t>20</w:t>
            </w:r>
          </w:p>
        </w:tc>
        <w:tc>
          <w:tcPr>
            <w:tcW w:w="1261" w:type="dxa"/>
            <w:vAlign w:val="bottom"/>
          </w:tcPr>
          <w:p w14:paraId="75769901" w14:textId="77777777" w:rsidR="00D53D4E" w:rsidRPr="008F187B" w:rsidRDefault="00D53D4E" w:rsidP="00D53D4E">
            <w:pPr>
              <w:pStyle w:val="af1"/>
            </w:pPr>
            <w:r w:rsidRPr="008F187B">
              <w:t>6</w:t>
            </w:r>
          </w:p>
        </w:tc>
        <w:tc>
          <w:tcPr>
            <w:tcW w:w="1261" w:type="dxa"/>
            <w:vAlign w:val="bottom"/>
          </w:tcPr>
          <w:p w14:paraId="61D8AE60" w14:textId="77777777" w:rsidR="00D53D4E" w:rsidRPr="008F187B" w:rsidRDefault="00D53D4E" w:rsidP="00D53D4E">
            <w:pPr>
              <w:pStyle w:val="af1"/>
            </w:pPr>
            <w:r w:rsidRPr="008F187B">
              <w:t>5</w:t>
            </w:r>
          </w:p>
        </w:tc>
        <w:tc>
          <w:tcPr>
            <w:tcW w:w="1261" w:type="dxa"/>
            <w:vAlign w:val="bottom"/>
          </w:tcPr>
          <w:p w14:paraId="50A6922F" w14:textId="77777777" w:rsidR="00D53D4E" w:rsidRPr="008F187B" w:rsidRDefault="00D53D4E" w:rsidP="00D53D4E">
            <w:pPr>
              <w:pStyle w:val="af1"/>
            </w:pPr>
            <w:r w:rsidRPr="008F187B">
              <w:t>1743</w:t>
            </w:r>
          </w:p>
        </w:tc>
        <w:tc>
          <w:tcPr>
            <w:tcW w:w="1261" w:type="dxa"/>
            <w:vAlign w:val="bottom"/>
          </w:tcPr>
          <w:p w14:paraId="2142F1D6" w14:textId="77777777" w:rsidR="00D53D4E" w:rsidRPr="008F187B" w:rsidRDefault="00D53D4E" w:rsidP="00D53D4E">
            <w:pPr>
              <w:pStyle w:val="af1"/>
            </w:pPr>
            <w:r w:rsidRPr="008F187B">
              <w:t>2693</w:t>
            </w:r>
          </w:p>
        </w:tc>
        <w:tc>
          <w:tcPr>
            <w:tcW w:w="1440" w:type="dxa"/>
            <w:vAlign w:val="bottom"/>
          </w:tcPr>
          <w:p w14:paraId="204473A3" w14:textId="77777777" w:rsidR="00D53D4E" w:rsidRPr="008F187B" w:rsidRDefault="00D53D4E" w:rsidP="00D53D4E">
            <w:pPr>
              <w:pStyle w:val="af1"/>
            </w:pPr>
            <w:r w:rsidRPr="008F187B">
              <w:t>62,10</w:t>
            </w:r>
          </w:p>
        </w:tc>
        <w:tc>
          <w:tcPr>
            <w:tcW w:w="1440" w:type="dxa"/>
            <w:vAlign w:val="bottom"/>
          </w:tcPr>
          <w:p w14:paraId="7D150655" w14:textId="77777777" w:rsidR="00D53D4E" w:rsidRPr="008F187B" w:rsidRDefault="00D53D4E" w:rsidP="00D53D4E">
            <w:pPr>
              <w:pStyle w:val="af1"/>
            </w:pPr>
            <w:r w:rsidRPr="008F187B">
              <w:t>13,08</w:t>
            </w:r>
          </w:p>
        </w:tc>
      </w:tr>
    </w:tbl>
    <w:p w14:paraId="5A71058A" w14:textId="77777777" w:rsidR="00076FFB" w:rsidRPr="008F187B" w:rsidRDefault="00076FFB">
      <w:pPr>
        <w:spacing w:after="160" w:line="259" w:lineRule="auto"/>
        <w:ind w:firstLine="0"/>
        <w:contextualSpacing w:val="0"/>
        <w:jc w:val="left"/>
      </w:pPr>
      <w:r w:rsidRPr="008F187B">
        <w:br w:type="page"/>
      </w:r>
    </w:p>
    <w:p w14:paraId="6BBACDC6" w14:textId="1E1A4612" w:rsidR="00C33FCD" w:rsidRPr="008F187B" w:rsidRDefault="00C33FCD" w:rsidP="00BA7A93">
      <w:pPr>
        <w:pStyle w:val="21"/>
      </w:pPr>
      <w:bookmarkStart w:id="35" w:name="_Toc164269030"/>
      <w:r w:rsidRPr="008F187B">
        <w:lastRenderedPageBreak/>
        <w:t>Оценка экологического состояния акватории порта Сабетта с точки зрения контроля риска вселения чужеродных видов с балластными водами</w:t>
      </w:r>
      <w:bookmarkEnd w:id="35"/>
    </w:p>
    <w:p w14:paraId="754455E4" w14:textId="0A2A2C2B" w:rsidR="005C4F16" w:rsidRPr="008F187B" w:rsidRDefault="005C4F16" w:rsidP="005C4F16">
      <w:r w:rsidRPr="008F187B">
        <w:t xml:space="preserve">С целью контроля вселения чужеродных видов на обследованную акваторию был проведен анализ полученных данных с выявлением опасных видов-вселенцев, указанных в перечнях соответствующей глобальной базы данных (GISD – </w:t>
      </w:r>
      <w:proofErr w:type="spellStart"/>
      <w:r w:rsidRPr="008F187B">
        <w:t>global</w:t>
      </w:r>
      <w:proofErr w:type="spellEnd"/>
      <w:r w:rsidRPr="008F187B">
        <w:t xml:space="preserve"> </w:t>
      </w:r>
      <w:proofErr w:type="spellStart"/>
      <w:r w:rsidRPr="008F187B">
        <w:t>invasive</w:t>
      </w:r>
      <w:proofErr w:type="spellEnd"/>
      <w:r w:rsidRPr="008F187B">
        <w:t xml:space="preserve"> </w:t>
      </w:r>
      <w:proofErr w:type="spellStart"/>
      <w:r w:rsidRPr="008F187B">
        <w:t>species</w:t>
      </w:r>
      <w:proofErr w:type="spellEnd"/>
      <w:r w:rsidRPr="008F187B">
        <w:t xml:space="preserve"> </w:t>
      </w:r>
      <w:proofErr w:type="spellStart"/>
      <w:r w:rsidRPr="008F187B">
        <w:t>database</w:t>
      </w:r>
      <w:proofErr w:type="spellEnd"/>
      <w:r w:rsidRPr="008F187B">
        <w:t xml:space="preserve">). Данная база администрируется группой специалистов по видам-вселенцам (ISSG – </w:t>
      </w:r>
      <w:proofErr w:type="spellStart"/>
      <w:r w:rsidRPr="008F187B">
        <w:t>Invasive</w:t>
      </w:r>
      <w:proofErr w:type="spellEnd"/>
      <w:r w:rsidRPr="008F187B">
        <w:t xml:space="preserve"> </w:t>
      </w:r>
      <w:proofErr w:type="spellStart"/>
      <w:r w:rsidRPr="008F187B">
        <w:t>species</w:t>
      </w:r>
      <w:proofErr w:type="spellEnd"/>
      <w:r w:rsidRPr="008F187B">
        <w:t xml:space="preserve"> </w:t>
      </w:r>
      <w:proofErr w:type="spellStart"/>
      <w:r w:rsidRPr="008F187B">
        <w:t>specialist</w:t>
      </w:r>
      <w:proofErr w:type="spellEnd"/>
      <w:r w:rsidRPr="008F187B">
        <w:t xml:space="preserve"> </w:t>
      </w:r>
      <w:proofErr w:type="spellStart"/>
      <w:r w:rsidRPr="008F187B">
        <w:t>group</w:t>
      </w:r>
      <w:proofErr w:type="spellEnd"/>
      <w:r w:rsidRPr="008F187B">
        <w:t xml:space="preserve">) Международного союза охраны природы (МСОП) </w:t>
      </w:r>
      <w:hyperlink r:id="rId10" w:history="1">
        <w:r w:rsidR="002A09F2" w:rsidRPr="008F187B">
          <w:rPr>
            <w:rStyle w:val="afd"/>
          </w:rPr>
          <w:t>http://www.iucngisd.org/gisd/</w:t>
        </w:r>
      </w:hyperlink>
      <w:r w:rsidRPr="008F187B">
        <w:t>.</w:t>
      </w:r>
    </w:p>
    <w:p w14:paraId="3F696EC2" w14:textId="3CAF6435" w:rsidR="00C33FCD" w:rsidRPr="008F187B" w:rsidRDefault="00C33FCD" w:rsidP="00BA7A93">
      <w:pPr>
        <w:pStyle w:val="3"/>
        <w:rPr>
          <w:rStyle w:val="30"/>
        </w:rPr>
      </w:pPr>
      <w:bookmarkStart w:id="36" w:name="_Toc164269031"/>
      <w:r w:rsidRPr="008F187B">
        <w:rPr>
          <w:rStyle w:val="30"/>
        </w:rPr>
        <w:t>Обрастания причальных сооружений</w:t>
      </w:r>
      <w:bookmarkEnd w:id="36"/>
    </w:p>
    <w:p w14:paraId="54961147" w14:textId="62DC5925" w:rsidR="005C4F16" w:rsidRPr="008F187B" w:rsidRDefault="002F6612" w:rsidP="005C4F16">
      <w:r w:rsidRPr="008F187B">
        <w:t>По данным исследований, проведённых в 20</w:t>
      </w:r>
      <w:r w:rsidR="00765F17" w:rsidRPr="008F187B">
        <w:t xml:space="preserve">19 </w:t>
      </w:r>
      <w:r w:rsidRPr="008F187B">
        <w:t xml:space="preserve">году (Итоговый отчёт, </w:t>
      </w:r>
      <w:r w:rsidR="00CB7391" w:rsidRPr="008F187B">
        <w:t>2019</w:t>
      </w:r>
      <w:r w:rsidRPr="008F187B">
        <w:t>) в</w:t>
      </w:r>
      <w:r w:rsidR="005C4F16" w:rsidRPr="008F187B">
        <w:t xml:space="preserve"> составе микрофитобентоса исследуемого района было отмечено </w:t>
      </w:r>
      <w:r w:rsidR="006D2922" w:rsidRPr="008F187B">
        <w:t xml:space="preserve">48 видов микроводорослей, принадлежащих к следующим 4-м таксономическим группам высоких рангов: </w:t>
      </w:r>
      <w:proofErr w:type="spellStart"/>
      <w:r w:rsidR="006D2922" w:rsidRPr="008F187B">
        <w:t>Ochrophyta</w:t>
      </w:r>
      <w:proofErr w:type="spellEnd"/>
      <w:r w:rsidR="006D2922" w:rsidRPr="008F187B">
        <w:t xml:space="preserve"> (</w:t>
      </w:r>
      <w:proofErr w:type="spellStart"/>
      <w:r w:rsidR="006D2922" w:rsidRPr="008F187B">
        <w:t>Bacillariophyceae</w:t>
      </w:r>
      <w:proofErr w:type="spellEnd"/>
      <w:r w:rsidR="006D2922" w:rsidRPr="008F187B">
        <w:t xml:space="preserve">) - 39 видов, </w:t>
      </w:r>
      <w:proofErr w:type="spellStart"/>
      <w:r w:rsidR="006D2922" w:rsidRPr="008F187B">
        <w:t>Cyanobacteria</w:t>
      </w:r>
      <w:proofErr w:type="spellEnd"/>
      <w:r w:rsidR="006D2922" w:rsidRPr="008F187B">
        <w:t xml:space="preserve"> – 1 вид, </w:t>
      </w:r>
      <w:proofErr w:type="spellStart"/>
      <w:r w:rsidR="006D2922" w:rsidRPr="008F187B">
        <w:t>Chlorophyta</w:t>
      </w:r>
      <w:proofErr w:type="spellEnd"/>
      <w:r w:rsidR="006D2922" w:rsidRPr="008F187B">
        <w:t xml:space="preserve"> – 2 вида, и </w:t>
      </w:r>
      <w:proofErr w:type="spellStart"/>
      <w:r w:rsidR="006D2922" w:rsidRPr="008F187B">
        <w:t>Euglenophyta</w:t>
      </w:r>
      <w:proofErr w:type="spellEnd"/>
      <w:r w:rsidR="006D2922" w:rsidRPr="008F187B">
        <w:t xml:space="preserve"> - 6 видов. При этом 18 из них описываются в литературе как морские, а остальные 30 – как пресноводные и эвригалинные.</w:t>
      </w:r>
      <w:r w:rsidR="006D2922" w:rsidRPr="008F187B">
        <w:rPr>
          <w:sz w:val="23"/>
          <w:szCs w:val="23"/>
        </w:rPr>
        <w:t xml:space="preserve"> В составе общей </w:t>
      </w:r>
      <w:proofErr w:type="spellStart"/>
      <w:r w:rsidR="006D2922" w:rsidRPr="008F187B">
        <w:rPr>
          <w:sz w:val="23"/>
          <w:szCs w:val="23"/>
        </w:rPr>
        <w:t>микрофитной</w:t>
      </w:r>
      <w:proofErr w:type="spellEnd"/>
      <w:r w:rsidR="006D2922" w:rsidRPr="008F187B">
        <w:rPr>
          <w:sz w:val="23"/>
          <w:szCs w:val="23"/>
        </w:rPr>
        <w:t xml:space="preserve"> флоры присутствовали 17 видов-индикаторов различных степеней органического загрязнения, из них 23% видов были индикаторами отсутствия органического загрязнения, доля индикаторов низкой степени загрязнения составила 18% от общего числа видов-индикаторов; доля видов–индикаторов средней степени органического загрязнения (β-</w:t>
      </w:r>
      <w:proofErr w:type="spellStart"/>
      <w:r w:rsidR="006D2922" w:rsidRPr="008F187B">
        <w:rPr>
          <w:sz w:val="23"/>
          <w:szCs w:val="23"/>
        </w:rPr>
        <w:t>мезосапробов</w:t>
      </w:r>
      <w:proofErr w:type="spellEnd"/>
      <w:r w:rsidR="006D2922" w:rsidRPr="008F187B">
        <w:rPr>
          <w:sz w:val="23"/>
          <w:szCs w:val="23"/>
        </w:rPr>
        <w:t>) составила 59%.</w:t>
      </w:r>
    </w:p>
    <w:p w14:paraId="3CFB8D7B" w14:textId="7C359D12" w:rsidR="00645222" w:rsidRPr="008F187B" w:rsidRDefault="00645222" w:rsidP="005C4F16">
      <w:r w:rsidRPr="008F187B">
        <w:t xml:space="preserve">В 2021 году (Итоговый отчёт, 2021) в сообществе </w:t>
      </w:r>
      <w:proofErr w:type="spellStart"/>
      <w:r w:rsidRPr="008F187B">
        <w:t>микрообрастаний</w:t>
      </w:r>
      <w:proofErr w:type="spellEnd"/>
      <w:r w:rsidRPr="008F187B">
        <w:t xml:space="preserve"> причальных сооружений в конце сентября 2021 было отмечено 38 видов. По числу видов преобладали подвижные бентические формы родов </w:t>
      </w:r>
      <w:proofErr w:type="spellStart"/>
      <w:r w:rsidRPr="008F187B">
        <w:t>Navicula</w:t>
      </w:r>
      <w:proofErr w:type="spellEnd"/>
      <w:r w:rsidRPr="008F187B">
        <w:t xml:space="preserve"> и </w:t>
      </w:r>
      <w:proofErr w:type="spellStart"/>
      <w:r w:rsidRPr="008F187B">
        <w:t>Nitzschia</w:t>
      </w:r>
      <w:proofErr w:type="spellEnd"/>
      <w:r w:rsidRPr="008F187B">
        <w:t xml:space="preserve">, а также колонии </w:t>
      </w:r>
      <w:proofErr w:type="spellStart"/>
      <w:r w:rsidRPr="008F187B">
        <w:t>Gomphonema</w:t>
      </w:r>
      <w:proofErr w:type="spellEnd"/>
      <w:r w:rsidRPr="008F187B">
        <w:t xml:space="preserve"> на поверхности твёрдых субстратов. Среди них был отмечен только один морской вид (</w:t>
      </w:r>
      <w:proofErr w:type="spellStart"/>
      <w:r w:rsidRPr="008F187B">
        <w:t>Nitzschia</w:t>
      </w:r>
      <w:proofErr w:type="spellEnd"/>
      <w:r w:rsidRPr="008F187B">
        <w:t xml:space="preserve"> </w:t>
      </w:r>
      <w:proofErr w:type="spellStart"/>
      <w:r w:rsidRPr="008F187B">
        <w:t>linearis</w:t>
      </w:r>
      <w:proofErr w:type="spellEnd"/>
      <w:r w:rsidRPr="008F187B">
        <w:t xml:space="preserve"> </w:t>
      </w:r>
      <w:proofErr w:type="spellStart"/>
      <w:r w:rsidRPr="008F187B">
        <w:t>var</w:t>
      </w:r>
      <w:proofErr w:type="spellEnd"/>
      <w:r w:rsidRPr="008F187B">
        <w:t xml:space="preserve">. </w:t>
      </w:r>
      <w:proofErr w:type="spellStart"/>
      <w:r w:rsidRPr="008F187B">
        <w:t>subtilis</w:t>
      </w:r>
      <w:proofErr w:type="spellEnd"/>
      <w:r w:rsidRPr="008F187B">
        <w:t xml:space="preserve">), все остальные относились к числу пресноводных и широко эвригалинных. На точках отбора в 2021 году численность составила 52,785 – 54,583 </w:t>
      </w:r>
      <w:proofErr w:type="spellStart"/>
      <w:r w:rsidRPr="008F187B">
        <w:t>млн.</w:t>
      </w:r>
      <w:proofErr w:type="gramStart"/>
      <w:r w:rsidRPr="008F187B">
        <w:t>кл</w:t>
      </w:r>
      <w:proofErr w:type="spellEnd"/>
      <w:r w:rsidRPr="008F187B">
        <w:t>./</w:t>
      </w:r>
      <w:proofErr w:type="gramEnd"/>
      <w:r w:rsidRPr="008F187B">
        <w:t>м</w:t>
      </w:r>
      <w:r w:rsidRPr="008F187B">
        <w:rPr>
          <w:vertAlign w:val="superscript"/>
        </w:rPr>
        <w:t>2</w:t>
      </w:r>
      <w:r w:rsidRPr="008F187B">
        <w:t>, биомасса 447,502 – 608, 911 мг/м</w:t>
      </w:r>
      <w:r w:rsidRPr="008F187B">
        <w:rPr>
          <w:vertAlign w:val="superscript"/>
        </w:rPr>
        <w:t>2</w:t>
      </w:r>
      <w:r w:rsidRPr="008F187B">
        <w:t>. Среди общего числа видов, отмеченных в пробах 2021 года, 27 были индикаторами различных степеней органического загрязнения.</w:t>
      </w:r>
    </w:p>
    <w:p w14:paraId="03E14330" w14:textId="3D7B433A" w:rsidR="00645222" w:rsidRPr="008F187B" w:rsidRDefault="00645222" w:rsidP="00645222">
      <w:r w:rsidRPr="008F187B">
        <w:t xml:space="preserve">В конце сентября 2022 г. (Итоговый отчёт, 2022) в районе порта Сабетта в составе </w:t>
      </w:r>
      <w:proofErr w:type="spellStart"/>
      <w:r w:rsidRPr="008F187B">
        <w:t>микрофитообрастаний</w:t>
      </w:r>
      <w:proofErr w:type="spellEnd"/>
      <w:r w:rsidRPr="008F187B">
        <w:t xml:space="preserve"> причальных сооружений суммарно отмечено 34 вида микроводорослей, наиболее разнообразно были представлены </w:t>
      </w:r>
      <w:proofErr w:type="spellStart"/>
      <w:r w:rsidRPr="008F187B">
        <w:t>рр</w:t>
      </w:r>
      <w:proofErr w:type="spellEnd"/>
      <w:r w:rsidRPr="008F187B">
        <w:t xml:space="preserve">. </w:t>
      </w:r>
      <w:proofErr w:type="spellStart"/>
      <w:r w:rsidRPr="008F187B">
        <w:t>Navicula</w:t>
      </w:r>
      <w:proofErr w:type="spellEnd"/>
      <w:r w:rsidRPr="008F187B">
        <w:t xml:space="preserve">, </w:t>
      </w:r>
      <w:proofErr w:type="spellStart"/>
      <w:r w:rsidRPr="008F187B">
        <w:t>Gomphonema</w:t>
      </w:r>
      <w:proofErr w:type="spellEnd"/>
      <w:r w:rsidRPr="008F187B">
        <w:t xml:space="preserve">) и </w:t>
      </w:r>
      <w:proofErr w:type="spellStart"/>
      <w:r w:rsidRPr="008F187B">
        <w:t>Nitzschia</w:t>
      </w:r>
      <w:proofErr w:type="spellEnd"/>
      <w:r w:rsidRPr="008F187B">
        <w:t xml:space="preserve">. Общая численность микроводорослей в составе обрастаний составила 92,00 – 145,28 </w:t>
      </w:r>
      <w:proofErr w:type="spellStart"/>
      <w:proofErr w:type="gramStart"/>
      <w:r w:rsidRPr="008F187B">
        <w:t>млн.кл</w:t>
      </w:r>
      <w:proofErr w:type="spellEnd"/>
      <w:proofErr w:type="gramEnd"/>
      <w:r w:rsidRPr="008F187B">
        <w:t>/м</w:t>
      </w:r>
      <w:r w:rsidRPr="008F187B">
        <w:rPr>
          <w:vertAlign w:val="superscript"/>
        </w:rPr>
        <w:t>2</w:t>
      </w:r>
      <w:r w:rsidRPr="008F187B">
        <w:t>, общая биомасса 392,9-653,54 мг/м</w:t>
      </w:r>
      <w:r w:rsidRPr="008F187B">
        <w:rPr>
          <w:vertAlign w:val="superscript"/>
        </w:rPr>
        <w:t>2</w:t>
      </w:r>
      <w:r w:rsidRPr="008F187B">
        <w:t xml:space="preserve">. </w:t>
      </w:r>
    </w:p>
    <w:p w14:paraId="5FCF4152" w14:textId="73DB359E" w:rsidR="00645222" w:rsidRPr="008F187B" w:rsidRDefault="00645222" w:rsidP="00645222">
      <w:r w:rsidRPr="008F187B">
        <w:t xml:space="preserve">Условия для развития </w:t>
      </w:r>
      <w:proofErr w:type="spellStart"/>
      <w:r w:rsidRPr="008F187B">
        <w:t>микрофитообрастаний</w:t>
      </w:r>
      <w:proofErr w:type="spellEnd"/>
      <w:r w:rsidRPr="008F187B">
        <w:t xml:space="preserve"> причальных сооружений акватории порта Сабетта были практически пресноводными. Сообщество обрастаний сформировано диатомовыми видами – </w:t>
      </w:r>
      <w:proofErr w:type="spellStart"/>
      <w:r w:rsidRPr="008F187B">
        <w:t>обрастателями</w:t>
      </w:r>
      <w:proofErr w:type="spellEnd"/>
      <w:r w:rsidRPr="008F187B">
        <w:t xml:space="preserve">, свободноживущими диатомеями мягких грунтов и фитопланктонными пресноводными видами. В составе доминант сообщества обрастаний во все годы отмечены общие виды </w:t>
      </w:r>
      <w:proofErr w:type="spellStart"/>
      <w:r w:rsidRPr="008F187B">
        <w:t>рр</w:t>
      </w:r>
      <w:proofErr w:type="spellEnd"/>
      <w:r w:rsidRPr="008F187B">
        <w:t xml:space="preserve">. </w:t>
      </w:r>
      <w:proofErr w:type="spellStart"/>
      <w:r w:rsidRPr="008F187B">
        <w:t>Gomphonema</w:t>
      </w:r>
      <w:proofErr w:type="spellEnd"/>
      <w:r w:rsidRPr="008F187B">
        <w:t xml:space="preserve"> и </w:t>
      </w:r>
      <w:proofErr w:type="spellStart"/>
      <w:r w:rsidRPr="008F187B">
        <w:t>Nitzschia</w:t>
      </w:r>
      <w:proofErr w:type="spellEnd"/>
      <w:r w:rsidRPr="008F187B">
        <w:t xml:space="preserve">, </w:t>
      </w:r>
      <w:proofErr w:type="spellStart"/>
      <w:r w:rsidRPr="008F187B">
        <w:rPr>
          <w:i/>
          <w:iCs/>
        </w:rPr>
        <w:t>Cocconeis</w:t>
      </w:r>
      <w:proofErr w:type="spellEnd"/>
      <w:r w:rsidRPr="008F187B">
        <w:rPr>
          <w:i/>
          <w:iCs/>
        </w:rPr>
        <w:t xml:space="preserve"> </w:t>
      </w:r>
      <w:proofErr w:type="spellStart"/>
      <w:r w:rsidRPr="008F187B">
        <w:rPr>
          <w:i/>
          <w:iCs/>
        </w:rPr>
        <w:t>scutellum</w:t>
      </w:r>
      <w:proofErr w:type="spellEnd"/>
      <w:r w:rsidRPr="008F187B">
        <w:t xml:space="preserve">, </w:t>
      </w:r>
      <w:proofErr w:type="spellStart"/>
      <w:r w:rsidRPr="008F187B">
        <w:rPr>
          <w:i/>
          <w:iCs/>
        </w:rPr>
        <w:t>Navicula</w:t>
      </w:r>
      <w:proofErr w:type="spellEnd"/>
      <w:r w:rsidRPr="008F187B">
        <w:rPr>
          <w:i/>
          <w:iCs/>
        </w:rPr>
        <w:t xml:space="preserve"> </w:t>
      </w:r>
      <w:proofErr w:type="spellStart"/>
      <w:r w:rsidRPr="008F187B">
        <w:rPr>
          <w:i/>
          <w:iCs/>
        </w:rPr>
        <w:t>directa</w:t>
      </w:r>
      <w:proofErr w:type="spellEnd"/>
      <w:r w:rsidRPr="008F187B">
        <w:rPr>
          <w:i/>
          <w:iCs/>
        </w:rPr>
        <w:t xml:space="preserve">, </w:t>
      </w:r>
      <w:proofErr w:type="spellStart"/>
      <w:r w:rsidRPr="008F187B">
        <w:rPr>
          <w:i/>
          <w:iCs/>
        </w:rPr>
        <w:t>Odontella</w:t>
      </w:r>
      <w:proofErr w:type="spellEnd"/>
      <w:r w:rsidRPr="008F187B">
        <w:rPr>
          <w:i/>
          <w:iCs/>
        </w:rPr>
        <w:t xml:space="preserve"> </w:t>
      </w:r>
      <w:proofErr w:type="spellStart"/>
      <w:r w:rsidRPr="008F187B">
        <w:rPr>
          <w:i/>
          <w:iCs/>
        </w:rPr>
        <w:t>aurita</w:t>
      </w:r>
      <w:proofErr w:type="spellEnd"/>
      <w:r w:rsidRPr="008F187B">
        <w:t xml:space="preserve"> вероятно, присутствующие в фитоценозе круглогодично, и составляющие его основу. Максимальных значений количественные показатели достигали в августе 2019 г., в конце сентября 2021 г. они практически соответствовали </w:t>
      </w:r>
      <w:r w:rsidRPr="008F187B">
        <w:lastRenderedPageBreak/>
        <w:t>значениям конца сентября 2022 года с некоторым отставанием по значениям общей численности. Видовой состав и количественные показатели развития комплекса обрастания соответствуют сезонным стадиям развития бентосных микроводорослей северных морей. На всех станциях значения индекса соответствовали β-</w:t>
      </w:r>
      <w:proofErr w:type="spellStart"/>
      <w:r w:rsidRPr="008F187B">
        <w:t>мезосапробной</w:t>
      </w:r>
      <w:proofErr w:type="spellEnd"/>
      <w:r w:rsidRPr="008F187B">
        <w:t xml:space="preserve"> зоне, что соответствует 3 классу качества воды – умеренно загрязненная и соотносится с таксономическим составом обрастаний В составе </w:t>
      </w:r>
      <w:proofErr w:type="spellStart"/>
      <w:r w:rsidRPr="008F187B">
        <w:t>микроводорослевого</w:t>
      </w:r>
      <w:proofErr w:type="spellEnd"/>
      <w:r w:rsidRPr="008F187B">
        <w:t xml:space="preserve"> сообщества обрастаний причальных сооружений не отмечено присутствие инвазивных видов, представленных во всемирной базе данных опасных инвазивных видов (http://www.iucngisd.org/gisd), также не отмечено присутствие чужеродных видов не характерных для региона.</w:t>
      </w:r>
    </w:p>
    <w:p w14:paraId="013B2777" w14:textId="7736A13E" w:rsidR="00C33FCD" w:rsidRPr="008F187B" w:rsidRDefault="00C33FCD" w:rsidP="00BA7A93">
      <w:pPr>
        <w:pStyle w:val="3"/>
      </w:pPr>
      <w:bookmarkStart w:id="37" w:name="_Toc164269032"/>
      <w:r w:rsidRPr="008F187B">
        <w:t>Фитопланктон</w:t>
      </w:r>
      <w:bookmarkEnd w:id="37"/>
    </w:p>
    <w:p w14:paraId="2C440D82" w14:textId="77777777" w:rsidR="005C4F16" w:rsidRPr="008F187B" w:rsidRDefault="005C4F16" w:rsidP="005C4F16">
      <w:r w:rsidRPr="008F187B">
        <w:t>На сегодняшний день в всемирной базе данных опасных инвазивных видов (http://www.iucngisd.org/gisd) отмечено 3 вида фитопланктона, которые могут быть перенесены в балластных водах судов в Обскую губу вследствие их широкой распространенности. Это виды:</w:t>
      </w:r>
    </w:p>
    <w:p w14:paraId="49C6F111" w14:textId="77777777" w:rsidR="005C4F16" w:rsidRPr="008F187B" w:rsidRDefault="005C4F16" w:rsidP="009B13BC">
      <w:r w:rsidRPr="008F187B">
        <w:tab/>
      </w:r>
      <w:proofErr w:type="spellStart"/>
      <w:r w:rsidRPr="008F187B">
        <w:rPr>
          <w:i/>
          <w:iCs/>
        </w:rPr>
        <w:t>Alexandrium</w:t>
      </w:r>
      <w:proofErr w:type="spellEnd"/>
      <w:r w:rsidRPr="008F187B">
        <w:rPr>
          <w:i/>
          <w:iCs/>
        </w:rPr>
        <w:t xml:space="preserve"> </w:t>
      </w:r>
      <w:proofErr w:type="spellStart"/>
      <w:r w:rsidRPr="008F187B">
        <w:rPr>
          <w:i/>
          <w:iCs/>
        </w:rPr>
        <w:t>minutum</w:t>
      </w:r>
      <w:proofErr w:type="spellEnd"/>
      <w:r w:rsidRPr="008F187B">
        <w:t xml:space="preserve"> (</w:t>
      </w:r>
      <w:proofErr w:type="spellStart"/>
      <w:r w:rsidRPr="008F187B">
        <w:t>Miozoa</w:t>
      </w:r>
      <w:proofErr w:type="spellEnd"/>
      <w:r w:rsidRPr="008F187B">
        <w:t>/</w:t>
      </w:r>
      <w:proofErr w:type="spellStart"/>
      <w:r w:rsidRPr="008F187B">
        <w:t>Dinophyceae</w:t>
      </w:r>
      <w:proofErr w:type="spellEnd"/>
      <w:r w:rsidRPr="008F187B">
        <w:t xml:space="preserve">) - динофлагеллята, которая образует цветение водорослей во многих прибрежных регионах мира (встречается в теплых, умеренных, прибрежных и эстуарных водах). Первоначально он был описан в результате красного прилива в Александрийской гавани. Токсины, вырабатываемые водорослью в высоких концентрациях, вызывают паралитические отравления моллюсками у людей. Токсины также могут воздействовать на другие компоненты экосистемы, включая млекопитающих, птиц, рыб и зоопланктон. </w:t>
      </w:r>
    </w:p>
    <w:p w14:paraId="4968370E" w14:textId="77777777" w:rsidR="00CB7391" w:rsidRPr="008F187B" w:rsidRDefault="00CB7391" w:rsidP="009B13BC"/>
    <w:p w14:paraId="701B05E5" w14:textId="43165E6B" w:rsidR="005C4F16" w:rsidRPr="008F187B" w:rsidRDefault="005C4F16" w:rsidP="009B13BC">
      <w:r w:rsidRPr="008F187B">
        <w:tab/>
      </w:r>
      <w:proofErr w:type="spellStart"/>
      <w:r w:rsidRPr="008F187B">
        <w:rPr>
          <w:i/>
          <w:iCs/>
        </w:rPr>
        <w:t>Gymnodinium</w:t>
      </w:r>
      <w:proofErr w:type="spellEnd"/>
      <w:r w:rsidRPr="008F187B">
        <w:rPr>
          <w:i/>
          <w:iCs/>
        </w:rPr>
        <w:t xml:space="preserve"> </w:t>
      </w:r>
      <w:proofErr w:type="spellStart"/>
      <w:r w:rsidRPr="008F187B">
        <w:rPr>
          <w:i/>
          <w:iCs/>
        </w:rPr>
        <w:t>catenatum</w:t>
      </w:r>
      <w:proofErr w:type="spellEnd"/>
      <w:r w:rsidRPr="008F187B">
        <w:t xml:space="preserve"> (</w:t>
      </w:r>
      <w:proofErr w:type="spellStart"/>
      <w:r w:rsidRPr="008F187B">
        <w:t>Miozoa</w:t>
      </w:r>
      <w:proofErr w:type="spellEnd"/>
      <w:r w:rsidRPr="008F187B">
        <w:t>/</w:t>
      </w:r>
      <w:proofErr w:type="spellStart"/>
      <w:r w:rsidRPr="008F187B">
        <w:t>Dinophyceae</w:t>
      </w:r>
      <w:proofErr w:type="spellEnd"/>
      <w:r w:rsidRPr="008F187B">
        <w:t xml:space="preserve">) (= </w:t>
      </w:r>
      <w:proofErr w:type="spellStart"/>
      <w:r w:rsidRPr="008F187B">
        <w:rPr>
          <w:i/>
          <w:iCs/>
        </w:rPr>
        <w:t>Peridiniella</w:t>
      </w:r>
      <w:proofErr w:type="spellEnd"/>
      <w:r w:rsidRPr="008F187B">
        <w:rPr>
          <w:i/>
          <w:iCs/>
        </w:rPr>
        <w:t xml:space="preserve"> </w:t>
      </w:r>
      <w:proofErr w:type="spellStart"/>
      <w:r w:rsidRPr="008F187B">
        <w:rPr>
          <w:i/>
          <w:iCs/>
        </w:rPr>
        <w:t>catenata</w:t>
      </w:r>
      <w:proofErr w:type="spellEnd"/>
      <w:r w:rsidRPr="008F187B">
        <w:t xml:space="preserve">) - вид всегда присутствует в морской воде, в низких концентрациях, и периодически его популяции испытывают экспоненциальный рост, вызывающий вредное цветение водорослей. Это фотосинтетический динофлагеллят, способный производить токсины, которые вызывают паралитическое отравление моллюсками. Может образовывать толстостенные кисты, которые могут выдерживать длительные периоды в условиях дефицита света и питательных веществ. </w:t>
      </w:r>
      <w:r w:rsidR="00F37970" w:rsidRPr="008F187B">
        <w:t>Ранее, э</w:t>
      </w:r>
      <w:r w:rsidRPr="008F187B">
        <w:t>та особенность позвол</w:t>
      </w:r>
      <w:r w:rsidR="00F37970" w:rsidRPr="008F187B">
        <w:t>яла</w:t>
      </w:r>
      <w:r w:rsidRPr="008F187B">
        <w:t xml:space="preserve"> ему выживать даже в балластных водах </w:t>
      </w:r>
      <w:r w:rsidR="00F37970" w:rsidRPr="008F187B">
        <w:t>крупных судов</w:t>
      </w:r>
      <w:r w:rsidRPr="008F187B">
        <w:t>,</w:t>
      </w:r>
      <w:r w:rsidR="00F37970" w:rsidRPr="008F187B">
        <w:t xml:space="preserve"> что способствовало</w:t>
      </w:r>
      <w:r w:rsidRPr="008F187B">
        <w:t xml:space="preserve"> </w:t>
      </w:r>
      <w:r w:rsidR="00F37970" w:rsidRPr="008F187B">
        <w:t xml:space="preserve">его колонизации новых районов </w:t>
      </w:r>
      <w:proofErr w:type="gramStart"/>
      <w:r w:rsidR="00F37970" w:rsidRPr="008F187B">
        <w:t>обитания .</w:t>
      </w:r>
      <w:proofErr w:type="gramEnd"/>
      <w:r w:rsidR="00F37970" w:rsidRPr="008F187B">
        <w:t xml:space="preserve"> Однако, современные способы очистки балластных вод </w:t>
      </w:r>
      <w:r w:rsidR="00AE288F" w:rsidRPr="008F187B">
        <w:t>препятствуют распространению данного вида (</w:t>
      </w:r>
      <w:r w:rsidR="00AE288F" w:rsidRPr="008F187B">
        <w:rPr>
          <w:lang w:val="en-US"/>
        </w:rPr>
        <w:t>Jia</w:t>
      </w:r>
      <w:r w:rsidR="00AE288F" w:rsidRPr="008F187B">
        <w:t xml:space="preserve"> </w:t>
      </w:r>
      <w:r w:rsidR="00AE288F" w:rsidRPr="008F187B">
        <w:rPr>
          <w:lang w:val="en-US"/>
        </w:rPr>
        <w:t>et</w:t>
      </w:r>
      <w:r w:rsidR="00AE288F" w:rsidRPr="008F187B">
        <w:t xml:space="preserve">. </w:t>
      </w:r>
      <w:r w:rsidR="00AE288F" w:rsidRPr="008F187B">
        <w:rPr>
          <w:lang w:val="en-US"/>
        </w:rPr>
        <w:t>al</w:t>
      </w:r>
      <w:r w:rsidR="00AE288F" w:rsidRPr="008F187B">
        <w:t xml:space="preserve">., 2022). </w:t>
      </w:r>
      <w:r w:rsidRPr="008F187B">
        <w:t>Вид встречается во всех морях, но его распространение в них локализовано и часто выявляется только во время цветения водорослей. Среди стран, где это чаще всего наблюдается, - Аргентина, Уругвай, Венесуэла, Куба, Коста-Рика, Мексика, Испания, Португалия, Египет, Австралия и Япония.</w:t>
      </w:r>
    </w:p>
    <w:p w14:paraId="7FF412E1" w14:textId="77777777" w:rsidR="00CB7391" w:rsidRPr="008F187B" w:rsidRDefault="00CB7391" w:rsidP="009B13BC"/>
    <w:p w14:paraId="3DF069FB" w14:textId="57BE1189" w:rsidR="005C4F16" w:rsidRPr="008F187B" w:rsidRDefault="005C4F16" w:rsidP="005C4F16">
      <w:r w:rsidRPr="008F187B">
        <w:tab/>
      </w:r>
      <w:proofErr w:type="spellStart"/>
      <w:r w:rsidRPr="008F187B">
        <w:rPr>
          <w:i/>
          <w:iCs/>
        </w:rPr>
        <w:t>Didymosphenia</w:t>
      </w:r>
      <w:proofErr w:type="spellEnd"/>
      <w:r w:rsidRPr="008F187B">
        <w:rPr>
          <w:i/>
          <w:iCs/>
        </w:rPr>
        <w:t xml:space="preserve"> </w:t>
      </w:r>
      <w:proofErr w:type="spellStart"/>
      <w:r w:rsidRPr="008F187B">
        <w:rPr>
          <w:i/>
          <w:iCs/>
        </w:rPr>
        <w:t>geminata</w:t>
      </w:r>
      <w:proofErr w:type="spellEnd"/>
      <w:r w:rsidRPr="008F187B">
        <w:t xml:space="preserve"> (</w:t>
      </w:r>
      <w:proofErr w:type="spellStart"/>
      <w:r w:rsidRPr="008F187B">
        <w:t>Bacillariophyta</w:t>
      </w:r>
      <w:proofErr w:type="spellEnd"/>
      <w:r w:rsidRPr="008F187B">
        <w:t>) – пресноводный, литоральный, северо-альпийский вид, широко распространен, нередко в быстро текущих водах. Является широко распространённым видом, известным из Евразии, Австралии, Новой Зеландии и Америки, где вспышки развития в реках приводят к серьезным экологическим проблемам (https://www.ibiw.ru/index.php?p=project/DIATOM/mgmt_genus&amp;id=87).</w:t>
      </w:r>
    </w:p>
    <w:p w14:paraId="12541A03" w14:textId="1422C6B5" w:rsidR="00C33FCD" w:rsidRPr="008F187B" w:rsidRDefault="00C33FCD" w:rsidP="00BA7A93">
      <w:pPr>
        <w:pStyle w:val="3"/>
      </w:pPr>
      <w:bookmarkStart w:id="38" w:name="_Toc164269033"/>
      <w:r w:rsidRPr="008F187B">
        <w:lastRenderedPageBreak/>
        <w:t>Зоопланктон</w:t>
      </w:r>
      <w:bookmarkEnd w:id="38"/>
    </w:p>
    <w:p w14:paraId="3FD8DF71" w14:textId="78BA8E84" w:rsidR="002F6612" w:rsidRPr="008F187B" w:rsidRDefault="002F6612" w:rsidP="009B13BC">
      <w:r w:rsidRPr="008F187B">
        <w:t>На данный момент в всемирную базу данных опасных инвазивных видов (http://www.iucngisd.org/gisd) входит 49 видов зоопланктона, которые могут быть перенесены в балластных водах судов. Из них в Обскую губу может быть занесено 4 вида планктонных беспозвоночных (</w:t>
      </w:r>
      <w:r w:rsidR="00D26442" w:rsidRPr="008F187B">
        <w:fldChar w:fldCharType="begin"/>
      </w:r>
      <w:r w:rsidR="00D26442" w:rsidRPr="008F187B">
        <w:instrText xml:space="preserve"> REF _Ref120555662 \r \h </w:instrText>
      </w:r>
      <w:r w:rsidR="008F187B">
        <w:instrText xml:space="preserve"> \* MERGEFORMAT </w:instrText>
      </w:r>
      <w:r w:rsidR="00D26442" w:rsidRPr="008F187B">
        <w:fldChar w:fldCharType="separate"/>
      </w:r>
      <w:r w:rsidR="004B33A9" w:rsidRPr="008F187B">
        <w:t>Таблица. 1.5 - 1</w:t>
      </w:r>
      <w:r w:rsidR="00D26442" w:rsidRPr="008F187B">
        <w:fldChar w:fldCharType="end"/>
      </w:r>
      <w:r w:rsidRPr="008F187B">
        <w:t xml:space="preserve">). Данные виды представляют наибольшую опасность из-за их распространённости, а также эвригалинных свойств – способности выживать при различных значениях солёности. </w:t>
      </w:r>
      <w:r w:rsidR="00C54013" w:rsidRPr="008F187B">
        <w:t xml:space="preserve">Опасность инвазивных видов заключается в их способности изменять структуру и функции аборигенных экосистем, </w:t>
      </w:r>
      <w:proofErr w:type="spellStart"/>
      <w:r w:rsidR="00C54013" w:rsidRPr="008F187B">
        <w:t>инвазивнные</w:t>
      </w:r>
      <w:proofErr w:type="spellEnd"/>
      <w:r w:rsidR="00C54013" w:rsidRPr="008F187B">
        <w:t xml:space="preserve"> виды становятся конкурентами аборигенных видов, способствуют их вытеснению. Последствия вселения чужеродных видов по своей значимости и масштабам изменений во многих случаях оказываются более серьезными для водных экосистем, чем результаты иных форм антропогенного воздействия (Курашов, Барков, 2013). Вселение новых видов, прямо или опосредованно, может способствовать новым иммиграциям через формирование новых </w:t>
      </w:r>
      <w:proofErr w:type="spellStart"/>
      <w:r w:rsidR="00C54013" w:rsidRPr="008F187B">
        <w:t>микроместообитаний</w:t>
      </w:r>
      <w:proofErr w:type="spellEnd"/>
      <w:r w:rsidR="00C54013" w:rsidRPr="008F187B">
        <w:t>, обеспечивая сопряженный характер, или «обвал» инвазий, когда успешное вселение одного или нескольких видов способствует натурализации других, связанных с ним трофически или топически (Орлова, 2015).</w:t>
      </w:r>
    </w:p>
    <w:p w14:paraId="030C4783" w14:textId="5911A47C" w:rsidR="002F6612" w:rsidRPr="008F187B" w:rsidRDefault="002F6612" w:rsidP="002F6612">
      <w:r w:rsidRPr="008F187B">
        <w:t>Краткая характеристика видов:</w:t>
      </w:r>
    </w:p>
    <w:p w14:paraId="2573D078" w14:textId="77777777" w:rsidR="002F6612" w:rsidRPr="008F187B" w:rsidRDefault="002F6612" w:rsidP="002F6612">
      <w:r w:rsidRPr="008F187B">
        <w:t>1.</w:t>
      </w:r>
      <w:r w:rsidRPr="008F187B">
        <w:tab/>
      </w:r>
      <w:proofErr w:type="spellStart"/>
      <w:r w:rsidRPr="008F187B">
        <w:rPr>
          <w:i/>
          <w:iCs/>
        </w:rPr>
        <w:t>Cercopagis</w:t>
      </w:r>
      <w:proofErr w:type="spellEnd"/>
      <w:r w:rsidRPr="008F187B">
        <w:rPr>
          <w:i/>
          <w:iCs/>
        </w:rPr>
        <w:t xml:space="preserve"> </w:t>
      </w:r>
      <w:proofErr w:type="spellStart"/>
      <w:r w:rsidRPr="008F187B">
        <w:rPr>
          <w:i/>
          <w:iCs/>
        </w:rPr>
        <w:t>pengoi</w:t>
      </w:r>
      <w:proofErr w:type="spellEnd"/>
    </w:p>
    <w:p w14:paraId="67114703" w14:textId="2C2AAC92" w:rsidR="002F6612" w:rsidRPr="008F187B" w:rsidRDefault="002F6612" w:rsidP="002F6612">
      <w:r w:rsidRPr="008F187B">
        <w:t>Первичный ареал: Каспийское море; Современный ареал (мировой и конкретнее в России): бассейн Чёрного моря, водохранилища на Дону (Цимлянское водохранилище и др.) и Днепре (Каховское (водохранилище), Азовское мор, Балтийское море. Обнаружен в Аральском море. Достиг Великих озёр Северной Америки. Распространяется с балластными водами судов. Обитает в пелагиали морей, пресноводных водоемов, озерах, проточной воде, прибрежных водах. Солоновато-водный эвригалинный вид, встречается в водах c соленостью до 13‰.</w:t>
      </w:r>
      <w:r w:rsidR="00CF3C1C" w:rsidRPr="008F187B">
        <w:t xml:space="preserve"> Не является токсичным для окружающей среды. </w:t>
      </w:r>
    </w:p>
    <w:p w14:paraId="7FA382FF" w14:textId="77777777" w:rsidR="00CB7391" w:rsidRPr="008F187B" w:rsidRDefault="00CB7391" w:rsidP="002F6612"/>
    <w:p w14:paraId="1CDE3082" w14:textId="77777777" w:rsidR="002F6612" w:rsidRPr="008F187B" w:rsidRDefault="002F6612" w:rsidP="002F6612">
      <w:pPr>
        <w:rPr>
          <w:i/>
          <w:iCs/>
        </w:rPr>
      </w:pPr>
      <w:r w:rsidRPr="008F187B">
        <w:t>2.</w:t>
      </w:r>
      <w:r w:rsidRPr="008F187B">
        <w:tab/>
      </w:r>
      <w:proofErr w:type="spellStart"/>
      <w:r w:rsidRPr="008F187B">
        <w:rPr>
          <w:i/>
          <w:iCs/>
        </w:rPr>
        <w:t>Mnemiopsis</w:t>
      </w:r>
      <w:proofErr w:type="spellEnd"/>
      <w:r w:rsidRPr="008F187B">
        <w:rPr>
          <w:i/>
          <w:iCs/>
        </w:rPr>
        <w:t xml:space="preserve"> </w:t>
      </w:r>
      <w:proofErr w:type="spellStart"/>
      <w:r w:rsidRPr="008F187B">
        <w:rPr>
          <w:i/>
          <w:iCs/>
        </w:rPr>
        <w:t>leidyi</w:t>
      </w:r>
      <w:proofErr w:type="spellEnd"/>
    </w:p>
    <w:p w14:paraId="12F7ACB8" w14:textId="4EADDE74" w:rsidR="002F6612" w:rsidRPr="008F187B" w:rsidRDefault="002B6BB4" w:rsidP="002F6612">
      <w:r w:rsidRPr="008F187B">
        <w:t xml:space="preserve">Хищный вид </w:t>
      </w:r>
      <w:proofErr w:type="spellStart"/>
      <w:r w:rsidRPr="008F187B">
        <w:t>грибневиков</w:t>
      </w:r>
      <w:proofErr w:type="spellEnd"/>
      <w:r w:rsidRPr="008F187B">
        <w:t>. Распространяется с балластными водами и корпусами судов. Обладает многими характеристиками идеального вселенца: самооплодотворяющийся гермафродит; всеяден; выживает в широком диапазоне условий окружающей среды с варьированием солености от 3.4 до 75 промилле и температур от 1.3 °С до 32 °</w:t>
      </w:r>
      <w:proofErr w:type="spellStart"/>
      <w:r w:rsidRPr="008F187B">
        <w:t>С;</w:t>
      </w:r>
      <w:r w:rsidR="002F6612" w:rsidRPr="008F187B">
        <w:t>Первичный</w:t>
      </w:r>
      <w:proofErr w:type="spellEnd"/>
      <w:r w:rsidR="002F6612" w:rsidRPr="008F187B">
        <w:t xml:space="preserve"> ареал: воды Атлантического океана, вдоль восточного побережья Америки от залива </w:t>
      </w:r>
      <w:proofErr w:type="spellStart"/>
      <w:r w:rsidR="002F6612" w:rsidRPr="008F187B">
        <w:t>Наррагансетт</w:t>
      </w:r>
      <w:proofErr w:type="spellEnd"/>
      <w:r w:rsidR="002F6612" w:rsidRPr="008F187B">
        <w:t xml:space="preserve">; современный ареал: Черное, Азовское, Мраморное, Средиземное. Эгейское. Каспийское. Адриатическое. Северное и Балтийское моря. Гребневик встречается на побережье Бельгии, Дании, Германии, Нидерландов, Норвегии, Швеции. </w:t>
      </w:r>
      <w:r w:rsidRPr="008F187B">
        <w:t>Распространение данного вида в Черном, Азовском и Каспийском морях в 1980-1990 годах привело к локальной экологической катастрофе из-за выедания данным видом других видов зоопланктона, а также икры рыб.</w:t>
      </w:r>
    </w:p>
    <w:p w14:paraId="050DCE17" w14:textId="77777777" w:rsidR="00CB7391" w:rsidRPr="008F187B" w:rsidRDefault="00CB7391" w:rsidP="002F6612"/>
    <w:p w14:paraId="42A9B8E1" w14:textId="77777777" w:rsidR="002F6612" w:rsidRPr="008F187B" w:rsidRDefault="002F6612" w:rsidP="002F6612">
      <w:pPr>
        <w:rPr>
          <w:i/>
          <w:iCs/>
        </w:rPr>
      </w:pPr>
      <w:r w:rsidRPr="008F187B">
        <w:t>3.</w:t>
      </w:r>
      <w:r w:rsidRPr="008F187B">
        <w:tab/>
      </w:r>
      <w:proofErr w:type="spellStart"/>
      <w:r w:rsidRPr="008F187B">
        <w:rPr>
          <w:i/>
          <w:iCs/>
        </w:rPr>
        <w:t>Phyllorhiza</w:t>
      </w:r>
      <w:proofErr w:type="spellEnd"/>
      <w:r w:rsidRPr="008F187B">
        <w:rPr>
          <w:i/>
          <w:iCs/>
        </w:rPr>
        <w:t xml:space="preserve"> </w:t>
      </w:r>
      <w:proofErr w:type="spellStart"/>
      <w:r w:rsidRPr="008F187B">
        <w:rPr>
          <w:i/>
          <w:iCs/>
        </w:rPr>
        <w:t>punctata</w:t>
      </w:r>
      <w:proofErr w:type="spellEnd"/>
    </w:p>
    <w:p w14:paraId="042665C3" w14:textId="7F0F070F" w:rsidR="002F6612" w:rsidRPr="008F187B" w:rsidRDefault="002B6BB4" w:rsidP="002F6612">
      <w:proofErr w:type="spellStart"/>
      <w:r w:rsidRPr="008F187B">
        <w:t>Белопятнистая</w:t>
      </w:r>
      <w:proofErr w:type="spellEnd"/>
      <w:r w:rsidRPr="008F187B">
        <w:t xml:space="preserve"> медуза, изначально обитала в </w:t>
      </w:r>
      <w:r w:rsidR="002F6612" w:rsidRPr="008F187B">
        <w:t>Юго-</w:t>
      </w:r>
      <w:r w:rsidRPr="008F187B">
        <w:t xml:space="preserve">Западной акватории </w:t>
      </w:r>
      <w:r w:rsidR="002F6612" w:rsidRPr="008F187B">
        <w:t xml:space="preserve">Тихого океана; современный ареал: Карибское море, Персидский залив, Атлантический океан, Индийский океан. Распространяется с балластными водами и корпусами судов. Вид не эвригалинный, </w:t>
      </w:r>
      <w:r w:rsidR="002F6612" w:rsidRPr="008F187B">
        <w:lastRenderedPageBreak/>
        <w:t xml:space="preserve">для обитания предпочитает прибрежные воды, </w:t>
      </w:r>
      <w:r w:rsidR="00502DAD" w:rsidRPr="008F187B">
        <w:t>о</w:t>
      </w:r>
      <w:r w:rsidRPr="008F187B">
        <w:t>бладает слабой токсичностью, не опасна для людей. Распространение данного вида представляет угрозу для современного коммерческого рыболовства, выедая икру и личинок рыб, крабов и креветок</w:t>
      </w:r>
    </w:p>
    <w:p w14:paraId="3DFAC269" w14:textId="77777777" w:rsidR="00CB7391" w:rsidRPr="008F187B" w:rsidRDefault="00CB7391" w:rsidP="002F6612"/>
    <w:p w14:paraId="501A8B08" w14:textId="77777777" w:rsidR="002F6612" w:rsidRPr="008F187B" w:rsidRDefault="002F6612" w:rsidP="002F6612">
      <w:r w:rsidRPr="008F187B">
        <w:t>4.</w:t>
      </w:r>
      <w:r w:rsidRPr="008F187B">
        <w:tab/>
      </w:r>
      <w:proofErr w:type="spellStart"/>
      <w:r w:rsidRPr="008F187B">
        <w:rPr>
          <w:i/>
          <w:iCs/>
        </w:rPr>
        <w:t>Pseudodiaptomus</w:t>
      </w:r>
      <w:proofErr w:type="spellEnd"/>
      <w:r w:rsidRPr="008F187B">
        <w:rPr>
          <w:i/>
          <w:iCs/>
        </w:rPr>
        <w:t xml:space="preserve"> </w:t>
      </w:r>
      <w:proofErr w:type="spellStart"/>
      <w:r w:rsidRPr="008F187B">
        <w:rPr>
          <w:i/>
          <w:iCs/>
        </w:rPr>
        <w:t>inopinus</w:t>
      </w:r>
      <w:proofErr w:type="spellEnd"/>
    </w:p>
    <w:p w14:paraId="14E01758" w14:textId="61C5D991" w:rsidR="002F6612" w:rsidRPr="008F187B" w:rsidRDefault="002F6612" w:rsidP="002F6612">
      <w:r w:rsidRPr="008F187B">
        <w:t xml:space="preserve">Первичный ареал: прибрежные воды Желтого моря; современный ареал: Восточно-Китайское, Южно-Китайское море, заливы </w:t>
      </w:r>
      <w:proofErr w:type="spellStart"/>
      <w:r w:rsidRPr="008F187B">
        <w:t>Бохайский</w:t>
      </w:r>
      <w:proofErr w:type="spellEnd"/>
      <w:r w:rsidRPr="008F187B">
        <w:t xml:space="preserve"> и </w:t>
      </w:r>
      <w:proofErr w:type="spellStart"/>
      <w:r w:rsidRPr="008F187B">
        <w:t>Муйне</w:t>
      </w:r>
      <w:proofErr w:type="spellEnd"/>
      <w:r w:rsidRPr="008F187B">
        <w:t>, эстуарии рек Янцзы, Кун-</w:t>
      </w:r>
      <w:proofErr w:type="spellStart"/>
      <w:r w:rsidRPr="008F187B">
        <w:t>Маньё</w:t>
      </w:r>
      <w:proofErr w:type="spellEnd"/>
      <w:r w:rsidRPr="008F187B">
        <w:t xml:space="preserve">, </w:t>
      </w:r>
      <w:proofErr w:type="spellStart"/>
      <w:r w:rsidRPr="008F187B">
        <w:t>Тикуга</w:t>
      </w:r>
      <w:proofErr w:type="spellEnd"/>
      <w:r w:rsidRPr="008F187B">
        <w:t xml:space="preserve">, Мидори, Кума и Колумбия (провинция Британская Колумбия), прибрежные воды островов </w:t>
      </w:r>
      <w:proofErr w:type="spellStart"/>
      <w:r w:rsidRPr="008F187B">
        <w:t>Нансей</w:t>
      </w:r>
      <w:proofErr w:type="spellEnd"/>
      <w:r w:rsidRPr="008F187B">
        <w:t xml:space="preserve"> и Сахалин, у южного и западного побережья Кореи, у восточного и южного побережья Японии. Распространяется с балластными водами и корпусами судов. Обитает в водах с пониженной солёностью (от 0 до 12‰</w:t>
      </w:r>
      <w:r w:rsidR="00D85BB1" w:rsidRPr="008F187B">
        <w:t>). Опасность</w:t>
      </w:r>
      <w:r w:rsidR="00CA201C" w:rsidRPr="008F187B">
        <w:t xml:space="preserve"> распространения данного вида на </w:t>
      </w:r>
      <w:r w:rsidR="00D85BB1" w:rsidRPr="008F187B">
        <w:t>текущий</w:t>
      </w:r>
      <w:r w:rsidR="00CA201C" w:rsidRPr="008F187B">
        <w:t xml:space="preserve"> момент до конца не выявлена. </w:t>
      </w:r>
    </w:p>
    <w:p w14:paraId="0904FA5A" w14:textId="77777777" w:rsidR="00CB7391" w:rsidRPr="008F187B" w:rsidRDefault="00CB7391" w:rsidP="002F6612"/>
    <w:p w14:paraId="413AC4F0" w14:textId="28C2A255" w:rsidR="006115C8" w:rsidRPr="008F187B" w:rsidRDefault="006115C8" w:rsidP="00BA7A93">
      <w:pPr>
        <w:pStyle w:val="a0"/>
      </w:pPr>
      <w:bookmarkStart w:id="39" w:name="_Ref120555662"/>
      <w:bookmarkStart w:id="40" w:name="_Toc163828984"/>
      <w:r w:rsidRPr="008F187B">
        <w:t>Виды планктонных беспозвоночных, которые могут быть перенесены в балластных водах (</w:t>
      </w:r>
      <w:hyperlink r:id="rId11" w:history="1">
        <w:r w:rsidRPr="008F187B">
          <w:rPr>
            <w:rStyle w:val="afd"/>
          </w:rPr>
          <w:t>http://www.iucngisd.org/gisd/</w:t>
        </w:r>
      </w:hyperlink>
      <w:r w:rsidRPr="008F187B">
        <w:t>)</w:t>
      </w:r>
      <w:bookmarkEnd w:id="39"/>
      <w:bookmarkEnd w:id="40"/>
    </w:p>
    <w:tbl>
      <w:tblPr>
        <w:tblW w:w="93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0"/>
        <w:gridCol w:w="1871"/>
        <w:gridCol w:w="1638"/>
        <w:gridCol w:w="1877"/>
        <w:gridCol w:w="1409"/>
        <w:gridCol w:w="2120"/>
      </w:tblGrid>
      <w:tr w:rsidR="006115C8" w:rsidRPr="008F187B" w14:paraId="6E54521C" w14:textId="77777777" w:rsidTr="00256DCD">
        <w:trPr>
          <w:trHeight w:val="170"/>
          <w:jc w:val="center"/>
        </w:trPr>
        <w:tc>
          <w:tcPr>
            <w:tcW w:w="430" w:type="dxa"/>
            <w:shd w:val="clear" w:color="auto" w:fill="auto"/>
            <w:noWrap/>
            <w:vAlign w:val="bottom"/>
          </w:tcPr>
          <w:p w14:paraId="015FEF33" w14:textId="77777777" w:rsidR="006115C8" w:rsidRPr="008F187B" w:rsidRDefault="006115C8" w:rsidP="00256DCD">
            <w:pPr>
              <w:ind w:firstLine="0"/>
              <w:rPr>
                <w:b/>
                <w:color w:val="000000"/>
                <w:sz w:val="20"/>
                <w:szCs w:val="20"/>
              </w:rPr>
            </w:pPr>
            <w:r w:rsidRPr="008F187B">
              <w:rPr>
                <w:b/>
                <w:color w:val="000000"/>
                <w:sz w:val="20"/>
                <w:szCs w:val="20"/>
              </w:rPr>
              <w:t>№</w:t>
            </w:r>
          </w:p>
        </w:tc>
        <w:tc>
          <w:tcPr>
            <w:tcW w:w="1871" w:type="dxa"/>
            <w:shd w:val="clear" w:color="auto" w:fill="auto"/>
            <w:noWrap/>
            <w:vAlign w:val="bottom"/>
          </w:tcPr>
          <w:p w14:paraId="58681CFB" w14:textId="77777777" w:rsidR="006115C8" w:rsidRPr="008F187B" w:rsidRDefault="006115C8" w:rsidP="00256DCD">
            <w:pPr>
              <w:rPr>
                <w:b/>
                <w:color w:val="000000"/>
                <w:sz w:val="20"/>
                <w:szCs w:val="20"/>
              </w:rPr>
            </w:pPr>
            <w:proofErr w:type="spellStart"/>
            <w:r w:rsidRPr="008F187B">
              <w:rPr>
                <w:b/>
                <w:color w:val="000000"/>
                <w:sz w:val="20"/>
                <w:szCs w:val="20"/>
              </w:rPr>
              <w:t>Species</w:t>
            </w:r>
            <w:proofErr w:type="spellEnd"/>
          </w:p>
        </w:tc>
        <w:tc>
          <w:tcPr>
            <w:tcW w:w="1638" w:type="dxa"/>
            <w:shd w:val="clear" w:color="auto" w:fill="auto"/>
            <w:noWrap/>
            <w:vAlign w:val="bottom"/>
          </w:tcPr>
          <w:p w14:paraId="2D2CB33D" w14:textId="77777777" w:rsidR="006115C8" w:rsidRPr="008F187B" w:rsidRDefault="006115C8" w:rsidP="00256DCD">
            <w:pPr>
              <w:jc w:val="center"/>
              <w:rPr>
                <w:b/>
                <w:color w:val="000000"/>
                <w:sz w:val="20"/>
                <w:szCs w:val="20"/>
              </w:rPr>
            </w:pPr>
            <w:proofErr w:type="spellStart"/>
            <w:r w:rsidRPr="008F187B">
              <w:rPr>
                <w:b/>
                <w:color w:val="000000"/>
                <w:sz w:val="20"/>
                <w:szCs w:val="20"/>
              </w:rPr>
              <w:t>Phylum</w:t>
            </w:r>
            <w:proofErr w:type="spellEnd"/>
          </w:p>
        </w:tc>
        <w:tc>
          <w:tcPr>
            <w:tcW w:w="1877" w:type="dxa"/>
            <w:shd w:val="clear" w:color="auto" w:fill="auto"/>
            <w:noWrap/>
            <w:vAlign w:val="bottom"/>
          </w:tcPr>
          <w:p w14:paraId="26E4F258" w14:textId="77777777" w:rsidR="006115C8" w:rsidRPr="008F187B" w:rsidRDefault="006115C8" w:rsidP="00256DCD">
            <w:pPr>
              <w:jc w:val="center"/>
              <w:rPr>
                <w:b/>
                <w:color w:val="000000"/>
                <w:sz w:val="20"/>
                <w:szCs w:val="20"/>
              </w:rPr>
            </w:pPr>
            <w:r w:rsidRPr="008F187B">
              <w:rPr>
                <w:b/>
                <w:color w:val="000000"/>
                <w:sz w:val="20"/>
                <w:szCs w:val="20"/>
              </w:rPr>
              <w:t>Class</w:t>
            </w:r>
          </w:p>
        </w:tc>
        <w:tc>
          <w:tcPr>
            <w:tcW w:w="1409" w:type="dxa"/>
            <w:shd w:val="clear" w:color="auto" w:fill="auto"/>
            <w:noWrap/>
            <w:vAlign w:val="bottom"/>
          </w:tcPr>
          <w:p w14:paraId="3831E2E0" w14:textId="77777777" w:rsidR="006115C8" w:rsidRPr="008F187B" w:rsidRDefault="006115C8" w:rsidP="00256DCD">
            <w:pPr>
              <w:jc w:val="center"/>
              <w:rPr>
                <w:b/>
                <w:color w:val="000000"/>
                <w:sz w:val="20"/>
                <w:szCs w:val="20"/>
              </w:rPr>
            </w:pPr>
            <w:proofErr w:type="spellStart"/>
            <w:r w:rsidRPr="008F187B">
              <w:rPr>
                <w:b/>
                <w:color w:val="000000"/>
                <w:sz w:val="20"/>
                <w:szCs w:val="20"/>
              </w:rPr>
              <w:t>Order</w:t>
            </w:r>
            <w:proofErr w:type="spellEnd"/>
          </w:p>
        </w:tc>
        <w:tc>
          <w:tcPr>
            <w:tcW w:w="2120" w:type="dxa"/>
          </w:tcPr>
          <w:p w14:paraId="6CD97B19" w14:textId="77777777" w:rsidR="006115C8" w:rsidRPr="008F187B" w:rsidRDefault="006115C8" w:rsidP="00256DCD">
            <w:pPr>
              <w:jc w:val="center"/>
              <w:rPr>
                <w:b/>
                <w:color w:val="000000"/>
                <w:sz w:val="20"/>
                <w:szCs w:val="20"/>
              </w:rPr>
            </w:pPr>
            <w:r w:rsidRPr="008F187B">
              <w:rPr>
                <w:b/>
                <w:sz w:val="20"/>
              </w:rPr>
              <w:t>Family</w:t>
            </w:r>
          </w:p>
        </w:tc>
      </w:tr>
      <w:tr w:rsidR="006115C8" w:rsidRPr="008F187B" w14:paraId="4EDAC85E" w14:textId="77777777" w:rsidTr="00256DCD">
        <w:trPr>
          <w:trHeight w:val="170"/>
          <w:jc w:val="center"/>
        </w:trPr>
        <w:tc>
          <w:tcPr>
            <w:tcW w:w="430" w:type="dxa"/>
            <w:shd w:val="clear" w:color="auto" w:fill="auto"/>
            <w:noWrap/>
            <w:vAlign w:val="bottom"/>
            <w:hideMark/>
          </w:tcPr>
          <w:p w14:paraId="33DEE8E5" w14:textId="77777777" w:rsidR="006115C8" w:rsidRPr="008F187B" w:rsidRDefault="006115C8" w:rsidP="00256DCD">
            <w:pPr>
              <w:ind w:firstLine="0"/>
              <w:rPr>
                <w:color w:val="000000"/>
                <w:sz w:val="20"/>
                <w:szCs w:val="20"/>
              </w:rPr>
            </w:pPr>
            <w:r w:rsidRPr="008F187B">
              <w:rPr>
                <w:color w:val="000000"/>
                <w:sz w:val="20"/>
                <w:szCs w:val="20"/>
              </w:rPr>
              <w:t>1</w:t>
            </w:r>
          </w:p>
        </w:tc>
        <w:tc>
          <w:tcPr>
            <w:tcW w:w="1871" w:type="dxa"/>
            <w:shd w:val="clear" w:color="auto" w:fill="auto"/>
            <w:noWrap/>
            <w:vAlign w:val="bottom"/>
            <w:hideMark/>
          </w:tcPr>
          <w:p w14:paraId="09996240" w14:textId="77777777" w:rsidR="006115C8" w:rsidRPr="008F187B" w:rsidRDefault="006115C8" w:rsidP="00256DCD">
            <w:pPr>
              <w:ind w:firstLine="0"/>
              <w:rPr>
                <w:i/>
                <w:iCs/>
                <w:color w:val="000000"/>
                <w:sz w:val="20"/>
                <w:szCs w:val="20"/>
              </w:rPr>
            </w:pPr>
            <w:proofErr w:type="spellStart"/>
            <w:r w:rsidRPr="008F187B">
              <w:rPr>
                <w:i/>
                <w:iCs/>
                <w:color w:val="000000"/>
                <w:sz w:val="20"/>
                <w:szCs w:val="20"/>
              </w:rPr>
              <w:t>Cercopagis</w:t>
            </w:r>
            <w:proofErr w:type="spellEnd"/>
            <w:r w:rsidRPr="008F187B">
              <w:rPr>
                <w:i/>
                <w:iCs/>
                <w:color w:val="000000"/>
                <w:sz w:val="20"/>
                <w:szCs w:val="20"/>
              </w:rPr>
              <w:t xml:space="preserve"> </w:t>
            </w:r>
            <w:proofErr w:type="spellStart"/>
            <w:r w:rsidRPr="008F187B">
              <w:rPr>
                <w:i/>
                <w:iCs/>
                <w:color w:val="000000"/>
                <w:sz w:val="20"/>
                <w:szCs w:val="20"/>
              </w:rPr>
              <w:t>pengoi</w:t>
            </w:r>
            <w:proofErr w:type="spellEnd"/>
          </w:p>
        </w:tc>
        <w:tc>
          <w:tcPr>
            <w:tcW w:w="1638" w:type="dxa"/>
            <w:shd w:val="clear" w:color="auto" w:fill="auto"/>
            <w:noWrap/>
            <w:vAlign w:val="bottom"/>
            <w:hideMark/>
          </w:tcPr>
          <w:p w14:paraId="5C5AE88C" w14:textId="77777777" w:rsidR="006115C8" w:rsidRPr="008F187B" w:rsidRDefault="006115C8" w:rsidP="00256DCD">
            <w:pPr>
              <w:ind w:firstLine="0"/>
              <w:rPr>
                <w:color w:val="000000"/>
                <w:sz w:val="20"/>
                <w:szCs w:val="20"/>
              </w:rPr>
            </w:pPr>
            <w:proofErr w:type="spellStart"/>
            <w:r w:rsidRPr="008F187B">
              <w:rPr>
                <w:color w:val="000000"/>
                <w:sz w:val="20"/>
                <w:szCs w:val="20"/>
              </w:rPr>
              <w:t>Arthropoda</w:t>
            </w:r>
            <w:proofErr w:type="spellEnd"/>
          </w:p>
        </w:tc>
        <w:tc>
          <w:tcPr>
            <w:tcW w:w="1877" w:type="dxa"/>
            <w:shd w:val="clear" w:color="auto" w:fill="auto"/>
            <w:noWrap/>
            <w:vAlign w:val="bottom"/>
            <w:hideMark/>
          </w:tcPr>
          <w:p w14:paraId="26981EA6" w14:textId="77777777" w:rsidR="006115C8" w:rsidRPr="008F187B" w:rsidRDefault="006115C8" w:rsidP="00256DCD">
            <w:pPr>
              <w:ind w:firstLine="0"/>
              <w:rPr>
                <w:color w:val="000000"/>
                <w:sz w:val="20"/>
                <w:szCs w:val="20"/>
              </w:rPr>
            </w:pPr>
            <w:proofErr w:type="spellStart"/>
            <w:r w:rsidRPr="008F187B">
              <w:rPr>
                <w:color w:val="000000"/>
                <w:sz w:val="20"/>
                <w:szCs w:val="20"/>
              </w:rPr>
              <w:t>Branchiopoda</w:t>
            </w:r>
            <w:proofErr w:type="spellEnd"/>
          </w:p>
        </w:tc>
        <w:tc>
          <w:tcPr>
            <w:tcW w:w="1409" w:type="dxa"/>
            <w:shd w:val="clear" w:color="auto" w:fill="auto"/>
            <w:noWrap/>
            <w:vAlign w:val="bottom"/>
            <w:hideMark/>
          </w:tcPr>
          <w:p w14:paraId="34DC8D56" w14:textId="77777777" w:rsidR="006115C8" w:rsidRPr="008F187B" w:rsidRDefault="006115C8" w:rsidP="00256DCD">
            <w:pPr>
              <w:ind w:firstLine="0"/>
              <w:rPr>
                <w:color w:val="000000"/>
                <w:sz w:val="20"/>
                <w:szCs w:val="20"/>
              </w:rPr>
            </w:pPr>
            <w:proofErr w:type="spellStart"/>
            <w:r w:rsidRPr="008F187B">
              <w:rPr>
                <w:color w:val="000000"/>
                <w:sz w:val="20"/>
                <w:szCs w:val="20"/>
              </w:rPr>
              <w:t>Diplostraca</w:t>
            </w:r>
            <w:proofErr w:type="spellEnd"/>
          </w:p>
        </w:tc>
        <w:tc>
          <w:tcPr>
            <w:tcW w:w="2120" w:type="dxa"/>
          </w:tcPr>
          <w:p w14:paraId="0C26FD94" w14:textId="77777777" w:rsidR="006115C8" w:rsidRPr="008F187B" w:rsidRDefault="006115C8" w:rsidP="00256DCD">
            <w:pPr>
              <w:ind w:firstLine="0"/>
              <w:rPr>
                <w:color w:val="000000"/>
                <w:sz w:val="20"/>
                <w:szCs w:val="20"/>
              </w:rPr>
            </w:pPr>
            <w:proofErr w:type="spellStart"/>
            <w:r w:rsidRPr="008F187B">
              <w:rPr>
                <w:sz w:val="20"/>
              </w:rPr>
              <w:t>Cercopagidae</w:t>
            </w:r>
            <w:proofErr w:type="spellEnd"/>
          </w:p>
        </w:tc>
      </w:tr>
      <w:tr w:rsidR="006115C8" w:rsidRPr="008F187B" w14:paraId="0EC4036B" w14:textId="77777777" w:rsidTr="00256DCD">
        <w:trPr>
          <w:trHeight w:val="170"/>
          <w:jc w:val="center"/>
        </w:trPr>
        <w:tc>
          <w:tcPr>
            <w:tcW w:w="430" w:type="dxa"/>
            <w:shd w:val="clear" w:color="auto" w:fill="auto"/>
            <w:noWrap/>
            <w:vAlign w:val="bottom"/>
            <w:hideMark/>
          </w:tcPr>
          <w:p w14:paraId="3A45A16E" w14:textId="77777777" w:rsidR="006115C8" w:rsidRPr="008F187B" w:rsidRDefault="006115C8" w:rsidP="00256DCD">
            <w:pPr>
              <w:ind w:firstLine="0"/>
              <w:rPr>
                <w:color w:val="000000"/>
                <w:sz w:val="20"/>
                <w:szCs w:val="20"/>
              </w:rPr>
            </w:pPr>
            <w:r w:rsidRPr="008F187B">
              <w:rPr>
                <w:color w:val="000000"/>
                <w:sz w:val="20"/>
                <w:szCs w:val="20"/>
              </w:rPr>
              <w:t>2</w:t>
            </w:r>
          </w:p>
        </w:tc>
        <w:tc>
          <w:tcPr>
            <w:tcW w:w="1871" w:type="dxa"/>
            <w:shd w:val="clear" w:color="auto" w:fill="auto"/>
            <w:noWrap/>
            <w:vAlign w:val="bottom"/>
            <w:hideMark/>
          </w:tcPr>
          <w:p w14:paraId="1C4EC64A" w14:textId="77777777" w:rsidR="006115C8" w:rsidRPr="008F187B" w:rsidRDefault="006115C8" w:rsidP="00256DCD">
            <w:pPr>
              <w:ind w:firstLine="0"/>
              <w:rPr>
                <w:i/>
                <w:iCs/>
                <w:color w:val="000000"/>
                <w:sz w:val="20"/>
                <w:szCs w:val="20"/>
              </w:rPr>
            </w:pPr>
            <w:proofErr w:type="spellStart"/>
            <w:r w:rsidRPr="008F187B">
              <w:rPr>
                <w:i/>
                <w:iCs/>
                <w:color w:val="000000"/>
                <w:sz w:val="20"/>
                <w:szCs w:val="20"/>
              </w:rPr>
              <w:t>Mnemiopsis</w:t>
            </w:r>
            <w:proofErr w:type="spellEnd"/>
            <w:r w:rsidRPr="008F187B">
              <w:rPr>
                <w:i/>
                <w:iCs/>
                <w:color w:val="000000"/>
                <w:sz w:val="20"/>
                <w:szCs w:val="20"/>
              </w:rPr>
              <w:t xml:space="preserve"> </w:t>
            </w:r>
            <w:proofErr w:type="spellStart"/>
            <w:r w:rsidRPr="008F187B">
              <w:rPr>
                <w:i/>
                <w:iCs/>
                <w:color w:val="000000"/>
                <w:sz w:val="20"/>
                <w:szCs w:val="20"/>
              </w:rPr>
              <w:t>leidyi</w:t>
            </w:r>
            <w:proofErr w:type="spellEnd"/>
          </w:p>
        </w:tc>
        <w:tc>
          <w:tcPr>
            <w:tcW w:w="1638" w:type="dxa"/>
            <w:shd w:val="clear" w:color="auto" w:fill="auto"/>
            <w:noWrap/>
            <w:vAlign w:val="bottom"/>
            <w:hideMark/>
          </w:tcPr>
          <w:p w14:paraId="1519C9BF" w14:textId="77777777" w:rsidR="006115C8" w:rsidRPr="008F187B" w:rsidRDefault="006115C8" w:rsidP="00256DCD">
            <w:pPr>
              <w:ind w:firstLine="0"/>
              <w:rPr>
                <w:color w:val="000000"/>
                <w:sz w:val="20"/>
                <w:szCs w:val="20"/>
              </w:rPr>
            </w:pPr>
            <w:proofErr w:type="spellStart"/>
            <w:r w:rsidRPr="008F187B">
              <w:rPr>
                <w:color w:val="000000"/>
                <w:sz w:val="20"/>
                <w:szCs w:val="20"/>
              </w:rPr>
              <w:t>Ctenophora</w:t>
            </w:r>
            <w:proofErr w:type="spellEnd"/>
          </w:p>
        </w:tc>
        <w:tc>
          <w:tcPr>
            <w:tcW w:w="1877" w:type="dxa"/>
            <w:shd w:val="clear" w:color="auto" w:fill="auto"/>
            <w:noWrap/>
            <w:vAlign w:val="bottom"/>
            <w:hideMark/>
          </w:tcPr>
          <w:p w14:paraId="195D5518" w14:textId="77777777" w:rsidR="006115C8" w:rsidRPr="008F187B" w:rsidRDefault="006115C8" w:rsidP="00256DCD">
            <w:pPr>
              <w:ind w:firstLine="0"/>
              <w:rPr>
                <w:color w:val="000000"/>
                <w:sz w:val="20"/>
                <w:szCs w:val="20"/>
              </w:rPr>
            </w:pPr>
            <w:proofErr w:type="spellStart"/>
            <w:r w:rsidRPr="008F187B">
              <w:rPr>
                <w:color w:val="000000"/>
                <w:sz w:val="20"/>
                <w:szCs w:val="20"/>
              </w:rPr>
              <w:t>Tentaculata</w:t>
            </w:r>
            <w:proofErr w:type="spellEnd"/>
          </w:p>
        </w:tc>
        <w:tc>
          <w:tcPr>
            <w:tcW w:w="1409" w:type="dxa"/>
            <w:shd w:val="clear" w:color="auto" w:fill="auto"/>
            <w:noWrap/>
            <w:vAlign w:val="bottom"/>
            <w:hideMark/>
          </w:tcPr>
          <w:p w14:paraId="2C962FBE" w14:textId="77777777" w:rsidR="006115C8" w:rsidRPr="008F187B" w:rsidRDefault="006115C8" w:rsidP="00256DCD">
            <w:pPr>
              <w:ind w:firstLine="0"/>
              <w:rPr>
                <w:color w:val="000000"/>
                <w:sz w:val="20"/>
                <w:szCs w:val="20"/>
              </w:rPr>
            </w:pPr>
            <w:proofErr w:type="spellStart"/>
            <w:r w:rsidRPr="008F187B">
              <w:rPr>
                <w:color w:val="000000"/>
                <w:sz w:val="20"/>
                <w:szCs w:val="20"/>
              </w:rPr>
              <w:t>Lobata</w:t>
            </w:r>
            <w:proofErr w:type="spellEnd"/>
          </w:p>
        </w:tc>
        <w:tc>
          <w:tcPr>
            <w:tcW w:w="2120" w:type="dxa"/>
          </w:tcPr>
          <w:p w14:paraId="18B26471" w14:textId="77777777" w:rsidR="006115C8" w:rsidRPr="008F187B" w:rsidRDefault="006115C8" w:rsidP="00256DCD">
            <w:pPr>
              <w:ind w:firstLine="0"/>
              <w:rPr>
                <w:color w:val="000000"/>
                <w:sz w:val="20"/>
                <w:szCs w:val="20"/>
              </w:rPr>
            </w:pPr>
            <w:proofErr w:type="spellStart"/>
            <w:r w:rsidRPr="008F187B">
              <w:rPr>
                <w:sz w:val="20"/>
              </w:rPr>
              <w:t>Mnemiidae</w:t>
            </w:r>
            <w:proofErr w:type="spellEnd"/>
          </w:p>
        </w:tc>
      </w:tr>
      <w:tr w:rsidR="006115C8" w:rsidRPr="008F187B" w14:paraId="4865A84B" w14:textId="77777777" w:rsidTr="00256DCD">
        <w:trPr>
          <w:trHeight w:val="170"/>
          <w:jc w:val="center"/>
        </w:trPr>
        <w:tc>
          <w:tcPr>
            <w:tcW w:w="430" w:type="dxa"/>
            <w:shd w:val="clear" w:color="auto" w:fill="auto"/>
            <w:noWrap/>
            <w:vAlign w:val="bottom"/>
            <w:hideMark/>
          </w:tcPr>
          <w:p w14:paraId="10C3D479" w14:textId="77777777" w:rsidR="006115C8" w:rsidRPr="008F187B" w:rsidRDefault="006115C8" w:rsidP="00256DCD">
            <w:pPr>
              <w:ind w:firstLine="0"/>
              <w:rPr>
                <w:color w:val="000000"/>
                <w:sz w:val="20"/>
                <w:szCs w:val="20"/>
              </w:rPr>
            </w:pPr>
            <w:r w:rsidRPr="008F187B">
              <w:rPr>
                <w:color w:val="000000"/>
                <w:sz w:val="20"/>
                <w:szCs w:val="20"/>
              </w:rPr>
              <w:t>3</w:t>
            </w:r>
          </w:p>
        </w:tc>
        <w:tc>
          <w:tcPr>
            <w:tcW w:w="1871" w:type="dxa"/>
            <w:shd w:val="clear" w:color="auto" w:fill="auto"/>
            <w:noWrap/>
            <w:vAlign w:val="bottom"/>
            <w:hideMark/>
          </w:tcPr>
          <w:p w14:paraId="43BAED10" w14:textId="77777777" w:rsidR="006115C8" w:rsidRPr="008F187B" w:rsidRDefault="006115C8" w:rsidP="00256DCD">
            <w:pPr>
              <w:ind w:firstLine="0"/>
              <w:rPr>
                <w:i/>
                <w:iCs/>
                <w:color w:val="000000"/>
                <w:sz w:val="20"/>
                <w:szCs w:val="20"/>
              </w:rPr>
            </w:pPr>
            <w:proofErr w:type="spellStart"/>
            <w:r w:rsidRPr="008F187B">
              <w:rPr>
                <w:i/>
                <w:iCs/>
                <w:color w:val="000000"/>
                <w:sz w:val="20"/>
                <w:szCs w:val="20"/>
              </w:rPr>
              <w:t>Phyllorhiza</w:t>
            </w:r>
            <w:proofErr w:type="spellEnd"/>
            <w:r w:rsidRPr="008F187B">
              <w:rPr>
                <w:i/>
                <w:iCs/>
                <w:color w:val="000000"/>
                <w:sz w:val="20"/>
                <w:szCs w:val="20"/>
              </w:rPr>
              <w:t xml:space="preserve"> </w:t>
            </w:r>
            <w:proofErr w:type="spellStart"/>
            <w:r w:rsidRPr="008F187B">
              <w:rPr>
                <w:i/>
                <w:iCs/>
                <w:color w:val="000000"/>
                <w:sz w:val="20"/>
                <w:szCs w:val="20"/>
              </w:rPr>
              <w:t>punctata</w:t>
            </w:r>
            <w:proofErr w:type="spellEnd"/>
          </w:p>
        </w:tc>
        <w:tc>
          <w:tcPr>
            <w:tcW w:w="1638" w:type="dxa"/>
            <w:shd w:val="clear" w:color="auto" w:fill="auto"/>
            <w:noWrap/>
            <w:vAlign w:val="bottom"/>
            <w:hideMark/>
          </w:tcPr>
          <w:p w14:paraId="7525671C" w14:textId="77777777" w:rsidR="006115C8" w:rsidRPr="008F187B" w:rsidRDefault="006115C8" w:rsidP="00256DCD">
            <w:pPr>
              <w:ind w:firstLine="0"/>
              <w:rPr>
                <w:color w:val="000000"/>
                <w:sz w:val="20"/>
                <w:szCs w:val="20"/>
              </w:rPr>
            </w:pPr>
            <w:proofErr w:type="spellStart"/>
            <w:r w:rsidRPr="008F187B">
              <w:rPr>
                <w:color w:val="000000"/>
                <w:sz w:val="20"/>
                <w:szCs w:val="20"/>
              </w:rPr>
              <w:t>Cnidaria</w:t>
            </w:r>
            <w:proofErr w:type="spellEnd"/>
          </w:p>
        </w:tc>
        <w:tc>
          <w:tcPr>
            <w:tcW w:w="1877" w:type="dxa"/>
            <w:shd w:val="clear" w:color="auto" w:fill="auto"/>
            <w:noWrap/>
            <w:vAlign w:val="bottom"/>
            <w:hideMark/>
          </w:tcPr>
          <w:p w14:paraId="36F19761" w14:textId="77777777" w:rsidR="006115C8" w:rsidRPr="008F187B" w:rsidRDefault="006115C8" w:rsidP="00256DCD">
            <w:pPr>
              <w:ind w:firstLine="0"/>
              <w:rPr>
                <w:color w:val="000000"/>
                <w:sz w:val="20"/>
                <w:szCs w:val="20"/>
              </w:rPr>
            </w:pPr>
            <w:proofErr w:type="spellStart"/>
            <w:r w:rsidRPr="008F187B">
              <w:rPr>
                <w:color w:val="000000"/>
                <w:sz w:val="20"/>
                <w:szCs w:val="20"/>
              </w:rPr>
              <w:t>Scyphozoa</w:t>
            </w:r>
            <w:proofErr w:type="spellEnd"/>
          </w:p>
        </w:tc>
        <w:tc>
          <w:tcPr>
            <w:tcW w:w="1409" w:type="dxa"/>
            <w:shd w:val="clear" w:color="auto" w:fill="auto"/>
            <w:noWrap/>
            <w:vAlign w:val="bottom"/>
            <w:hideMark/>
          </w:tcPr>
          <w:p w14:paraId="6D4947F7" w14:textId="77777777" w:rsidR="006115C8" w:rsidRPr="008F187B" w:rsidRDefault="006115C8" w:rsidP="00256DCD">
            <w:pPr>
              <w:ind w:firstLine="0"/>
              <w:rPr>
                <w:color w:val="000000"/>
                <w:sz w:val="20"/>
                <w:szCs w:val="20"/>
              </w:rPr>
            </w:pPr>
            <w:proofErr w:type="spellStart"/>
            <w:r w:rsidRPr="008F187B">
              <w:rPr>
                <w:color w:val="000000"/>
                <w:sz w:val="20"/>
                <w:szCs w:val="20"/>
              </w:rPr>
              <w:t>Rhizostomeae</w:t>
            </w:r>
            <w:proofErr w:type="spellEnd"/>
          </w:p>
        </w:tc>
        <w:tc>
          <w:tcPr>
            <w:tcW w:w="2120" w:type="dxa"/>
          </w:tcPr>
          <w:p w14:paraId="2F5AC5DE" w14:textId="77777777" w:rsidR="006115C8" w:rsidRPr="008F187B" w:rsidRDefault="006115C8" w:rsidP="00256DCD">
            <w:pPr>
              <w:ind w:firstLine="0"/>
              <w:rPr>
                <w:color w:val="000000"/>
                <w:sz w:val="20"/>
                <w:szCs w:val="20"/>
              </w:rPr>
            </w:pPr>
            <w:proofErr w:type="spellStart"/>
            <w:r w:rsidRPr="008F187B">
              <w:rPr>
                <w:sz w:val="20"/>
              </w:rPr>
              <w:t>Mastigiidae</w:t>
            </w:r>
            <w:proofErr w:type="spellEnd"/>
          </w:p>
        </w:tc>
      </w:tr>
      <w:tr w:rsidR="006115C8" w:rsidRPr="008F187B" w14:paraId="4FAF2469" w14:textId="77777777" w:rsidTr="00256DCD">
        <w:trPr>
          <w:trHeight w:val="170"/>
          <w:jc w:val="center"/>
        </w:trPr>
        <w:tc>
          <w:tcPr>
            <w:tcW w:w="430" w:type="dxa"/>
            <w:shd w:val="clear" w:color="auto" w:fill="auto"/>
            <w:noWrap/>
            <w:vAlign w:val="bottom"/>
            <w:hideMark/>
          </w:tcPr>
          <w:p w14:paraId="7EF62C7E" w14:textId="77777777" w:rsidR="006115C8" w:rsidRPr="008F187B" w:rsidRDefault="006115C8" w:rsidP="00256DCD">
            <w:pPr>
              <w:ind w:firstLine="0"/>
              <w:rPr>
                <w:color w:val="000000"/>
                <w:sz w:val="20"/>
                <w:szCs w:val="20"/>
              </w:rPr>
            </w:pPr>
            <w:r w:rsidRPr="008F187B">
              <w:rPr>
                <w:color w:val="000000"/>
                <w:sz w:val="20"/>
                <w:szCs w:val="20"/>
              </w:rPr>
              <w:t>4</w:t>
            </w:r>
          </w:p>
        </w:tc>
        <w:tc>
          <w:tcPr>
            <w:tcW w:w="1871" w:type="dxa"/>
            <w:shd w:val="clear" w:color="auto" w:fill="auto"/>
            <w:noWrap/>
            <w:vAlign w:val="bottom"/>
            <w:hideMark/>
          </w:tcPr>
          <w:p w14:paraId="4515E984" w14:textId="77777777" w:rsidR="006115C8" w:rsidRPr="008F187B" w:rsidRDefault="006115C8" w:rsidP="00256DCD">
            <w:pPr>
              <w:ind w:firstLine="0"/>
              <w:rPr>
                <w:i/>
                <w:iCs/>
                <w:color w:val="000000"/>
                <w:sz w:val="20"/>
                <w:szCs w:val="20"/>
              </w:rPr>
            </w:pPr>
            <w:proofErr w:type="spellStart"/>
            <w:r w:rsidRPr="008F187B">
              <w:rPr>
                <w:i/>
                <w:iCs/>
                <w:color w:val="000000"/>
                <w:sz w:val="20"/>
                <w:szCs w:val="20"/>
              </w:rPr>
              <w:t>Pseudodiaptomus</w:t>
            </w:r>
            <w:proofErr w:type="spellEnd"/>
            <w:r w:rsidRPr="008F187B">
              <w:rPr>
                <w:i/>
                <w:iCs/>
                <w:color w:val="000000"/>
                <w:sz w:val="20"/>
                <w:szCs w:val="20"/>
              </w:rPr>
              <w:t xml:space="preserve"> </w:t>
            </w:r>
            <w:proofErr w:type="spellStart"/>
            <w:r w:rsidRPr="008F187B">
              <w:rPr>
                <w:i/>
                <w:iCs/>
                <w:color w:val="000000"/>
                <w:sz w:val="20"/>
                <w:szCs w:val="20"/>
              </w:rPr>
              <w:t>inopinus</w:t>
            </w:r>
            <w:proofErr w:type="spellEnd"/>
          </w:p>
        </w:tc>
        <w:tc>
          <w:tcPr>
            <w:tcW w:w="1638" w:type="dxa"/>
            <w:shd w:val="clear" w:color="auto" w:fill="auto"/>
            <w:noWrap/>
            <w:vAlign w:val="bottom"/>
            <w:hideMark/>
          </w:tcPr>
          <w:p w14:paraId="74AC3DA6" w14:textId="77777777" w:rsidR="006115C8" w:rsidRPr="008F187B" w:rsidRDefault="006115C8" w:rsidP="00256DCD">
            <w:pPr>
              <w:ind w:firstLine="0"/>
              <w:rPr>
                <w:color w:val="000000"/>
                <w:sz w:val="20"/>
                <w:szCs w:val="20"/>
              </w:rPr>
            </w:pPr>
            <w:proofErr w:type="spellStart"/>
            <w:r w:rsidRPr="008F187B">
              <w:rPr>
                <w:color w:val="000000"/>
                <w:sz w:val="20"/>
                <w:szCs w:val="20"/>
              </w:rPr>
              <w:t>Arthropoda</w:t>
            </w:r>
            <w:proofErr w:type="spellEnd"/>
          </w:p>
        </w:tc>
        <w:tc>
          <w:tcPr>
            <w:tcW w:w="1877" w:type="dxa"/>
            <w:shd w:val="clear" w:color="auto" w:fill="auto"/>
            <w:noWrap/>
            <w:vAlign w:val="bottom"/>
            <w:hideMark/>
          </w:tcPr>
          <w:p w14:paraId="0EC5FB33" w14:textId="77777777" w:rsidR="006115C8" w:rsidRPr="008F187B" w:rsidRDefault="006115C8" w:rsidP="00256DCD">
            <w:pPr>
              <w:ind w:firstLine="0"/>
              <w:rPr>
                <w:color w:val="000000"/>
                <w:sz w:val="20"/>
                <w:szCs w:val="20"/>
              </w:rPr>
            </w:pPr>
            <w:proofErr w:type="spellStart"/>
            <w:r w:rsidRPr="008F187B">
              <w:rPr>
                <w:color w:val="000000"/>
                <w:sz w:val="20"/>
                <w:szCs w:val="20"/>
              </w:rPr>
              <w:t>Maxillopoda</w:t>
            </w:r>
            <w:proofErr w:type="spellEnd"/>
          </w:p>
        </w:tc>
        <w:tc>
          <w:tcPr>
            <w:tcW w:w="1409" w:type="dxa"/>
            <w:shd w:val="clear" w:color="auto" w:fill="auto"/>
            <w:noWrap/>
            <w:vAlign w:val="bottom"/>
            <w:hideMark/>
          </w:tcPr>
          <w:p w14:paraId="5C428A99" w14:textId="77777777" w:rsidR="006115C8" w:rsidRPr="008F187B" w:rsidRDefault="006115C8" w:rsidP="00256DCD">
            <w:pPr>
              <w:ind w:firstLine="0"/>
              <w:rPr>
                <w:color w:val="000000"/>
                <w:sz w:val="20"/>
                <w:szCs w:val="20"/>
              </w:rPr>
            </w:pPr>
            <w:proofErr w:type="spellStart"/>
            <w:r w:rsidRPr="008F187B">
              <w:rPr>
                <w:color w:val="000000"/>
                <w:sz w:val="20"/>
                <w:szCs w:val="20"/>
              </w:rPr>
              <w:t>Calanoida</w:t>
            </w:r>
            <w:proofErr w:type="spellEnd"/>
          </w:p>
        </w:tc>
        <w:tc>
          <w:tcPr>
            <w:tcW w:w="2120" w:type="dxa"/>
          </w:tcPr>
          <w:p w14:paraId="7FCBFCD3" w14:textId="77777777" w:rsidR="006115C8" w:rsidRPr="008F187B" w:rsidRDefault="006115C8" w:rsidP="00256DCD">
            <w:pPr>
              <w:ind w:firstLine="0"/>
              <w:rPr>
                <w:color w:val="000000"/>
                <w:sz w:val="20"/>
                <w:szCs w:val="20"/>
              </w:rPr>
            </w:pPr>
            <w:proofErr w:type="spellStart"/>
            <w:r w:rsidRPr="008F187B">
              <w:rPr>
                <w:sz w:val="20"/>
              </w:rPr>
              <w:t>Pseudodiaptomidae</w:t>
            </w:r>
            <w:proofErr w:type="spellEnd"/>
          </w:p>
        </w:tc>
      </w:tr>
    </w:tbl>
    <w:p w14:paraId="6C6BF9C5" w14:textId="77777777" w:rsidR="009B13BC" w:rsidRPr="008F187B" w:rsidRDefault="009B13BC" w:rsidP="009B13BC"/>
    <w:p w14:paraId="1BFADB87" w14:textId="7E3887B5" w:rsidR="006115C8" w:rsidRPr="008F187B" w:rsidRDefault="006115C8" w:rsidP="009B13BC">
      <w:r w:rsidRPr="008F187B">
        <w:t>Ни одного из указанных видов водных беспозвоночных в планктонных сообществах обследованной части Обской губы в 20</w:t>
      </w:r>
      <w:r w:rsidR="00AE288F" w:rsidRPr="008F187B">
        <w:t>19 и 2021-2022 гг.</w:t>
      </w:r>
      <w:r w:rsidRPr="008F187B">
        <w:t xml:space="preserve"> г. не зарегистрировано. </w:t>
      </w:r>
    </w:p>
    <w:p w14:paraId="01C49101" w14:textId="520D1A5B" w:rsidR="006115C8" w:rsidRPr="008F187B" w:rsidRDefault="006115C8" w:rsidP="009B13BC">
      <w:r w:rsidRPr="008F187B">
        <w:t xml:space="preserve">В списках опасных инвазионных видов России (Самые …, 2018) также приводятся наименования некоторых планктонных и бентосных организмов-вселенцев, способных оказать крайне неблагоприятное воздействие на экосистемы-реципиенты. Среди них перечислены, в частности, </w:t>
      </w:r>
      <w:proofErr w:type="spellStart"/>
      <w:r w:rsidRPr="008F187B">
        <w:rPr>
          <w:i/>
          <w:iCs/>
        </w:rPr>
        <w:t>Acartia</w:t>
      </w:r>
      <w:proofErr w:type="spellEnd"/>
      <w:r w:rsidRPr="008F187B">
        <w:rPr>
          <w:i/>
          <w:iCs/>
        </w:rPr>
        <w:t xml:space="preserve"> </w:t>
      </w:r>
      <w:proofErr w:type="spellStart"/>
      <w:r w:rsidRPr="008F187B">
        <w:rPr>
          <w:i/>
          <w:iCs/>
        </w:rPr>
        <w:t>tonsa</w:t>
      </w:r>
      <w:proofErr w:type="spellEnd"/>
      <w:r w:rsidRPr="008F187B">
        <w:t xml:space="preserve"> и </w:t>
      </w:r>
      <w:proofErr w:type="spellStart"/>
      <w:r w:rsidRPr="008F187B">
        <w:rPr>
          <w:i/>
          <w:iCs/>
        </w:rPr>
        <w:t>Oithona</w:t>
      </w:r>
      <w:proofErr w:type="spellEnd"/>
      <w:r w:rsidRPr="008F187B">
        <w:rPr>
          <w:i/>
          <w:iCs/>
        </w:rPr>
        <w:t xml:space="preserve"> </w:t>
      </w:r>
      <w:proofErr w:type="spellStart"/>
      <w:r w:rsidRPr="008F187B">
        <w:rPr>
          <w:i/>
          <w:iCs/>
        </w:rPr>
        <w:t>davisae</w:t>
      </w:r>
      <w:proofErr w:type="spellEnd"/>
      <w:r w:rsidRPr="008F187B">
        <w:rPr>
          <w:i/>
          <w:iCs/>
        </w:rPr>
        <w:t>,</w:t>
      </w:r>
      <w:r w:rsidRPr="008F187B">
        <w:t xml:space="preserve"> как одни из самых распространённых эвригалинных инвазивных видов в Евразии, обитающих в эстуарных областях. Указанных видов беспозвоночных в планктонных сообществах Обской губы в 2019</w:t>
      </w:r>
      <w:r w:rsidR="00AE288F" w:rsidRPr="008F187B">
        <w:t xml:space="preserve"> и 2021-2022</w:t>
      </w:r>
      <w:r w:rsidRPr="008F187B">
        <w:t xml:space="preserve"> г</w:t>
      </w:r>
      <w:r w:rsidR="00AE288F" w:rsidRPr="008F187B">
        <w:t>г</w:t>
      </w:r>
      <w:r w:rsidRPr="008F187B">
        <w:t xml:space="preserve">. также не было зарегистрировано. </w:t>
      </w:r>
    </w:p>
    <w:p w14:paraId="695F9B12" w14:textId="1AFD47BB" w:rsidR="006115C8" w:rsidRPr="008F187B" w:rsidRDefault="006115C8" w:rsidP="006115C8">
      <w:r w:rsidRPr="008F187B">
        <w:t>Краткая характеристика видов:</w:t>
      </w:r>
    </w:p>
    <w:p w14:paraId="07A14A88" w14:textId="77777777" w:rsidR="006115C8" w:rsidRPr="008F187B" w:rsidRDefault="006115C8" w:rsidP="00BA7A93">
      <w:pPr>
        <w:pStyle w:val="affd"/>
        <w:numPr>
          <w:ilvl w:val="0"/>
          <w:numId w:val="9"/>
        </w:numPr>
        <w:rPr>
          <w:i/>
          <w:iCs/>
        </w:rPr>
      </w:pPr>
      <w:bookmarkStart w:id="41" w:name="_Hlk120181959"/>
      <w:proofErr w:type="spellStart"/>
      <w:r w:rsidRPr="008F187B">
        <w:rPr>
          <w:i/>
          <w:iCs/>
        </w:rPr>
        <w:t>Acartia</w:t>
      </w:r>
      <w:proofErr w:type="spellEnd"/>
      <w:r w:rsidRPr="008F187B">
        <w:rPr>
          <w:i/>
          <w:iCs/>
        </w:rPr>
        <w:t xml:space="preserve"> </w:t>
      </w:r>
      <w:proofErr w:type="spellStart"/>
      <w:r w:rsidRPr="008F187B">
        <w:rPr>
          <w:i/>
          <w:iCs/>
        </w:rPr>
        <w:t>tonsa</w:t>
      </w:r>
      <w:proofErr w:type="spellEnd"/>
      <w:r w:rsidRPr="008F187B">
        <w:rPr>
          <w:i/>
          <w:iCs/>
        </w:rPr>
        <w:t xml:space="preserve"> </w:t>
      </w:r>
    </w:p>
    <w:p w14:paraId="51B4F575" w14:textId="520D168B" w:rsidR="006115C8" w:rsidRPr="008F187B" w:rsidRDefault="007A62FD" w:rsidP="009B13BC">
      <w:r w:rsidRPr="008F187B">
        <w:t xml:space="preserve">Крайне распространенный вид зоопланктона, является важным звеном пищевых цепей многих районов мирового океана. Главная особенность данного вида заключается в его крайней высокой адаптации к температурным и </w:t>
      </w:r>
      <w:proofErr w:type="spellStart"/>
      <w:r w:rsidRPr="008F187B">
        <w:t>соленостным</w:t>
      </w:r>
      <w:proofErr w:type="spellEnd"/>
      <w:r w:rsidRPr="008F187B">
        <w:t xml:space="preserve"> условиям среды – это Эвритермный, эвригалинный вид, способный вытеснять </w:t>
      </w:r>
      <w:proofErr w:type="spellStart"/>
      <w:r w:rsidRPr="008F187B">
        <w:t>ествественные</w:t>
      </w:r>
      <w:proofErr w:type="spellEnd"/>
      <w:r w:rsidRPr="008F187B">
        <w:t xml:space="preserve"> зоопланктонные сообщества. </w:t>
      </w:r>
      <w:r w:rsidR="006115C8" w:rsidRPr="008F187B">
        <w:t xml:space="preserve">Первичный ареал: Атлантические прибрежные воды и эстуарии Северной Америки; современный ареал: моря Атлантического, Индийского и Тихого океанов. Распространяется с балластными водами. Обитает в прибрежных водах и эстуариях. </w:t>
      </w:r>
    </w:p>
    <w:p w14:paraId="2639703C" w14:textId="77777777" w:rsidR="006115C8" w:rsidRPr="008F187B" w:rsidRDefault="006115C8" w:rsidP="00BA7A93">
      <w:pPr>
        <w:pStyle w:val="affd"/>
        <w:numPr>
          <w:ilvl w:val="0"/>
          <w:numId w:val="9"/>
        </w:numPr>
        <w:rPr>
          <w:i/>
          <w:iCs/>
        </w:rPr>
      </w:pPr>
      <w:proofErr w:type="spellStart"/>
      <w:r w:rsidRPr="008F187B">
        <w:rPr>
          <w:i/>
          <w:iCs/>
        </w:rPr>
        <w:t>Oit</w:t>
      </w:r>
      <w:proofErr w:type="spellEnd"/>
      <w:r w:rsidRPr="008F187B">
        <w:rPr>
          <w:i/>
          <w:iCs/>
          <w:lang w:val="en-US"/>
        </w:rPr>
        <w:t>h</w:t>
      </w:r>
      <w:proofErr w:type="spellStart"/>
      <w:r w:rsidRPr="008F187B">
        <w:rPr>
          <w:i/>
          <w:iCs/>
        </w:rPr>
        <w:t>ona</w:t>
      </w:r>
      <w:proofErr w:type="spellEnd"/>
      <w:r w:rsidRPr="008F187B">
        <w:rPr>
          <w:i/>
          <w:iCs/>
        </w:rPr>
        <w:t xml:space="preserve"> </w:t>
      </w:r>
      <w:proofErr w:type="spellStart"/>
      <w:r w:rsidRPr="008F187B">
        <w:rPr>
          <w:i/>
          <w:iCs/>
        </w:rPr>
        <w:t>davisae</w:t>
      </w:r>
      <w:proofErr w:type="spellEnd"/>
    </w:p>
    <w:p w14:paraId="04936267" w14:textId="723AFCD6" w:rsidR="006115C8" w:rsidRPr="008F187B" w:rsidRDefault="007A62FD" w:rsidP="006115C8">
      <w:r w:rsidRPr="008F187B">
        <w:lastRenderedPageBreak/>
        <w:t xml:space="preserve">Распространенный вид зоопланктона. Опасностью его распространения заключается в высоких адаптивных свойствах данного вида и вытеснении естественных видов-обитателей определенных акваторий, что </w:t>
      </w:r>
      <w:r w:rsidR="00CA201C" w:rsidRPr="008F187B">
        <w:t>может повлечь</w:t>
      </w:r>
      <w:r w:rsidRPr="008F187B">
        <w:t xml:space="preserve"> за собой снижение видового разнообразия</w:t>
      </w:r>
      <w:r w:rsidR="00CA201C" w:rsidRPr="008F187B">
        <w:t xml:space="preserve"> (https://invasions.si.edu/nemesis/species_summary/88825).</w:t>
      </w:r>
      <w:r w:rsidRPr="008F187B">
        <w:t xml:space="preserve"> </w:t>
      </w:r>
      <w:r w:rsidR="006115C8" w:rsidRPr="008F187B">
        <w:t>Первичный ареал: прибрежные воды восточной Азии. Современный ареал: Тихий океан, Средиземное море, Черное море, Северное море, Бискайский залив. Распространяется с балластными водами. Часто встречается в эстуариях. Относится к эвригалинным видам.</w:t>
      </w:r>
    </w:p>
    <w:bookmarkEnd w:id="41"/>
    <w:p w14:paraId="3F8B502A" w14:textId="77777777" w:rsidR="00C54013" w:rsidRPr="008F187B" w:rsidRDefault="00C54013" w:rsidP="00C54013">
      <w:r w:rsidRPr="008F187B">
        <w:t xml:space="preserve">В 2022 г. в акватории Обской губы обнаружен вид веслоногих ракообразных </w:t>
      </w:r>
      <w:proofErr w:type="spellStart"/>
      <w:r w:rsidRPr="008F187B">
        <w:rPr>
          <w:i/>
          <w:iCs/>
        </w:rPr>
        <w:t>Eurytemora</w:t>
      </w:r>
      <w:proofErr w:type="spellEnd"/>
      <w:r w:rsidRPr="008F187B">
        <w:rPr>
          <w:i/>
          <w:iCs/>
        </w:rPr>
        <w:t xml:space="preserve"> </w:t>
      </w:r>
      <w:proofErr w:type="spellStart"/>
      <w:r w:rsidRPr="008F187B">
        <w:rPr>
          <w:i/>
          <w:iCs/>
        </w:rPr>
        <w:t>velox</w:t>
      </w:r>
      <w:proofErr w:type="spellEnd"/>
      <w:r w:rsidRPr="008F187B">
        <w:rPr>
          <w:i/>
          <w:iCs/>
        </w:rPr>
        <w:t xml:space="preserve"> </w:t>
      </w:r>
      <w:proofErr w:type="spellStart"/>
      <w:r w:rsidRPr="008F187B">
        <w:t>Lilljeborg</w:t>
      </w:r>
      <w:proofErr w:type="spellEnd"/>
      <w:r w:rsidRPr="008F187B">
        <w:t xml:space="preserve">, 1853, </w:t>
      </w:r>
      <w:proofErr w:type="spellStart"/>
      <w:r w:rsidRPr="008F187B">
        <w:t>который,согласно</w:t>
      </w:r>
      <w:proofErr w:type="spellEnd"/>
      <w:r w:rsidRPr="008F187B">
        <w:t xml:space="preserve"> литературным данным (</w:t>
      </w:r>
      <w:proofErr w:type="spellStart"/>
      <w:r w:rsidRPr="008F187B">
        <w:t>Nagaraj</w:t>
      </w:r>
      <w:proofErr w:type="spellEnd"/>
      <w:r w:rsidRPr="008F187B">
        <w:t xml:space="preserve">, 1988, </w:t>
      </w:r>
      <w:proofErr w:type="spellStart"/>
      <w:r w:rsidRPr="008F187B">
        <w:t>Luizi</w:t>
      </w:r>
      <w:proofErr w:type="spellEnd"/>
      <w:r w:rsidRPr="008F187B">
        <w:t xml:space="preserve"> </w:t>
      </w:r>
      <w:proofErr w:type="spellStart"/>
      <w:r w:rsidRPr="008F187B">
        <w:t>et</w:t>
      </w:r>
      <w:proofErr w:type="spellEnd"/>
      <w:r w:rsidRPr="008F187B">
        <w:t xml:space="preserve"> </w:t>
      </w:r>
      <w:proofErr w:type="spellStart"/>
      <w:r w:rsidRPr="008F187B">
        <w:t>al</w:t>
      </w:r>
      <w:proofErr w:type="spellEnd"/>
      <w:r w:rsidRPr="008F187B">
        <w:t xml:space="preserve">., 1999,; </w:t>
      </w:r>
      <w:proofErr w:type="spellStart"/>
      <w:r w:rsidRPr="008F187B">
        <w:t>Pandourski</w:t>
      </w:r>
      <w:proofErr w:type="spellEnd"/>
      <w:r w:rsidRPr="008F187B">
        <w:t xml:space="preserve">, </w:t>
      </w:r>
      <w:proofErr w:type="spellStart"/>
      <w:r w:rsidRPr="008F187B">
        <w:t>Evtimova</w:t>
      </w:r>
      <w:proofErr w:type="spellEnd"/>
      <w:r w:rsidRPr="008F187B">
        <w:t xml:space="preserve">, 2006; </w:t>
      </w:r>
      <w:proofErr w:type="spellStart"/>
      <w:r w:rsidRPr="008F187B">
        <w:t>Вежновец</w:t>
      </w:r>
      <w:proofErr w:type="spellEnd"/>
      <w:r w:rsidRPr="008F187B">
        <w:t xml:space="preserve"> и др., 2011), можно отнести к видам-вселенцам из-за его неоднократного обнаружения вне изначального ареала обитания и значительной скорости распространения, а также отсутствия в списке </w:t>
      </w:r>
      <w:proofErr w:type="spellStart"/>
      <w:r w:rsidRPr="008F187B">
        <w:t>автохонных</w:t>
      </w:r>
      <w:proofErr w:type="spellEnd"/>
      <w:r w:rsidRPr="008F187B">
        <w:t xml:space="preserve"> видов зоопланктона Обской губы. Первые находки вида в Обской губе, в том числе в районе порта Сабетта, зафиксированы в 2015 г. (Ермолаева, 2015). Этот вид зафиксирован ранее как в низовьях Оби (ниже г. Нижневартовск), в самой Обской губе, и даже в </w:t>
      </w:r>
      <w:proofErr w:type="spellStart"/>
      <w:r w:rsidRPr="008F187B">
        <w:t>Гыданской</w:t>
      </w:r>
      <w:proofErr w:type="spellEnd"/>
      <w:r w:rsidRPr="008F187B">
        <w:t xml:space="preserve"> губе (Ермолаева, 2015). Кроме того, в 2013 году </w:t>
      </w:r>
      <w:proofErr w:type="spellStart"/>
      <w:r w:rsidRPr="008F187B">
        <w:rPr>
          <w:i/>
          <w:iCs/>
        </w:rPr>
        <w:t>Eurytemora</w:t>
      </w:r>
      <w:proofErr w:type="spellEnd"/>
      <w:r w:rsidRPr="008F187B">
        <w:rPr>
          <w:i/>
          <w:iCs/>
        </w:rPr>
        <w:t xml:space="preserve"> </w:t>
      </w:r>
      <w:proofErr w:type="spellStart"/>
      <w:r w:rsidRPr="008F187B">
        <w:rPr>
          <w:i/>
          <w:iCs/>
        </w:rPr>
        <w:t>velox</w:t>
      </w:r>
      <w:proofErr w:type="spellEnd"/>
      <w:r w:rsidRPr="008F187B">
        <w:t xml:space="preserve"> был зафиксирован в бассейне Оби (река Иртыш) (</w:t>
      </w:r>
      <w:proofErr w:type="spellStart"/>
      <w:r w:rsidRPr="008F187B">
        <w:t>Gerasimova</w:t>
      </w:r>
      <w:proofErr w:type="spellEnd"/>
      <w:r w:rsidRPr="008F187B">
        <w:t xml:space="preserve"> </w:t>
      </w:r>
      <w:proofErr w:type="spellStart"/>
      <w:r w:rsidRPr="008F187B">
        <w:t>et</w:t>
      </w:r>
      <w:proofErr w:type="spellEnd"/>
      <w:r w:rsidRPr="008F187B">
        <w:t>. Al., 2022). Данный вид является эвригалинным видом, способным существовать в диапазоне солености от 0 до 40 промилле (</w:t>
      </w:r>
      <w:proofErr w:type="spellStart"/>
      <w:r w:rsidRPr="008F187B">
        <w:t>Nagaraj</w:t>
      </w:r>
      <w:proofErr w:type="spellEnd"/>
      <w:r w:rsidRPr="008F187B">
        <w:t xml:space="preserve">, 1988). Ранее этот вид был типичен для лиманов и устьевых зон рек, впадающих в Черное, Азовское, Каспийское и Балтийское моря (Определитель зоопланктона и зообентоса ..., 2010). </w:t>
      </w:r>
    </w:p>
    <w:p w14:paraId="00D80B78" w14:textId="77777777" w:rsidR="00C54013" w:rsidRPr="008F187B" w:rsidRDefault="00C54013" w:rsidP="00C54013">
      <w:r w:rsidRPr="008F187B">
        <w:t xml:space="preserve">Однако, в последнее десятилетие </w:t>
      </w:r>
      <w:r w:rsidRPr="008F187B">
        <w:rPr>
          <w:i/>
          <w:iCs/>
        </w:rPr>
        <w:t xml:space="preserve">E. </w:t>
      </w:r>
      <w:proofErr w:type="spellStart"/>
      <w:r w:rsidRPr="008F187B">
        <w:rPr>
          <w:i/>
          <w:iCs/>
        </w:rPr>
        <w:t>velox</w:t>
      </w:r>
      <w:proofErr w:type="spellEnd"/>
      <w:r w:rsidRPr="008F187B">
        <w:t xml:space="preserve"> активно расселяется по территории Евразии – включая водоемы Исландии и Норвегии- и уже пересек в своем распространении Уральский хребет. E. </w:t>
      </w:r>
      <w:proofErr w:type="spellStart"/>
      <w:r w:rsidRPr="008F187B">
        <w:t>velox</w:t>
      </w:r>
      <w:proofErr w:type="spellEnd"/>
      <w:r w:rsidRPr="008F187B">
        <w:t xml:space="preserve"> считается универсальным видом, который постоянно расширяет свой ареал, занимает новые экологические ниши и заселяет не только соленые и солоноватые водоемы, но и пресноводные местообитания вдали от морских побережий (</w:t>
      </w:r>
      <w:proofErr w:type="spellStart"/>
      <w:r w:rsidRPr="008F187B">
        <w:t>Pandourski</w:t>
      </w:r>
      <w:proofErr w:type="spellEnd"/>
      <w:r w:rsidRPr="008F187B">
        <w:t xml:space="preserve">, </w:t>
      </w:r>
      <w:proofErr w:type="spellStart"/>
      <w:r w:rsidRPr="008F187B">
        <w:t>Evtimova</w:t>
      </w:r>
      <w:proofErr w:type="spellEnd"/>
      <w:r w:rsidRPr="008F187B">
        <w:t>, 2006). Предполагается, что данный вид является реликтовым, обладающим значительными способностями к долговременному нахождению в неблагоприятных условиях и быстрой адаптации к внешней среде (</w:t>
      </w:r>
      <w:proofErr w:type="spellStart"/>
      <w:r w:rsidRPr="008F187B">
        <w:t>Samchyshyna</w:t>
      </w:r>
      <w:proofErr w:type="spellEnd"/>
      <w:r w:rsidRPr="008F187B">
        <w:t xml:space="preserve"> </w:t>
      </w:r>
      <w:proofErr w:type="spellStart"/>
      <w:r w:rsidRPr="008F187B">
        <w:t>et</w:t>
      </w:r>
      <w:proofErr w:type="spellEnd"/>
      <w:r w:rsidRPr="008F187B">
        <w:t xml:space="preserve"> al.,2019). В ряде пресноводных водоемов РФ данный вид стал доминирующим в летний период (</w:t>
      </w:r>
      <w:proofErr w:type="spellStart"/>
      <w:r w:rsidRPr="008F187B">
        <w:t>Lazareva</w:t>
      </w:r>
      <w:proofErr w:type="spellEnd"/>
      <w:r w:rsidRPr="008F187B">
        <w:t xml:space="preserve">, 2019). Основными способами распространения данного вида считаются перенос в балластных водах, а также перенос непереваренной икры представителями ихтиофауны (Lee </w:t>
      </w:r>
      <w:proofErr w:type="spellStart"/>
      <w:r w:rsidRPr="008F187B">
        <w:t>et</w:t>
      </w:r>
      <w:proofErr w:type="spellEnd"/>
      <w:r w:rsidRPr="008F187B">
        <w:t xml:space="preserve"> </w:t>
      </w:r>
      <w:proofErr w:type="spellStart"/>
      <w:r w:rsidRPr="008F187B">
        <w:t>al</w:t>
      </w:r>
      <w:proofErr w:type="spellEnd"/>
      <w:r w:rsidRPr="008F187B">
        <w:t xml:space="preserve">., 1999; </w:t>
      </w:r>
      <w:proofErr w:type="spellStart"/>
      <w:r w:rsidRPr="008F187B">
        <w:t>Samchyshyna</w:t>
      </w:r>
      <w:proofErr w:type="spellEnd"/>
      <w:r w:rsidRPr="008F187B">
        <w:t xml:space="preserve"> </w:t>
      </w:r>
      <w:proofErr w:type="spellStart"/>
      <w:r w:rsidRPr="008F187B">
        <w:t>et</w:t>
      </w:r>
      <w:proofErr w:type="spellEnd"/>
      <w:r w:rsidRPr="008F187B">
        <w:t xml:space="preserve"> al.,2019).). В 2019 и 2021 гг. вид </w:t>
      </w:r>
      <w:r w:rsidRPr="008F187B">
        <w:rPr>
          <w:i/>
          <w:iCs/>
        </w:rPr>
        <w:t xml:space="preserve">E. </w:t>
      </w:r>
      <w:proofErr w:type="spellStart"/>
      <w:r w:rsidRPr="008F187B">
        <w:rPr>
          <w:i/>
          <w:iCs/>
        </w:rPr>
        <w:t>velox</w:t>
      </w:r>
      <w:proofErr w:type="spellEnd"/>
      <w:r w:rsidRPr="008F187B">
        <w:t xml:space="preserve"> в районе Сабетты не был обнаружен. Данный факт, вероятно, объясняется флуктуациями численности вида и неоднородностью его распределения. </w:t>
      </w:r>
    </w:p>
    <w:p w14:paraId="01B58EFA" w14:textId="2F7D9C0B" w:rsidR="006115C8" w:rsidRPr="008F187B" w:rsidRDefault="00C54013" w:rsidP="00C54013">
      <w:r w:rsidRPr="008F187B">
        <w:t>Несмотря на достаточно длительное присутствие в сообществе Обской губы вида-вселенца (как минимум с 2015 года) выявленные видовой состав, численность и биомасса, а также соотношение таксономических групп зоопланктона остались на уровне, когда было зафиксировано первое обнаружение. Это говорит о том, что заметных перестроек в сообществе в связи с появлением данного вида пока не произошло.</w:t>
      </w:r>
    </w:p>
    <w:p w14:paraId="66D6363D" w14:textId="7E6E1DA5" w:rsidR="00BD5E74" w:rsidRPr="008F187B" w:rsidRDefault="00C33FCD" w:rsidP="00BA7A93">
      <w:pPr>
        <w:pStyle w:val="3"/>
      </w:pPr>
      <w:bookmarkStart w:id="42" w:name="_Toc164269034"/>
      <w:proofErr w:type="spellStart"/>
      <w:r w:rsidRPr="008F187B">
        <w:t>Ихтиопланктон</w:t>
      </w:r>
      <w:bookmarkEnd w:id="42"/>
      <w:proofErr w:type="spellEnd"/>
    </w:p>
    <w:p w14:paraId="66A97CB1" w14:textId="6F88941B" w:rsidR="00BD5E74" w:rsidRPr="008F187B" w:rsidRDefault="00BD5E74" w:rsidP="00BD5E74">
      <w:r w:rsidRPr="008F187B">
        <w:t>На данный момент в базу</w:t>
      </w:r>
      <w:r w:rsidR="00C54013" w:rsidRPr="008F187B">
        <w:t xml:space="preserve"> (http://www.iucngisd.org/gisd)</w:t>
      </w:r>
      <w:r w:rsidRPr="008F187B">
        <w:t xml:space="preserve"> входит 3 вида рыб, которые могут быть перенесены в балластных водах судов. Из них в Обскую губу может быть </w:t>
      </w:r>
      <w:r w:rsidRPr="008F187B">
        <w:lastRenderedPageBreak/>
        <w:t xml:space="preserve">занесен 1 вид </w:t>
      </w:r>
      <w:proofErr w:type="spellStart"/>
      <w:r w:rsidRPr="008F187B">
        <w:t>лучепёрых</w:t>
      </w:r>
      <w:proofErr w:type="spellEnd"/>
      <w:r w:rsidRPr="008F187B">
        <w:t xml:space="preserve"> рыб (</w:t>
      </w:r>
      <w:proofErr w:type="spellStart"/>
      <w:r w:rsidRPr="008F187B">
        <w:t>Actinopterygii</w:t>
      </w:r>
      <w:proofErr w:type="spellEnd"/>
      <w:r w:rsidRPr="008F187B">
        <w:t xml:space="preserve">) – ерш </w:t>
      </w:r>
      <w:proofErr w:type="spellStart"/>
      <w:r w:rsidRPr="008F187B">
        <w:rPr>
          <w:i/>
          <w:iCs/>
        </w:rPr>
        <w:t>Gymnocephalus</w:t>
      </w:r>
      <w:proofErr w:type="spellEnd"/>
      <w:r w:rsidRPr="008F187B">
        <w:rPr>
          <w:i/>
          <w:iCs/>
        </w:rPr>
        <w:t xml:space="preserve"> </w:t>
      </w:r>
      <w:proofErr w:type="spellStart"/>
      <w:r w:rsidRPr="008F187B">
        <w:rPr>
          <w:i/>
          <w:iCs/>
        </w:rPr>
        <w:t>cernuus</w:t>
      </w:r>
      <w:proofErr w:type="spellEnd"/>
      <w:r w:rsidRPr="008F187B">
        <w:t xml:space="preserve"> (L.). Однако по литературным данным этот вид уже много лет присутствует в фауне региона (Кашкина, 1962), поэтому его возможное повторное попадание в акваторию не несет рисков для ее экосистемы в целом. </w:t>
      </w:r>
    </w:p>
    <w:p w14:paraId="4AD351E2" w14:textId="77B215AC" w:rsidR="00C33FCD" w:rsidRPr="008F187B" w:rsidRDefault="00C33FCD" w:rsidP="00BA7A93">
      <w:pPr>
        <w:pStyle w:val="3"/>
      </w:pPr>
      <w:bookmarkStart w:id="43" w:name="_Ref120557508"/>
      <w:bookmarkStart w:id="44" w:name="_Ref120557514"/>
      <w:bookmarkStart w:id="45" w:name="_Toc164269035"/>
      <w:proofErr w:type="spellStart"/>
      <w:r w:rsidRPr="008F187B">
        <w:t>Макрозообентос</w:t>
      </w:r>
      <w:bookmarkEnd w:id="43"/>
      <w:bookmarkEnd w:id="44"/>
      <w:bookmarkEnd w:id="45"/>
      <w:proofErr w:type="spellEnd"/>
    </w:p>
    <w:p w14:paraId="7BA297A0" w14:textId="27FA5E15" w:rsidR="006115C8" w:rsidRPr="008F187B" w:rsidRDefault="006115C8" w:rsidP="006115C8">
      <w:r w:rsidRPr="008F187B">
        <w:t>Согласно всемирной базе данных опасных инвазивных видов (http://www.iucngisd.org/gisd), в балластных водах и на корпусах судов в виде обрастаний в Обскую губу может быть занесен 31 вид донных беспозвоночных (</w:t>
      </w:r>
      <w:r w:rsidR="00D26442" w:rsidRPr="008F187B">
        <w:fldChar w:fldCharType="begin"/>
      </w:r>
      <w:r w:rsidR="00D26442" w:rsidRPr="008F187B">
        <w:instrText xml:space="preserve"> REF _Ref120277517 \r \h </w:instrText>
      </w:r>
      <w:r w:rsidR="008F187B">
        <w:instrText xml:space="preserve"> \* MERGEFORMAT </w:instrText>
      </w:r>
      <w:r w:rsidR="00D26442" w:rsidRPr="008F187B">
        <w:fldChar w:fldCharType="separate"/>
      </w:r>
      <w:r w:rsidR="004B33A9" w:rsidRPr="008F187B">
        <w:t>Таблица. 1.5 - 2</w:t>
      </w:r>
      <w:r w:rsidR="00D26442" w:rsidRPr="008F187B">
        <w:fldChar w:fldCharType="end"/>
      </w:r>
      <w:r w:rsidRPr="008F187B">
        <w:t>).</w:t>
      </w:r>
    </w:p>
    <w:p w14:paraId="279FCC30" w14:textId="4DF33A69" w:rsidR="006115C8" w:rsidRPr="008F187B" w:rsidRDefault="006115C8" w:rsidP="006115C8">
      <w:r w:rsidRPr="008F187B">
        <w:t>Ни одного из указанных видов донных беспозвоночных в донных сообществах Обской губы в 2019</w:t>
      </w:r>
      <w:r w:rsidR="00CF4ADA" w:rsidRPr="008F187B">
        <w:t>,</w:t>
      </w:r>
      <w:r w:rsidR="00BD5E74" w:rsidRPr="008F187B">
        <w:t xml:space="preserve"> 2021</w:t>
      </w:r>
      <w:r w:rsidR="00CF4ADA" w:rsidRPr="008F187B">
        <w:t xml:space="preserve"> и 2022</w:t>
      </w:r>
      <w:r w:rsidR="00BD5E74" w:rsidRPr="008F187B">
        <w:t xml:space="preserve"> г</w:t>
      </w:r>
      <w:r w:rsidRPr="008F187B">
        <w:t xml:space="preserve">г. не зарегистрировано. </w:t>
      </w:r>
    </w:p>
    <w:p w14:paraId="61CE40A0" w14:textId="77777777" w:rsidR="00CB7391" w:rsidRPr="008F187B" w:rsidRDefault="00CB7391" w:rsidP="006115C8"/>
    <w:p w14:paraId="667066DA" w14:textId="20363453" w:rsidR="00C33FCD" w:rsidRPr="008F187B" w:rsidRDefault="006115C8" w:rsidP="00BA7A93">
      <w:pPr>
        <w:pStyle w:val="a0"/>
      </w:pPr>
      <w:bookmarkStart w:id="46" w:name="_Ref120277517"/>
      <w:bookmarkStart w:id="47" w:name="_Toc163828985"/>
      <w:r w:rsidRPr="008F187B">
        <w:t>Виды донных беспозвоночных, которые могут быть перенесены в балластных водах и в обрастаниях судов (</w:t>
      </w:r>
      <w:hyperlink r:id="rId12" w:history="1">
        <w:r w:rsidRPr="008F187B">
          <w:rPr>
            <w:rStyle w:val="afd"/>
          </w:rPr>
          <w:t>http://www.iucngisd.org/gisd/</w:t>
        </w:r>
      </w:hyperlink>
      <w:r w:rsidRPr="008F187B">
        <w:t>)</w:t>
      </w:r>
      <w:bookmarkEnd w:id="46"/>
      <w:bookmarkEnd w:id="4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740"/>
        <w:gridCol w:w="1911"/>
        <w:gridCol w:w="1073"/>
        <w:gridCol w:w="1063"/>
        <w:gridCol w:w="1247"/>
        <w:gridCol w:w="1210"/>
        <w:gridCol w:w="2101"/>
      </w:tblGrid>
      <w:tr w:rsidR="006115C8" w:rsidRPr="008F187B" w14:paraId="1D4DB36D" w14:textId="77777777" w:rsidTr="006115C8">
        <w:trPr>
          <w:trHeight w:val="20"/>
          <w:tblHeader/>
        </w:trPr>
        <w:tc>
          <w:tcPr>
            <w:tcW w:w="398" w:type="pct"/>
            <w:shd w:val="clear" w:color="auto" w:fill="auto"/>
            <w:noWrap/>
            <w:vAlign w:val="center"/>
            <w:hideMark/>
          </w:tcPr>
          <w:p w14:paraId="1B70636E" w14:textId="77777777" w:rsidR="006115C8" w:rsidRPr="008F187B" w:rsidRDefault="006115C8" w:rsidP="00256DCD">
            <w:pPr>
              <w:keepNext/>
              <w:ind w:firstLine="0"/>
              <w:jc w:val="center"/>
              <w:rPr>
                <w:b/>
                <w:bCs/>
                <w:color w:val="000000"/>
                <w:sz w:val="18"/>
                <w:szCs w:val="18"/>
              </w:rPr>
            </w:pPr>
            <w:r w:rsidRPr="008F187B">
              <w:rPr>
                <w:b/>
                <w:bCs/>
                <w:color w:val="000000"/>
                <w:sz w:val="18"/>
                <w:szCs w:val="18"/>
              </w:rPr>
              <w:t>№</w:t>
            </w:r>
          </w:p>
        </w:tc>
        <w:tc>
          <w:tcPr>
            <w:tcW w:w="1025" w:type="pct"/>
            <w:shd w:val="clear" w:color="auto" w:fill="auto"/>
            <w:noWrap/>
            <w:vAlign w:val="center"/>
            <w:hideMark/>
          </w:tcPr>
          <w:p w14:paraId="41A33AE4" w14:textId="77777777" w:rsidR="006115C8" w:rsidRPr="008F187B" w:rsidRDefault="006115C8" w:rsidP="00256DCD">
            <w:pPr>
              <w:keepNext/>
              <w:ind w:firstLine="0"/>
              <w:jc w:val="center"/>
              <w:rPr>
                <w:b/>
                <w:bCs/>
                <w:i/>
                <w:color w:val="000000"/>
                <w:sz w:val="18"/>
                <w:szCs w:val="18"/>
              </w:rPr>
            </w:pPr>
            <w:r w:rsidRPr="008F187B">
              <w:rPr>
                <w:b/>
                <w:bCs/>
                <w:color w:val="000000"/>
                <w:sz w:val="18"/>
                <w:szCs w:val="18"/>
              </w:rPr>
              <w:t>Вид</w:t>
            </w:r>
          </w:p>
        </w:tc>
        <w:tc>
          <w:tcPr>
            <w:tcW w:w="565" w:type="pct"/>
            <w:shd w:val="clear" w:color="auto" w:fill="auto"/>
            <w:noWrap/>
            <w:vAlign w:val="center"/>
            <w:hideMark/>
          </w:tcPr>
          <w:p w14:paraId="2E17250E" w14:textId="77777777" w:rsidR="006115C8" w:rsidRPr="008F187B" w:rsidRDefault="006115C8" w:rsidP="00256DCD">
            <w:pPr>
              <w:keepNext/>
              <w:ind w:firstLine="0"/>
              <w:jc w:val="center"/>
              <w:rPr>
                <w:b/>
                <w:bCs/>
                <w:color w:val="000000"/>
                <w:sz w:val="18"/>
                <w:szCs w:val="18"/>
              </w:rPr>
            </w:pPr>
            <w:r w:rsidRPr="008F187B">
              <w:rPr>
                <w:b/>
                <w:bCs/>
                <w:color w:val="000000"/>
                <w:sz w:val="18"/>
                <w:szCs w:val="18"/>
              </w:rPr>
              <w:t>Род</w:t>
            </w:r>
          </w:p>
        </w:tc>
        <w:tc>
          <w:tcPr>
            <w:tcW w:w="570" w:type="pct"/>
            <w:shd w:val="clear" w:color="auto" w:fill="auto"/>
            <w:noWrap/>
            <w:vAlign w:val="center"/>
            <w:hideMark/>
          </w:tcPr>
          <w:p w14:paraId="48F556F6" w14:textId="77777777" w:rsidR="006115C8" w:rsidRPr="008F187B" w:rsidRDefault="006115C8" w:rsidP="00256DCD">
            <w:pPr>
              <w:keepNext/>
              <w:ind w:firstLine="0"/>
              <w:jc w:val="center"/>
              <w:rPr>
                <w:b/>
                <w:bCs/>
                <w:color w:val="000000"/>
                <w:sz w:val="18"/>
                <w:szCs w:val="18"/>
              </w:rPr>
            </w:pPr>
            <w:r w:rsidRPr="008F187B">
              <w:rPr>
                <w:b/>
                <w:bCs/>
                <w:color w:val="000000"/>
                <w:sz w:val="18"/>
                <w:szCs w:val="18"/>
              </w:rPr>
              <w:t>Класс</w:t>
            </w:r>
          </w:p>
        </w:tc>
        <w:tc>
          <w:tcPr>
            <w:tcW w:w="668" w:type="pct"/>
            <w:shd w:val="clear" w:color="auto" w:fill="auto"/>
            <w:noWrap/>
            <w:vAlign w:val="center"/>
            <w:hideMark/>
          </w:tcPr>
          <w:p w14:paraId="07160326" w14:textId="77777777" w:rsidR="006115C8" w:rsidRPr="008F187B" w:rsidRDefault="006115C8" w:rsidP="00256DCD">
            <w:pPr>
              <w:keepNext/>
              <w:ind w:firstLine="0"/>
              <w:jc w:val="center"/>
              <w:rPr>
                <w:b/>
                <w:bCs/>
                <w:color w:val="000000"/>
                <w:sz w:val="18"/>
                <w:szCs w:val="18"/>
              </w:rPr>
            </w:pPr>
            <w:r w:rsidRPr="008F187B">
              <w:rPr>
                <w:b/>
                <w:bCs/>
                <w:color w:val="000000"/>
                <w:sz w:val="18"/>
                <w:szCs w:val="18"/>
              </w:rPr>
              <w:t>Отряд</w:t>
            </w:r>
          </w:p>
        </w:tc>
        <w:tc>
          <w:tcPr>
            <w:tcW w:w="648" w:type="pct"/>
            <w:shd w:val="clear" w:color="auto" w:fill="auto"/>
            <w:noWrap/>
            <w:vAlign w:val="center"/>
            <w:hideMark/>
          </w:tcPr>
          <w:p w14:paraId="72836BDE" w14:textId="77777777" w:rsidR="006115C8" w:rsidRPr="008F187B" w:rsidRDefault="006115C8" w:rsidP="00256DCD">
            <w:pPr>
              <w:keepNext/>
              <w:ind w:firstLine="0"/>
              <w:jc w:val="center"/>
              <w:rPr>
                <w:b/>
                <w:bCs/>
                <w:color w:val="000000"/>
                <w:sz w:val="18"/>
                <w:szCs w:val="18"/>
              </w:rPr>
            </w:pPr>
            <w:r w:rsidRPr="008F187B">
              <w:rPr>
                <w:b/>
                <w:bCs/>
                <w:color w:val="000000"/>
                <w:sz w:val="18"/>
                <w:szCs w:val="18"/>
              </w:rPr>
              <w:t>Семейство</w:t>
            </w:r>
          </w:p>
        </w:tc>
        <w:tc>
          <w:tcPr>
            <w:tcW w:w="1126" w:type="pct"/>
            <w:shd w:val="clear" w:color="auto" w:fill="auto"/>
            <w:noWrap/>
            <w:vAlign w:val="center"/>
            <w:hideMark/>
          </w:tcPr>
          <w:p w14:paraId="36CE2427" w14:textId="77777777" w:rsidR="006115C8" w:rsidRPr="008F187B" w:rsidRDefault="006115C8" w:rsidP="00256DCD">
            <w:pPr>
              <w:keepNext/>
              <w:ind w:firstLine="0"/>
              <w:jc w:val="center"/>
              <w:rPr>
                <w:b/>
                <w:bCs/>
                <w:color w:val="000000"/>
                <w:sz w:val="18"/>
                <w:szCs w:val="18"/>
              </w:rPr>
            </w:pPr>
            <w:r w:rsidRPr="008F187B">
              <w:rPr>
                <w:b/>
                <w:bCs/>
                <w:color w:val="000000"/>
                <w:sz w:val="18"/>
                <w:szCs w:val="18"/>
              </w:rPr>
              <w:t>Присутствие в Обской губе</w:t>
            </w:r>
          </w:p>
        </w:tc>
      </w:tr>
      <w:tr w:rsidR="006115C8" w:rsidRPr="008F187B" w14:paraId="75B95DD1" w14:textId="77777777" w:rsidTr="006115C8">
        <w:trPr>
          <w:trHeight w:val="20"/>
        </w:trPr>
        <w:tc>
          <w:tcPr>
            <w:tcW w:w="398" w:type="pct"/>
            <w:shd w:val="clear" w:color="auto" w:fill="auto"/>
            <w:noWrap/>
            <w:vAlign w:val="bottom"/>
            <w:hideMark/>
          </w:tcPr>
          <w:p w14:paraId="48E92C79" w14:textId="77777777" w:rsidR="006115C8" w:rsidRPr="008F187B" w:rsidRDefault="006115C8" w:rsidP="00256DCD">
            <w:pPr>
              <w:keepNext/>
              <w:ind w:firstLine="0"/>
              <w:jc w:val="center"/>
              <w:rPr>
                <w:color w:val="000000"/>
                <w:sz w:val="18"/>
                <w:szCs w:val="18"/>
              </w:rPr>
            </w:pPr>
            <w:r w:rsidRPr="008F187B">
              <w:rPr>
                <w:color w:val="000000"/>
                <w:sz w:val="18"/>
                <w:szCs w:val="18"/>
              </w:rPr>
              <w:t>1</w:t>
            </w:r>
          </w:p>
        </w:tc>
        <w:tc>
          <w:tcPr>
            <w:tcW w:w="1025" w:type="pct"/>
            <w:shd w:val="clear" w:color="auto" w:fill="auto"/>
            <w:noWrap/>
            <w:vAlign w:val="bottom"/>
            <w:hideMark/>
          </w:tcPr>
          <w:p w14:paraId="345BE990" w14:textId="77777777" w:rsidR="006115C8" w:rsidRPr="008F187B" w:rsidRDefault="006115C8" w:rsidP="00256DCD">
            <w:pPr>
              <w:keepNext/>
              <w:ind w:firstLine="0"/>
              <w:jc w:val="left"/>
              <w:rPr>
                <w:i/>
                <w:color w:val="000000"/>
                <w:sz w:val="18"/>
                <w:szCs w:val="18"/>
              </w:rPr>
            </w:pPr>
            <w:proofErr w:type="spellStart"/>
            <w:r w:rsidRPr="008F187B">
              <w:rPr>
                <w:i/>
                <w:color w:val="000000"/>
                <w:sz w:val="18"/>
                <w:szCs w:val="18"/>
              </w:rPr>
              <w:t>Alitta</w:t>
            </w:r>
            <w:proofErr w:type="spellEnd"/>
            <w:r w:rsidRPr="008F187B">
              <w:rPr>
                <w:i/>
                <w:color w:val="000000"/>
                <w:sz w:val="18"/>
                <w:szCs w:val="18"/>
              </w:rPr>
              <w:t xml:space="preserve"> </w:t>
            </w:r>
            <w:proofErr w:type="spellStart"/>
            <w:r w:rsidRPr="008F187B">
              <w:rPr>
                <w:i/>
                <w:color w:val="000000"/>
                <w:sz w:val="18"/>
                <w:szCs w:val="18"/>
              </w:rPr>
              <w:t>succinea</w:t>
            </w:r>
            <w:proofErr w:type="spellEnd"/>
          </w:p>
        </w:tc>
        <w:tc>
          <w:tcPr>
            <w:tcW w:w="565" w:type="pct"/>
            <w:shd w:val="clear" w:color="auto" w:fill="auto"/>
            <w:noWrap/>
            <w:vAlign w:val="bottom"/>
            <w:hideMark/>
          </w:tcPr>
          <w:p w14:paraId="451BF75A" w14:textId="77777777" w:rsidR="006115C8" w:rsidRPr="008F187B" w:rsidRDefault="006115C8" w:rsidP="00256DCD">
            <w:pPr>
              <w:keepNext/>
              <w:ind w:firstLine="0"/>
              <w:jc w:val="left"/>
              <w:rPr>
                <w:i/>
                <w:color w:val="000000"/>
                <w:sz w:val="18"/>
                <w:szCs w:val="18"/>
              </w:rPr>
            </w:pPr>
            <w:proofErr w:type="spellStart"/>
            <w:r w:rsidRPr="008F187B">
              <w:rPr>
                <w:i/>
                <w:color w:val="000000"/>
                <w:sz w:val="18"/>
                <w:szCs w:val="18"/>
              </w:rPr>
              <w:t>Annelida</w:t>
            </w:r>
            <w:proofErr w:type="spellEnd"/>
          </w:p>
        </w:tc>
        <w:tc>
          <w:tcPr>
            <w:tcW w:w="570" w:type="pct"/>
            <w:shd w:val="clear" w:color="auto" w:fill="auto"/>
            <w:noWrap/>
            <w:vAlign w:val="bottom"/>
            <w:hideMark/>
          </w:tcPr>
          <w:p w14:paraId="5CED20D1" w14:textId="77777777" w:rsidR="006115C8" w:rsidRPr="008F187B" w:rsidRDefault="006115C8" w:rsidP="00256DCD">
            <w:pPr>
              <w:keepNext/>
              <w:ind w:firstLine="0"/>
              <w:jc w:val="left"/>
              <w:rPr>
                <w:iCs/>
                <w:color w:val="000000"/>
                <w:sz w:val="18"/>
                <w:szCs w:val="18"/>
              </w:rPr>
            </w:pPr>
            <w:proofErr w:type="spellStart"/>
            <w:r w:rsidRPr="008F187B">
              <w:rPr>
                <w:iCs/>
                <w:color w:val="000000"/>
                <w:sz w:val="18"/>
                <w:szCs w:val="18"/>
              </w:rPr>
              <w:t>Polychaeta</w:t>
            </w:r>
            <w:proofErr w:type="spellEnd"/>
          </w:p>
        </w:tc>
        <w:tc>
          <w:tcPr>
            <w:tcW w:w="668" w:type="pct"/>
            <w:shd w:val="clear" w:color="auto" w:fill="auto"/>
            <w:noWrap/>
            <w:vAlign w:val="bottom"/>
            <w:hideMark/>
          </w:tcPr>
          <w:p w14:paraId="1010EC10" w14:textId="77777777" w:rsidR="006115C8" w:rsidRPr="008F187B" w:rsidRDefault="006115C8" w:rsidP="00256DCD">
            <w:pPr>
              <w:keepNext/>
              <w:ind w:firstLine="0"/>
              <w:jc w:val="left"/>
              <w:rPr>
                <w:iCs/>
                <w:color w:val="000000"/>
                <w:sz w:val="18"/>
                <w:szCs w:val="18"/>
              </w:rPr>
            </w:pPr>
            <w:proofErr w:type="spellStart"/>
            <w:r w:rsidRPr="008F187B">
              <w:rPr>
                <w:iCs/>
                <w:color w:val="000000"/>
                <w:sz w:val="18"/>
                <w:szCs w:val="18"/>
              </w:rPr>
              <w:t>Aciculata</w:t>
            </w:r>
            <w:proofErr w:type="spellEnd"/>
          </w:p>
        </w:tc>
        <w:tc>
          <w:tcPr>
            <w:tcW w:w="648" w:type="pct"/>
            <w:shd w:val="clear" w:color="auto" w:fill="auto"/>
            <w:noWrap/>
            <w:vAlign w:val="bottom"/>
            <w:hideMark/>
          </w:tcPr>
          <w:p w14:paraId="743CD822" w14:textId="77777777" w:rsidR="006115C8" w:rsidRPr="008F187B" w:rsidRDefault="006115C8" w:rsidP="00256DCD">
            <w:pPr>
              <w:keepNext/>
              <w:ind w:firstLine="0"/>
              <w:jc w:val="left"/>
              <w:rPr>
                <w:iCs/>
                <w:color w:val="000000"/>
                <w:sz w:val="18"/>
                <w:szCs w:val="18"/>
              </w:rPr>
            </w:pPr>
            <w:proofErr w:type="spellStart"/>
            <w:r w:rsidRPr="008F187B">
              <w:rPr>
                <w:iCs/>
                <w:color w:val="000000"/>
                <w:sz w:val="18"/>
                <w:szCs w:val="18"/>
              </w:rPr>
              <w:t>Nereididae</w:t>
            </w:r>
            <w:proofErr w:type="spellEnd"/>
          </w:p>
        </w:tc>
        <w:tc>
          <w:tcPr>
            <w:tcW w:w="1126" w:type="pct"/>
            <w:shd w:val="clear" w:color="auto" w:fill="auto"/>
            <w:noWrap/>
            <w:vAlign w:val="bottom"/>
            <w:hideMark/>
          </w:tcPr>
          <w:p w14:paraId="5D3C84A4" w14:textId="77777777" w:rsidR="006115C8" w:rsidRPr="008F187B" w:rsidRDefault="006115C8" w:rsidP="00256DCD">
            <w:pPr>
              <w:keepNext/>
              <w:jc w:val="left"/>
              <w:rPr>
                <w:iCs/>
                <w:color w:val="000000"/>
                <w:sz w:val="18"/>
                <w:szCs w:val="18"/>
              </w:rPr>
            </w:pPr>
            <w:r w:rsidRPr="008F187B">
              <w:rPr>
                <w:iCs/>
                <w:color w:val="000000"/>
                <w:sz w:val="18"/>
                <w:szCs w:val="18"/>
              </w:rPr>
              <w:t>Нет</w:t>
            </w:r>
          </w:p>
        </w:tc>
      </w:tr>
      <w:tr w:rsidR="006115C8" w:rsidRPr="008F187B" w14:paraId="19C4BABC" w14:textId="77777777" w:rsidTr="006115C8">
        <w:trPr>
          <w:trHeight w:val="20"/>
        </w:trPr>
        <w:tc>
          <w:tcPr>
            <w:tcW w:w="398" w:type="pct"/>
            <w:shd w:val="clear" w:color="auto" w:fill="auto"/>
            <w:noWrap/>
            <w:vAlign w:val="bottom"/>
            <w:hideMark/>
          </w:tcPr>
          <w:p w14:paraId="63511DC0" w14:textId="77777777" w:rsidR="006115C8" w:rsidRPr="008F187B" w:rsidRDefault="006115C8" w:rsidP="00256DCD">
            <w:pPr>
              <w:ind w:firstLine="0"/>
              <w:jc w:val="center"/>
              <w:rPr>
                <w:color w:val="000000"/>
                <w:sz w:val="18"/>
                <w:szCs w:val="18"/>
              </w:rPr>
            </w:pPr>
            <w:r w:rsidRPr="008F187B">
              <w:rPr>
                <w:color w:val="000000"/>
                <w:sz w:val="18"/>
                <w:szCs w:val="18"/>
              </w:rPr>
              <w:t>2</w:t>
            </w:r>
          </w:p>
        </w:tc>
        <w:tc>
          <w:tcPr>
            <w:tcW w:w="1025" w:type="pct"/>
            <w:shd w:val="clear" w:color="auto" w:fill="auto"/>
            <w:noWrap/>
            <w:vAlign w:val="bottom"/>
            <w:hideMark/>
          </w:tcPr>
          <w:p w14:paraId="39EF2E49" w14:textId="77777777" w:rsidR="006115C8" w:rsidRPr="008F187B" w:rsidRDefault="006115C8" w:rsidP="00256DCD">
            <w:pPr>
              <w:ind w:firstLine="0"/>
              <w:jc w:val="left"/>
              <w:rPr>
                <w:i/>
                <w:color w:val="000000"/>
                <w:sz w:val="18"/>
                <w:szCs w:val="18"/>
              </w:rPr>
            </w:pPr>
            <w:proofErr w:type="spellStart"/>
            <w:r w:rsidRPr="008F187B">
              <w:rPr>
                <w:i/>
                <w:color w:val="000000"/>
                <w:sz w:val="18"/>
                <w:szCs w:val="18"/>
              </w:rPr>
              <w:t>Ascidiella</w:t>
            </w:r>
            <w:proofErr w:type="spellEnd"/>
            <w:r w:rsidRPr="008F187B">
              <w:rPr>
                <w:i/>
                <w:color w:val="000000"/>
                <w:sz w:val="18"/>
                <w:szCs w:val="18"/>
              </w:rPr>
              <w:t xml:space="preserve"> </w:t>
            </w:r>
            <w:proofErr w:type="spellStart"/>
            <w:r w:rsidRPr="008F187B">
              <w:rPr>
                <w:i/>
                <w:color w:val="000000"/>
                <w:sz w:val="18"/>
                <w:szCs w:val="18"/>
              </w:rPr>
              <w:t>aspersa</w:t>
            </w:r>
            <w:proofErr w:type="spellEnd"/>
          </w:p>
        </w:tc>
        <w:tc>
          <w:tcPr>
            <w:tcW w:w="565" w:type="pct"/>
            <w:shd w:val="clear" w:color="auto" w:fill="auto"/>
            <w:noWrap/>
            <w:vAlign w:val="bottom"/>
            <w:hideMark/>
          </w:tcPr>
          <w:p w14:paraId="27CF70B3" w14:textId="77777777" w:rsidR="006115C8" w:rsidRPr="008F187B" w:rsidRDefault="006115C8" w:rsidP="00256DCD">
            <w:pPr>
              <w:ind w:firstLine="0"/>
              <w:jc w:val="left"/>
              <w:rPr>
                <w:i/>
                <w:color w:val="000000"/>
                <w:sz w:val="18"/>
                <w:szCs w:val="18"/>
              </w:rPr>
            </w:pPr>
            <w:proofErr w:type="spellStart"/>
            <w:r w:rsidRPr="008F187B">
              <w:rPr>
                <w:i/>
                <w:color w:val="000000"/>
                <w:sz w:val="18"/>
                <w:szCs w:val="18"/>
              </w:rPr>
              <w:t>Chordata</w:t>
            </w:r>
            <w:proofErr w:type="spellEnd"/>
          </w:p>
        </w:tc>
        <w:tc>
          <w:tcPr>
            <w:tcW w:w="570" w:type="pct"/>
            <w:shd w:val="clear" w:color="auto" w:fill="auto"/>
            <w:noWrap/>
            <w:vAlign w:val="bottom"/>
            <w:hideMark/>
          </w:tcPr>
          <w:p w14:paraId="5C23561F"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Ascidiacea</w:t>
            </w:r>
            <w:proofErr w:type="spellEnd"/>
          </w:p>
        </w:tc>
        <w:tc>
          <w:tcPr>
            <w:tcW w:w="668" w:type="pct"/>
            <w:shd w:val="clear" w:color="auto" w:fill="auto"/>
            <w:noWrap/>
            <w:vAlign w:val="bottom"/>
            <w:hideMark/>
          </w:tcPr>
          <w:p w14:paraId="52ABCDF5"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Enterogona</w:t>
            </w:r>
            <w:proofErr w:type="spellEnd"/>
          </w:p>
        </w:tc>
        <w:tc>
          <w:tcPr>
            <w:tcW w:w="648" w:type="pct"/>
            <w:shd w:val="clear" w:color="auto" w:fill="auto"/>
            <w:noWrap/>
            <w:vAlign w:val="bottom"/>
            <w:hideMark/>
          </w:tcPr>
          <w:p w14:paraId="24092305"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Ascidiidae</w:t>
            </w:r>
            <w:proofErr w:type="spellEnd"/>
          </w:p>
        </w:tc>
        <w:tc>
          <w:tcPr>
            <w:tcW w:w="1126" w:type="pct"/>
            <w:shd w:val="clear" w:color="auto" w:fill="auto"/>
            <w:noWrap/>
            <w:vAlign w:val="bottom"/>
            <w:hideMark/>
          </w:tcPr>
          <w:p w14:paraId="0D9149B1" w14:textId="77777777" w:rsidR="006115C8" w:rsidRPr="008F187B" w:rsidRDefault="006115C8" w:rsidP="00256DCD">
            <w:pPr>
              <w:jc w:val="left"/>
              <w:rPr>
                <w:iCs/>
                <w:color w:val="000000"/>
                <w:sz w:val="18"/>
                <w:szCs w:val="18"/>
              </w:rPr>
            </w:pPr>
            <w:r w:rsidRPr="008F187B">
              <w:rPr>
                <w:iCs/>
                <w:color w:val="000000"/>
                <w:sz w:val="18"/>
                <w:szCs w:val="18"/>
              </w:rPr>
              <w:t>Нет</w:t>
            </w:r>
          </w:p>
        </w:tc>
      </w:tr>
      <w:tr w:rsidR="006115C8" w:rsidRPr="008F187B" w14:paraId="6FA17EB2" w14:textId="77777777" w:rsidTr="006115C8">
        <w:trPr>
          <w:trHeight w:val="20"/>
        </w:trPr>
        <w:tc>
          <w:tcPr>
            <w:tcW w:w="398" w:type="pct"/>
            <w:shd w:val="clear" w:color="auto" w:fill="auto"/>
            <w:noWrap/>
            <w:vAlign w:val="bottom"/>
            <w:hideMark/>
          </w:tcPr>
          <w:p w14:paraId="2B3C70F3" w14:textId="77777777" w:rsidR="006115C8" w:rsidRPr="008F187B" w:rsidRDefault="006115C8" w:rsidP="00256DCD">
            <w:pPr>
              <w:ind w:firstLine="0"/>
              <w:jc w:val="center"/>
              <w:rPr>
                <w:color w:val="000000"/>
                <w:sz w:val="18"/>
                <w:szCs w:val="18"/>
              </w:rPr>
            </w:pPr>
            <w:r w:rsidRPr="008F187B">
              <w:rPr>
                <w:color w:val="000000"/>
                <w:sz w:val="18"/>
                <w:szCs w:val="18"/>
              </w:rPr>
              <w:t>3</w:t>
            </w:r>
          </w:p>
        </w:tc>
        <w:tc>
          <w:tcPr>
            <w:tcW w:w="1025" w:type="pct"/>
            <w:shd w:val="clear" w:color="auto" w:fill="auto"/>
            <w:noWrap/>
            <w:vAlign w:val="bottom"/>
            <w:hideMark/>
          </w:tcPr>
          <w:p w14:paraId="48C5EC06" w14:textId="77777777" w:rsidR="006115C8" w:rsidRPr="008F187B" w:rsidRDefault="006115C8" w:rsidP="00256DCD">
            <w:pPr>
              <w:ind w:firstLine="0"/>
              <w:jc w:val="left"/>
              <w:rPr>
                <w:i/>
                <w:color w:val="000000"/>
                <w:sz w:val="18"/>
                <w:szCs w:val="18"/>
              </w:rPr>
            </w:pPr>
            <w:proofErr w:type="spellStart"/>
            <w:r w:rsidRPr="008F187B">
              <w:rPr>
                <w:i/>
                <w:color w:val="000000"/>
                <w:sz w:val="18"/>
                <w:szCs w:val="18"/>
              </w:rPr>
              <w:t>Asterias</w:t>
            </w:r>
            <w:proofErr w:type="spellEnd"/>
            <w:r w:rsidRPr="008F187B">
              <w:rPr>
                <w:i/>
                <w:color w:val="000000"/>
                <w:sz w:val="18"/>
                <w:szCs w:val="18"/>
              </w:rPr>
              <w:t xml:space="preserve"> </w:t>
            </w:r>
            <w:proofErr w:type="spellStart"/>
            <w:r w:rsidRPr="008F187B">
              <w:rPr>
                <w:i/>
                <w:color w:val="000000"/>
                <w:sz w:val="18"/>
                <w:szCs w:val="18"/>
              </w:rPr>
              <w:t>amurensis</w:t>
            </w:r>
            <w:proofErr w:type="spellEnd"/>
          </w:p>
        </w:tc>
        <w:tc>
          <w:tcPr>
            <w:tcW w:w="565" w:type="pct"/>
            <w:shd w:val="clear" w:color="auto" w:fill="auto"/>
            <w:noWrap/>
            <w:vAlign w:val="bottom"/>
            <w:hideMark/>
          </w:tcPr>
          <w:p w14:paraId="6BFC8289" w14:textId="77777777" w:rsidR="006115C8" w:rsidRPr="008F187B" w:rsidRDefault="006115C8" w:rsidP="00256DCD">
            <w:pPr>
              <w:ind w:firstLine="0"/>
              <w:jc w:val="left"/>
              <w:rPr>
                <w:i/>
                <w:color w:val="000000"/>
                <w:sz w:val="18"/>
                <w:szCs w:val="18"/>
              </w:rPr>
            </w:pPr>
            <w:proofErr w:type="spellStart"/>
            <w:r w:rsidRPr="008F187B">
              <w:rPr>
                <w:i/>
                <w:color w:val="000000"/>
                <w:sz w:val="18"/>
                <w:szCs w:val="18"/>
              </w:rPr>
              <w:t>Echinodermata</w:t>
            </w:r>
            <w:proofErr w:type="spellEnd"/>
          </w:p>
        </w:tc>
        <w:tc>
          <w:tcPr>
            <w:tcW w:w="570" w:type="pct"/>
            <w:shd w:val="clear" w:color="auto" w:fill="auto"/>
            <w:noWrap/>
            <w:vAlign w:val="bottom"/>
            <w:hideMark/>
          </w:tcPr>
          <w:p w14:paraId="5128B23C"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Asteroidea</w:t>
            </w:r>
            <w:proofErr w:type="spellEnd"/>
          </w:p>
        </w:tc>
        <w:tc>
          <w:tcPr>
            <w:tcW w:w="668" w:type="pct"/>
            <w:shd w:val="clear" w:color="auto" w:fill="auto"/>
            <w:noWrap/>
            <w:vAlign w:val="bottom"/>
            <w:hideMark/>
          </w:tcPr>
          <w:p w14:paraId="214A9A5D"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Forcipulatida</w:t>
            </w:r>
            <w:proofErr w:type="spellEnd"/>
          </w:p>
        </w:tc>
        <w:tc>
          <w:tcPr>
            <w:tcW w:w="648" w:type="pct"/>
            <w:shd w:val="clear" w:color="auto" w:fill="auto"/>
            <w:noWrap/>
            <w:vAlign w:val="bottom"/>
            <w:hideMark/>
          </w:tcPr>
          <w:p w14:paraId="4610B136"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Asteriidae</w:t>
            </w:r>
            <w:proofErr w:type="spellEnd"/>
          </w:p>
        </w:tc>
        <w:tc>
          <w:tcPr>
            <w:tcW w:w="1126" w:type="pct"/>
            <w:shd w:val="clear" w:color="auto" w:fill="auto"/>
            <w:noWrap/>
            <w:vAlign w:val="bottom"/>
            <w:hideMark/>
          </w:tcPr>
          <w:p w14:paraId="096B2CC7" w14:textId="77777777" w:rsidR="006115C8" w:rsidRPr="008F187B" w:rsidRDefault="006115C8" w:rsidP="00256DCD">
            <w:pPr>
              <w:jc w:val="left"/>
              <w:rPr>
                <w:iCs/>
                <w:color w:val="000000"/>
                <w:sz w:val="18"/>
                <w:szCs w:val="18"/>
              </w:rPr>
            </w:pPr>
            <w:r w:rsidRPr="008F187B">
              <w:rPr>
                <w:iCs/>
                <w:color w:val="000000"/>
                <w:sz w:val="18"/>
                <w:szCs w:val="18"/>
              </w:rPr>
              <w:t>Нет</w:t>
            </w:r>
          </w:p>
        </w:tc>
      </w:tr>
      <w:tr w:rsidR="006115C8" w:rsidRPr="008F187B" w14:paraId="74CF6BA1" w14:textId="77777777" w:rsidTr="006115C8">
        <w:trPr>
          <w:trHeight w:val="20"/>
        </w:trPr>
        <w:tc>
          <w:tcPr>
            <w:tcW w:w="398" w:type="pct"/>
            <w:shd w:val="clear" w:color="auto" w:fill="auto"/>
            <w:noWrap/>
            <w:vAlign w:val="bottom"/>
            <w:hideMark/>
          </w:tcPr>
          <w:p w14:paraId="2186598B" w14:textId="77777777" w:rsidR="006115C8" w:rsidRPr="008F187B" w:rsidRDefault="006115C8" w:rsidP="00256DCD">
            <w:pPr>
              <w:ind w:firstLine="0"/>
              <w:jc w:val="center"/>
              <w:rPr>
                <w:color w:val="000000"/>
                <w:sz w:val="18"/>
                <w:szCs w:val="18"/>
              </w:rPr>
            </w:pPr>
            <w:r w:rsidRPr="008F187B">
              <w:rPr>
                <w:color w:val="000000"/>
                <w:sz w:val="18"/>
                <w:szCs w:val="18"/>
              </w:rPr>
              <w:t>4</w:t>
            </w:r>
          </w:p>
        </w:tc>
        <w:tc>
          <w:tcPr>
            <w:tcW w:w="1025" w:type="pct"/>
            <w:shd w:val="clear" w:color="auto" w:fill="auto"/>
            <w:noWrap/>
            <w:vAlign w:val="bottom"/>
            <w:hideMark/>
          </w:tcPr>
          <w:p w14:paraId="3A25EC1C" w14:textId="77777777" w:rsidR="006115C8" w:rsidRPr="008F187B" w:rsidRDefault="006115C8" w:rsidP="00256DCD">
            <w:pPr>
              <w:ind w:firstLine="0"/>
              <w:jc w:val="left"/>
              <w:rPr>
                <w:i/>
                <w:color w:val="000000"/>
                <w:sz w:val="18"/>
                <w:szCs w:val="18"/>
              </w:rPr>
            </w:pPr>
            <w:proofErr w:type="spellStart"/>
            <w:r w:rsidRPr="008F187B">
              <w:rPr>
                <w:i/>
                <w:color w:val="000000"/>
                <w:sz w:val="18"/>
                <w:szCs w:val="18"/>
              </w:rPr>
              <w:t>Bugula</w:t>
            </w:r>
            <w:proofErr w:type="spellEnd"/>
            <w:r w:rsidRPr="008F187B">
              <w:rPr>
                <w:i/>
                <w:color w:val="000000"/>
                <w:sz w:val="18"/>
                <w:szCs w:val="18"/>
              </w:rPr>
              <w:t xml:space="preserve"> </w:t>
            </w:r>
            <w:proofErr w:type="spellStart"/>
            <w:r w:rsidRPr="008F187B">
              <w:rPr>
                <w:i/>
                <w:color w:val="000000"/>
                <w:sz w:val="18"/>
                <w:szCs w:val="18"/>
              </w:rPr>
              <w:t>neritina</w:t>
            </w:r>
            <w:proofErr w:type="spellEnd"/>
          </w:p>
        </w:tc>
        <w:tc>
          <w:tcPr>
            <w:tcW w:w="565" w:type="pct"/>
            <w:shd w:val="clear" w:color="auto" w:fill="auto"/>
            <w:noWrap/>
            <w:vAlign w:val="bottom"/>
            <w:hideMark/>
          </w:tcPr>
          <w:p w14:paraId="5BDFB401" w14:textId="77777777" w:rsidR="006115C8" w:rsidRPr="008F187B" w:rsidRDefault="006115C8" w:rsidP="00256DCD">
            <w:pPr>
              <w:ind w:firstLine="0"/>
              <w:jc w:val="left"/>
              <w:rPr>
                <w:i/>
                <w:color w:val="000000"/>
                <w:sz w:val="18"/>
                <w:szCs w:val="18"/>
              </w:rPr>
            </w:pPr>
            <w:proofErr w:type="spellStart"/>
            <w:r w:rsidRPr="008F187B">
              <w:rPr>
                <w:i/>
                <w:color w:val="000000"/>
                <w:sz w:val="18"/>
                <w:szCs w:val="18"/>
              </w:rPr>
              <w:t>Ectoprocta</w:t>
            </w:r>
            <w:proofErr w:type="spellEnd"/>
          </w:p>
        </w:tc>
        <w:tc>
          <w:tcPr>
            <w:tcW w:w="570" w:type="pct"/>
            <w:shd w:val="clear" w:color="auto" w:fill="auto"/>
            <w:noWrap/>
            <w:vAlign w:val="bottom"/>
            <w:hideMark/>
          </w:tcPr>
          <w:p w14:paraId="30096F4B"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Gymnolaemata</w:t>
            </w:r>
            <w:proofErr w:type="spellEnd"/>
          </w:p>
        </w:tc>
        <w:tc>
          <w:tcPr>
            <w:tcW w:w="668" w:type="pct"/>
            <w:shd w:val="clear" w:color="auto" w:fill="auto"/>
            <w:noWrap/>
            <w:vAlign w:val="bottom"/>
            <w:hideMark/>
          </w:tcPr>
          <w:p w14:paraId="74FF5D6B"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Cheilostomata</w:t>
            </w:r>
            <w:proofErr w:type="spellEnd"/>
          </w:p>
        </w:tc>
        <w:tc>
          <w:tcPr>
            <w:tcW w:w="648" w:type="pct"/>
            <w:shd w:val="clear" w:color="auto" w:fill="auto"/>
            <w:noWrap/>
            <w:vAlign w:val="bottom"/>
            <w:hideMark/>
          </w:tcPr>
          <w:p w14:paraId="03AFD586"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Bugulidae</w:t>
            </w:r>
            <w:proofErr w:type="spellEnd"/>
          </w:p>
        </w:tc>
        <w:tc>
          <w:tcPr>
            <w:tcW w:w="1126" w:type="pct"/>
            <w:shd w:val="clear" w:color="auto" w:fill="auto"/>
            <w:noWrap/>
            <w:vAlign w:val="bottom"/>
            <w:hideMark/>
          </w:tcPr>
          <w:p w14:paraId="0B9F2EB4" w14:textId="77777777" w:rsidR="006115C8" w:rsidRPr="008F187B" w:rsidRDefault="006115C8" w:rsidP="00256DCD">
            <w:pPr>
              <w:jc w:val="left"/>
              <w:rPr>
                <w:iCs/>
                <w:color w:val="000000"/>
                <w:sz w:val="18"/>
                <w:szCs w:val="18"/>
              </w:rPr>
            </w:pPr>
            <w:r w:rsidRPr="008F187B">
              <w:rPr>
                <w:iCs/>
                <w:color w:val="000000"/>
                <w:sz w:val="18"/>
                <w:szCs w:val="18"/>
              </w:rPr>
              <w:t>Нет</w:t>
            </w:r>
          </w:p>
        </w:tc>
      </w:tr>
      <w:tr w:rsidR="006115C8" w:rsidRPr="008F187B" w14:paraId="3E9DE86A" w14:textId="77777777" w:rsidTr="006115C8">
        <w:trPr>
          <w:trHeight w:val="20"/>
        </w:trPr>
        <w:tc>
          <w:tcPr>
            <w:tcW w:w="398" w:type="pct"/>
            <w:shd w:val="clear" w:color="auto" w:fill="auto"/>
            <w:noWrap/>
            <w:vAlign w:val="bottom"/>
            <w:hideMark/>
          </w:tcPr>
          <w:p w14:paraId="54610130" w14:textId="77777777" w:rsidR="006115C8" w:rsidRPr="008F187B" w:rsidRDefault="006115C8" w:rsidP="00256DCD">
            <w:pPr>
              <w:ind w:firstLine="0"/>
              <w:jc w:val="center"/>
              <w:rPr>
                <w:color w:val="000000"/>
                <w:sz w:val="18"/>
                <w:szCs w:val="18"/>
              </w:rPr>
            </w:pPr>
            <w:r w:rsidRPr="008F187B">
              <w:rPr>
                <w:color w:val="000000"/>
                <w:sz w:val="18"/>
                <w:szCs w:val="18"/>
              </w:rPr>
              <w:t>5</w:t>
            </w:r>
          </w:p>
        </w:tc>
        <w:tc>
          <w:tcPr>
            <w:tcW w:w="1025" w:type="pct"/>
            <w:shd w:val="clear" w:color="auto" w:fill="auto"/>
            <w:noWrap/>
            <w:vAlign w:val="bottom"/>
            <w:hideMark/>
          </w:tcPr>
          <w:p w14:paraId="28777876" w14:textId="77777777" w:rsidR="006115C8" w:rsidRPr="008F187B" w:rsidRDefault="006115C8" w:rsidP="00256DCD">
            <w:pPr>
              <w:ind w:firstLine="0"/>
              <w:jc w:val="left"/>
              <w:rPr>
                <w:i/>
                <w:color w:val="000000"/>
                <w:sz w:val="18"/>
                <w:szCs w:val="18"/>
              </w:rPr>
            </w:pPr>
            <w:proofErr w:type="spellStart"/>
            <w:r w:rsidRPr="008F187B">
              <w:rPr>
                <w:i/>
                <w:color w:val="000000"/>
                <w:sz w:val="18"/>
                <w:szCs w:val="18"/>
              </w:rPr>
              <w:t>Carijoa</w:t>
            </w:r>
            <w:proofErr w:type="spellEnd"/>
            <w:r w:rsidRPr="008F187B">
              <w:rPr>
                <w:i/>
                <w:color w:val="000000"/>
                <w:sz w:val="18"/>
                <w:szCs w:val="18"/>
              </w:rPr>
              <w:t xml:space="preserve"> </w:t>
            </w:r>
            <w:proofErr w:type="spellStart"/>
            <w:r w:rsidRPr="008F187B">
              <w:rPr>
                <w:i/>
                <w:color w:val="000000"/>
                <w:sz w:val="18"/>
                <w:szCs w:val="18"/>
              </w:rPr>
              <w:t>riisei</w:t>
            </w:r>
            <w:proofErr w:type="spellEnd"/>
          </w:p>
        </w:tc>
        <w:tc>
          <w:tcPr>
            <w:tcW w:w="565" w:type="pct"/>
            <w:shd w:val="clear" w:color="auto" w:fill="auto"/>
            <w:noWrap/>
            <w:vAlign w:val="bottom"/>
            <w:hideMark/>
          </w:tcPr>
          <w:p w14:paraId="0A552189" w14:textId="77777777" w:rsidR="006115C8" w:rsidRPr="008F187B" w:rsidRDefault="006115C8" w:rsidP="00256DCD">
            <w:pPr>
              <w:ind w:firstLine="0"/>
              <w:jc w:val="left"/>
              <w:rPr>
                <w:i/>
                <w:color w:val="000000"/>
                <w:sz w:val="18"/>
                <w:szCs w:val="18"/>
              </w:rPr>
            </w:pPr>
            <w:proofErr w:type="spellStart"/>
            <w:r w:rsidRPr="008F187B">
              <w:rPr>
                <w:i/>
                <w:color w:val="000000"/>
                <w:sz w:val="18"/>
                <w:szCs w:val="18"/>
              </w:rPr>
              <w:t>Cnidaria</w:t>
            </w:r>
            <w:proofErr w:type="spellEnd"/>
          </w:p>
        </w:tc>
        <w:tc>
          <w:tcPr>
            <w:tcW w:w="570" w:type="pct"/>
            <w:shd w:val="clear" w:color="auto" w:fill="auto"/>
            <w:noWrap/>
            <w:vAlign w:val="bottom"/>
            <w:hideMark/>
          </w:tcPr>
          <w:p w14:paraId="7EF43000"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Anthozoa</w:t>
            </w:r>
            <w:proofErr w:type="spellEnd"/>
          </w:p>
        </w:tc>
        <w:tc>
          <w:tcPr>
            <w:tcW w:w="668" w:type="pct"/>
            <w:shd w:val="clear" w:color="auto" w:fill="auto"/>
            <w:noWrap/>
            <w:vAlign w:val="bottom"/>
            <w:hideMark/>
          </w:tcPr>
          <w:p w14:paraId="78E268C8"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Alcyonacea</w:t>
            </w:r>
            <w:proofErr w:type="spellEnd"/>
          </w:p>
        </w:tc>
        <w:tc>
          <w:tcPr>
            <w:tcW w:w="648" w:type="pct"/>
            <w:shd w:val="clear" w:color="auto" w:fill="auto"/>
            <w:noWrap/>
            <w:vAlign w:val="bottom"/>
            <w:hideMark/>
          </w:tcPr>
          <w:p w14:paraId="20DAB95E"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Clavulariidae</w:t>
            </w:r>
            <w:proofErr w:type="spellEnd"/>
          </w:p>
        </w:tc>
        <w:tc>
          <w:tcPr>
            <w:tcW w:w="1126" w:type="pct"/>
            <w:shd w:val="clear" w:color="auto" w:fill="auto"/>
            <w:noWrap/>
            <w:vAlign w:val="bottom"/>
            <w:hideMark/>
          </w:tcPr>
          <w:p w14:paraId="0206169B" w14:textId="77777777" w:rsidR="006115C8" w:rsidRPr="008F187B" w:rsidRDefault="006115C8" w:rsidP="00256DCD">
            <w:pPr>
              <w:jc w:val="left"/>
              <w:rPr>
                <w:iCs/>
                <w:color w:val="000000"/>
                <w:sz w:val="18"/>
                <w:szCs w:val="18"/>
              </w:rPr>
            </w:pPr>
            <w:r w:rsidRPr="008F187B">
              <w:rPr>
                <w:iCs/>
                <w:color w:val="000000"/>
                <w:sz w:val="18"/>
                <w:szCs w:val="18"/>
              </w:rPr>
              <w:t>Нет</w:t>
            </w:r>
          </w:p>
        </w:tc>
      </w:tr>
      <w:tr w:rsidR="006115C8" w:rsidRPr="008F187B" w14:paraId="2FBCB05A" w14:textId="77777777" w:rsidTr="006115C8">
        <w:trPr>
          <w:trHeight w:val="20"/>
        </w:trPr>
        <w:tc>
          <w:tcPr>
            <w:tcW w:w="398" w:type="pct"/>
            <w:shd w:val="clear" w:color="auto" w:fill="auto"/>
            <w:noWrap/>
            <w:vAlign w:val="bottom"/>
            <w:hideMark/>
          </w:tcPr>
          <w:p w14:paraId="4AE9F583" w14:textId="77777777" w:rsidR="006115C8" w:rsidRPr="008F187B" w:rsidRDefault="006115C8" w:rsidP="00256DCD">
            <w:pPr>
              <w:ind w:firstLine="0"/>
              <w:jc w:val="center"/>
              <w:rPr>
                <w:color w:val="000000"/>
                <w:sz w:val="18"/>
                <w:szCs w:val="18"/>
              </w:rPr>
            </w:pPr>
            <w:r w:rsidRPr="008F187B">
              <w:rPr>
                <w:color w:val="000000"/>
                <w:sz w:val="18"/>
                <w:szCs w:val="18"/>
              </w:rPr>
              <w:t>6</w:t>
            </w:r>
          </w:p>
        </w:tc>
        <w:tc>
          <w:tcPr>
            <w:tcW w:w="1025" w:type="pct"/>
            <w:shd w:val="clear" w:color="auto" w:fill="auto"/>
            <w:noWrap/>
            <w:vAlign w:val="bottom"/>
            <w:hideMark/>
          </w:tcPr>
          <w:p w14:paraId="0C7C8C9E" w14:textId="77777777" w:rsidR="006115C8" w:rsidRPr="008F187B" w:rsidRDefault="006115C8" w:rsidP="00256DCD">
            <w:pPr>
              <w:ind w:firstLine="0"/>
              <w:jc w:val="left"/>
              <w:rPr>
                <w:i/>
                <w:color w:val="000000"/>
                <w:sz w:val="18"/>
                <w:szCs w:val="18"/>
              </w:rPr>
            </w:pPr>
            <w:proofErr w:type="spellStart"/>
            <w:r w:rsidRPr="008F187B">
              <w:rPr>
                <w:i/>
                <w:color w:val="000000"/>
                <w:sz w:val="18"/>
                <w:szCs w:val="18"/>
              </w:rPr>
              <w:t>Cipangopaludina</w:t>
            </w:r>
            <w:proofErr w:type="spellEnd"/>
            <w:r w:rsidRPr="008F187B">
              <w:rPr>
                <w:i/>
                <w:color w:val="000000"/>
                <w:sz w:val="18"/>
                <w:szCs w:val="18"/>
              </w:rPr>
              <w:t xml:space="preserve"> </w:t>
            </w:r>
            <w:proofErr w:type="spellStart"/>
            <w:r w:rsidRPr="008F187B">
              <w:rPr>
                <w:i/>
                <w:color w:val="000000"/>
                <w:sz w:val="18"/>
                <w:szCs w:val="18"/>
              </w:rPr>
              <w:t>chinensis</w:t>
            </w:r>
            <w:proofErr w:type="spellEnd"/>
          </w:p>
        </w:tc>
        <w:tc>
          <w:tcPr>
            <w:tcW w:w="565" w:type="pct"/>
            <w:shd w:val="clear" w:color="auto" w:fill="auto"/>
            <w:noWrap/>
            <w:vAlign w:val="bottom"/>
            <w:hideMark/>
          </w:tcPr>
          <w:p w14:paraId="212B3DB3" w14:textId="77777777" w:rsidR="006115C8" w:rsidRPr="008F187B" w:rsidRDefault="006115C8" w:rsidP="00256DCD">
            <w:pPr>
              <w:ind w:firstLine="0"/>
              <w:jc w:val="left"/>
              <w:rPr>
                <w:i/>
                <w:color w:val="000000"/>
                <w:sz w:val="18"/>
                <w:szCs w:val="18"/>
              </w:rPr>
            </w:pPr>
            <w:proofErr w:type="spellStart"/>
            <w:r w:rsidRPr="008F187B">
              <w:rPr>
                <w:i/>
                <w:color w:val="000000"/>
                <w:sz w:val="18"/>
                <w:szCs w:val="18"/>
              </w:rPr>
              <w:t>Mollusca</w:t>
            </w:r>
            <w:proofErr w:type="spellEnd"/>
          </w:p>
        </w:tc>
        <w:tc>
          <w:tcPr>
            <w:tcW w:w="570" w:type="pct"/>
            <w:shd w:val="clear" w:color="auto" w:fill="auto"/>
            <w:noWrap/>
            <w:vAlign w:val="bottom"/>
            <w:hideMark/>
          </w:tcPr>
          <w:p w14:paraId="12EACDA1"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Gastropoda</w:t>
            </w:r>
            <w:proofErr w:type="spellEnd"/>
          </w:p>
        </w:tc>
        <w:tc>
          <w:tcPr>
            <w:tcW w:w="668" w:type="pct"/>
            <w:shd w:val="clear" w:color="auto" w:fill="auto"/>
            <w:noWrap/>
            <w:vAlign w:val="bottom"/>
            <w:hideMark/>
          </w:tcPr>
          <w:p w14:paraId="54DF458C" w14:textId="77777777" w:rsidR="006115C8" w:rsidRPr="008F187B" w:rsidRDefault="006115C8" w:rsidP="00256DCD">
            <w:pPr>
              <w:ind w:firstLine="0"/>
              <w:rPr>
                <w:iCs/>
                <w:color w:val="000000"/>
                <w:sz w:val="18"/>
                <w:szCs w:val="18"/>
              </w:rPr>
            </w:pPr>
            <w:proofErr w:type="spellStart"/>
            <w:r w:rsidRPr="008F187B">
              <w:rPr>
                <w:iCs/>
                <w:color w:val="000000"/>
                <w:sz w:val="18"/>
                <w:szCs w:val="18"/>
              </w:rPr>
              <w:t>Architaenioglossa</w:t>
            </w:r>
            <w:proofErr w:type="spellEnd"/>
          </w:p>
        </w:tc>
        <w:tc>
          <w:tcPr>
            <w:tcW w:w="648" w:type="pct"/>
            <w:shd w:val="clear" w:color="auto" w:fill="auto"/>
            <w:noWrap/>
            <w:vAlign w:val="bottom"/>
            <w:hideMark/>
          </w:tcPr>
          <w:p w14:paraId="147BDE35"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Viviparidae</w:t>
            </w:r>
            <w:proofErr w:type="spellEnd"/>
          </w:p>
        </w:tc>
        <w:tc>
          <w:tcPr>
            <w:tcW w:w="1126" w:type="pct"/>
            <w:shd w:val="clear" w:color="auto" w:fill="auto"/>
            <w:noWrap/>
            <w:vAlign w:val="bottom"/>
            <w:hideMark/>
          </w:tcPr>
          <w:p w14:paraId="6F0862A1" w14:textId="77777777" w:rsidR="006115C8" w:rsidRPr="008F187B" w:rsidRDefault="006115C8" w:rsidP="00256DCD">
            <w:pPr>
              <w:jc w:val="left"/>
              <w:rPr>
                <w:iCs/>
                <w:color w:val="000000"/>
                <w:sz w:val="18"/>
                <w:szCs w:val="18"/>
              </w:rPr>
            </w:pPr>
            <w:r w:rsidRPr="008F187B">
              <w:rPr>
                <w:iCs/>
                <w:color w:val="000000"/>
                <w:sz w:val="18"/>
                <w:szCs w:val="18"/>
              </w:rPr>
              <w:t>Нет</w:t>
            </w:r>
          </w:p>
        </w:tc>
      </w:tr>
      <w:tr w:rsidR="006115C8" w:rsidRPr="008F187B" w14:paraId="376A09CE" w14:textId="77777777" w:rsidTr="006115C8">
        <w:trPr>
          <w:trHeight w:val="20"/>
        </w:trPr>
        <w:tc>
          <w:tcPr>
            <w:tcW w:w="398" w:type="pct"/>
            <w:shd w:val="clear" w:color="auto" w:fill="auto"/>
            <w:noWrap/>
            <w:vAlign w:val="bottom"/>
            <w:hideMark/>
          </w:tcPr>
          <w:p w14:paraId="74C63BE4" w14:textId="77777777" w:rsidR="006115C8" w:rsidRPr="008F187B" w:rsidRDefault="006115C8" w:rsidP="00256DCD">
            <w:pPr>
              <w:ind w:firstLine="0"/>
              <w:jc w:val="center"/>
              <w:rPr>
                <w:color w:val="000000"/>
                <w:sz w:val="18"/>
                <w:szCs w:val="18"/>
              </w:rPr>
            </w:pPr>
            <w:r w:rsidRPr="008F187B">
              <w:rPr>
                <w:color w:val="000000"/>
                <w:sz w:val="18"/>
                <w:szCs w:val="18"/>
              </w:rPr>
              <w:t>7</w:t>
            </w:r>
          </w:p>
        </w:tc>
        <w:tc>
          <w:tcPr>
            <w:tcW w:w="1025" w:type="pct"/>
            <w:shd w:val="clear" w:color="auto" w:fill="auto"/>
            <w:noWrap/>
            <w:vAlign w:val="bottom"/>
            <w:hideMark/>
          </w:tcPr>
          <w:p w14:paraId="73F499CE" w14:textId="77777777" w:rsidR="006115C8" w:rsidRPr="008F187B" w:rsidRDefault="006115C8" w:rsidP="00256DCD">
            <w:pPr>
              <w:ind w:firstLine="0"/>
              <w:jc w:val="left"/>
              <w:rPr>
                <w:i/>
                <w:color w:val="000000"/>
                <w:sz w:val="18"/>
                <w:szCs w:val="18"/>
              </w:rPr>
            </w:pPr>
            <w:proofErr w:type="spellStart"/>
            <w:r w:rsidRPr="008F187B">
              <w:rPr>
                <w:i/>
                <w:color w:val="000000"/>
                <w:sz w:val="18"/>
                <w:szCs w:val="18"/>
              </w:rPr>
              <w:t>Corbicula</w:t>
            </w:r>
            <w:proofErr w:type="spellEnd"/>
            <w:r w:rsidRPr="008F187B">
              <w:rPr>
                <w:i/>
                <w:color w:val="000000"/>
                <w:sz w:val="18"/>
                <w:szCs w:val="18"/>
              </w:rPr>
              <w:t xml:space="preserve"> </w:t>
            </w:r>
            <w:proofErr w:type="spellStart"/>
            <w:r w:rsidRPr="008F187B">
              <w:rPr>
                <w:i/>
                <w:color w:val="000000"/>
                <w:sz w:val="18"/>
                <w:szCs w:val="18"/>
              </w:rPr>
              <w:t>fluminea</w:t>
            </w:r>
            <w:proofErr w:type="spellEnd"/>
          </w:p>
        </w:tc>
        <w:tc>
          <w:tcPr>
            <w:tcW w:w="565" w:type="pct"/>
            <w:shd w:val="clear" w:color="auto" w:fill="auto"/>
            <w:noWrap/>
            <w:vAlign w:val="bottom"/>
            <w:hideMark/>
          </w:tcPr>
          <w:p w14:paraId="09BD56F8" w14:textId="77777777" w:rsidR="006115C8" w:rsidRPr="008F187B" w:rsidRDefault="006115C8" w:rsidP="00256DCD">
            <w:pPr>
              <w:ind w:firstLine="0"/>
              <w:jc w:val="left"/>
              <w:rPr>
                <w:i/>
                <w:color w:val="000000"/>
                <w:sz w:val="18"/>
                <w:szCs w:val="18"/>
              </w:rPr>
            </w:pPr>
            <w:proofErr w:type="spellStart"/>
            <w:r w:rsidRPr="008F187B">
              <w:rPr>
                <w:i/>
                <w:color w:val="000000"/>
                <w:sz w:val="18"/>
                <w:szCs w:val="18"/>
              </w:rPr>
              <w:t>Mollusca</w:t>
            </w:r>
            <w:proofErr w:type="spellEnd"/>
          </w:p>
        </w:tc>
        <w:tc>
          <w:tcPr>
            <w:tcW w:w="570" w:type="pct"/>
            <w:shd w:val="clear" w:color="auto" w:fill="auto"/>
            <w:noWrap/>
            <w:vAlign w:val="bottom"/>
            <w:hideMark/>
          </w:tcPr>
          <w:p w14:paraId="3FBE278F"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Bivalvia</w:t>
            </w:r>
            <w:proofErr w:type="spellEnd"/>
          </w:p>
        </w:tc>
        <w:tc>
          <w:tcPr>
            <w:tcW w:w="668" w:type="pct"/>
            <w:shd w:val="clear" w:color="auto" w:fill="auto"/>
            <w:noWrap/>
            <w:vAlign w:val="bottom"/>
            <w:hideMark/>
          </w:tcPr>
          <w:p w14:paraId="7D006D04"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Veneroida</w:t>
            </w:r>
            <w:proofErr w:type="spellEnd"/>
          </w:p>
        </w:tc>
        <w:tc>
          <w:tcPr>
            <w:tcW w:w="648" w:type="pct"/>
            <w:shd w:val="clear" w:color="auto" w:fill="auto"/>
            <w:noWrap/>
            <w:vAlign w:val="bottom"/>
            <w:hideMark/>
          </w:tcPr>
          <w:p w14:paraId="14632B04"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Corbiculidae</w:t>
            </w:r>
            <w:proofErr w:type="spellEnd"/>
          </w:p>
        </w:tc>
        <w:tc>
          <w:tcPr>
            <w:tcW w:w="1126" w:type="pct"/>
            <w:shd w:val="clear" w:color="auto" w:fill="auto"/>
            <w:noWrap/>
            <w:vAlign w:val="bottom"/>
            <w:hideMark/>
          </w:tcPr>
          <w:p w14:paraId="3B75F5F8" w14:textId="77777777" w:rsidR="006115C8" w:rsidRPr="008F187B" w:rsidRDefault="006115C8" w:rsidP="00256DCD">
            <w:pPr>
              <w:jc w:val="left"/>
              <w:rPr>
                <w:iCs/>
                <w:color w:val="000000"/>
                <w:sz w:val="18"/>
                <w:szCs w:val="18"/>
              </w:rPr>
            </w:pPr>
            <w:r w:rsidRPr="008F187B">
              <w:rPr>
                <w:iCs/>
                <w:color w:val="000000"/>
                <w:sz w:val="18"/>
                <w:szCs w:val="18"/>
              </w:rPr>
              <w:t>Нет</w:t>
            </w:r>
          </w:p>
        </w:tc>
      </w:tr>
      <w:tr w:rsidR="006115C8" w:rsidRPr="008F187B" w14:paraId="2AFC3CC6" w14:textId="77777777" w:rsidTr="006115C8">
        <w:trPr>
          <w:trHeight w:val="20"/>
        </w:trPr>
        <w:tc>
          <w:tcPr>
            <w:tcW w:w="398" w:type="pct"/>
            <w:shd w:val="clear" w:color="auto" w:fill="auto"/>
            <w:noWrap/>
            <w:vAlign w:val="bottom"/>
            <w:hideMark/>
          </w:tcPr>
          <w:p w14:paraId="7A06EE16" w14:textId="77777777" w:rsidR="006115C8" w:rsidRPr="008F187B" w:rsidRDefault="006115C8" w:rsidP="00256DCD">
            <w:pPr>
              <w:ind w:firstLine="0"/>
              <w:jc w:val="center"/>
              <w:rPr>
                <w:color w:val="000000"/>
                <w:sz w:val="18"/>
                <w:szCs w:val="18"/>
              </w:rPr>
            </w:pPr>
            <w:r w:rsidRPr="008F187B">
              <w:rPr>
                <w:color w:val="000000"/>
                <w:sz w:val="18"/>
                <w:szCs w:val="18"/>
              </w:rPr>
              <w:t>8</w:t>
            </w:r>
          </w:p>
        </w:tc>
        <w:tc>
          <w:tcPr>
            <w:tcW w:w="1025" w:type="pct"/>
            <w:shd w:val="clear" w:color="auto" w:fill="auto"/>
            <w:noWrap/>
            <w:vAlign w:val="bottom"/>
            <w:hideMark/>
          </w:tcPr>
          <w:p w14:paraId="76E8C26B" w14:textId="77777777" w:rsidR="006115C8" w:rsidRPr="008F187B" w:rsidRDefault="006115C8" w:rsidP="00256DCD">
            <w:pPr>
              <w:ind w:firstLine="0"/>
              <w:jc w:val="left"/>
              <w:rPr>
                <w:i/>
                <w:color w:val="000000"/>
                <w:sz w:val="18"/>
                <w:szCs w:val="18"/>
              </w:rPr>
            </w:pPr>
            <w:proofErr w:type="spellStart"/>
            <w:r w:rsidRPr="008F187B">
              <w:rPr>
                <w:i/>
                <w:color w:val="000000"/>
                <w:sz w:val="18"/>
                <w:szCs w:val="18"/>
              </w:rPr>
              <w:t>Crassostrea</w:t>
            </w:r>
            <w:proofErr w:type="spellEnd"/>
            <w:r w:rsidRPr="008F187B">
              <w:rPr>
                <w:i/>
                <w:color w:val="000000"/>
                <w:sz w:val="18"/>
                <w:szCs w:val="18"/>
              </w:rPr>
              <w:t xml:space="preserve"> </w:t>
            </w:r>
            <w:proofErr w:type="spellStart"/>
            <w:r w:rsidRPr="008F187B">
              <w:rPr>
                <w:i/>
                <w:color w:val="000000"/>
                <w:sz w:val="18"/>
                <w:szCs w:val="18"/>
              </w:rPr>
              <w:t>gigas</w:t>
            </w:r>
            <w:proofErr w:type="spellEnd"/>
          </w:p>
        </w:tc>
        <w:tc>
          <w:tcPr>
            <w:tcW w:w="565" w:type="pct"/>
            <w:shd w:val="clear" w:color="auto" w:fill="auto"/>
            <w:noWrap/>
            <w:vAlign w:val="bottom"/>
            <w:hideMark/>
          </w:tcPr>
          <w:p w14:paraId="5A776999" w14:textId="77777777" w:rsidR="006115C8" w:rsidRPr="008F187B" w:rsidRDefault="006115C8" w:rsidP="00256DCD">
            <w:pPr>
              <w:ind w:firstLine="0"/>
              <w:jc w:val="left"/>
              <w:rPr>
                <w:i/>
                <w:color w:val="000000"/>
                <w:sz w:val="18"/>
                <w:szCs w:val="18"/>
              </w:rPr>
            </w:pPr>
            <w:proofErr w:type="spellStart"/>
            <w:r w:rsidRPr="008F187B">
              <w:rPr>
                <w:i/>
                <w:color w:val="000000"/>
                <w:sz w:val="18"/>
                <w:szCs w:val="18"/>
              </w:rPr>
              <w:t>Mollusca</w:t>
            </w:r>
            <w:proofErr w:type="spellEnd"/>
          </w:p>
        </w:tc>
        <w:tc>
          <w:tcPr>
            <w:tcW w:w="570" w:type="pct"/>
            <w:shd w:val="clear" w:color="auto" w:fill="auto"/>
            <w:noWrap/>
            <w:vAlign w:val="bottom"/>
            <w:hideMark/>
          </w:tcPr>
          <w:p w14:paraId="321AED9F"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Bivalvia</w:t>
            </w:r>
            <w:proofErr w:type="spellEnd"/>
          </w:p>
        </w:tc>
        <w:tc>
          <w:tcPr>
            <w:tcW w:w="668" w:type="pct"/>
            <w:shd w:val="clear" w:color="auto" w:fill="auto"/>
            <w:noWrap/>
            <w:vAlign w:val="bottom"/>
            <w:hideMark/>
          </w:tcPr>
          <w:p w14:paraId="4E1ABAD6"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Ostreoida</w:t>
            </w:r>
            <w:proofErr w:type="spellEnd"/>
          </w:p>
        </w:tc>
        <w:tc>
          <w:tcPr>
            <w:tcW w:w="648" w:type="pct"/>
            <w:shd w:val="clear" w:color="auto" w:fill="auto"/>
            <w:noWrap/>
            <w:vAlign w:val="bottom"/>
            <w:hideMark/>
          </w:tcPr>
          <w:p w14:paraId="727E87EB"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Ostreidae</w:t>
            </w:r>
            <w:proofErr w:type="spellEnd"/>
          </w:p>
        </w:tc>
        <w:tc>
          <w:tcPr>
            <w:tcW w:w="1126" w:type="pct"/>
            <w:shd w:val="clear" w:color="auto" w:fill="auto"/>
            <w:noWrap/>
            <w:vAlign w:val="bottom"/>
            <w:hideMark/>
          </w:tcPr>
          <w:p w14:paraId="7B313CF3" w14:textId="77777777" w:rsidR="006115C8" w:rsidRPr="008F187B" w:rsidRDefault="006115C8" w:rsidP="00256DCD">
            <w:pPr>
              <w:jc w:val="left"/>
              <w:rPr>
                <w:iCs/>
                <w:color w:val="000000"/>
                <w:sz w:val="18"/>
                <w:szCs w:val="18"/>
              </w:rPr>
            </w:pPr>
            <w:r w:rsidRPr="008F187B">
              <w:rPr>
                <w:iCs/>
                <w:color w:val="000000"/>
                <w:sz w:val="18"/>
                <w:szCs w:val="18"/>
              </w:rPr>
              <w:t>Нет</w:t>
            </w:r>
          </w:p>
        </w:tc>
      </w:tr>
      <w:tr w:rsidR="006115C8" w:rsidRPr="008F187B" w14:paraId="52382D7B" w14:textId="77777777" w:rsidTr="006115C8">
        <w:trPr>
          <w:trHeight w:val="20"/>
        </w:trPr>
        <w:tc>
          <w:tcPr>
            <w:tcW w:w="398" w:type="pct"/>
            <w:shd w:val="clear" w:color="auto" w:fill="auto"/>
            <w:noWrap/>
            <w:vAlign w:val="bottom"/>
            <w:hideMark/>
          </w:tcPr>
          <w:p w14:paraId="29B45392" w14:textId="77777777" w:rsidR="006115C8" w:rsidRPr="008F187B" w:rsidRDefault="006115C8" w:rsidP="00256DCD">
            <w:pPr>
              <w:ind w:firstLine="0"/>
              <w:jc w:val="center"/>
              <w:rPr>
                <w:color w:val="000000"/>
                <w:sz w:val="18"/>
                <w:szCs w:val="18"/>
              </w:rPr>
            </w:pPr>
            <w:r w:rsidRPr="008F187B">
              <w:rPr>
                <w:color w:val="000000"/>
                <w:sz w:val="18"/>
                <w:szCs w:val="18"/>
              </w:rPr>
              <w:t>9</w:t>
            </w:r>
          </w:p>
        </w:tc>
        <w:tc>
          <w:tcPr>
            <w:tcW w:w="1025" w:type="pct"/>
            <w:shd w:val="clear" w:color="auto" w:fill="auto"/>
            <w:noWrap/>
            <w:vAlign w:val="bottom"/>
            <w:hideMark/>
          </w:tcPr>
          <w:p w14:paraId="05F6C123" w14:textId="77777777" w:rsidR="006115C8" w:rsidRPr="008F187B" w:rsidRDefault="006115C8" w:rsidP="00256DCD">
            <w:pPr>
              <w:jc w:val="left"/>
              <w:rPr>
                <w:i/>
                <w:color w:val="000000"/>
                <w:sz w:val="18"/>
                <w:szCs w:val="18"/>
              </w:rPr>
            </w:pPr>
            <w:proofErr w:type="spellStart"/>
            <w:r w:rsidRPr="008F187B">
              <w:rPr>
                <w:i/>
                <w:color w:val="000000"/>
                <w:sz w:val="18"/>
                <w:szCs w:val="18"/>
              </w:rPr>
              <w:t>Didemnum</w:t>
            </w:r>
            <w:proofErr w:type="spellEnd"/>
            <w:r w:rsidRPr="008F187B">
              <w:rPr>
                <w:i/>
                <w:color w:val="000000"/>
                <w:sz w:val="18"/>
                <w:szCs w:val="18"/>
              </w:rPr>
              <w:t xml:space="preserve"> </w:t>
            </w:r>
            <w:proofErr w:type="spellStart"/>
            <w:r w:rsidRPr="008F187B">
              <w:rPr>
                <w:i/>
                <w:color w:val="000000"/>
                <w:sz w:val="18"/>
                <w:szCs w:val="18"/>
              </w:rPr>
              <w:t>spp</w:t>
            </w:r>
            <w:proofErr w:type="spellEnd"/>
            <w:r w:rsidRPr="008F187B">
              <w:rPr>
                <w:i/>
                <w:color w:val="000000"/>
                <w:sz w:val="18"/>
                <w:szCs w:val="18"/>
              </w:rPr>
              <w:t>.</w:t>
            </w:r>
          </w:p>
        </w:tc>
        <w:tc>
          <w:tcPr>
            <w:tcW w:w="565" w:type="pct"/>
            <w:shd w:val="clear" w:color="auto" w:fill="auto"/>
            <w:noWrap/>
            <w:vAlign w:val="bottom"/>
            <w:hideMark/>
          </w:tcPr>
          <w:p w14:paraId="665C1EEC" w14:textId="77777777" w:rsidR="006115C8" w:rsidRPr="008F187B" w:rsidRDefault="006115C8" w:rsidP="00256DCD">
            <w:pPr>
              <w:ind w:firstLine="0"/>
              <w:jc w:val="left"/>
              <w:rPr>
                <w:i/>
                <w:color w:val="000000"/>
                <w:sz w:val="18"/>
                <w:szCs w:val="18"/>
              </w:rPr>
            </w:pPr>
            <w:proofErr w:type="spellStart"/>
            <w:r w:rsidRPr="008F187B">
              <w:rPr>
                <w:i/>
                <w:color w:val="000000"/>
                <w:sz w:val="18"/>
                <w:szCs w:val="18"/>
              </w:rPr>
              <w:t>Chordata</w:t>
            </w:r>
            <w:proofErr w:type="spellEnd"/>
          </w:p>
        </w:tc>
        <w:tc>
          <w:tcPr>
            <w:tcW w:w="570" w:type="pct"/>
            <w:shd w:val="clear" w:color="auto" w:fill="auto"/>
            <w:noWrap/>
            <w:vAlign w:val="bottom"/>
            <w:hideMark/>
          </w:tcPr>
          <w:p w14:paraId="771B4150"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Ascidiacea</w:t>
            </w:r>
            <w:proofErr w:type="spellEnd"/>
          </w:p>
        </w:tc>
        <w:tc>
          <w:tcPr>
            <w:tcW w:w="668" w:type="pct"/>
            <w:shd w:val="clear" w:color="auto" w:fill="auto"/>
            <w:noWrap/>
            <w:vAlign w:val="bottom"/>
            <w:hideMark/>
          </w:tcPr>
          <w:p w14:paraId="6BA58462"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Enterogona</w:t>
            </w:r>
            <w:proofErr w:type="spellEnd"/>
          </w:p>
        </w:tc>
        <w:tc>
          <w:tcPr>
            <w:tcW w:w="648" w:type="pct"/>
            <w:shd w:val="clear" w:color="auto" w:fill="auto"/>
            <w:noWrap/>
            <w:vAlign w:val="bottom"/>
            <w:hideMark/>
          </w:tcPr>
          <w:p w14:paraId="47D49A37"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Didemnidae</w:t>
            </w:r>
            <w:proofErr w:type="spellEnd"/>
          </w:p>
        </w:tc>
        <w:tc>
          <w:tcPr>
            <w:tcW w:w="1126" w:type="pct"/>
            <w:shd w:val="clear" w:color="auto" w:fill="auto"/>
            <w:noWrap/>
            <w:vAlign w:val="bottom"/>
            <w:hideMark/>
          </w:tcPr>
          <w:p w14:paraId="422CF823" w14:textId="77777777" w:rsidR="006115C8" w:rsidRPr="008F187B" w:rsidRDefault="006115C8" w:rsidP="00256DCD">
            <w:pPr>
              <w:jc w:val="left"/>
              <w:rPr>
                <w:iCs/>
                <w:color w:val="000000"/>
                <w:sz w:val="18"/>
                <w:szCs w:val="18"/>
              </w:rPr>
            </w:pPr>
            <w:r w:rsidRPr="008F187B">
              <w:rPr>
                <w:iCs/>
                <w:color w:val="000000"/>
                <w:sz w:val="18"/>
                <w:szCs w:val="18"/>
              </w:rPr>
              <w:t>Нет</w:t>
            </w:r>
          </w:p>
        </w:tc>
      </w:tr>
      <w:tr w:rsidR="006115C8" w:rsidRPr="008F187B" w14:paraId="2DB55A51" w14:textId="77777777" w:rsidTr="006115C8">
        <w:trPr>
          <w:trHeight w:val="20"/>
        </w:trPr>
        <w:tc>
          <w:tcPr>
            <w:tcW w:w="398" w:type="pct"/>
            <w:shd w:val="clear" w:color="auto" w:fill="auto"/>
            <w:noWrap/>
            <w:vAlign w:val="bottom"/>
            <w:hideMark/>
          </w:tcPr>
          <w:p w14:paraId="5035AE8F" w14:textId="77777777" w:rsidR="006115C8" w:rsidRPr="008F187B" w:rsidRDefault="006115C8" w:rsidP="00256DCD">
            <w:pPr>
              <w:ind w:firstLine="0"/>
              <w:jc w:val="center"/>
              <w:rPr>
                <w:color w:val="000000"/>
                <w:sz w:val="18"/>
                <w:szCs w:val="18"/>
              </w:rPr>
            </w:pPr>
            <w:r w:rsidRPr="008F187B">
              <w:rPr>
                <w:color w:val="000000"/>
                <w:sz w:val="18"/>
                <w:szCs w:val="18"/>
              </w:rPr>
              <w:t>10</w:t>
            </w:r>
          </w:p>
        </w:tc>
        <w:tc>
          <w:tcPr>
            <w:tcW w:w="1025" w:type="pct"/>
            <w:shd w:val="clear" w:color="auto" w:fill="auto"/>
            <w:noWrap/>
            <w:vAlign w:val="bottom"/>
            <w:hideMark/>
          </w:tcPr>
          <w:p w14:paraId="36768CDA" w14:textId="77777777" w:rsidR="006115C8" w:rsidRPr="008F187B" w:rsidRDefault="006115C8" w:rsidP="00256DCD">
            <w:pPr>
              <w:ind w:firstLine="0"/>
              <w:jc w:val="left"/>
              <w:rPr>
                <w:i/>
                <w:color w:val="000000"/>
                <w:sz w:val="18"/>
                <w:szCs w:val="18"/>
              </w:rPr>
            </w:pPr>
            <w:proofErr w:type="spellStart"/>
            <w:r w:rsidRPr="008F187B">
              <w:rPr>
                <w:i/>
                <w:color w:val="000000"/>
                <w:sz w:val="18"/>
                <w:szCs w:val="18"/>
              </w:rPr>
              <w:t>Dreissena</w:t>
            </w:r>
            <w:proofErr w:type="spellEnd"/>
            <w:r w:rsidRPr="008F187B">
              <w:rPr>
                <w:i/>
                <w:color w:val="000000"/>
                <w:sz w:val="18"/>
                <w:szCs w:val="18"/>
              </w:rPr>
              <w:t xml:space="preserve"> </w:t>
            </w:r>
            <w:proofErr w:type="spellStart"/>
            <w:r w:rsidRPr="008F187B">
              <w:rPr>
                <w:i/>
                <w:color w:val="000000"/>
                <w:sz w:val="18"/>
                <w:szCs w:val="18"/>
              </w:rPr>
              <w:t>bugensis</w:t>
            </w:r>
            <w:proofErr w:type="spellEnd"/>
          </w:p>
        </w:tc>
        <w:tc>
          <w:tcPr>
            <w:tcW w:w="565" w:type="pct"/>
            <w:shd w:val="clear" w:color="auto" w:fill="auto"/>
            <w:noWrap/>
            <w:vAlign w:val="bottom"/>
            <w:hideMark/>
          </w:tcPr>
          <w:p w14:paraId="7D06460F" w14:textId="77777777" w:rsidR="006115C8" w:rsidRPr="008F187B" w:rsidRDefault="006115C8" w:rsidP="00256DCD">
            <w:pPr>
              <w:ind w:firstLine="0"/>
              <w:jc w:val="left"/>
              <w:rPr>
                <w:i/>
                <w:color w:val="000000"/>
                <w:sz w:val="18"/>
                <w:szCs w:val="18"/>
              </w:rPr>
            </w:pPr>
            <w:proofErr w:type="spellStart"/>
            <w:r w:rsidRPr="008F187B">
              <w:rPr>
                <w:i/>
                <w:color w:val="000000"/>
                <w:sz w:val="18"/>
                <w:szCs w:val="18"/>
              </w:rPr>
              <w:t>Mollusca</w:t>
            </w:r>
            <w:proofErr w:type="spellEnd"/>
          </w:p>
        </w:tc>
        <w:tc>
          <w:tcPr>
            <w:tcW w:w="570" w:type="pct"/>
            <w:shd w:val="clear" w:color="auto" w:fill="auto"/>
            <w:noWrap/>
            <w:vAlign w:val="bottom"/>
            <w:hideMark/>
          </w:tcPr>
          <w:p w14:paraId="74BA967F"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Bivalvia</w:t>
            </w:r>
            <w:proofErr w:type="spellEnd"/>
          </w:p>
        </w:tc>
        <w:tc>
          <w:tcPr>
            <w:tcW w:w="668" w:type="pct"/>
            <w:shd w:val="clear" w:color="auto" w:fill="auto"/>
            <w:noWrap/>
            <w:vAlign w:val="bottom"/>
            <w:hideMark/>
          </w:tcPr>
          <w:p w14:paraId="352C7974"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Veneroida</w:t>
            </w:r>
            <w:proofErr w:type="spellEnd"/>
          </w:p>
        </w:tc>
        <w:tc>
          <w:tcPr>
            <w:tcW w:w="648" w:type="pct"/>
            <w:shd w:val="clear" w:color="auto" w:fill="auto"/>
            <w:noWrap/>
            <w:vAlign w:val="bottom"/>
            <w:hideMark/>
          </w:tcPr>
          <w:p w14:paraId="063C1F9A"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Dreissenidae</w:t>
            </w:r>
            <w:proofErr w:type="spellEnd"/>
          </w:p>
        </w:tc>
        <w:tc>
          <w:tcPr>
            <w:tcW w:w="1126" w:type="pct"/>
            <w:shd w:val="clear" w:color="auto" w:fill="auto"/>
            <w:noWrap/>
            <w:vAlign w:val="bottom"/>
            <w:hideMark/>
          </w:tcPr>
          <w:p w14:paraId="4B94FCDC" w14:textId="77777777" w:rsidR="006115C8" w:rsidRPr="008F187B" w:rsidRDefault="006115C8" w:rsidP="00256DCD">
            <w:pPr>
              <w:jc w:val="left"/>
              <w:rPr>
                <w:iCs/>
                <w:color w:val="000000"/>
                <w:sz w:val="18"/>
                <w:szCs w:val="18"/>
              </w:rPr>
            </w:pPr>
            <w:r w:rsidRPr="008F187B">
              <w:rPr>
                <w:iCs/>
                <w:color w:val="000000"/>
                <w:sz w:val="18"/>
                <w:szCs w:val="18"/>
              </w:rPr>
              <w:t>Нет</w:t>
            </w:r>
          </w:p>
        </w:tc>
      </w:tr>
      <w:tr w:rsidR="006115C8" w:rsidRPr="008F187B" w14:paraId="0950F984" w14:textId="77777777" w:rsidTr="006115C8">
        <w:trPr>
          <w:trHeight w:val="20"/>
        </w:trPr>
        <w:tc>
          <w:tcPr>
            <w:tcW w:w="398" w:type="pct"/>
            <w:shd w:val="clear" w:color="auto" w:fill="auto"/>
            <w:noWrap/>
            <w:vAlign w:val="bottom"/>
            <w:hideMark/>
          </w:tcPr>
          <w:p w14:paraId="21569976" w14:textId="77777777" w:rsidR="006115C8" w:rsidRPr="008F187B" w:rsidRDefault="006115C8" w:rsidP="00256DCD">
            <w:pPr>
              <w:ind w:firstLine="0"/>
              <w:jc w:val="center"/>
              <w:rPr>
                <w:color w:val="000000"/>
                <w:sz w:val="18"/>
                <w:szCs w:val="18"/>
              </w:rPr>
            </w:pPr>
            <w:r w:rsidRPr="008F187B">
              <w:rPr>
                <w:color w:val="000000"/>
                <w:sz w:val="18"/>
                <w:szCs w:val="18"/>
              </w:rPr>
              <w:t>11</w:t>
            </w:r>
          </w:p>
        </w:tc>
        <w:tc>
          <w:tcPr>
            <w:tcW w:w="1025" w:type="pct"/>
            <w:shd w:val="clear" w:color="auto" w:fill="auto"/>
            <w:noWrap/>
            <w:vAlign w:val="bottom"/>
            <w:hideMark/>
          </w:tcPr>
          <w:p w14:paraId="124A1B03" w14:textId="77777777" w:rsidR="006115C8" w:rsidRPr="008F187B" w:rsidRDefault="006115C8" w:rsidP="00256DCD">
            <w:pPr>
              <w:ind w:firstLine="0"/>
              <w:jc w:val="left"/>
              <w:rPr>
                <w:i/>
                <w:color w:val="000000"/>
                <w:sz w:val="18"/>
                <w:szCs w:val="18"/>
              </w:rPr>
            </w:pPr>
            <w:proofErr w:type="spellStart"/>
            <w:r w:rsidRPr="008F187B">
              <w:rPr>
                <w:i/>
                <w:color w:val="000000"/>
                <w:sz w:val="18"/>
                <w:szCs w:val="18"/>
              </w:rPr>
              <w:t>Dreissena</w:t>
            </w:r>
            <w:proofErr w:type="spellEnd"/>
            <w:r w:rsidRPr="008F187B">
              <w:rPr>
                <w:i/>
                <w:color w:val="000000"/>
                <w:sz w:val="18"/>
                <w:szCs w:val="18"/>
              </w:rPr>
              <w:t xml:space="preserve"> </w:t>
            </w:r>
            <w:proofErr w:type="spellStart"/>
            <w:r w:rsidRPr="008F187B">
              <w:rPr>
                <w:i/>
                <w:color w:val="000000"/>
                <w:sz w:val="18"/>
                <w:szCs w:val="18"/>
              </w:rPr>
              <w:t>polymorpha</w:t>
            </w:r>
            <w:proofErr w:type="spellEnd"/>
          </w:p>
        </w:tc>
        <w:tc>
          <w:tcPr>
            <w:tcW w:w="565" w:type="pct"/>
            <w:shd w:val="clear" w:color="auto" w:fill="auto"/>
            <w:noWrap/>
            <w:vAlign w:val="bottom"/>
            <w:hideMark/>
          </w:tcPr>
          <w:p w14:paraId="3FFAFF15" w14:textId="77777777" w:rsidR="006115C8" w:rsidRPr="008F187B" w:rsidRDefault="006115C8" w:rsidP="00256DCD">
            <w:pPr>
              <w:ind w:firstLine="0"/>
              <w:jc w:val="left"/>
              <w:rPr>
                <w:i/>
                <w:color w:val="000000"/>
                <w:sz w:val="18"/>
                <w:szCs w:val="18"/>
              </w:rPr>
            </w:pPr>
            <w:proofErr w:type="spellStart"/>
            <w:r w:rsidRPr="008F187B">
              <w:rPr>
                <w:i/>
                <w:color w:val="000000"/>
                <w:sz w:val="18"/>
                <w:szCs w:val="18"/>
              </w:rPr>
              <w:t>Mollusca</w:t>
            </w:r>
            <w:proofErr w:type="spellEnd"/>
          </w:p>
        </w:tc>
        <w:tc>
          <w:tcPr>
            <w:tcW w:w="570" w:type="pct"/>
            <w:shd w:val="clear" w:color="auto" w:fill="auto"/>
            <w:noWrap/>
            <w:vAlign w:val="bottom"/>
            <w:hideMark/>
          </w:tcPr>
          <w:p w14:paraId="1B189CED"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Bivalvia</w:t>
            </w:r>
            <w:proofErr w:type="spellEnd"/>
          </w:p>
        </w:tc>
        <w:tc>
          <w:tcPr>
            <w:tcW w:w="668" w:type="pct"/>
            <w:shd w:val="clear" w:color="auto" w:fill="auto"/>
            <w:noWrap/>
            <w:vAlign w:val="bottom"/>
            <w:hideMark/>
          </w:tcPr>
          <w:p w14:paraId="1A48F0D7"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Veneroida</w:t>
            </w:r>
            <w:proofErr w:type="spellEnd"/>
          </w:p>
        </w:tc>
        <w:tc>
          <w:tcPr>
            <w:tcW w:w="648" w:type="pct"/>
            <w:shd w:val="clear" w:color="auto" w:fill="auto"/>
            <w:noWrap/>
            <w:vAlign w:val="bottom"/>
            <w:hideMark/>
          </w:tcPr>
          <w:p w14:paraId="7B4C192E"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Dreissenidae</w:t>
            </w:r>
            <w:proofErr w:type="spellEnd"/>
          </w:p>
        </w:tc>
        <w:tc>
          <w:tcPr>
            <w:tcW w:w="1126" w:type="pct"/>
            <w:shd w:val="clear" w:color="auto" w:fill="auto"/>
            <w:noWrap/>
            <w:vAlign w:val="bottom"/>
            <w:hideMark/>
          </w:tcPr>
          <w:p w14:paraId="316EF8F1" w14:textId="77777777" w:rsidR="006115C8" w:rsidRPr="008F187B" w:rsidRDefault="006115C8" w:rsidP="00256DCD">
            <w:pPr>
              <w:jc w:val="left"/>
              <w:rPr>
                <w:iCs/>
                <w:color w:val="000000"/>
                <w:sz w:val="18"/>
                <w:szCs w:val="18"/>
              </w:rPr>
            </w:pPr>
            <w:r w:rsidRPr="008F187B">
              <w:rPr>
                <w:iCs/>
                <w:color w:val="000000"/>
                <w:sz w:val="18"/>
                <w:szCs w:val="18"/>
              </w:rPr>
              <w:t>Нет</w:t>
            </w:r>
          </w:p>
        </w:tc>
      </w:tr>
      <w:tr w:rsidR="006115C8" w:rsidRPr="008F187B" w14:paraId="544A9C1C" w14:textId="77777777" w:rsidTr="006115C8">
        <w:trPr>
          <w:trHeight w:val="20"/>
        </w:trPr>
        <w:tc>
          <w:tcPr>
            <w:tcW w:w="398" w:type="pct"/>
            <w:shd w:val="clear" w:color="auto" w:fill="auto"/>
            <w:noWrap/>
            <w:vAlign w:val="bottom"/>
            <w:hideMark/>
          </w:tcPr>
          <w:p w14:paraId="0280E6C4" w14:textId="77777777" w:rsidR="006115C8" w:rsidRPr="008F187B" w:rsidRDefault="006115C8" w:rsidP="00256DCD">
            <w:pPr>
              <w:ind w:firstLine="0"/>
              <w:jc w:val="center"/>
              <w:rPr>
                <w:color w:val="000000"/>
                <w:sz w:val="18"/>
                <w:szCs w:val="18"/>
              </w:rPr>
            </w:pPr>
            <w:r w:rsidRPr="008F187B">
              <w:rPr>
                <w:color w:val="000000"/>
                <w:sz w:val="18"/>
                <w:szCs w:val="18"/>
              </w:rPr>
              <w:t>12</w:t>
            </w:r>
          </w:p>
        </w:tc>
        <w:tc>
          <w:tcPr>
            <w:tcW w:w="1025" w:type="pct"/>
            <w:shd w:val="clear" w:color="auto" w:fill="auto"/>
            <w:noWrap/>
            <w:vAlign w:val="bottom"/>
            <w:hideMark/>
          </w:tcPr>
          <w:p w14:paraId="2621AE51" w14:textId="77777777" w:rsidR="006115C8" w:rsidRPr="008F187B" w:rsidRDefault="006115C8" w:rsidP="00256DCD">
            <w:pPr>
              <w:ind w:firstLine="0"/>
              <w:jc w:val="left"/>
              <w:rPr>
                <w:i/>
                <w:color w:val="000000"/>
                <w:sz w:val="18"/>
                <w:szCs w:val="18"/>
              </w:rPr>
            </w:pPr>
            <w:proofErr w:type="spellStart"/>
            <w:r w:rsidRPr="008F187B">
              <w:rPr>
                <w:i/>
                <w:color w:val="000000"/>
                <w:sz w:val="18"/>
                <w:szCs w:val="18"/>
              </w:rPr>
              <w:t>Eriocheir</w:t>
            </w:r>
            <w:proofErr w:type="spellEnd"/>
            <w:r w:rsidRPr="008F187B">
              <w:rPr>
                <w:i/>
                <w:color w:val="000000"/>
                <w:sz w:val="18"/>
                <w:szCs w:val="18"/>
              </w:rPr>
              <w:t xml:space="preserve"> </w:t>
            </w:r>
            <w:proofErr w:type="spellStart"/>
            <w:r w:rsidRPr="008F187B">
              <w:rPr>
                <w:i/>
                <w:color w:val="000000"/>
                <w:sz w:val="18"/>
                <w:szCs w:val="18"/>
              </w:rPr>
              <w:t>sinensis</w:t>
            </w:r>
            <w:proofErr w:type="spellEnd"/>
          </w:p>
        </w:tc>
        <w:tc>
          <w:tcPr>
            <w:tcW w:w="565" w:type="pct"/>
            <w:shd w:val="clear" w:color="auto" w:fill="auto"/>
            <w:noWrap/>
            <w:vAlign w:val="bottom"/>
            <w:hideMark/>
          </w:tcPr>
          <w:p w14:paraId="75292D58" w14:textId="77777777" w:rsidR="006115C8" w:rsidRPr="008F187B" w:rsidRDefault="006115C8" w:rsidP="00256DCD">
            <w:pPr>
              <w:ind w:firstLine="0"/>
              <w:jc w:val="left"/>
              <w:rPr>
                <w:i/>
                <w:color w:val="000000"/>
                <w:sz w:val="18"/>
                <w:szCs w:val="18"/>
              </w:rPr>
            </w:pPr>
            <w:proofErr w:type="spellStart"/>
            <w:r w:rsidRPr="008F187B">
              <w:rPr>
                <w:i/>
                <w:color w:val="000000"/>
                <w:sz w:val="18"/>
                <w:szCs w:val="18"/>
              </w:rPr>
              <w:t>Arthropoda</w:t>
            </w:r>
            <w:proofErr w:type="spellEnd"/>
          </w:p>
        </w:tc>
        <w:tc>
          <w:tcPr>
            <w:tcW w:w="570" w:type="pct"/>
            <w:shd w:val="clear" w:color="auto" w:fill="auto"/>
            <w:noWrap/>
            <w:vAlign w:val="bottom"/>
            <w:hideMark/>
          </w:tcPr>
          <w:p w14:paraId="47BD8A98"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Malacostraca</w:t>
            </w:r>
            <w:proofErr w:type="spellEnd"/>
          </w:p>
        </w:tc>
        <w:tc>
          <w:tcPr>
            <w:tcW w:w="668" w:type="pct"/>
            <w:shd w:val="clear" w:color="auto" w:fill="auto"/>
            <w:noWrap/>
            <w:vAlign w:val="bottom"/>
            <w:hideMark/>
          </w:tcPr>
          <w:p w14:paraId="4D7ACC59"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Decapoda</w:t>
            </w:r>
            <w:proofErr w:type="spellEnd"/>
          </w:p>
        </w:tc>
        <w:tc>
          <w:tcPr>
            <w:tcW w:w="648" w:type="pct"/>
            <w:shd w:val="clear" w:color="auto" w:fill="auto"/>
            <w:noWrap/>
            <w:vAlign w:val="bottom"/>
            <w:hideMark/>
          </w:tcPr>
          <w:p w14:paraId="7AFE5815"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Grapsidae</w:t>
            </w:r>
            <w:proofErr w:type="spellEnd"/>
          </w:p>
        </w:tc>
        <w:tc>
          <w:tcPr>
            <w:tcW w:w="1126" w:type="pct"/>
            <w:shd w:val="clear" w:color="auto" w:fill="auto"/>
            <w:noWrap/>
            <w:vAlign w:val="bottom"/>
            <w:hideMark/>
          </w:tcPr>
          <w:p w14:paraId="0A861119" w14:textId="77777777" w:rsidR="006115C8" w:rsidRPr="008F187B" w:rsidRDefault="006115C8" w:rsidP="00256DCD">
            <w:pPr>
              <w:jc w:val="left"/>
              <w:rPr>
                <w:iCs/>
                <w:color w:val="000000"/>
                <w:sz w:val="18"/>
                <w:szCs w:val="18"/>
              </w:rPr>
            </w:pPr>
            <w:r w:rsidRPr="008F187B">
              <w:rPr>
                <w:iCs/>
                <w:color w:val="000000"/>
                <w:sz w:val="18"/>
                <w:szCs w:val="18"/>
              </w:rPr>
              <w:t>Нет</w:t>
            </w:r>
          </w:p>
        </w:tc>
      </w:tr>
      <w:tr w:rsidR="006115C8" w:rsidRPr="008F187B" w14:paraId="50A25A87" w14:textId="77777777" w:rsidTr="006115C8">
        <w:trPr>
          <w:trHeight w:val="20"/>
        </w:trPr>
        <w:tc>
          <w:tcPr>
            <w:tcW w:w="398" w:type="pct"/>
            <w:shd w:val="clear" w:color="auto" w:fill="auto"/>
            <w:noWrap/>
            <w:vAlign w:val="bottom"/>
            <w:hideMark/>
          </w:tcPr>
          <w:p w14:paraId="4D53C892" w14:textId="77777777" w:rsidR="006115C8" w:rsidRPr="008F187B" w:rsidRDefault="006115C8" w:rsidP="00256DCD">
            <w:pPr>
              <w:ind w:firstLine="0"/>
              <w:jc w:val="center"/>
              <w:rPr>
                <w:color w:val="000000"/>
                <w:sz w:val="18"/>
                <w:szCs w:val="18"/>
              </w:rPr>
            </w:pPr>
            <w:r w:rsidRPr="008F187B">
              <w:rPr>
                <w:color w:val="000000"/>
                <w:sz w:val="18"/>
                <w:szCs w:val="18"/>
              </w:rPr>
              <w:t>13</w:t>
            </w:r>
          </w:p>
        </w:tc>
        <w:tc>
          <w:tcPr>
            <w:tcW w:w="1025" w:type="pct"/>
            <w:shd w:val="clear" w:color="auto" w:fill="auto"/>
            <w:noWrap/>
            <w:vAlign w:val="bottom"/>
            <w:hideMark/>
          </w:tcPr>
          <w:p w14:paraId="2242602F" w14:textId="77777777" w:rsidR="006115C8" w:rsidRPr="008F187B" w:rsidRDefault="006115C8" w:rsidP="00256DCD">
            <w:pPr>
              <w:ind w:firstLine="0"/>
              <w:jc w:val="left"/>
              <w:rPr>
                <w:i/>
                <w:color w:val="000000"/>
                <w:sz w:val="18"/>
                <w:szCs w:val="18"/>
              </w:rPr>
            </w:pPr>
            <w:proofErr w:type="spellStart"/>
            <w:r w:rsidRPr="008F187B">
              <w:rPr>
                <w:i/>
                <w:color w:val="000000"/>
                <w:sz w:val="18"/>
                <w:szCs w:val="18"/>
              </w:rPr>
              <w:t>Geukensia</w:t>
            </w:r>
            <w:proofErr w:type="spellEnd"/>
            <w:r w:rsidRPr="008F187B">
              <w:rPr>
                <w:i/>
                <w:color w:val="000000"/>
                <w:sz w:val="18"/>
                <w:szCs w:val="18"/>
              </w:rPr>
              <w:t xml:space="preserve"> </w:t>
            </w:r>
            <w:proofErr w:type="spellStart"/>
            <w:r w:rsidRPr="008F187B">
              <w:rPr>
                <w:i/>
                <w:color w:val="000000"/>
                <w:sz w:val="18"/>
                <w:szCs w:val="18"/>
              </w:rPr>
              <w:t>demissa</w:t>
            </w:r>
            <w:proofErr w:type="spellEnd"/>
          </w:p>
        </w:tc>
        <w:tc>
          <w:tcPr>
            <w:tcW w:w="565" w:type="pct"/>
            <w:shd w:val="clear" w:color="auto" w:fill="auto"/>
            <w:noWrap/>
            <w:vAlign w:val="bottom"/>
            <w:hideMark/>
          </w:tcPr>
          <w:p w14:paraId="6770A810" w14:textId="77777777" w:rsidR="006115C8" w:rsidRPr="008F187B" w:rsidRDefault="006115C8" w:rsidP="00256DCD">
            <w:pPr>
              <w:ind w:firstLine="0"/>
              <w:jc w:val="left"/>
              <w:rPr>
                <w:i/>
                <w:color w:val="000000"/>
                <w:sz w:val="18"/>
                <w:szCs w:val="18"/>
              </w:rPr>
            </w:pPr>
            <w:proofErr w:type="spellStart"/>
            <w:r w:rsidRPr="008F187B">
              <w:rPr>
                <w:i/>
                <w:color w:val="000000"/>
                <w:sz w:val="18"/>
                <w:szCs w:val="18"/>
              </w:rPr>
              <w:t>Mollusca</w:t>
            </w:r>
            <w:proofErr w:type="spellEnd"/>
          </w:p>
        </w:tc>
        <w:tc>
          <w:tcPr>
            <w:tcW w:w="570" w:type="pct"/>
            <w:shd w:val="clear" w:color="auto" w:fill="auto"/>
            <w:noWrap/>
            <w:vAlign w:val="bottom"/>
            <w:hideMark/>
          </w:tcPr>
          <w:p w14:paraId="67EC6878"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Bivalvia</w:t>
            </w:r>
            <w:proofErr w:type="spellEnd"/>
          </w:p>
        </w:tc>
        <w:tc>
          <w:tcPr>
            <w:tcW w:w="668" w:type="pct"/>
            <w:shd w:val="clear" w:color="auto" w:fill="auto"/>
            <w:noWrap/>
            <w:vAlign w:val="bottom"/>
            <w:hideMark/>
          </w:tcPr>
          <w:p w14:paraId="7370AAB1"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Mytiloida</w:t>
            </w:r>
            <w:proofErr w:type="spellEnd"/>
          </w:p>
        </w:tc>
        <w:tc>
          <w:tcPr>
            <w:tcW w:w="648" w:type="pct"/>
            <w:shd w:val="clear" w:color="auto" w:fill="auto"/>
            <w:noWrap/>
            <w:vAlign w:val="bottom"/>
            <w:hideMark/>
          </w:tcPr>
          <w:p w14:paraId="4451461B"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Mytilidae</w:t>
            </w:r>
            <w:proofErr w:type="spellEnd"/>
          </w:p>
        </w:tc>
        <w:tc>
          <w:tcPr>
            <w:tcW w:w="1126" w:type="pct"/>
            <w:shd w:val="clear" w:color="auto" w:fill="auto"/>
            <w:noWrap/>
            <w:vAlign w:val="bottom"/>
            <w:hideMark/>
          </w:tcPr>
          <w:p w14:paraId="7CFB52BF" w14:textId="77777777" w:rsidR="006115C8" w:rsidRPr="008F187B" w:rsidRDefault="006115C8" w:rsidP="00256DCD">
            <w:pPr>
              <w:jc w:val="left"/>
              <w:rPr>
                <w:iCs/>
                <w:color w:val="000000"/>
                <w:sz w:val="18"/>
                <w:szCs w:val="18"/>
              </w:rPr>
            </w:pPr>
            <w:r w:rsidRPr="008F187B">
              <w:rPr>
                <w:iCs/>
                <w:color w:val="000000"/>
                <w:sz w:val="18"/>
                <w:szCs w:val="18"/>
              </w:rPr>
              <w:t>Нет</w:t>
            </w:r>
          </w:p>
        </w:tc>
      </w:tr>
      <w:tr w:rsidR="006115C8" w:rsidRPr="008F187B" w14:paraId="31C106B0" w14:textId="77777777" w:rsidTr="006115C8">
        <w:trPr>
          <w:trHeight w:val="20"/>
        </w:trPr>
        <w:tc>
          <w:tcPr>
            <w:tcW w:w="398" w:type="pct"/>
            <w:shd w:val="clear" w:color="auto" w:fill="auto"/>
            <w:noWrap/>
            <w:vAlign w:val="bottom"/>
            <w:hideMark/>
          </w:tcPr>
          <w:p w14:paraId="7F77D1AB" w14:textId="77777777" w:rsidR="006115C8" w:rsidRPr="008F187B" w:rsidRDefault="006115C8" w:rsidP="00256DCD">
            <w:pPr>
              <w:jc w:val="center"/>
              <w:rPr>
                <w:color w:val="000000"/>
                <w:sz w:val="18"/>
                <w:szCs w:val="18"/>
              </w:rPr>
            </w:pPr>
            <w:r w:rsidRPr="008F187B">
              <w:rPr>
                <w:color w:val="000000"/>
                <w:sz w:val="18"/>
                <w:szCs w:val="18"/>
              </w:rPr>
              <w:t>14</w:t>
            </w:r>
          </w:p>
        </w:tc>
        <w:tc>
          <w:tcPr>
            <w:tcW w:w="1025" w:type="pct"/>
            <w:shd w:val="clear" w:color="auto" w:fill="auto"/>
            <w:noWrap/>
            <w:vAlign w:val="bottom"/>
            <w:hideMark/>
          </w:tcPr>
          <w:p w14:paraId="32B38B27" w14:textId="77777777" w:rsidR="006115C8" w:rsidRPr="008F187B" w:rsidRDefault="006115C8" w:rsidP="00256DCD">
            <w:pPr>
              <w:ind w:firstLine="0"/>
              <w:jc w:val="left"/>
              <w:rPr>
                <w:i/>
                <w:color w:val="000000"/>
                <w:sz w:val="18"/>
                <w:szCs w:val="18"/>
              </w:rPr>
            </w:pPr>
            <w:proofErr w:type="spellStart"/>
            <w:r w:rsidRPr="008F187B">
              <w:rPr>
                <w:i/>
                <w:color w:val="000000"/>
                <w:sz w:val="18"/>
                <w:szCs w:val="18"/>
              </w:rPr>
              <w:t>Limnoperna</w:t>
            </w:r>
            <w:proofErr w:type="spellEnd"/>
            <w:r w:rsidRPr="008F187B">
              <w:rPr>
                <w:i/>
                <w:color w:val="000000"/>
                <w:sz w:val="18"/>
                <w:szCs w:val="18"/>
              </w:rPr>
              <w:t xml:space="preserve"> </w:t>
            </w:r>
            <w:proofErr w:type="spellStart"/>
            <w:r w:rsidRPr="008F187B">
              <w:rPr>
                <w:i/>
                <w:color w:val="000000"/>
                <w:sz w:val="18"/>
                <w:szCs w:val="18"/>
              </w:rPr>
              <w:t>fortunei</w:t>
            </w:r>
            <w:proofErr w:type="spellEnd"/>
          </w:p>
        </w:tc>
        <w:tc>
          <w:tcPr>
            <w:tcW w:w="565" w:type="pct"/>
            <w:shd w:val="clear" w:color="auto" w:fill="auto"/>
            <w:noWrap/>
            <w:vAlign w:val="bottom"/>
            <w:hideMark/>
          </w:tcPr>
          <w:p w14:paraId="2CEE1EBA" w14:textId="77777777" w:rsidR="006115C8" w:rsidRPr="008F187B" w:rsidRDefault="006115C8" w:rsidP="00256DCD">
            <w:pPr>
              <w:ind w:firstLine="0"/>
              <w:jc w:val="left"/>
              <w:rPr>
                <w:i/>
                <w:color w:val="000000"/>
                <w:sz w:val="18"/>
                <w:szCs w:val="18"/>
              </w:rPr>
            </w:pPr>
            <w:proofErr w:type="spellStart"/>
            <w:r w:rsidRPr="008F187B">
              <w:rPr>
                <w:i/>
                <w:color w:val="000000"/>
                <w:sz w:val="18"/>
                <w:szCs w:val="18"/>
              </w:rPr>
              <w:t>Mollusca</w:t>
            </w:r>
            <w:proofErr w:type="spellEnd"/>
          </w:p>
        </w:tc>
        <w:tc>
          <w:tcPr>
            <w:tcW w:w="570" w:type="pct"/>
            <w:shd w:val="clear" w:color="auto" w:fill="auto"/>
            <w:noWrap/>
            <w:vAlign w:val="bottom"/>
            <w:hideMark/>
          </w:tcPr>
          <w:p w14:paraId="461D8AF4"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Bivalvia</w:t>
            </w:r>
            <w:proofErr w:type="spellEnd"/>
          </w:p>
        </w:tc>
        <w:tc>
          <w:tcPr>
            <w:tcW w:w="668" w:type="pct"/>
            <w:shd w:val="clear" w:color="auto" w:fill="auto"/>
            <w:noWrap/>
            <w:vAlign w:val="bottom"/>
            <w:hideMark/>
          </w:tcPr>
          <w:p w14:paraId="7668941F"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Mytiloida</w:t>
            </w:r>
            <w:proofErr w:type="spellEnd"/>
          </w:p>
        </w:tc>
        <w:tc>
          <w:tcPr>
            <w:tcW w:w="648" w:type="pct"/>
            <w:shd w:val="clear" w:color="auto" w:fill="auto"/>
            <w:noWrap/>
            <w:vAlign w:val="bottom"/>
            <w:hideMark/>
          </w:tcPr>
          <w:p w14:paraId="25074F2B"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Mytilidae</w:t>
            </w:r>
            <w:proofErr w:type="spellEnd"/>
          </w:p>
        </w:tc>
        <w:tc>
          <w:tcPr>
            <w:tcW w:w="1126" w:type="pct"/>
            <w:shd w:val="clear" w:color="auto" w:fill="auto"/>
            <w:noWrap/>
            <w:vAlign w:val="bottom"/>
            <w:hideMark/>
          </w:tcPr>
          <w:p w14:paraId="2474D94C" w14:textId="77777777" w:rsidR="006115C8" w:rsidRPr="008F187B" w:rsidRDefault="006115C8" w:rsidP="00256DCD">
            <w:pPr>
              <w:jc w:val="left"/>
              <w:rPr>
                <w:iCs/>
                <w:color w:val="000000"/>
                <w:sz w:val="18"/>
                <w:szCs w:val="18"/>
              </w:rPr>
            </w:pPr>
            <w:r w:rsidRPr="008F187B">
              <w:rPr>
                <w:iCs/>
                <w:color w:val="000000"/>
                <w:sz w:val="18"/>
                <w:szCs w:val="18"/>
              </w:rPr>
              <w:t>Нет</w:t>
            </w:r>
          </w:p>
        </w:tc>
      </w:tr>
      <w:tr w:rsidR="006115C8" w:rsidRPr="008F187B" w14:paraId="060A787E" w14:textId="77777777" w:rsidTr="006115C8">
        <w:trPr>
          <w:trHeight w:val="20"/>
        </w:trPr>
        <w:tc>
          <w:tcPr>
            <w:tcW w:w="398" w:type="pct"/>
            <w:shd w:val="clear" w:color="auto" w:fill="auto"/>
            <w:noWrap/>
            <w:vAlign w:val="bottom"/>
            <w:hideMark/>
          </w:tcPr>
          <w:p w14:paraId="552A4BC1" w14:textId="77777777" w:rsidR="006115C8" w:rsidRPr="008F187B" w:rsidRDefault="006115C8" w:rsidP="00256DCD">
            <w:pPr>
              <w:ind w:firstLine="0"/>
              <w:jc w:val="center"/>
              <w:rPr>
                <w:color w:val="000000"/>
                <w:sz w:val="18"/>
                <w:szCs w:val="18"/>
              </w:rPr>
            </w:pPr>
            <w:r w:rsidRPr="008F187B">
              <w:rPr>
                <w:color w:val="000000"/>
                <w:sz w:val="18"/>
                <w:szCs w:val="18"/>
              </w:rPr>
              <w:t>15</w:t>
            </w:r>
          </w:p>
        </w:tc>
        <w:tc>
          <w:tcPr>
            <w:tcW w:w="1025" w:type="pct"/>
            <w:shd w:val="clear" w:color="auto" w:fill="auto"/>
            <w:noWrap/>
            <w:vAlign w:val="bottom"/>
            <w:hideMark/>
          </w:tcPr>
          <w:p w14:paraId="52A8FF55" w14:textId="77777777" w:rsidR="006115C8" w:rsidRPr="008F187B" w:rsidRDefault="006115C8" w:rsidP="00256DCD">
            <w:pPr>
              <w:ind w:firstLine="0"/>
              <w:jc w:val="left"/>
              <w:rPr>
                <w:i/>
                <w:color w:val="000000"/>
                <w:sz w:val="18"/>
                <w:szCs w:val="18"/>
              </w:rPr>
            </w:pPr>
            <w:proofErr w:type="spellStart"/>
            <w:r w:rsidRPr="008F187B">
              <w:rPr>
                <w:i/>
                <w:color w:val="000000"/>
                <w:sz w:val="18"/>
                <w:szCs w:val="18"/>
              </w:rPr>
              <w:t>Musculista</w:t>
            </w:r>
            <w:proofErr w:type="spellEnd"/>
            <w:r w:rsidRPr="008F187B">
              <w:rPr>
                <w:i/>
                <w:color w:val="000000"/>
                <w:sz w:val="18"/>
                <w:szCs w:val="18"/>
              </w:rPr>
              <w:t xml:space="preserve"> </w:t>
            </w:r>
            <w:proofErr w:type="spellStart"/>
            <w:r w:rsidRPr="008F187B">
              <w:rPr>
                <w:i/>
                <w:color w:val="000000"/>
                <w:sz w:val="18"/>
                <w:szCs w:val="18"/>
              </w:rPr>
              <w:t>senhousia</w:t>
            </w:r>
            <w:proofErr w:type="spellEnd"/>
          </w:p>
        </w:tc>
        <w:tc>
          <w:tcPr>
            <w:tcW w:w="565" w:type="pct"/>
            <w:shd w:val="clear" w:color="auto" w:fill="auto"/>
            <w:noWrap/>
            <w:vAlign w:val="bottom"/>
            <w:hideMark/>
          </w:tcPr>
          <w:p w14:paraId="38584003" w14:textId="77777777" w:rsidR="006115C8" w:rsidRPr="008F187B" w:rsidRDefault="006115C8" w:rsidP="00256DCD">
            <w:pPr>
              <w:ind w:firstLine="0"/>
              <w:jc w:val="left"/>
              <w:rPr>
                <w:i/>
                <w:color w:val="000000"/>
                <w:sz w:val="18"/>
                <w:szCs w:val="18"/>
              </w:rPr>
            </w:pPr>
            <w:proofErr w:type="spellStart"/>
            <w:r w:rsidRPr="008F187B">
              <w:rPr>
                <w:i/>
                <w:color w:val="000000"/>
                <w:sz w:val="18"/>
                <w:szCs w:val="18"/>
              </w:rPr>
              <w:t>Mollusca</w:t>
            </w:r>
            <w:proofErr w:type="spellEnd"/>
          </w:p>
        </w:tc>
        <w:tc>
          <w:tcPr>
            <w:tcW w:w="570" w:type="pct"/>
            <w:shd w:val="clear" w:color="auto" w:fill="auto"/>
            <w:noWrap/>
            <w:vAlign w:val="bottom"/>
            <w:hideMark/>
          </w:tcPr>
          <w:p w14:paraId="2C9C8EA7"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Bivalvia</w:t>
            </w:r>
            <w:proofErr w:type="spellEnd"/>
          </w:p>
        </w:tc>
        <w:tc>
          <w:tcPr>
            <w:tcW w:w="668" w:type="pct"/>
            <w:shd w:val="clear" w:color="auto" w:fill="auto"/>
            <w:noWrap/>
            <w:vAlign w:val="bottom"/>
            <w:hideMark/>
          </w:tcPr>
          <w:p w14:paraId="0D197529"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Mytiloida</w:t>
            </w:r>
            <w:proofErr w:type="spellEnd"/>
          </w:p>
        </w:tc>
        <w:tc>
          <w:tcPr>
            <w:tcW w:w="648" w:type="pct"/>
            <w:shd w:val="clear" w:color="auto" w:fill="auto"/>
            <w:noWrap/>
            <w:vAlign w:val="bottom"/>
            <w:hideMark/>
          </w:tcPr>
          <w:p w14:paraId="24B06D3A"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Mytilidae</w:t>
            </w:r>
            <w:proofErr w:type="spellEnd"/>
          </w:p>
        </w:tc>
        <w:tc>
          <w:tcPr>
            <w:tcW w:w="1126" w:type="pct"/>
            <w:shd w:val="clear" w:color="auto" w:fill="auto"/>
            <w:noWrap/>
            <w:vAlign w:val="bottom"/>
            <w:hideMark/>
          </w:tcPr>
          <w:p w14:paraId="1F5B20EA" w14:textId="77777777" w:rsidR="006115C8" w:rsidRPr="008F187B" w:rsidRDefault="006115C8" w:rsidP="00256DCD">
            <w:pPr>
              <w:jc w:val="left"/>
              <w:rPr>
                <w:iCs/>
                <w:color w:val="000000"/>
                <w:sz w:val="18"/>
                <w:szCs w:val="18"/>
              </w:rPr>
            </w:pPr>
            <w:r w:rsidRPr="008F187B">
              <w:rPr>
                <w:iCs/>
                <w:color w:val="000000"/>
                <w:sz w:val="18"/>
                <w:szCs w:val="18"/>
              </w:rPr>
              <w:t>Нет</w:t>
            </w:r>
          </w:p>
        </w:tc>
      </w:tr>
      <w:tr w:rsidR="006115C8" w:rsidRPr="008F187B" w14:paraId="5B5C426D" w14:textId="77777777" w:rsidTr="006115C8">
        <w:trPr>
          <w:trHeight w:val="20"/>
        </w:trPr>
        <w:tc>
          <w:tcPr>
            <w:tcW w:w="398" w:type="pct"/>
            <w:shd w:val="clear" w:color="auto" w:fill="auto"/>
            <w:noWrap/>
            <w:vAlign w:val="bottom"/>
            <w:hideMark/>
          </w:tcPr>
          <w:p w14:paraId="5ABD3830" w14:textId="77777777" w:rsidR="006115C8" w:rsidRPr="008F187B" w:rsidRDefault="006115C8" w:rsidP="00256DCD">
            <w:pPr>
              <w:ind w:firstLine="0"/>
              <w:jc w:val="center"/>
              <w:rPr>
                <w:color w:val="000000"/>
                <w:sz w:val="18"/>
                <w:szCs w:val="18"/>
              </w:rPr>
            </w:pPr>
            <w:r w:rsidRPr="008F187B">
              <w:rPr>
                <w:color w:val="000000"/>
                <w:sz w:val="18"/>
                <w:szCs w:val="18"/>
              </w:rPr>
              <w:t>16</w:t>
            </w:r>
          </w:p>
        </w:tc>
        <w:tc>
          <w:tcPr>
            <w:tcW w:w="1025" w:type="pct"/>
            <w:shd w:val="clear" w:color="auto" w:fill="auto"/>
            <w:noWrap/>
            <w:vAlign w:val="bottom"/>
            <w:hideMark/>
          </w:tcPr>
          <w:p w14:paraId="28216F0B" w14:textId="77777777" w:rsidR="006115C8" w:rsidRPr="008F187B" w:rsidRDefault="006115C8" w:rsidP="00256DCD">
            <w:pPr>
              <w:ind w:firstLine="0"/>
              <w:jc w:val="left"/>
              <w:rPr>
                <w:i/>
                <w:color w:val="000000"/>
                <w:sz w:val="18"/>
                <w:szCs w:val="18"/>
              </w:rPr>
            </w:pPr>
            <w:proofErr w:type="spellStart"/>
            <w:r w:rsidRPr="008F187B">
              <w:rPr>
                <w:i/>
                <w:color w:val="000000"/>
                <w:sz w:val="18"/>
                <w:szCs w:val="18"/>
              </w:rPr>
              <w:t>Mya</w:t>
            </w:r>
            <w:proofErr w:type="spellEnd"/>
            <w:r w:rsidRPr="008F187B">
              <w:rPr>
                <w:i/>
                <w:color w:val="000000"/>
                <w:sz w:val="18"/>
                <w:szCs w:val="18"/>
              </w:rPr>
              <w:t xml:space="preserve"> </w:t>
            </w:r>
            <w:proofErr w:type="spellStart"/>
            <w:r w:rsidRPr="008F187B">
              <w:rPr>
                <w:i/>
                <w:color w:val="000000"/>
                <w:sz w:val="18"/>
                <w:szCs w:val="18"/>
              </w:rPr>
              <w:t>arenaria</w:t>
            </w:r>
            <w:proofErr w:type="spellEnd"/>
          </w:p>
        </w:tc>
        <w:tc>
          <w:tcPr>
            <w:tcW w:w="565" w:type="pct"/>
            <w:shd w:val="clear" w:color="auto" w:fill="auto"/>
            <w:noWrap/>
            <w:vAlign w:val="bottom"/>
            <w:hideMark/>
          </w:tcPr>
          <w:p w14:paraId="25ADB82A" w14:textId="77777777" w:rsidR="006115C8" w:rsidRPr="008F187B" w:rsidRDefault="006115C8" w:rsidP="00256DCD">
            <w:pPr>
              <w:ind w:firstLine="0"/>
              <w:jc w:val="left"/>
              <w:rPr>
                <w:i/>
                <w:color w:val="000000"/>
                <w:sz w:val="18"/>
                <w:szCs w:val="18"/>
              </w:rPr>
            </w:pPr>
            <w:proofErr w:type="spellStart"/>
            <w:r w:rsidRPr="008F187B">
              <w:rPr>
                <w:i/>
                <w:color w:val="000000"/>
                <w:sz w:val="18"/>
                <w:szCs w:val="18"/>
              </w:rPr>
              <w:t>Mollusca</w:t>
            </w:r>
            <w:proofErr w:type="spellEnd"/>
          </w:p>
        </w:tc>
        <w:tc>
          <w:tcPr>
            <w:tcW w:w="570" w:type="pct"/>
            <w:shd w:val="clear" w:color="auto" w:fill="auto"/>
            <w:noWrap/>
            <w:vAlign w:val="bottom"/>
            <w:hideMark/>
          </w:tcPr>
          <w:p w14:paraId="147EDB75"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Bivalvia</w:t>
            </w:r>
            <w:proofErr w:type="spellEnd"/>
          </w:p>
        </w:tc>
        <w:tc>
          <w:tcPr>
            <w:tcW w:w="668" w:type="pct"/>
            <w:shd w:val="clear" w:color="auto" w:fill="auto"/>
            <w:noWrap/>
            <w:vAlign w:val="bottom"/>
            <w:hideMark/>
          </w:tcPr>
          <w:p w14:paraId="61B5D3D2"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Myoida</w:t>
            </w:r>
            <w:proofErr w:type="spellEnd"/>
          </w:p>
        </w:tc>
        <w:tc>
          <w:tcPr>
            <w:tcW w:w="648" w:type="pct"/>
            <w:shd w:val="clear" w:color="auto" w:fill="auto"/>
            <w:noWrap/>
            <w:vAlign w:val="bottom"/>
            <w:hideMark/>
          </w:tcPr>
          <w:p w14:paraId="178C0199"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Myidae</w:t>
            </w:r>
            <w:proofErr w:type="spellEnd"/>
          </w:p>
        </w:tc>
        <w:tc>
          <w:tcPr>
            <w:tcW w:w="1126" w:type="pct"/>
            <w:shd w:val="clear" w:color="auto" w:fill="auto"/>
            <w:noWrap/>
            <w:vAlign w:val="bottom"/>
            <w:hideMark/>
          </w:tcPr>
          <w:p w14:paraId="71260A0B" w14:textId="77777777" w:rsidR="006115C8" w:rsidRPr="008F187B" w:rsidRDefault="006115C8" w:rsidP="00256DCD">
            <w:pPr>
              <w:jc w:val="left"/>
              <w:rPr>
                <w:iCs/>
                <w:color w:val="000000"/>
                <w:sz w:val="18"/>
                <w:szCs w:val="18"/>
              </w:rPr>
            </w:pPr>
            <w:r w:rsidRPr="008F187B">
              <w:rPr>
                <w:iCs/>
                <w:color w:val="000000"/>
                <w:sz w:val="18"/>
                <w:szCs w:val="18"/>
              </w:rPr>
              <w:t>Нет</w:t>
            </w:r>
          </w:p>
        </w:tc>
      </w:tr>
      <w:tr w:rsidR="006115C8" w:rsidRPr="008F187B" w14:paraId="604D9621" w14:textId="77777777" w:rsidTr="006115C8">
        <w:trPr>
          <w:trHeight w:val="20"/>
        </w:trPr>
        <w:tc>
          <w:tcPr>
            <w:tcW w:w="398" w:type="pct"/>
            <w:shd w:val="clear" w:color="auto" w:fill="auto"/>
            <w:noWrap/>
            <w:vAlign w:val="bottom"/>
            <w:hideMark/>
          </w:tcPr>
          <w:p w14:paraId="7D6D484E" w14:textId="77777777" w:rsidR="006115C8" w:rsidRPr="008F187B" w:rsidRDefault="006115C8" w:rsidP="00256DCD">
            <w:pPr>
              <w:ind w:firstLine="0"/>
              <w:jc w:val="center"/>
              <w:rPr>
                <w:color w:val="000000"/>
                <w:sz w:val="18"/>
                <w:szCs w:val="18"/>
              </w:rPr>
            </w:pPr>
            <w:r w:rsidRPr="008F187B">
              <w:rPr>
                <w:color w:val="000000"/>
                <w:sz w:val="18"/>
                <w:szCs w:val="18"/>
              </w:rPr>
              <w:t>17</w:t>
            </w:r>
          </w:p>
        </w:tc>
        <w:tc>
          <w:tcPr>
            <w:tcW w:w="1025" w:type="pct"/>
            <w:shd w:val="clear" w:color="auto" w:fill="auto"/>
            <w:noWrap/>
            <w:vAlign w:val="bottom"/>
            <w:hideMark/>
          </w:tcPr>
          <w:p w14:paraId="647BCA13" w14:textId="77777777" w:rsidR="006115C8" w:rsidRPr="008F187B" w:rsidRDefault="006115C8" w:rsidP="00256DCD">
            <w:pPr>
              <w:ind w:firstLine="0"/>
              <w:jc w:val="left"/>
              <w:rPr>
                <w:i/>
                <w:color w:val="000000"/>
                <w:sz w:val="18"/>
                <w:szCs w:val="18"/>
              </w:rPr>
            </w:pPr>
            <w:proofErr w:type="spellStart"/>
            <w:r w:rsidRPr="008F187B">
              <w:rPr>
                <w:i/>
                <w:color w:val="000000"/>
                <w:sz w:val="18"/>
                <w:szCs w:val="18"/>
              </w:rPr>
              <w:t>Mycale</w:t>
            </w:r>
            <w:proofErr w:type="spellEnd"/>
            <w:r w:rsidRPr="008F187B">
              <w:rPr>
                <w:i/>
                <w:color w:val="000000"/>
                <w:sz w:val="18"/>
                <w:szCs w:val="18"/>
              </w:rPr>
              <w:t xml:space="preserve"> </w:t>
            </w:r>
            <w:proofErr w:type="spellStart"/>
            <w:r w:rsidRPr="008F187B">
              <w:rPr>
                <w:i/>
                <w:color w:val="000000"/>
                <w:sz w:val="18"/>
                <w:szCs w:val="18"/>
              </w:rPr>
              <w:t>grandis</w:t>
            </w:r>
            <w:proofErr w:type="spellEnd"/>
          </w:p>
        </w:tc>
        <w:tc>
          <w:tcPr>
            <w:tcW w:w="565" w:type="pct"/>
            <w:shd w:val="clear" w:color="auto" w:fill="auto"/>
            <w:noWrap/>
            <w:vAlign w:val="bottom"/>
            <w:hideMark/>
          </w:tcPr>
          <w:p w14:paraId="7C0430E9" w14:textId="77777777" w:rsidR="006115C8" w:rsidRPr="008F187B" w:rsidRDefault="006115C8" w:rsidP="00256DCD">
            <w:pPr>
              <w:ind w:firstLine="0"/>
              <w:jc w:val="left"/>
              <w:rPr>
                <w:i/>
                <w:color w:val="000000"/>
                <w:sz w:val="18"/>
                <w:szCs w:val="18"/>
              </w:rPr>
            </w:pPr>
            <w:proofErr w:type="spellStart"/>
            <w:r w:rsidRPr="008F187B">
              <w:rPr>
                <w:i/>
                <w:color w:val="000000"/>
                <w:sz w:val="18"/>
                <w:szCs w:val="18"/>
              </w:rPr>
              <w:t>Porifera</w:t>
            </w:r>
            <w:proofErr w:type="spellEnd"/>
          </w:p>
        </w:tc>
        <w:tc>
          <w:tcPr>
            <w:tcW w:w="570" w:type="pct"/>
            <w:shd w:val="clear" w:color="auto" w:fill="auto"/>
            <w:noWrap/>
            <w:vAlign w:val="bottom"/>
            <w:hideMark/>
          </w:tcPr>
          <w:p w14:paraId="47D55E12"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Demospongiae</w:t>
            </w:r>
            <w:proofErr w:type="spellEnd"/>
          </w:p>
        </w:tc>
        <w:tc>
          <w:tcPr>
            <w:tcW w:w="668" w:type="pct"/>
            <w:shd w:val="clear" w:color="auto" w:fill="auto"/>
            <w:noWrap/>
            <w:vAlign w:val="bottom"/>
            <w:hideMark/>
          </w:tcPr>
          <w:p w14:paraId="5F86A317"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Poecilosclerida</w:t>
            </w:r>
            <w:proofErr w:type="spellEnd"/>
          </w:p>
        </w:tc>
        <w:tc>
          <w:tcPr>
            <w:tcW w:w="648" w:type="pct"/>
            <w:shd w:val="clear" w:color="auto" w:fill="auto"/>
            <w:noWrap/>
            <w:vAlign w:val="bottom"/>
            <w:hideMark/>
          </w:tcPr>
          <w:p w14:paraId="4B2B9F4B"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Mycalidae</w:t>
            </w:r>
            <w:proofErr w:type="spellEnd"/>
          </w:p>
        </w:tc>
        <w:tc>
          <w:tcPr>
            <w:tcW w:w="1126" w:type="pct"/>
            <w:shd w:val="clear" w:color="auto" w:fill="auto"/>
            <w:noWrap/>
            <w:vAlign w:val="bottom"/>
            <w:hideMark/>
          </w:tcPr>
          <w:p w14:paraId="638AD656" w14:textId="77777777" w:rsidR="006115C8" w:rsidRPr="008F187B" w:rsidRDefault="006115C8" w:rsidP="00256DCD">
            <w:pPr>
              <w:jc w:val="left"/>
              <w:rPr>
                <w:iCs/>
                <w:color w:val="000000"/>
                <w:sz w:val="18"/>
                <w:szCs w:val="18"/>
              </w:rPr>
            </w:pPr>
            <w:r w:rsidRPr="008F187B">
              <w:rPr>
                <w:iCs/>
                <w:color w:val="000000"/>
                <w:sz w:val="18"/>
                <w:szCs w:val="18"/>
              </w:rPr>
              <w:t>Нет</w:t>
            </w:r>
          </w:p>
        </w:tc>
      </w:tr>
      <w:tr w:rsidR="006115C8" w:rsidRPr="008F187B" w14:paraId="0EEBFD1D" w14:textId="77777777" w:rsidTr="006115C8">
        <w:trPr>
          <w:trHeight w:val="20"/>
        </w:trPr>
        <w:tc>
          <w:tcPr>
            <w:tcW w:w="398" w:type="pct"/>
            <w:shd w:val="clear" w:color="auto" w:fill="auto"/>
            <w:noWrap/>
            <w:vAlign w:val="bottom"/>
            <w:hideMark/>
          </w:tcPr>
          <w:p w14:paraId="1B85579E" w14:textId="77777777" w:rsidR="006115C8" w:rsidRPr="008F187B" w:rsidRDefault="006115C8" w:rsidP="00256DCD">
            <w:pPr>
              <w:ind w:firstLine="0"/>
              <w:jc w:val="center"/>
              <w:rPr>
                <w:color w:val="000000"/>
                <w:sz w:val="18"/>
                <w:szCs w:val="18"/>
              </w:rPr>
            </w:pPr>
            <w:r w:rsidRPr="008F187B">
              <w:rPr>
                <w:color w:val="000000"/>
                <w:sz w:val="18"/>
                <w:szCs w:val="18"/>
              </w:rPr>
              <w:t>18</w:t>
            </w:r>
          </w:p>
        </w:tc>
        <w:tc>
          <w:tcPr>
            <w:tcW w:w="1025" w:type="pct"/>
            <w:shd w:val="clear" w:color="auto" w:fill="auto"/>
            <w:noWrap/>
            <w:vAlign w:val="bottom"/>
            <w:hideMark/>
          </w:tcPr>
          <w:p w14:paraId="657F03E4" w14:textId="77777777" w:rsidR="006115C8" w:rsidRPr="008F187B" w:rsidRDefault="006115C8" w:rsidP="00256DCD">
            <w:pPr>
              <w:ind w:firstLine="0"/>
              <w:jc w:val="left"/>
              <w:rPr>
                <w:i/>
                <w:color w:val="000000"/>
                <w:sz w:val="18"/>
                <w:szCs w:val="18"/>
              </w:rPr>
            </w:pPr>
            <w:proofErr w:type="spellStart"/>
            <w:r w:rsidRPr="008F187B">
              <w:rPr>
                <w:i/>
                <w:color w:val="000000"/>
                <w:sz w:val="18"/>
                <w:szCs w:val="18"/>
              </w:rPr>
              <w:t>Mytilopsis</w:t>
            </w:r>
            <w:proofErr w:type="spellEnd"/>
            <w:r w:rsidRPr="008F187B">
              <w:rPr>
                <w:i/>
                <w:color w:val="000000"/>
                <w:sz w:val="18"/>
                <w:szCs w:val="18"/>
              </w:rPr>
              <w:t xml:space="preserve"> </w:t>
            </w:r>
            <w:proofErr w:type="spellStart"/>
            <w:r w:rsidRPr="008F187B">
              <w:rPr>
                <w:i/>
                <w:color w:val="000000"/>
                <w:sz w:val="18"/>
                <w:szCs w:val="18"/>
              </w:rPr>
              <w:t>sallei</w:t>
            </w:r>
            <w:proofErr w:type="spellEnd"/>
          </w:p>
        </w:tc>
        <w:tc>
          <w:tcPr>
            <w:tcW w:w="565" w:type="pct"/>
            <w:shd w:val="clear" w:color="auto" w:fill="auto"/>
            <w:noWrap/>
            <w:vAlign w:val="bottom"/>
            <w:hideMark/>
          </w:tcPr>
          <w:p w14:paraId="54C52435" w14:textId="77777777" w:rsidR="006115C8" w:rsidRPr="008F187B" w:rsidRDefault="006115C8" w:rsidP="00256DCD">
            <w:pPr>
              <w:ind w:firstLine="0"/>
              <w:jc w:val="left"/>
              <w:rPr>
                <w:i/>
                <w:color w:val="000000"/>
                <w:sz w:val="18"/>
                <w:szCs w:val="18"/>
              </w:rPr>
            </w:pPr>
            <w:proofErr w:type="spellStart"/>
            <w:r w:rsidRPr="008F187B">
              <w:rPr>
                <w:i/>
                <w:color w:val="000000"/>
                <w:sz w:val="18"/>
                <w:szCs w:val="18"/>
              </w:rPr>
              <w:t>Mollusca</w:t>
            </w:r>
            <w:proofErr w:type="spellEnd"/>
          </w:p>
        </w:tc>
        <w:tc>
          <w:tcPr>
            <w:tcW w:w="570" w:type="pct"/>
            <w:shd w:val="clear" w:color="auto" w:fill="auto"/>
            <w:noWrap/>
            <w:vAlign w:val="bottom"/>
            <w:hideMark/>
          </w:tcPr>
          <w:p w14:paraId="2A0AF20D"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Bivalvia</w:t>
            </w:r>
            <w:proofErr w:type="spellEnd"/>
          </w:p>
        </w:tc>
        <w:tc>
          <w:tcPr>
            <w:tcW w:w="668" w:type="pct"/>
            <w:shd w:val="clear" w:color="auto" w:fill="auto"/>
            <w:noWrap/>
            <w:vAlign w:val="bottom"/>
            <w:hideMark/>
          </w:tcPr>
          <w:p w14:paraId="00F4ACAD"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Veneroida</w:t>
            </w:r>
            <w:proofErr w:type="spellEnd"/>
          </w:p>
        </w:tc>
        <w:tc>
          <w:tcPr>
            <w:tcW w:w="648" w:type="pct"/>
            <w:shd w:val="clear" w:color="auto" w:fill="auto"/>
            <w:noWrap/>
            <w:vAlign w:val="bottom"/>
            <w:hideMark/>
          </w:tcPr>
          <w:p w14:paraId="4591150E"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Dreissenidae</w:t>
            </w:r>
            <w:proofErr w:type="spellEnd"/>
          </w:p>
        </w:tc>
        <w:tc>
          <w:tcPr>
            <w:tcW w:w="1126" w:type="pct"/>
            <w:shd w:val="clear" w:color="auto" w:fill="auto"/>
            <w:noWrap/>
            <w:vAlign w:val="bottom"/>
            <w:hideMark/>
          </w:tcPr>
          <w:p w14:paraId="69E19A5E" w14:textId="77777777" w:rsidR="006115C8" w:rsidRPr="008F187B" w:rsidRDefault="006115C8" w:rsidP="00256DCD">
            <w:pPr>
              <w:jc w:val="left"/>
              <w:rPr>
                <w:iCs/>
                <w:color w:val="000000"/>
                <w:sz w:val="18"/>
                <w:szCs w:val="18"/>
              </w:rPr>
            </w:pPr>
            <w:r w:rsidRPr="008F187B">
              <w:rPr>
                <w:iCs/>
                <w:color w:val="000000"/>
                <w:sz w:val="18"/>
                <w:szCs w:val="18"/>
              </w:rPr>
              <w:t>Нет</w:t>
            </w:r>
          </w:p>
        </w:tc>
      </w:tr>
      <w:tr w:rsidR="006115C8" w:rsidRPr="008F187B" w14:paraId="7E634F59" w14:textId="77777777" w:rsidTr="006115C8">
        <w:trPr>
          <w:trHeight w:val="20"/>
        </w:trPr>
        <w:tc>
          <w:tcPr>
            <w:tcW w:w="398" w:type="pct"/>
            <w:shd w:val="clear" w:color="auto" w:fill="auto"/>
            <w:noWrap/>
            <w:vAlign w:val="bottom"/>
            <w:hideMark/>
          </w:tcPr>
          <w:p w14:paraId="0E5A09C5" w14:textId="77777777" w:rsidR="006115C8" w:rsidRPr="008F187B" w:rsidRDefault="006115C8" w:rsidP="00256DCD">
            <w:pPr>
              <w:ind w:firstLine="0"/>
              <w:jc w:val="center"/>
              <w:rPr>
                <w:color w:val="000000"/>
                <w:sz w:val="18"/>
                <w:szCs w:val="18"/>
              </w:rPr>
            </w:pPr>
            <w:r w:rsidRPr="008F187B">
              <w:rPr>
                <w:color w:val="000000"/>
                <w:sz w:val="18"/>
                <w:szCs w:val="18"/>
              </w:rPr>
              <w:t>19</w:t>
            </w:r>
          </w:p>
        </w:tc>
        <w:tc>
          <w:tcPr>
            <w:tcW w:w="1025" w:type="pct"/>
            <w:shd w:val="clear" w:color="auto" w:fill="auto"/>
            <w:noWrap/>
            <w:vAlign w:val="bottom"/>
            <w:hideMark/>
          </w:tcPr>
          <w:p w14:paraId="2F3581F1" w14:textId="77777777" w:rsidR="006115C8" w:rsidRPr="008F187B" w:rsidRDefault="006115C8" w:rsidP="00256DCD">
            <w:pPr>
              <w:ind w:firstLine="0"/>
              <w:jc w:val="left"/>
              <w:rPr>
                <w:i/>
                <w:color w:val="000000"/>
                <w:sz w:val="18"/>
                <w:szCs w:val="18"/>
              </w:rPr>
            </w:pPr>
            <w:proofErr w:type="spellStart"/>
            <w:r w:rsidRPr="008F187B">
              <w:rPr>
                <w:i/>
                <w:color w:val="000000"/>
                <w:sz w:val="18"/>
                <w:szCs w:val="18"/>
              </w:rPr>
              <w:t>Mytilus</w:t>
            </w:r>
            <w:proofErr w:type="spellEnd"/>
            <w:r w:rsidRPr="008F187B">
              <w:rPr>
                <w:i/>
                <w:color w:val="000000"/>
                <w:sz w:val="18"/>
                <w:szCs w:val="18"/>
              </w:rPr>
              <w:t xml:space="preserve"> </w:t>
            </w:r>
            <w:proofErr w:type="spellStart"/>
            <w:r w:rsidRPr="008F187B">
              <w:rPr>
                <w:i/>
                <w:color w:val="000000"/>
                <w:sz w:val="18"/>
                <w:szCs w:val="18"/>
              </w:rPr>
              <w:t>galloprovincialis</w:t>
            </w:r>
            <w:proofErr w:type="spellEnd"/>
          </w:p>
        </w:tc>
        <w:tc>
          <w:tcPr>
            <w:tcW w:w="565" w:type="pct"/>
            <w:shd w:val="clear" w:color="auto" w:fill="auto"/>
            <w:noWrap/>
            <w:vAlign w:val="bottom"/>
            <w:hideMark/>
          </w:tcPr>
          <w:p w14:paraId="32C6B6F2" w14:textId="77777777" w:rsidR="006115C8" w:rsidRPr="008F187B" w:rsidRDefault="006115C8" w:rsidP="00256DCD">
            <w:pPr>
              <w:ind w:firstLine="0"/>
              <w:jc w:val="left"/>
              <w:rPr>
                <w:i/>
                <w:color w:val="000000"/>
                <w:sz w:val="18"/>
                <w:szCs w:val="18"/>
              </w:rPr>
            </w:pPr>
            <w:proofErr w:type="spellStart"/>
            <w:r w:rsidRPr="008F187B">
              <w:rPr>
                <w:i/>
                <w:color w:val="000000"/>
                <w:sz w:val="18"/>
                <w:szCs w:val="18"/>
              </w:rPr>
              <w:t>Mollusca</w:t>
            </w:r>
            <w:proofErr w:type="spellEnd"/>
          </w:p>
        </w:tc>
        <w:tc>
          <w:tcPr>
            <w:tcW w:w="570" w:type="pct"/>
            <w:shd w:val="clear" w:color="auto" w:fill="auto"/>
            <w:noWrap/>
            <w:vAlign w:val="bottom"/>
            <w:hideMark/>
          </w:tcPr>
          <w:p w14:paraId="0C6524D4"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Bivalvia</w:t>
            </w:r>
            <w:proofErr w:type="spellEnd"/>
          </w:p>
        </w:tc>
        <w:tc>
          <w:tcPr>
            <w:tcW w:w="668" w:type="pct"/>
            <w:shd w:val="clear" w:color="auto" w:fill="auto"/>
            <w:noWrap/>
            <w:vAlign w:val="bottom"/>
            <w:hideMark/>
          </w:tcPr>
          <w:p w14:paraId="1F42945C"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Mytiloida</w:t>
            </w:r>
            <w:proofErr w:type="spellEnd"/>
          </w:p>
        </w:tc>
        <w:tc>
          <w:tcPr>
            <w:tcW w:w="648" w:type="pct"/>
            <w:shd w:val="clear" w:color="auto" w:fill="auto"/>
            <w:noWrap/>
            <w:vAlign w:val="bottom"/>
            <w:hideMark/>
          </w:tcPr>
          <w:p w14:paraId="584261DD"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Mytilidae</w:t>
            </w:r>
            <w:proofErr w:type="spellEnd"/>
          </w:p>
        </w:tc>
        <w:tc>
          <w:tcPr>
            <w:tcW w:w="1126" w:type="pct"/>
            <w:shd w:val="clear" w:color="auto" w:fill="auto"/>
            <w:noWrap/>
            <w:vAlign w:val="bottom"/>
            <w:hideMark/>
          </w:tcPr>
          <w:p w14:paraId="05B15054" w14:textId="77777777" w:rsidR="006115C8" w:rsidRPr="008F187B" w:rsidRDefault="006115C8" w:rsidP="00256DCD">
            <w:pPr>
              <w:jc w:val="left"/>
              <w:rPr>
                <w:iCs/>
                <w:color w:val="000000"/>
                <w:sz w:val="18"/>
                <w:szCs w:val="18"/>
              </w:rPr>
            </w:pPr>
            <w:r w:rsidRPr="008F187B">
              <w:rPr>
                <w:iCs/>
                <w:color w:val="000000"/>
                <w:sz w:val="18"/>
                <w:szCs w:val="18"/>
              </w:rPr>
              <w:t>Нет</w:t>
            </w:r>
          </w:p>
        </w:tc>
      </w:tr>
      <w:tr w:rsidR="006115C8" w:rsidRPr="008F187B" w14:paraId="463B35E0" w14:textId="77777777" w:rsidTr="006115C8">
        <w:trPr>
          <w:trHeight w:val="20"/>
        </w:trPr>
        <w:tc>
          <w:tcPr>
            <w:tcW w:w="398" w:type="pct"/>
            <w:shd w:val="clear" w:color="auto" w:fill="auto"/>
            <w:noWrap/>
            <w:vAlign w:val="bottom"/>
            <w:hideMark/>
          </w:tcPr>
          <w:p w14:paraId="42E8094F" w14:textId="77777777" w:rsidR="006115C8" w:rsidRPr="008F187B" w:rsidRDefault="006115C8" w:rsidP="00256DCD">
            <w:pPr>
              <w:ind w:firstLine="0"/>
              <w:jc w:val="center"/>
              <w:rPr>
                <w:color w:val="000000"/>
                <w:sz w:val="18"/>
                <w:szCs w:val="18"/>
              </w:rPr>
            </w:pPr>
            <w:r w:rsidRPr="008F187B">
              <w:rPr>
                <w:color w:val="000000"/>
                <w:sz w:val="18"/>
                <w:szCs w:val="18"/>
              </w:rPr>
              <w:t>20</w:t>
            </w:r>
          </w:p>
        </w:tc>
        <w:tc>
          <w:tcPr>
            <w:tcW w:w="1025" w:type="pct"/>
            <w:shd w:val="clear" w:color="auto" w:fill="auto"/>
            <w:noWrap/>
            <w:vAlign w:val="bottom"/>
            <w:hideMark/>
          </w:tcPr>
          <w:p w14:paraId="5AB9FED4" w14:textId="77777777" w:rsidR="006115C8" w:rsidRPr="008F187B" w:rsidRDefault="006115C8" w:rsidP="00256DCD">
            <w:pPr>
              <w:ind w:firstLine="0"/>
              <w:jc w:val="left"/>
              <w:rPr>
                <w:i/>
                <w:color w:val="000000"/>
                <w:sz w:val="18"/>
                <w:szCs w:val="18"/>
              </w:rPr>
            </w:pPr>
            <w:proofErr w:type="spellStart"/>
            <w:r w:rsidRPr="008F187B">
              <w:rPr>
                <w:i/>
                <w:color w:val="000000"/>
                <w:sz w:val="18"/>
                <w:szCs w:val="18"/>
              </w:rPr>
              <w:t>Perna</w:t>
            </w:r>
            <w:proofErr w:type="spellEnd"/>
            <w:r w:rsidRPr="008F187B">
              <w:rPr>
                <w:i/>
                <w:color w:val="000000"/>
                <w:sz w:val="18"/>
                <w:szCs w:val="18"/>
              </w:rPr>
              <w:t xml:space="preserve"> </w:t>
            </w:r>
            <w:proofErr w:type="spellStart"/>
            <w:r w:rsidRPr="008F187B">
              <w:rPr>
                <w:i/>
                <w:color w:val="000000"/>
                <w:sz w:val="18"/>
                <w:szCs w:val="18"/>
              </w:rPr>
              <w:t>perna</w:t>
            </w:r>
            <w:proofErr w:type="spellEnd"/>
          </w:p>
        </w:tc>
        <w:tc>
          <w:tcPr>
            <w:tcW w:w="565" w:type="pct"/>
            <w:shd w:val="clear" w:color="auto" w:fill="auto"/>
            <w:noWrap/>
            <w:vAlign w:val="bottom"/>
            <w:hideMark/>
          </w:tcPr>
          <w:p w14:paraId="2C71F0C5" w14:textId="77777777" w:rsidR="006115C8" w:rsidRPr="008F187B" w:rsidRDefault="006115C8" w:rsidP="00256DCD">
            <w:pPr>
              <w:ind w:firstLine="0"/>
              <w:jc w:val="left"/>
              <w:rPr>
                <w:i/>
                <w:color w:val="000000"/>
                <w:sz w:val="18"/>
                <w:szCs w:val="18"/>
              </w:rPr>
            </w:pPr>
            <w:proofErr w:type="spellStart"/>
            <w:r w:rsidRPr="008F187B">
              <w:rPr>
                <w:i/>
                <w:color w:val="000000"/>
                <w:sz w:val="18"/>
                <w:szCs w:val="18"/>
              </w:rPr>
              <w:t>Mollusca</w:t>
            </w:r>
            <w:proofErr w:type="spellEnd"/>
          </w:p>
        </w:tc>
        <w:tc>
          <w:tcPr>
            <w:tcW w:w="570" w:type="pct"/>
            <w:shd w:val="clear" w:color="auto" w:fill="auto"/>
            <w:noWrap/>
            <w:vAlign w:val="bottom"/>
            <w:hideMark/>
          </w:tcPr>
          <w:p w14:paraId="2A2E82AB"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Bivalvia</w:t>
            </w:r>
            <w:proofErr w:type="spellEnd"/>
          </w:p>
        </w:tc>
        <w:tc>
          <w:tcPr>
            <w:tcW w:w="668" w:type="pct"/>
            <w:shd w:val="clear" w:color="auto" w:fill="auto"/>
            <w:noWrap/>
            <w:vAlign w:val="bottom"/>
            <w:hideMark/>
          </w:tcPr>
          <w:p w14:paraId="5557B070"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Mytiloida</w:t>
            </w:r>
            <w:proofErr w:type="spellEnd"/>
          </w:p>
        </w:tc>
        <w:tc>
          <w:tcPr>
            <w:tcW w:w="648" w:type="pct"/>
            <w:shd w:val="clear" w:color="auto" w:fill="auto"/>
            <w:noWrap/>
            <w:vAlign w:val="bottom"/>
            <w:hideMark/>
          </w:tcPr>
          <w:p w14:paraId="20189C1F"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Mytilidae</w:t>
            </w:r>
            <w:proofErr w:type="spellEnd"/>
          </w:p>
        </w:tc>
        <w:tc>
          <w:tcPr>
            <w:tcW w:w="1126" w:type="pct"/>
            <w:shd w:val="clear" w:color="auto" w:fill="auto"/>
            <w:noWrap/>
            <w:vAlign w:val="bottom"/>
            <w:hideMark/>
          </w:tcPr>
          <w:p w14:paraId="6B2A0629" w14:textId="77777777" w:rsidR="006115C8" w:rsidRPr="008F187B" w:rsidRDefault="006115C8" w:rsidP="00256DCD">
            <w:pPr>
              <w:jc w:val="left"/>
              <w:rPr>
                <w:iCs/>
                <w:color w:val="000000"/>
                <w:sz w:val="18"/>
                <w:szCs w:val="18"/>
              </w:rPr>
            </w:pPr>
            <w:r w:rsidRPr="008F187B">
              <w:rPr>
                <w:iCs/>
                <w:color w:val="000000"/>
                <w:sz w:val="18"/>
                <w:szCs w:val="18"/>
              </w:rPr>
              <w:t>Нет</w:t>
            </w:r>
          </w:p>
        </w:tc>
      </w:tr>
      <w:tr w:rsidR="006115C8" w:rsidRPr="008F187B" w14:paraId="3FB1CDEC" w14:textId="77777777" w:rsidTr="006115C8">
        <w:trPr>
          <w:trHeight w:val="20"/>
        </w:trPr>
        <w:tc>
          <w:tcPr>
            <w:tcW w:w="398" w:type="pct"/>
            <w:shd w:val="clear" w:color="auto" w:fill="auto"/>
            <w:noWrap/>
            <w:vAlign w:val="bottom"/>
            <w:hideMark/>
          </w:tcPr>
          <w:p w14:paraId="688EAA44" w14:textId="77777777" w:rsidR="006115C8" w:rsidRPr="008F187B" w:rsidRDefault="006115C8" w:rsidP="00256DCD">
            <w:pPr>
              <w:ind w:firstLine="0"/>
              <w:jc w:val="center"/>
              <w:rPr>
                <w:color w:val="000000"/>
                <w:sz w:val="18"/>
                <w:szCs w:val="18"/>
              </w:rPr>
            </w:pPr>
            <w:r w:rsidRPr="008F187B">
              <w:rPr>
                <w:color w:val="000000"/>
                <w:sz w:val="18"/>
                <w:szCs w:val="18"/>
              </w:rPr>
              <w:t>21</w:t>
            </w:r>
          </w:p>
        </w:tc>
        <w:tc>
          <w:tcPr>
            <w:tcW w:w="1025" w:type="pct"/>
            <w:shd w:val="clear" w:color="auto" w:fill="auto"/>
            <w:noWrap/>
            <w:vAlign w:val="bottom"/>
            <w:hideMark/>
          </w:tcPr>
          <w:p w14:paraId="4426CF04" w14:textId="77777777" w:rsidR="006115C8" w:rsidRPr="008F187B" w:rsidRDefault="006115C8" w:rsidP="00256DCD">
            <w:pPr>
              <w:ind w:firstLine="0"/>
              <w:jc w:val="left"/>
              <w:rPr>
                <w:i/>
                <w:color w:val="000000"/>
                <w:sz w:val="18"/>
                <w:szCs w:val="18"/>
              </w:rPr>
            </w:pPr>
            <w:proofErr w:type="spellStart"/>
            <w:r w:rsidRPr="008F187B">
              <w:rPr>
                <w:i/>
                <w:color w:val="000000"/>
                <w:sz w:val="18"/>
                <w:szCs w:val="18"/>
              </w:rPr>
              <w:t>Perna</w:t>
            </w:r>
            <w:proofErr w:type="spellEnd"/>
            <w:r w:rsidRPr="008F187B">
              <w:rPr>
                <w:i/>
                <w:color w:val="000000"/>
                <w:sz w:val="18"/>
                <w:szCs w:val="18"/>
              </w:rPr>
              <w:t xml:space="preserve"> </w:t>
            </w:r>
            <w:proofErr w:type="spellStart"/>
            <w:r w:rsidRPr="008F187B">
              <w:rPr>
                <w:i/>
                <w:color w:val="000000"/>
                <w:sz w:val="18"/>
                <w:szCs w:val="18"/>
              </w:rPr>
              <w:t>viridis</w:t>
            </w:r>
            <w:proofErr w:type="spellEnd"/>
          </w:p>
        </w:tc>
        <w:tc>
          <w:tcPr>
            <w:tcW w:w="565" w:type="pct"/>
            <w:shd w:val="clear" w:color="auto" w:fill="auto"/>
            <w:noWrap/>
            <w:vAlign w:val="bottom"/>
            <w:hideMark/>
          </w:tcPr>
          <w:p w14:paraId="1FE09DE7" w14:textId="77777777" w:rsidR="006115C8" w:rsidRPr="008F187B" w:rsidRDefault="006115C8" w:rsidP="00256DCD">
            <w:pPr>
              <w:ind w:firstLine="0"/>
              <w:jc w:val="left"/>
              <w:rPr>
                <w:i/>
                <w:color w:val="000000"/>
                <w:sz w:val="18"/>
                <w:szCs w:val="18"/>
              </w:rPr>
            </w:pPr>
            <w:proofErr w:type="spellStart"/>
            <w:r w:rsidRPr="008F187B">
              <w:rPr>
                <w:i/>
                <w:color w:val="000000"/>
                <w:sz w:val="18"/>
                <w:szCs w:val="18"/>
              </w:rPr>
              <w:t>Mollusca</w:t>
            </w:r>
            <w:proofErr w:type="spellEnd"/>
          </w:p>
        </w:tc>
        <w:tc>
          <w:tcPr>
            <w:tcW w:w="570" w:type="pct"/>
            <w:shd w:val="clear" w:color="auto" w:fill="auto"/>
            <w:noWrap/>
            <w:vAlign w:val="bottom"/>
            <w:hideMark/>
          </w:tcPr>
          <w:p w14:paraId="07166B68"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Bivalvia</w:t>
            </w:r>
            <w:proofErr w:type="spellEnd"/>
          </w:p>
        </w:tc>
        <w:tc>
          <w:tcPr>
            <w:tcW w:w="668" w:type="pct"/>
            <w:shd w:val="clear" w:color="auto" w:fill="auto"/>
            <w:noWrap/>
            <w:vAlign w:val="bottom"/>
            <w:hideMark/>
          </w:tcPr>
          <w:p w14:paraId="02232903"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Mytiloida</w:t>
            </w:r>
            <w:proofErr w:type="spellEnd"/>
          </w:p>
        </w:tc>
        <w:tc>
          <w:tcPr>
            <w:tcW w:w="648" w:type="pct"/>
            <w:shd w:val="clear" w:color="auto" w:fill="auto"/>
            <w:noWrap/>
            <w:vAlign w:val="bottom"/>
            <w:hideMark/>
          </w:tcPr>
          <w:p w14:paraId="19E8FC5C"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Mytilidae</w:t>
            </w:r>
            <w:proofErr w:type="spellEnd"/>
          </w:p>
        </w:tc>
        <w:tc>
          <w:tcPr>
            <w:tcW w:w="1126" w:type="pct"/>
            <w:shd w:val="clear" w:color="auto" w:fill="auto"/>
            <w:noWrap/>
            <w:vAlign w:val="bottom"/>
            <w:hideMark/>
          </w:tcPr>
          <w:p w14:paraId="1A26059B" w14:textId="77777777" w:rsidR="006115C8" w:rsidRPr="008F187B" w:rsidRDefault="006115C8" w:rsidP="00256DCD">
            <w:pPr>
              <w:jc w:val="left"/>
              <w:rPr>
                <w:iCs/>
                <w:color w:val="000000"/>
                <w:sz w:val="18"/>
                <w:szCs w:val="18"/>
              </w:rPr>
            </w:pPr>
            <w:r w:rsidRPr="008F187B">
              <w:rPr>
                <w:iCs/>
                <w:color w:val="000000"/>
                <w:sz w:val="18"/>
                <w:szCs w:val="18"/>
              </w:rPr>
              <w:t>Нет</w:t>
            </w:r>
          </w:p>
        </w:tc>
      </w:tr>
      <w:tr w:rsidR="006115C8" w:rsidRPr="008F187B" w14:paraId="59FBABFF" w14:textId="77777777" w:rsidTr="006115C8">
        <w:trPr>
          <w:trHeight w:val="20"/>
        </w:trPr>
        <w:tc>
          <w:tcPr>
            <w:tcW w:w="398" w:type="pct"/>
            <w:shd w:val="clear" w:color="auto" w:fill="auto"/>
            <w:noWrap/>
            <w:vAlign w:val="bottom"/>
            <w:hideMark/>
          </w:tcPr>
          <w:p w14:paraId="23359C92" w14:textId="77777777" w:rsidR="006115C8" w:rsidRPr="008F187B" w:rsidRDefault="006115C8" w:rsidP="00256DCD">
            <w:pPr>
              <w:ind w:firstLine="0"/>
              <w:jc w:val="center"/>
              <w:rPr>
                <w:color w:val="000000"/>
                <w:sz w:val="18"/>
                <w:szCs w:val="18"/>
              </w:rPr>
            </w:pPr>
            <w:r w:rsidRPr="008F187B">
              <w:rPr>
                <w:color w:val="000000"/>
                <w:sz w:val="18"/>
                <w:szCs w:val="18"/>
              </w:rPr>
              <w:t>22</w:t>
            </w:r>
          </w:p>
        </w:tc>
        <w:tc>
          <w:tcPr>
            <w:tcW w:w="1025" w:type="pct"/>
            <w:shd w:val="clear" w:color="auto" w:fill="auto"/>
            <w:noWrap/>
            <w:vAlign w:val="bottom"/>
            <w:hideMark/>
          </w:tcPr>
          <w:p w14:paraId="5AC44B9A" w14:textId="77777777" w:rsidR="006115C8" w:rsidRPr="008F187B" w:rsidRDefault="006115C8" w:rsidP="00256DCD">
            <w:pPr>
              <w:ind w:firstLine="0"/>
              <w:jc w:val="left"/>
              <w:rPr>
                <w:i/>
                <w:color w:val="000000"/>
                <w:sz w:val="18"/>
                <w:szCs w:val="18"/>
              </w:rPr>
            </w:pPr>
            <w:proofErr w:type="spellStart"/>
            <w:r w:rsidRPr="008F187B">
              <w:rPr>
                <w:i/>
                <w:color w:val="000000"/>
                <w:sz w:val="18"/>
                <w:szCs w:val="18"/>
              </w:rPr>
              <w:t>Potamocorbula</w:t>
            </w:r>
            <w:proofErr w:type="spellEnd"/>
            <w:r w:rsidRPr="008F187B">
              <w:rPr>
                <w:i/>
                <w:color w:val="000000"/>
                <w:sz w:val="18"/>
                <w:szCs w:val="18"/>
              </w:rPr>
              <w:t xml:space="preserve"> </w:t>
            </w:r>
            <w:proofErr w:type="spellStart"/>
            <w:r w:rsidRPr="008F187B">
              <w:rPr>
                <w:i/>
                <w:color w:val="000000"/>
                <w:sz w:val="18"/>
                <w:szCs w:val="18"/>
              </w:rPr>
              <w:t>amuresis</w:t>
            </w:r>
            <w:proofErr w:type="spellEnd"/>
          </w:p>
        </w:tc>
        <w:tc>
          <w:tcPr>
            <w:tcW w:w="565" w:type="pct"/>
            <w:shd w:val="clear" w:color="auto" w:fill="auto"/>
            <w:noWrap/>
            <w:vAlign w:val="bottom"/>
            <w:hideMark/>
          </w:tcPr>
          <w:p w14:paraId="3795467C" w14:textId="77777777" w:rsidR="006115C8" w:rsidRPr="008F187B" w:rsidRDefault="006115C8" w:rsidP="00256DCD">
            <w:pPr>
              <w:ind w:firstLine="0"/>
              <w:jc w:val="left"/>
              <w:rPr>
                <w:i/>
                <w:color w:val="000000"/>
                <w:sz w:val="18"/>
                <w:szCs w:val="18"/>
              </w:rPr>
            </w:pPr>
            <w:proofErr w:type="spellStart"/>
            <w:r w:rsidRPr="008F187B">
              <w:rPr>
                <w:i/>
                <w:color w:val="000000"/>
                <w:sz w:val="18"/>
                <w:szCs w:val="18"/>
              </w:rPr>
              <w:t>Mollusca</w:t>
            </w:r>
            <w:proofErr w:type="spellEnd"/>
          </w:p>
        </w:tc>
        <w:tc>
          <w:tcPr>
            <w:tcW w:w="570" w:type="pct"/>
            <w:shd w:val="clear" w:color="auto" w:fill="auto"/>
            <w:noWrap/>
            <w:vAlign w:val="bottom"/>
            <w:hideMark/>
          </w:tcPr>
          <w:p w14:paraId="74BDE054"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Bivalvia</w:t>
            </w:r>
            <w:proofErr w:type="spellEnd"/>
          </w:p>
        </w:tc>
        <w:tc>
          <w:tcPr>
            <w:tcW w:w="668" w:type="pct"/>
            <w:shd w:val="clear" w:color="auto" w:fill="auto"/>
            <w:noWrap/>
            <w:vAlign w:val="bottom"/>
            <w:hideMark/>
          </w:tcPr>
          <w:p w14:paraId="3353FC30"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Myoida</w:t>
            </w:r>
            <w:proofErr w:type="spellEnd"/>
          </w:p>
        </w:tc>
        <w:tc>
          <w:tcPr>
            <w:tcW w:w="648" w:type="pct"/>
            <w:shd w:val="clear" w:color="auto" w:fill="auto"/>
            <w:noWrap/>
            <w:vAlign w:val="bottom"/>
            <w:hideMark/>
          </w:tcPr>
          <w:p w14:paraId="37FE9913"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Corbulidae</w:t>
            </w:r>
            <w:proofErr w:type="spellEnd"/>
          </w:p>
        </w:tc>
        <w:tc>
          <w:tcPr>
            <w:tcW w:w="1126" w:type="pct"/>
            <w:shd w:val="clear" w:color="auto" w:fill="auto"/>
            <w:noWrap/>
            <w:vAlign w:val="bottom"/>
            <w:hideMark/>
          </w:tcPr>
          <w:p w14:paraId="3D434D5D" w14:textId="77777777" w:rsidR="006115C8" w:rsidRPr="008F187B" w:rsidRDefault="006115C8" w:rsidP="00256DCD">
            <w:pPr>
              <w:jc w:val="left"/>
              <w:rPr>
                <w:iCs/>
                <w:color w:val="000000"/>
                <w:sz w:val="18"/>
                <w:szCs w:val="18"/>
              </w:rPr>
            </w:pPr>
            <w:r w:rsidRPr="008F187B">
              <w:rPr>
                <w:iCs/>
                <w:color w:val="000000"/>
                <w:sz w:val="18"/>
                <w:szCs w:val="18"/>
              </w:rPr>
              <w:t>Нет</w:t>
            </w:r>
          </w:p>
        </w:tc>
      </w:tr>
      <w:tr w:rsidR="006115C8" w:rsidRPr="008F187B" w14:paraId="3DA01441" w14:textId="77777777" w:rsidTr="006115C8">
        <w:trPr>
          <w:trHeight w:val="20"/>
        </w:trPr>
        <w:tc>
          <w:tcPr>
            <w:tcW w:w="398" w:type="pct"/>
            <w:shd w:val="clear" w:color="auto" w:fill="auto"/>
            <w:noWrap/>
            <w:vAlign w:val="bottom"/>
            <w:hideMark/>
          </w:tcPr>
          <w:p w14:paraId="27022CDB" w14:textId="77777777" w:rsidR="006115C8" w:rsidRPr="008F187B" w:rsidRDefault="006115C8" w:rsidP="00256DCD">
            <w:pPr>
              <w:ind w:firstLine="0"/>
              <w:jc w:val="center"/>
              <w:rPr>
                <w:color w:val="000000"/>
                <w:sz w:val="18"/>
                <w:szCs w:val="18"/>
              </w:rPr>
            </w:pPr>
            <w:r w:rsidRPr="008F187B">
              <w:rPr>
                <w:color w:val="000000"/>
                <w:sz w:val="18"/>
                <w:szCs w:val="18"/>
              </w:rPr>
              <w:t>23</w:t>
            </w:r>
          </w:p>
        </w:tc>
        <w:tc>
          <w:tcPr>
            <w:tcW w:w="1025" w:type="pct"/>
            <w:shd w:val="clear" w:color="auto" w:fill="auto"/>
            <w:noWrap/>
            <w:vAlign w:val="bottom"/>
            <w:hideMark/>
          </w:tcPr>
          <w:p w14:paraId="197F9185" w14:textId="77777777" w:rsidR="006115C8" w:rsidRPr="008F187B" w:rsidRDefault="006115C8" w:rsidP="00256DCD">
            <w:pPr>
              <w:ind w:firstLine="0"/>
              <w:jc w:val="left"/>
              <w:rPr>
                <w:i/>
                <w:color w:val="000000"/>
                <w:sz w:val="18"/>
                <w:szCs w:val="18"/>
              </w:rPr>
            </w:pPr>
            <w:proofErr w:type="spellStart"/>
            <w:r w:rsidRPr="008F187B">
              <w:rPr>
                <w:i/>
                <w:color w:val="000000"/>
                <w:sz w:val="18"/>
                <w:szCs w:val="18"/>
              </w:rPr>
              <w:t>Potamopyrgus</w:t>
            </w:r>
            <w:proofErr w:type="spellEnd"/>
            <w:r w:rsidRPr="008F187B">
              <w:rPr>
                <w:i/>
                <w:color w:val="000000"/>
                <w:sz w:val="18"/>
                <w:szCs w:val="18"/>
              </w:rPr>
              <w:t xml:space="preserve"> </w:t>
            </w:r>
            <w:proofErr w:type="spellStart"/>
            <w:r w:rsidRPr="008F187B">
              <w:rPr>
                <w:i/>
                <w:color w:val="000000"/>
                <w:sz w:val="18"/>
                <w:szCs w:val="18"/>
              </w:rPr>
              <w:t>antipodarum</w:t>
            </w:r>
            <w:proofErr w:type="spellEnd"/>
          </w:p>
        </w:tc>
        <w:tc>
          <w:tcPr>
            <w:tcW w:w="565" w:type="pct"/>
            <w:shd w:val="clear" w:color="auto" w:fill="auto"/>
            <w:noWrap/>
            <w:vAlign w:val="bottom"/>
            <w:hideMark/>
          </w:tcPr>
          <w:p w14:paraId="4DFE6B7D" w14:textId="77777777" w:rsidR="006115C8" w:rsidRPr="008F187B" w:rsidRDefault="006115C8" w:rsidP="00256DCD">
            <w:pPr>
              <w:ind w:firstLine="0"/>
              <w:jc w:val="left"/>
              <w:rPr>
                <w:i/>
                <w:color w:val="000000"/>
                <w:sz w:val="18"/>
                <w:szCs w:val="18"/>
              </w:rPr>
            </w:pPr>
            <w:proofErr w:type="spellStart"/>
            <w:r w:rsidRPr="008F187B">
              <w:rPr>
                <w:i/>
                <w:color w:val="000000"/>
                <w:sz w:val="18"/>
                <w:szCs w:val="18"/>
              </w:rPr>
              <w:t>Mollusca</w:t>
            </w:r>
            <w:proofErr w:type="spellEnd"/>
          </w:p>
        </w:tc>
        <w:tc>
          <w:tcPr>
            <w:tcW w:w="570" w:type="pct"/>
            <w:shd w:val="clear" w:color="auto" w:fill="auto"/>
            <w:noWrap/>
            <w:vAlign w:val="bottom"/>
            <w:hideMark/>
          </w:tcPr>
          <w:p w14:paraId="346E81E3"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Gastropoda</w:t>
            </w:r>
            <w:proofErr w:type="spellEnd"/>
          </w:p>
        </w:tc>
        <w:tc>
          <w:tcPr>
            <w:tcW w:w="668" w:type="pct"/>
            <w:shd w:val="clear" w:color="auto" w:fill="auto"/>
            <w:noWrap/>
            <w:vAlign w:val="bottom"/>
            <w:hideMark/>
          </w:tcPr>
          <w:p w14:paraId="0E79B563"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Neotaenioglossa</w:t>
            </w:r>
            <w:proofErr w:type="spellEnd"/>
          </w:p>
        </w:tc>
        <w:tc>
          <w:tcPr>
            <w:tcW w:w="648" w:type="pct"/>
            <w:shd w:val="clear" w:color="auto" w:fill="auto"/>
            <w:noWrap/>
            <w:vAlign w:val="bottom"/>
            <w:hideMark/>
          </w:tcPr>
          <w:p w14:paraId="6E305B39"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Hydrobiidae</w:t>
            </w:r>
            <w:proofErr w:type="spellEnd"/>
          </w:p>
        </w:tc>
        <w:tc>
          <w:tcPr>
            <w:tcW w:w="1126" w:type="pct"/>
            <w:shd w:val="clear" w:color="auto" w:fill="auto"/>
            <w:noWrap/>
            <w:vAlign w:val="bottom"/>
            <w:hideMark/>
          </w:tcPr>
          <w:p w14:paraId="502885C1" w14:textId="77777777" w:rsidR="006115C8" w:rsidRPr="008F187B" w:rsidRDefault="006115C8" w:rsidP="00256DCD">
            <w:pPr>
              <w:jc w:val="left"/>
              <w:rPr>
                <w:iCs/>
                <w:color w:val="000000"/>
                <w:sz w:val="18"/>
                <w:szCs w:val="18"/>
              </w:rPr>
            </w:pPr>
            <w:r w:rsidRPr="008F187B">
              <w:rPr>
                <w:iCs/>
                <w:color w:val="000000"/>
                <w:sz w:val="18"/>
                <w:szCs w:val="18"/>
              </w:rPr>
              <w:t>Нет</w:t>
            </w:r>
          </w:p>
        </w:tc>
      </w:tr>
      <w:tr w:rsidR="006115C8" w:rsidRPr="008F187B" w14:paraId="7C14B14E" w14:textId="77777777" w:rsidTr="006115C8">
        <w:trPr>
          <w:trHeight w:val="20"/>
        </w:trPr>
        <w:tc>
          <w:tcPr>
            <w:tcW w:w="398" w:type="pct"/>
            <w:shd w:val="clear" w:color="auto" w:fill="auto"/>
            <w:noWrap/>
            <w:vAlign w:val="bottom"/>
            <w:hideMark/>
          </w:tcPr>
          <w:p w14:paraId="4135E4F8" w14:textId="77777777" w:rsidR="006115C8" w:rsidRPr="008F187B" w:rsidRDefault="006115C8" w:rsidP="00256DCD">
            <w:pPr>
              <w:ind w:firstLine="0"/>
              <w:jc w:val="center"/>
              <w:rPr>
                <w:color w:val="000000"/>
                <w:sz w:val="18"/>
                <w:szCs w:val="18"/>
              </w:rPr>
            </w:pPr>
            <w:r w:rsidRPr="008F187B">
              <w:rPr>
                <w:color w:val="000000"/>
                <w:sz w:val="18"/>
                <w:szCs w:val="18"/>
              </w:rPr>
              <w:t>24</w:t>
            </w:r>
          </w:p>
        </w:tc>
        <w:tc>
          <w:tcPr>
            <w:tcW w:w="1025" w:type="pct"/>
            <w:shd w:val="clear" w:color="auto" w:fill="auto"/>
            <w:noWrap/>
            <w:vAlign w:val="bottom"/>
            <w:hideMark/>
          </w:tcPr>
          <w:p w14:paraId="4B9DD263" w14:textId="77777777" w:rsidR="006115C8" w:rsidRPr="008F187B" w:rsidRDefault="006115C8" w:rsidP="00256DCD">
            <w:pPr>
              <w:ind w:firstLine="0"/>
              <w:jc w:val="left"/>
              <w:rPr>
                <w:i/>
                <w:color w:val="000000"/>
                <w:sz w:val="18"/>
                <w:szCs w:val="18"/>
              </w:rPr>
            </w:pPr>
            <w:proofErr w:type="spellStart"/>
            <w:r w:rsidRPr="008F187B">
              <w:rPr>
                <w:i/>
                <w:color w:val="000000"/>
                <w:sz w:val="18"/>
                <w:szCs w:val="18"/>
              </w:rPr>
              <w:t>Rangia</w:t>
            </w:r>
            <w:proofErr w:type="spellEnd"/>
            <w:r w:rsidRPr="008F187B">
              <w:rPr>
                <w:i/>
                <w:color w:val="000000"/>
                <w:sz w:val="18"/>
                <w:szCs w:val="18"/>
              </w:rPr>
              <w:t xml:space="preserve"> </w:t>
            </w:r>
            <w:proofErr w:type="spellStart"/>
            <w:r w:rsidRPr="008F187B">
              <w:rPr>
                <w:i/>
                <w:color w:val="000000"/>
                <w:sz w:val="18"/>
                <w:szCs w:val="18"/>
              </w:rPr>
              <w:t>cuneata</w:t>
            </w:r>
            <w:proofErr w:type="spellEnd"/>
          </w:p>
        </w:tc>
        <w:tc>
          <w:tcPr>
            <w:tcW w:w="565" w:type="pct"/>
            <w:shd w:val="clear" w:color="auto" w:fill="auto"/>
            <w:noWrap/>
            <w:vAlign w:val="bottom"/>
            <w:hideMark/>
          </w:tcPr>
          <w:p w14:paraId="009D0712" w14:textId="77777777" w:rsidR="006115C8" w:rsidRPr="008F187B" w:rsidRDefault="006115C8" w:rsidP="00256DCD">
            <w:pPr>
              <w:ind w:firstLine="0"/>
              <w:jc w:val="left"/>
              <w:rPr>
                <w:i/>
                <w:color w:val="000000"/>
                <w:sz w:val="18"/>
                <w:szCs w:val="18"/>
              </w:rPr>
            </w:pPr>
            <w:proofErr w:type="spellStart"/>
            <w:r w:rsidRPr="008F187B">
              <w:rPr>
                <w:i/>
                <w:color w:val="000000"/>
                <w:sz w:val="18"/>
                <w:szCs w:val="18"/>
              </w:rPr>
              <w:t>Mollusca</w:t>
            </w:r>
            <w:proofErr w:type="spellEnd"/>
          </w:p>
        </w:tc>
        <w:tc>
          <w:tcPr>
            <w:tcW w:w="570" w:type="pct"/>
            <w:shd w:val="clear" w:color="auto" w:fill="auto"/>
            <w:noWrap/>
            <w:vAlign w:val="bottom"/>
            <w:hideMark/>
          </w:tcPr>
          <w:p w14:paraId="2324EE9F"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Bivalvia</w:t>
            </w:r>
            <w:proofErr w:type="spellEnd"/>
          </w:p>
        </w:tc>
        <w:tc>
          <w:tcPr>
            <w:tcW w:w="668" w:type="pct"/>
            <w:shd w:val="clear" w:color="auto" w:fill="auto"/>
            <w:noWrap/>
            <w:vAlign w:val="bottom"/>
            <w:hideMark/>
          </w:tcPr>
          <w:p w14:paraId="5AE2FC43"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Veneroida</w:t>
            </w:r>
            <w:proofErr w:type="spellEnd"/>
          </w:p>
        </w:tc>
        <w:tc>
          <w:tcPr>
            <w:tcW w:w="648" w:type="pct"/>
            <w:shd w:val="clear" w:color="auto" w:fill="auto"/>
            <w:noWrap/>
            <w:vAlign w:val="bottom"/>
            <w:hideMark/>
          </w:tcPr>
          <w:p w14:paraId="50F48C04"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Mactridae</w:t>
            </w:r>
            <w:proofErr w:type="spellEnd"/>
          </w:p>
        </w:tc>
        <w:tc>
          <w:tcPr>
            <w:tcW w:w="1126" w:type="pct"/>
            <w:shd w:val="clear" w:color="auto" w:fill="auto"/>
            <w:noWrap/>
            <w:vAlign w:val="bottom"/>
            <w:hideMark/>
          </w:tcPr>
          <w:p w14:paraId="50AC4660" w14:textId="77777777" w:rsidR="006115C8" w:rsidRPr="008F187B" w:rsidRDefault="006115C8" w:rsidP="00256DCD">
            <w:pPr>
              <w:jc w:val="left"/>
              <w:rPr>
                <w:iCs/>
                <w:color w:val="000000"/>
                <w:sz w:val="18"/>
                <w:szCs w:val="18"/>
              </w:rPr>
            </w:pPr>
            <w:r w:rsidRPr="008F187B">
              <w:rPr>
                <w:iCs/>
                <w:color w:val="000000"/>
                <w:sz w:val="18"/>
                <w:szCs w:val="18"/>
              </w:rPr>
              <w:t>Нет</w:t>
            </w:r>
          </w:p>
        </w:tc>
      </w:tr>
      <w:tr w:rsidR="006115C8" w:rsidRPr="008F187B" w14:paraId="3FCC082F" w14:textId="77777777" w:rsidTr="006115C8">
        <w:trPr>
          <w:trHeight w:val="20"/>
        </w:trPr>
        <w:tc>
          <w:tcPr>
            <w:tcW w:w="398" w:type="pct"/>
            <w:shd w:val="clear" w:color="auto" w:fill="auto"/>
            <w:noWrap/>
            <w:vAlign w:val="bottom"/>
            <w:hideMark/>
          </w:tcPr>
          <w:p w14:paraId="40E2F4C6" w14:textId="77777777" w:rsidR="006115C8" w:rsidRPr="008F187B" w:rsidRDefault="006115C8" w:rsidP="00256DCD">
            <w:pPr>
              <w:ind w:firstLine="0"/>
              <w:jc w:val="center"/>
              <w:rPr>
                <w:color w:val="000000"/>
                <w:sz w:val="18"/>
                <w:szCs w:val="18"/>
              </w:rPr>
            </w:pPr>
            <w:r w:rsidRPr="008F187B">
              <w:rPr>
                <w:color w:val="000000"/>
                <w:sz w:val="18"/>
                <w:szCs w:val="18"/>
              </w:rPr>
              <w:t>25</w:t>
            </w:r>
          </w:p>
        </w:tc>
        <w:tc>
          <w:tcPr>
            <w:tcW w:w="1025" w:type="pct"/>
            <w:shd w:val="clear" w:color="auto" w:fill="auto"/>
            <w:noWrap/>
            <w:vAlign w:val="bottom"/>
            <w:hideMark/>
          </w:tcPr>
          <w:p w14:paraId="5DD51816" w14:textId="77777777" w:rsidR="006115C8" w:rsidRPr="008F187B" w:rsidRDefault="006115C8" w:rsidP="00256DCD">
            <w:pPr>
              <w:ind w:firstLine="0"/>
              <w:jc w:val="left"/>
              <w:rPr>
                <w:i/>
                <w:color w:val="000000"/>
                <w:sz w:val="18"/>
                <w:szCs w:val="18"/>
              </w:rPr>
            </w:pPr>
            <w:proofErr w:type="spellStart"/>
            <w:r w:rsidRPr="008F187B">
              <w:rPr>
                <w:i/>
                <w:color w:val="000000"/>
                <w:sz w:val="18"/>
                <w:szCs w:val="18"/>
              </w:rPr>
              <w:t>Rapana</w:t>
            </w:r>
            <w:proofErr w:type="spellEnd"/>
            <w:r w:rsidRPr="008F187B">
              <w:rPr>
                <w:i/>
                <w:color w:val="000000"/>
                <w:sz w:val="18"/>
                <w:szCs w:val="18"/>
              </w:rPr>
              <w:t xml:space="preserve"> </w:t>
            </w:r>
            <w:proofErr w:type="spellStart"/>
            <w:r w:rsidRPr="008F187B">
              <w:rPr>
                <w:i/>
                <w:color w:val="000000"/>
                <w:sz w:val="18"/>
                <w:szCs w:val="18"/>
              </w:rPr>
              <w:t>venosa</w:t>
            </w:r>
            <w:proofErr w:type="spellEnd"/>
          </w:p>
        </w:tc>
        <w:tc>
          <w:tcPr>
            <w:tcW w:w="565" w:type="pct"/>
            <w:shd w:val="clear" w:color="auto" w:fill="auto"/>
            <w:noWrap/>
            <w:vAlign w:val="bottom"/>
            <w:hideMark/>
          </w:tcPr>
          <w:p w14:paraId="5309DAC2" w14:textId="77777777" w:rsidR="006115C8" w:rsidRPr="008F187B" w:rsidRDefault="006115C8" w:rsidP="00256DCD">
            <w:pPr>
              <w:ind w:firstLine="0"/>
              <w:jc w:val="left"/>
              <w:rPr>
                <w:i/>
                <w:color w:val="000000"/>
                <w:sz w:val="18"/>
                <w:szCs w:val="18"/>
              </w:rPr>
            </w:pPr>
            <w:proofErr w:type="spellStart"/>
            <w:r w:rsidRPr="008F187B">
              <w:rPr>
                <w:i/>
                <w:color w:val="000000"/>
                <w:sz w:val="18"/>
                <w:szCs w:val="18"/>
              </w:rPr>
              <w:t>Mollusca</w:t>
            </w:r>
            <w:proofErr w:type="spellEnd"/>
          </w:p>
        </w:tc>
        <w:tc>
          <w:tcPr>
            <w:tcW w:w="570" w:type="pct"/>
            <w:shd w:val="clear" w:color="auto" w:fill="auto"/>
            <w:noWrap/>
            <w:vAlign w:val="bottom"/>
            <w:hideMark/>
          </w:tcPr>
          <w:p w14:paraId="3C1A2B5B"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Gastropoda</w:t>
            </w:r>
            <w:proofErr w:type="spellEnd"/>
          </w:p>
        </w:tc>
        <w:tc>
          <w:tcPr>
            <w:tcW w:w="668" w:type="pct"/>
            <w:shd w:val="clear" w:color="auto" w:fill="auto"/>
            <w:noWrap/>
            <w:vAlign w:val="bottom"/>
            <w:hideMark/>
          </w:tcPr>
          <w:p w14:paraId="52FE0498"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Neogastropoda</w:t>
            </w:r>
            <w:proofErr w:type="spellEnd"/>
          </w:p>
        </w:tc>
        <w:tc>
          <w:tcPr>
            <w:tcW w:w="648" w:type="pct"/>
            <w:shd w:val="clear" w:color="auto" w:fill="auto"/>
            <w:noWrap/>
            <w:vAlign w:val="bottom"/>
            <w:hideMark/>
          </w:tcPr>
          <w:p w14:paraId="76032072"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Muricidae</w:t>
            </w:r>
            <w:proofErr w:type="spellEnd"/>
          </w:p>
        </w:tc>
        <w:tc>
          <w:tcPr>
            <w:tcW w:w="1126" w:type="pct"/>
            <w:shd w:val="clear" w:color="auto" w:fill="auto"/>
            <w:noWrap/>
            <w:vAlign w:val="bottom"/>
            <w:hideMark/>
          </w:tcPr>
          <w:p w14:paraId="71009E76" w14:textId="77777777" w:rsidR="006115C8" w:rsidRPr="008F187B" w:rsidRDefault="006115C8" w:rsidP="00256DCD">
            <w:pPr>
              <w:jc w:val="left"/>
              <w:rPr>
                <w:iCs/>
                <w:color w:val="000000"/>
                <w:sz w:val="18"/>
                <w:szCs w:val="18"/>
              </w:rPr>
            </w:pPr>
            <w:r w:rsidRPr="008F187B">
              <w:rPr>
                <w:iCs/>
                <w:color w:val="000000"/>
                <w:sz w:val="18"/>
                <w:szCs w:val="18"/>
              </w:rPr>
              <w:t>Нет</w:t>
            </w:r>
          </w:p>
        </w:tc>
      </w:tr>
      <w:tr w:rsidR="006115C8" w:rsidRPr="008F187B" w14:paraId="2D127C71" w14:textId="77777777" w:rsidTr="006115C8">
        <w:trPr>
          <w:trHeight w:val="20"/>
        </w:trPr>
        <w:tc>
          <w:tcPr>
            <w:tcW w:w="398" w:type="pct"/>
            <w:shd w:val="clear" w:color="auto" w:fill="auto"/>
            <w:noWrap/>
            <w:vAlign w:val="bottom"/>
            <w:hideMark/>
          </w:tcPr>
          <w:p w14:paraId="1162BB88" w14:textId="77777777" w:rsidR="006115C8" w:rsidRPr="008F187B" w:rsidRDefault="006115C8" w:rsidP="00256DCD">
            <w:pPr>
              <w:ind w:firstLine="0"/>
              <w:jc w:val="center"/>
              <w:rPr>
                <w:color w:val="000000"/>
                <w:sz w:val="18"/>
                <w:szCs w:val="18"/>
              </w:rPr>
            </w:pPr>
            <w:r w:rsidRPr="008F187B">
              <w:rPr>
                <w:color w:val="000000"/>
                <w:sz w:val="18"/>
                <w:szCs w:val="18"/>
              </w:rPr>
              <w:t>26</w:t>
            </w:r>
          </w:p>
        </w:tc>
        <w:tc>
          <w:tcPr>
            <w:tcW w:w="1025" w:type="pct"/>
            <w:shd w:val="clear" w:color="auto" w:fill="auto"/>
            <w:noWrap/>
            <w:vAlign w:val="bottom"/>
            <w:hideMark/>
          </w:tcPr>
          <w:p w14:paraId="13C11CB0" w14:textId="77777777" w:rsidR="006115C8" w:rsidRPr="008F187B" w:rsidRDefault="006115C8" w:rsidP="00256DCD">
            <w:pPr>
              <w:ind w:firstLine="0"/>
              <w:jc w:val="left"/>
              <w:rPr>
                <w:i/>
                <w:color w:val="000000"/>
                <w:sz w:val="18"/>
                <w:szCs w:val="18"/>
              </w:rPr>
            </w:pPr>
            <w:proofErr w:type="spellStart"/>
            <w:r w:rsidRPr="008F187B">
              <w:rPr>
                <w:i/>
                <w:color w:val="000000"/>
                <w:sz w:val="18"/>
                <w:szCs w:val="18"/>
              </w:rPr>
              <w:t>Rhithropanopeus</w:t>
            </w:r>
            <w:proofErr w:type="spellEnd"/>
            <w:r w:rsidRPr="008F187B">
              <w:rPr>
                <w:i/>
                <w:color w:val="000000"/>
                <w:sz w:val="18"/>
                <w:szCs w:val="18"/>
              </w:rPr>
              <w:t xml:space="preserve"> </w:t>
            </w:r>
            <w:proofErr w:type="spellStart"/>
            <w:r w:rsidRPr="008F187B">
              <w:rPr>
                <w:i/>
                <w:color w:val="000000"/>
                <w:sz w:val="18"/>
                <w:szCs w:val="18"/>
              </w:rPr>
              <w:t>harrisii</w:t>
            </w:r>
            <w:proofErr w:type="spellEnd"/>
          </w:p>
        </w:tc>
        <w:tc>
          <w:tcPr>
            <w:tcW w:w="565" w:type="pct"/>
            <w:shd w:val="clear" w:color="auto" w:fill="auto"/>
            <w:noWrap/>
            <w:vAlign w:val="bottom"/>
            <w:hideMark/>
          </w:tcPr>
          <w:p w14:paraId="72763BF7" w14:textId="77777777" w:rsidR="006115C8" w:rsidRPr="008F187B" w:rsidRDefault="006115C8" w:rsidP="00256DCD">
            <w:pPr>
              <w:ind w:firstLine="0"/>
              <w:jc w:val="left"/>
              <w:rPr>
                <w:i/>
                <w:color w:val="000000"/>
                <w:sz w:val="18"/>
                <w:szCs w:val="18"/>
              </w:rPr>
            </w:pPr>
            <w:proofErr w:type="spellStart"/>
            <w:r w:rsidRPr="008F187B">
              <w:rPr>
                <w:i/>
                <w:color w:val="000000"/>
                <w:sz w:val="18"/>
                <w:szCs w:val="18"/>
              </w:rPr>
              <w:t>Arthropoda</w:t>
            </w:r>
            <w:proofErr w:type="spellEnd"/>
          </w:p>
        </w:tc>
        <w:tc>
          <w:tcPr>
            <w:tcW w:w="570" w:type="pct"/>
            <w:shd w:val="clear" w:color="auto" w:fill="auto"/>
            <w:noWrap/>
            <w:vAlign w:val="bottom"/>
            <w:hideMark/>
          </w:tcPr>
          <w:p w14:paraId="3CE75D21"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Malacostraca</w:t>
            </w:r>
            <w:proofErr w:type="spellEnd"/>
          </w:p>
        </w:tc>
        <w:tc>
          <w:tcPr>
            <w:tcW w:w="668" w:type="pct"/>
            <w:shd w:val="clear" w:color="auto" w:fill="auto"/>
            <w:noWrap/>
            <w:vAlign w:val="bottom"/>
            <w:hideMark/>
          </w:tcPr>
          <w:p w14:paraId="12EC9222"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Decapoda</w:t>
            </w:r>
            <w:proofErr w:type="spellEnd"/>
          </w:p>
        </w:tc>
        <w:tc>
          <w:tcPr>
            <w:tcW w:w="648" w:type="pct"/>
            <w:shd w:val="clear" w:color="auto" w:fill="auto"/>
            <w:noWrap/>
            <w:vAlign w:val="bottom"/>
            <w:hideMark/>
          </w:tcPr>
          <w:p w14:paraId="18AEDF59"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Panopeidae</w:t>
            </w:r>
            <w:proofErr w:type="spellEnd"/>
          </w:p>
        </w:tc>
        <w:tc>
          <w:tcPr>
            <w:tcW w:w="1126" w:type="pct"/>
            <w:shd w:val="clear" w:color="auto" w:fill="auto"/>
            <w:noWrap/>
            <w:vAlign w:val="bottom"/>
            <w:hideMark/>
          </w:tcPr>
          <w:p w14:paraId="07BB0744" w14:textId="77777777" w:rsidR="006115C8" w:rsidRPr="008F187B" w:rsidRDefault="006115C8" w:rsidP="00256DCD">
            <w:pPr>
              <w:jc w:val="left"/>
              <w:rPr>
                <w:iCs/>
                <w:color w:val="000000"/>
                <w:sz w:val="18"/>
                <w:szCs w:val="18"/>
              </w:rPr>
            </w:pPr>
            <w:r w:rsidRPr="008F187B">
              <w:rPr>
                <w:iCs/>
                <w:color w:val="000000"/>
                <w:sz w:val="18"/>
                <w:szCs w:val="18"/>
              </w:rPr>
              <w:t>Нет</w:t>
            </w:r>
          </w:p>
        </w:tc>
      </w:tr>
      <w:tr w:rsidR="006115C8" w:rsidRPr="008F187B" w14:paraId="6C4E19E2" w14:textId="77777777" w:rsidTr="006115C8">
        <w:trPr>
          <w:trHeight w:val="20"/>
        </w:trPr>
        <w:tc>
          <w:tcPr>
            <w:tcW w:w="398" w:type="pct"/>
            <w:shd w:val="clear" w:color="auto" w:fill="auto"/>
            <w:noWrap/>
            <w:vAlign w:val="bottom"/>
            <w:hideMark/>
          </w:tcPr>
          <w:p w14:paraId="393CD27E" w14:textId="77777777" w:rsidR="006115C8" w:rsidRPr="008F187B" w:rsidRDefault="006115C8" w:rsidP="00256DCD">
            <w:pPr>
              <w:ind w:firstLine="0"/>
              <w:jc w:val="center"/>
              <w:rPr>
                <w:color w:val="000000"/>
                <w:sz w:val="18"/>
                <w:szCs w:val="18"/>
              </w:rPr>
            </w:pPr>
            <w:r w:rsidRPr="008F187B">
              <w:rPr>
                <w:color w:val="000000"/>
                <w:sz w:val="18"/>
                <w:szCs w:val="18"/>
              </w:rPr>
              <w:t>27</w:t>
            </w:r>
          </w:p>
        </w:tc>
        <w:tc>
          <w:tcPr>
            <w:tcW w:w="1025" w:type="pct"/>
            <w:shd w:val="clear" w:color="auto" w:fill="auto"/>
            <w:noWrap/>
            <w:vAlign w:val="bottom"/>
            <w:hideMark/>
          </w:tcPr>
          <w:p w14:paraId="6D6404A3" w14:textId="77777777" w:rsidR="006115C8" w:rsidRPr="008F187B" w:rsidRDefault="006115C8" w:rsidP="00256DCD">
            <w:pPr>
              <w:ind w:firstLine="0"/>
              <w:jc w:val="left"/>
              <w:rPr>
                <w:i/>
                <w:color w:val="000000"/>
                <w:sz w:val="18"/>
                <w:szCs w:val="18"/>
              </w:rPr>
            </w:pPr>
            <w:proofErr w:type="spellStart"/>
            <w:r w:rsidRPr="008F187B">
              <w:rPr>
                <w:i/>
                <w:color w:val="000000"/>
                <w:sz w:val="18"/>
                <w:szCs w:val="18"/>
              </w:rPr>
              <w:t>Sabella</w:t>
            </w:r>
            <w:proofErr w:type="spellEnd"/>
            <w:r w:rsidRPr="008F187B">
              <w:rPr>
                <w:i/>
                <w:color w:val="000000"/>
                <w:sz w:val="18"/>
                <w:szCs w:val="18"/>
              </w:rPr>
              <w:t xml:space="preserve"> </w:t>
            </w:r>
            <w:proofErr w:type="spellStart"/>
            <w:r w:rsidRPr="008F187B">
              <w:rPr>
                <w:i/>
                <w:color w:val="000000"/>
                <w:sz w:val="18"/>
                <w:szCs w:val="18"/>
              </w:rPr>
              <w:t>spallanzanii</w:t>
            </w:r>
            <w:proofErr w:type="spellEnd"/>
          </w:p>
        </w:tc>
        <w:tc>
          <w:tcPr>
            <w:tcW w:w="565" w:type="pct"/>
            <w:shd w:val="clear" w:color="auto" w:fill="auto"/>
            <w:noWrap/>
            <w:vAlign w:val="bottom"/>
            <w:hideMark/>
          </w:tcPr>
          <w:p w14:paraId="3112CB64" w14:textId="77777777" w:rsidR="006115C8" w:rsidRPr="008F187B" w:rsidRDefault="006115C8" w:rsidP="00256DCD">
            <w:pPr>
              <w:ind w:firstLine="0"/>
              <w:jc w:val="left"/>
              <w:rPr>
                <w:i/>
                <w:color w:val="000000"/>
                <w:sz w:val="18"/>
                <w:szCs w:val="18"/>
              </w:rPr>
            </w:pPr>
            <w:proofErr w:type="spellStart"/>
            <w:r w:rsidRPr="008F187B">
              <w:rPr>
                <w:i/>
                <w:color w:val="000000"/>
                <w:sz w:val="18"/>
                <w:szCs w:val="18"/>
              </w:rPr>
              <w:t>Annelida</w:t>
            </w:r>
            <w:proofErr w:type="spellEnd"/>
          </w:p>
        </w:tc>
        <w:tc>
          <w:tcPr>
            <w:tcW w:w="570" w:type="pct"/>
            <w:shd w:val="clear" w:color="auto" w:fill="auto"/>
            <w:noWrap/>
            <w:vAlign w:val="bottom"/>
            <w:hideMark/>
          </w:tcPr>
          <w:p w14:paraId="39117DA4"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Polychaeta</w:t>
            </w:r>
            <w:proofErr w:type="spellEnd"/>
          </w:p>
        </w:tc>
        <w:tc>
          <w:tcPr>
            <w:tcW w:w="668" w:type="pct"/>
            <w:shd w:val="clear" w:color="auto" w:fill="auto"/>
            <w:noWrap/>
            <w:vAlign w:val="bottom"/>
            <w:hideMark/>
          </w:tcPr>
          <w:p w14:paraId="6F0DCCE6"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Canalipalpata</w:t>
            </w:r>
            <w:proofErr w:type="spellEnd"/>
          </w:p>
        </w:tc>
        <w:tc>
          <w:tcPr>
            <w:tcW w:w="648" w:type="pct"/>
            <w:shd w:val="clear" w:color="auto" w:fill="auto"/>
            <w:noWrap/>
            <w:vAlign w:val="bottom"/>
            <w:hideMark/>
          </w:tcPr>
          <w:p w14:paraId="7F7A88F7"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Sabellidae</w:t>
            </w:r>
            <w:proofErr w:type="spellEnd"/>
          </w:p>
        </w:tc>
        <w:tc>
          <w:tcPr>
            <w:tcW w:w="1126" w:type="pct"/>
            <w:shd w:val="clear" w:color="auto" w:fill="auto"/>
            <w:noWrap/>
            <w:vAlign w:val="bottom"/>
            <w:hideMark/>
          </w:tcPr>
          <w:p w14:paraId="1AE55DD9" w14:textId="77777777" w:rsidR="006115C8" w:rsidRPr="008F187B" w:rsidRDefault="006115C8" w:rsidP="00256DCD">
            <w:pPr>
              <w:jc w:val="left"/>
              <w:rPr>
                <w:iCs/>
                <w:color w:val="000000"/>
                <w:sz w:val="18"/>
                <w:szCs w:val="18"/>
              </w:rPr>
            </w:pPr>
            <w:r w:rsidRPr="008F187B">
              <w:rPr>
                <w:iCs/>
                <w:color w:val="000000"/>
                <w:sz w:val="18"/>
                <w:szCs w:val="18"/>
              </w:rPr>
              <w:t>Нет</w:t>
            </w:r>
          </w:p>
        </w:tc>
      </w:tr>
      <w:tr w:rsidR="006115C8" w:rsidRPr="008F187B" w14:paraId="124DA568" w14:textId="77777777" w:rsidTr="006115C8">
        <w:trPr>
          <w:trHeight w:val="20"/>
        </w:trPr>
        <w:tc>
          <w:tcPr>
            <w:tcW w:w="398" w:type="pct"/>
            <w:shd w:val="clear" w:color="auto" w:fill="auto"/>
            <w:noWrap/>
            <w:vAlign w:val="bottom"/>
            <w:hideMark/>
          </w:tcPr>
          <w:p w14:paraId="0B43DAF5" w14:textId="77777777" w:rsidR="006115C8" w:rsidRPr="008F187B" w:rsidRDefault="006115C8" w:rsidP="00256DCD">
            <w:pPr>
              <w:ind w:firstLine="0"/>
              <w:jc w:val="center"/>
              <w:rPr>
                <w:color w:val="000000"/>
                <w:sz w:val="18"/>
                <w:szCs w:val="18"/>
              </w:rPr>
            </w:pPr>
            <w:r w:rsidRPr="008F187B">
              <w:rPr>
                <w:color w:val="000000"/>
                <w:sz w:val="18"/>
                <w:szCs w:val="18"/>
              </w:rPr>
              <w:lastRenderedPageBreak/>
              <w:t>28</w:t>
            </w:r>
          </w:p>
        </w:tc>
        <w:tc>
          <w:tcPr>
            <w:tcW w:w="1025" w:type="pct"/>
            <w:shd w:val="clear" w:color="auto" w:fill="auto"/>
            <w:noWrap/>
            <w:vAlign w:val="bottom"/>
            <w:hideMark/>
          </w:tcPr>
          <w:p w14:paraId="45339330" w14:textId="77777777" w:rsidR="006115C8" w:rsidRPr="008F187B" w:rsidRDefault="006115C8" w:rsidP="00256DCD">
            <w:pPr>
              <w:ind w:firstLine="0"/>
              <w:jc w:val="left"/>
              <w:rPr>
                <w:i/>
                <w:color w:val="000000"/>
                <w:sz w:val="18"/>
                <w:szCs w:val="18"/>
              </w:rPr>
            </w:pPr>
            <w:proofErr w:type="spellStart"/>
            <w:r w:rsidRPr="008F187B">
              <w:rPr>
                <w:i/>
                <w:color w:val="000000"/>
                <w:sz w:val="18"/>
                <w:szCs w:val="18"/>
              </w:rPr>
              <w:t>Schizoporella</w:t>
            </w:r>
            <w:proofErr w:type="spellEnd"/>
            <w:r w:rsidRPr="008F187B">
              <w:rPr>
                <w:i/>
                <w:color w:val="000000"/>
                <w:sz w:val="18"/>
                <w:szCs w:val="18"/>
              </w:rPr>
              <w:t xml:space="preserve"> </w:t>
            </w:r>
            <w:proofErr w:type="spellStart"/>
            <w:r w:rsidRPr="008F187B">
              <w:rPr>
                <w:i/>
                <w:color w:val="000000"/>
                <w:sz w:val="18"/>
                <w:szCs w:val="18"/>
              </w:rPr>
              <w:t>errata</w:t>
            </w:r>
            <w:proofErr w:type="spellEnd"/>
          </w:p>
        </w:tc>
        <w:tc>
          <w:tcPr>
            <w:tcW w:w="565" w:type="pct"/>
            <w:shd w:val="clear" w:color="auto" w:fill="auto"/>
            <w:noWrap/>
            <w:vAlign w:val="bottom"/>
            <w:hideMark/>
          </w:tcPr>
          <w:p w14:paraId="66A27C64" w14:textId="77777777" w:rsidR="006115C8" w:rsidRPr="008F187B" w:rsidRDefault="006115C8" w:rsidP="00256DCD">
            <w:pPr>
              <w:ind w:firstLine="0"/>
              <w:jc w:val="left"/>
              <w:rPr>
                <w:i/>
                <w:color w:val="000000"/>
                <w:sz w:val="18"/>
                <w:szCs w:val="18"/>
              </w:rPr>
            </w:pPr>
            <w:proofErr w:type="spellStart"/>
            <w:r w:rsidRPr="008F187B">
              <w:rPr>
                <w:i/>
                <w:color w:val="000000"/>
                <w:sz w:val="18"/>
                <w:szCs w:val="18"/>
              </w:rPr>
              <w:t>Ectoprocta</w:t>
            </w:r>
            <w:proofErr w:type="spellEnd"/>
          </w:p>
        </w:tc>
        <w:tc>
          <w:tcPr>
            <w:tcW w:w="570" w:type="pct"/>
            <w:shd w:val="clear" w:color="auto" w:fill="auto"/>
            <w:noWrap/>
            <w:vAlign w:val="bottom"/>
            <w:hideMark/>
          </w:tcPr>
          <w:p w14:paraId="028AEE03"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Gymnolaemata</w:t>
            </w:r>
            <w:proofErr w:type="spellEnd"/>
          </w:p>
        </w:tc>
        <w:tc>
          <w:tcPr>
            <w:tcW w:w="668" w:type="pct"/>
            <w:shd w:val="clear" w:color="auto" w:fill="auto"/>
            <w:noWrap/>
            <w:vAlign w:val="bottom"/>
            <w:hideMark/>
          </w:tcPr>
          <w:p w14:paraId="26D988DC"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Cheilostomata</w:t>
            </w:r>
            <w:proofErr w:type="spellEnd"/>
          </w:p>
        </w:tc>
        <w:tc>
          <w:tcPr>
            <w:tcW w:w="648" w:type="pct"/>
            <w:shd w:val="clear" w:color="auto" w:fill="auto"/>
            <w:noWrap/>
            <w:vAlign w:val="bottom"/>
            <w:hideMark/>
          </w:tcPr>
          <w:p w14:paraId="02643A5E"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Schizoporellidae</w:t>
            </w:r>
            <w:proofErr w:type="spellEnd"/>
          </w:p>
        </w:tc>
        <w:tc>
          <w:tcPr>
            <w:tcW w:w="1126" w:type="pct"/>
            <w:shd w:val="clear" w:color="auto" w:fill="auto"/>
            <w:noWrap/>
            <w:vAlign w:val="bottom"/>
            <w:hideMark/>
          </w:tcPr>
          <w:p w14:paraId="5A1FD57B" w14:textId="77777777" w:rsidR="006115C8" w:rsidRPr="008F187B" w:rsidRDefault="006115C8" w:rsidP="00256DCD">
            <w:pPr>
              <w:jc w:val="left"/>
              <w:rPr>
                <w:iCs/>
                <w:color w:val="000000"/>
                <w:sz w:val="18"/>
                <w:szCs w:val="18"/>
              </w:rPr>
            </w:pPr>
            <w:r w:rsidRPr="008F187B">
              <w:rPr>
                <w:iCs/>
                <w:color w:val="000000"/>
                <w:sz w:val="18"/>
                <w:szCs w:val="18"/>
              </w:rPr>
              <w:t>Нет</w:t>
            </w:r>
          </w:p>
        </w:tc>
      </w:tr>
      <w:tr w:rsidR="006115C8" w:rsidRPr="008F187B" w14:paraId="695B5214" w14:textId="77777777" w:rsidTr="006115C8">
        <w:trPr>
          <w:trHeight w:val="20"/>
        </w:trPr>
        <w:tc>
          <w:tcPr>
            <w:tcW w:w="398" w:type="pct"/>
            <w:shd w:val="clear" w:color="auto" w:fill="auto"/>
            <w:noWrap/>
            <w:vAlign w:val="bottom"/>
            <w:hideMark/>
          </w:tcPr>
          <w:p w14:paraId="47CF4978" w14:textId="77777777" w:rsidR="006115C8" w:rsidRPr="008F187B" w:rsidRDefault="006115C8" w:rsidP="00256DCD">
            <w:pPr>
              <w:ind w:firstLine="0"/>
              <w:jc w:val="center"/>
              <w:rPr>
                <w:color w:val="000000"/>
                <w:sz w:val="18"/>
                <w:szCs w:val="18"/>
              </w:rPr>
            </w:pPr>
            <w:r w:rsidRPr="008F187B">
              <w:rPr>
                <w:color w:val="000000"/>
                <w:sz w:val="18"/>
                <w:szCs w:val="18"/>
              </w:rPr>
              <w:t>29</w:t>
            </w:r>
          </w:p>
        </w:tc>
        <w:tc>
          <w:tcPr>
            <w:tcW w:w="1025" w:type="pct"/>
            <w:shd w:val="clear" w:color="auto" w:fill="auto"/>
            <w:noWrap/>
            <w:vAlign w:val="bottom"/>
            <w:hideMark/>
          </w:tcPr>
          <w:p w14:paraId="76424D64" w14:textId="77777777" w:rsidR="006115C8" w:rsidRPr="008F187B" w:rsidRDefault="006115C8" w:rsidP="00256DCD">
            <w:pPr>
              <w:ind w:firstLine="0"/>
              <w:jc w:val="left"/>
              <w:rPr>
                <w:i/>
                <w:color w:val="000000"/>
                <w:sz w:val="18"/>
                <w:szCs w:val="18"/>
              </w:rPr>
            </w:pPr>
            <w:proofErr w:type="spellStart"/>
            <w:r w:rsidRPr="008F187B">
              <w:rPr>
                <w:i/>
                <w:color w:val="000000"/>
                <w:sz w:val="18"/>
                <w:szCs w:val="18"/>
              </w:rPr>
              <w:t>Styela</w:t>
            </w:r>
            <w:proofErr w:type="spellEnd"/>
            <w:r w:rsidRPr="008F187B">
              <w:rPr>
                <w:i/>
                <w:color w:val="000000"/>
                <w:sz w:val="18"/>
                <w:szCs w:val="18"/>
              </w:rPr>
              <w:t xml:space="preserve"> </w:t>
            </w:r>
            <w:proofErr w:type="spellStart"/>
            <w:r w:rsidRPr="008F187B">
              <w:rPr>
                <w:i/>
                <w:color w:val="000000"/>
                <w:sz w:val="18"/>
                <w:szCs w:val="18"/>
              </w:rPr>
              <w:t>clava</w:t>
            </w:r>
            <w:proofErr w:type="spellEnd"/>
          </w:p>
        </w:tc>
        <w:tc>
          <w:tcPr>
            <w:tcW w:w="565" w:type="pct"/>
            <w:shd w:val="clear" w:color="auto" w:fill="auto"/>
            <w:noWrap/>
            <w:vAlign w:val="bottom"/>
            <w:hideMark/>
          </w:tcPr>
          <w:p w14:paraId="689FFC7F" w14:textId="77777777" w:rsidR="006115C8" w:rsidRPr="008F187B" w:rsidRDefault="006115C8" w:rsidP="00256DCD">
            <w:pPr>
              <w:ind w:firstLine="0"/>
              <w:jc w:val="left"/>
              <w:rPr>
                <w:i/>
                <w:color w:val="000000"/>
                <w:sz w:val="18"/>
                <w:szCs w:val="18"/>
              </w:rPr>
            </w:pPr>
            <w:proofErr w:type="spellStart"/>
            <w:r w:rsidRPr="008F187B">
              <w:rPr>
                <w:i/>
                <w:color w:val="000000"/>
                <w:sz w:val="18"/>
                <w:szCs w:val="18"/>
              </w:rPr>
              <w:t>Chordata</w:t>
            </w:r>
            <w:proofErr w:type="spellEnd"/>
          </w:p>
        </w:tc>
        <w:tc>
          <w:tcPr>
            <w:tcW w:w="570" w:type="pct"/>
            <w:shd w:val="clear" w:color="auto" w:fill="auto"/>
            <w:noWrap/>
            <w:vAlign w:val="bottom"/>
            <w:hideMark/>
          </w:tcPr>
          <w:p w14:paraId="5CA6880D"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Ascidiacea</w:t>
            </w:r>
            <w:proofErr w:type="spellEnd"/>
          </w:p>
        </w:tc>
        <w:tc>
          <w:tcPr>
            <w:tcW w:w="668" w:type="pct"/>
            <w:shd w:val="clear" w:color="auto" w:fill="auto"/>
            <w:noWrap/>
            <w:vAlign w:val="bottom"/>
            <w:hideMark/>
          </w:tcPr>
          <w:p w14:paraId="7BBE347C"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Pleurogona</w:t>
            </w:r>
            <w:proofErr w:type="spellEnd"/>
          </w:p>
        </w:tc>
        <w:tc>
          <w:tcPr>
            <w:tcW w:w="648" w:type="pct"/>
            <w:shd w:val="clear" w:color="auto" w:fill="auto"/>
            <w:noWrap/>
            <w:vAlign w:val="bottom"/>
            <w:hideMark/>
          </w:tcPr>
          <w:p w14:paraId="4AF06A1D"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Styelidae</w:t>
            </w:r>
            <w:proofErr w:type="spellEnd"/>
          </w:p>
        </w:tc>
        <w:tc>
          <w:tcPr>
            <w:tcW w:w="1126" w:type="pct"/>
            <w:shd w:val="clear" w:color="auto" w:fill="auto"/>
            <w:noWrap/>
            <w:vAlign w:val="bottom"/>
            <w:hideMark/>
          </w:tcPr>
          <w:p w14:paraId="0423B820" w14:textId="77777777" w:rsidR="006115C8" w:rsidRPr="008F187B" w:rsidRDefault="006115C8" w:rsidP="00256DCD">
            <w:pPr>
              <w:jc w:val="left"/>
              <w:rPr>
                <w:iCs/>
                <w:color w:val="000000"/>
                <w:sz w:val="18"/>
                <w:szCs w:val="18"/>
              </w:rPr>
            </w:pPr>
            <w:r w:rsidRPr="008F187B">
              <w:rPr>
                <w:iCs/>
                <w:color w:val="000000"/>
                <w:sz w:val="18"/>
                <w:szCs w:val="18"/>
              </w:rPr>
              <w:t>Нет</w:t>
            </w:r>
          </w:p>
        </w:tc>
      </w:tr>
      <w:tr w:rsidR="006115C8" w:rsidRPr="008F187B" w14:paraId="6080DD35" w14:textId="77777777" w:rsidTr="006115C8">
        <w:trPr>
          <w:trHeight w:val="20"/>
        </w:trPr>
        <w:tc>
          <w:tcPr>
            <w:tcW w:w="398" w:type="pct"/>
            <w:shd w:val="clear" w:color="auto" w:fill="auto"/>
            <w:noWrap/>
            <w:vAlign w:val="bottom"/>
            <w:hideMark/>
          </w:tcPr>
          <w:p w14:paraId="6F68BAC8" w14:textId="77777777" w:rsidR="006115C8" w:rsidRPr="008F187B" w:rsidRDefault="006115C8" w:rsidP="00256DCD">
            <w:pPr>
              <w:ind w:firstLine="0"/>
              <w:jc w:val="center"/>
              <w:rPr>
                <w:color w:val="000000"/>
                <w:sz w:val="18"/>
                <w:szCs w:val="18"/>
              </w:rPr>
            </w:pPr>
            <w:r w:rsidRPr="008F187B">
              <w:rPr>
                <w:color w:val="000000"/>
                <w:sz w:val="18"/>
                <w:szCs w:val="18"/>
              </w:rPr>
              <w:t>30</w:t>
            </w:r>
          </w:p>
        </w:tc>
        <w:tc>
          <w:tcPr>
            <w:tcW w:w="1025" w:type="pct"/>
            <w:shd w:val="clear" w:color="auto" w:fill="auto"/>
            <w:noWrap/>
            <w:vAlign w:val="bottom"/>
            <w:hideMark/>
          </w:tcPr>
          <w:p w14:paraId="1FD26B9E" w14:textId="77777777" w:rsidR="006115C8" w:rsidRPr="008F187B" w:rsidRDefault="006115C8" w:rsidP="00256DCD">
            <w:pPr>
              <w:ind w:firstLine="0"/>
              <w:jc w:val="left"/>
              <w:rPr>
                <w:i/>
                <w:color w:val="000000"/>
                <w:sz w:val="18"/>
                <w:szCs w:val="18"/>
              </w:rPr>
            </w:pPr>
            <w:proofErr w:type="spellStart"/>
            <w:r w:rsidRPr="008F187B">
              <w:rPr>
                <w:i/>
                <w:color w:val="000000"/>
                <w:sz w:val="18"/>
                <w:szCs w:val="18"/>
              </w:rPr>
              <w:t>Styela</w:t>
            </w:r>
            <w:proofErr w:type="spellEnd"/>
            <w:r w:rsidRPr="008F187B">
              <w:rPr>
                <w:i/>
                <w:color w:val="000000"/>
                <w:sz w:val="18"/>
                <w:szCs w:val="18"/>
              </w:rPr>
              <w:t xml:space="preserve"> </w:t>
            </w:r>
            <w:proofErr w:type="spellStart"/>
            <w:r w:rsidRPr="008F187B">
              <w:rPr>
                <w:i/>
                <w:color w:val="000000"/>
                <w:sz w:val="18"/>
                <w:szCs w:val="18"/>
              </w:rPr>
              <w:t>plicata</w:t>
            </w:r>
            <w:proofErr w:type="spellEnd"/>
          </w:p>
        </w:tc>
        <w:tc>
          <w:tcPr>
            <w:tcW w:w="565" w:type="pct"/>
            <w:shd w:val="clear" w:color="auto" w:fill="auto"/>
            <w:noWrap/>
            <w:vAlign w:val="bottom"/>
            <w:hideMark/>
          </w:tcPr>
          <w:p w14:paraId="667741AC" w14:textId="77777777" w:rsidR="006115C8" w:rsidRPr="008F187B" w:rsidRDefault="006115C8" w:rsidP="00256DCD">
            <w:pPr>
              <w:ind w:firstLine="0"/>
              <w:jc w:val="left"/>
              <w:rPr>
                <w:i/>
                <w:color w:val="000000"/>
                <w:sz w:val="18"/>
                <w:szCs w:val="18"/>
              </w:rPr>
            </w:pPr>
            <w:proofErr w:type="spellStart"/>
            <w:r w:rsidRPr="008F187B">
              <w:rPr>
                <w:i/>
                <w:color w:val="000000"/>
                <w:sz w:val="18"/>
                <w:szCs w:val="18"/>
              </w:rPr>
              <w:t>Chordata</w:t>
            </w:r>
            <w:proofErr w:type="spellEnd"/>
          </w:p>
        </w:tc>
        <w:tc>
          <w:tcPr>
            <w:tcW w:w="570" w:type="pct"/>
            <w:shd w:val="clear" w:color="auto" w:fill="auto"/>
            <w:noWrap/>
            <w:vAlign w:val="bottom"/>
            <w:hideMark/>
          </w:tcPr>
          <w:p w14:paraId="081F42F2"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Ascidiacea</w:t>
            </w:r>
            <w:proofErr w:type="spellEnd"/>
          </w:p>
        </w:tc>
        <w:tc>
          <w:tcPr>
            <w:tcW w:w="668" w:type="pct"/>
            <w:shd w:val="clear" w:color="auto" w:fill="auto"/>
            <w:noWrap/>
            <w:vAlign w:val="bottom"/>
            <w:hideMark/>
          </w:tcPr>
          <w:p w14:paraId="32580120"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Pleurogona</w:t>
            </w:r>
            <w:proofErr w:type="spellEnd"/>
          </w:p>
        </w:tc>
        <w:tc>
          <w:tcPr>
            <w:tcW w:w="648" w:type="pct"/>
            <w:shd w:val="clear" w:color="auto" w:fill="auto"/>
            <w:noWrap/>
            <w:vAlign w:val="bottom"/>
            <w:hideMark/>
          </w:tcPr>
          <w:p w14:paraId="752FFFD7"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Styelidae</w:t>
            </w:r>
            <w:proofErr w:type="spellEnd"/>
          </w:p>
        </w:tc>
        <w:tc>
          <w:tcPr>
            <w:tcW w:w="1126" w:type="pct"/>
            <w:shd w:val="clear" w:color="auto" w:fill="auto"/>
            <w:noWrap/>
            <w:vAlign w:val="bottom"/>
            <w:hideMark/>
          </w:tcPr>
          <w:p w14:paraId="4D76C56E" w14:textId="77777777" w:rsidR="006115C8" w:rsidRPr="008F187B" w:rsidRDefault="006115C8" w:rsidP="00256DCD">
            <w:pPr>
              <w:jc w:val="left"/>
              <w:rPr>
                <w:iCs/>
                <w:color w:val="000000"/>
                <w:sz w:val="18"/>
                <w:szCs w:val="18"/>
              </w:rPr>
            </w:pPr>
            <w:r w:rsidRPr="008F187B">
              <w:rPr>
                <w:iCs/>
                <w:color w:val="000000"/>
                <w:sz w:val="18"/>
                <w:szCs w:val="18"/>
              </w:rPr>
              <w:t>Нет</w:t>
            </w:r>
          </w:p>
        </w:tc>
      </w:tr>
      <w:tr w:rsidR="006115C8" w:rsidRPr="008F187B" w14:paraId="2037D103" w14:textId="77777777" w:rsidTr="006115C8">
        <w:trPr>
          <w:trHeight w:val="20"/>
        </w:trPr>
        <w:tc>
          <w:tcPr>
            <w:tcW w:w="398" w:type="pct"/>
            <w:shd w:val="clear" w:color="auto" w:fill="auto"/>
            <w:noWrap/>
            <w:vAlign w:val="bottom"/>
            <w:hideMark/>
          </w:tcPr>
          <w:p w14:paraId="4AB328B3" w14:textId="77777777" w:rsidR="006115C8" w:rsidRPr="008F187B" w:rsidRDefault="006115C8" w:rsidP="00256DCD">
            <w:pPr>
              <w:ind w:firstLine="0"/>
              <w:jc w:val="center"/>
              <w:rPr>
                <w:color w:val="000000"/>
                <w:sz w:val="18"/>
                <w:szCs w:val="18"/>
              </w:rPr>
            </w:pPr>
            <w:r w:rsidRPr="008F187B">
              <w:rPr>
                <w:color w:val="000000"/>
                <w:sz w:val="18"/>
                <w:szCs w:val="18"/>
              </w:rPr>
              <w:t>31</w:t>
            </w:r>
          </w:p>
        </w:tc>
        <w:tc>
          <w:tcPr>
            <w:tcW w:w="1025" w:type="pct"/>
            <w:shd w:val="clear" w:color="auto" w:fill="auto"/>
            <w:noWrap/>
            <w:vAlign w:val="bottom"/>
            <w:hideMark/>
          </w:tcPr>
          <w:p w14:paraId="562D2AD3" w14:textId="77777777" w:rsidR="006115C8" w:rsidRPr="008F187B" w:rsidRDefault="006115C8" w:rsidP="00256DCD">
            <w:pPr>
              <w:ind w:firstLine="0"/>
              <w:jc w:val="left"/>
              <w:rPr>
                <w:i/>
                <w:color w:val="000000"/>
                <w:sz w:val="18"/>
                <w:szCs w:val="18"/>
              </w:rPr>
            </w:pPr>
            <w:proofErr w:type="spellStart"/>
            <w:r w:rsidRPr="008F187B">
              <w:rPr>
                <w:i/>
                <w:color w:val="000000"/>
                <w:sz w:val="18"/>
                <w:szCs w:val="18"/>
              </w:rPr>
              <w:t>Tubastraea</w:t>
            </w:r>
            <w:proofErr w:type="spellEnd"/>
            <w:r w:rsidRPr="008F187B">
              <w:rPr>
                <w:i/>
                <w:color w:val="000000"/>
                <w:sz w:val="18"/>
                <w:szCs w:val="18"/>
              </w:rPr>
              <w:t xml:space="preserve"> </w:t>
            </w:r>
            <w:proofErr w:type="spellStart"/>
            <w:r w:rsidRPr="008F187B">
              <w:rPr>
                <w:i/>
                <w:color w:val="000000"/>
                <w:sz w:val="18"/>
                <w:szCs w:val="18"/>
              </w:rPr>
              <w:t>coccinea</w:t>
            </w:r>
            <w:proofErr w:type="spellEnd"/>
          </w:p>
        </w:tc>
        <w:tc>
          <w:tcPr>
            <w:tcW w:w="565" w:type="pct"/>
            <w:shd w:val="clear" w:color="auto" w:fill="auto"/>
            <w:noWrap/>
            <w:vAlign w:val="bottom"/>
            <w:hideMark/>
          </w:tcPr>
          <w:p w14:paraId="1DD0CBA7" w14:textId="77777777" w:rsidR="006115C8" w:rsidRPr="008F187B" w:rsidRDefault="006115C8" w:rsidP="00256DCD">
            <w:pPr>
              <w:ind w:firstLine="0"/>
              <w:jc w:val="left"/>
              <w:rPr>
                <w:i/>
                <w:color w:val="000000"/>
                <w:sz w:val="18"/>
                <w:szCs w:val="18"/>
              </w:rPr>
            </w:pPr>
            <w:proofErr w:type="spellStart"/>
            <w:r w:rsidRPr="008F187B">
              <w:rPr>
                <w:i/>
                <w:color w:val="000000"/>
                <w:sz w:val="18"/>
                <w:szCs w:val="18"/>
              </w:rPr>
              <w:t>Cnidaria</w:t>
            </w:r>
            <w:proofErr w:type="spellEnd"/>
          </w:p>
        </w:tc>
        <w:tc>
          <w:tcPr>
            <w:tcW w:w="570" w:type="pct"/>
            <w:shd w:val="clear" w:color="auto" w:fill="auto"/>
            <w:noWrap/>
            <w:vAlign w:val="bottom"/>
            <w:hideMark/>
          </w:tcPr>
          <w:p w14:paraId="6E2187D4"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Anthozoa</w:t>
            </w:r>
            <w:proofErr w:type="spellEnd"/>
          </w:p>
        </w:tc>
        <w:tc>
          <w:tcPr>
            <w:tcW w:w="668" w:type="pct"/>
            <w:shd w:val="clear" w:color="auto" w:fill="auto"/>
            <w:noWrap/>
            <w:vAlign w:val="bottom"/>
            <w:hideMark/>
          </w:tcPr>
          <w:p w14:paraId="1764B8C5"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Scleractinia</w:t>
            </w:r>
            <w:proofErr w:type="spellEnd"/>
          </w:p>
        </w:tc>
        <w:tc>
          <w:tcPr>
            <w:tcW w:w="648" w:type="pct"/>
            <w:shd w:val="clear" w:color="auto" w:fill="auto"/>
            <w:noWrap/>
            <w:vAlign w:val="bottom"/>
            <w:hideMark/>
          </w:tcPr>
          <w:p w14:paraId="0E110EA6" w14:textId="77777777" w:rsidR="006115C8" w:rsidRPr="008F187B" w:rsidRDefault="006115C8" w:rsidP="00256DCD">
            <w:pPr>
              <w:ind w:firstLine="0"/>
              <w:jc w:val="left"/>
              <w:rPr>
                <w:iCs/>
                <w:color w:val="000000"/>
                <w:sz w:val="18"/>
                <w:szCs w:val="18"/>
              </w:rPr>
            </w:pPr>
            <w:proofErr w:type="spellStart"/>
            <w:r w:rsidRPr="008F187B">
              <w:rPr>
                <w:iCs/>
                <w:color w:val="000000"/>
                <w:sz w:val="18"/>
                <w:szCs w:val="18"/>
              </w:rPr>
              <w:t>Dendrophylliidae</w:t>
            </w:r>
            <w:proofErr w:type="spellEnd"/>
          </w:p>
        </w:tc>
        <w:tc>
          <w:tcPr>
            <w:tcW w:w="1126" w:type="pct"/>
            <w:shd w:val="clear" w:color="auto" w:fill="auto"/>
            <w:noWrap/>
            <w:vAlign w:val="bottom"/>
            <w:hideMark/>
          </w:tcPr>
          <w:p w14:paraId="3F6BA8CF" w14:textId="77777777" w:rsidR="006115C8" w:rsidRPr="008F187B" w:rsidRDefault="006115C8" w:rsidP="00256DCD">
            <w:pPr>
              <w:jc w:val="left"/>
              <w:rPr>
                <w:iCs/>
                <w:color w:val="000000"/>
                <w:sz w:val="18"/>
                <w:szCs w:val="18"/>
              </w:rPr>
            </w:pPr>
            <w:r w:rsidRPr="008F187B">
              <w:rPr>
                <w:iCs/>
                <w:color w:val="000000"/>
                <w:sz w:val="18"/>
                <w:szCs w:val="18"/>
              </w:rPr>
              <w:t>Нет</w:t>
            </w:r>
          </w:p>
        </w:tc>
      </w:tr>
    </w:tbl>
    <w:p w14:paraId="461AC403" w14:textId="77777777" w:rsidR="006115C8" w:rsidRPr="008F187B" w:rsidRDefault="006115C8" w:rsidP="006115C8"/>
    <w:p w14:paraId="0159AF27" w14:textId="0AA207D1" w:rsidR="006115C8" w:rsidRPr="008F187B" w:rsidRDefault="006115C8" w:rsidP="009B13BC">
      <w:r w:rsidRPr="008F187B">
        <w:t>Кроме того, в списке самых опасных инвазионных видов России (Самые …, 2018) приводятся наименования некоторых бентосных организмов-вселенцев, способных оказать крайне неблагоприятное воздействие на экосистемы- реципиенты.</w:t>
      </w:r>
      <w:r w:rsidR="00502DAD" w:rsidRPr="008F187B">
        <w:t xml:space="preserve"> Большая часть потенциально </w:t>
      </w:r>
      <w:proofErr w:type="spellStart"/>
      <w:r w:rsidR="00502DAD" w:rsidRPr="008F187B">
        <w:t>инвазийных</w:t>
      </w:r>
      <w:proofErr w:type="spellEnd"/>
      <w:r w:rsidR="00502DAD" w:rsidRPr="008F187B">
        <w:t xml:space="preserve"> видов обладает высокой толерантностью к условиям гипоксии, повышения температуры воды, и в условиях благоприятного окружения способны вытеснять локальную фауну, менее приспособленную к изменениям среды обитания. Некоторые формы (крабы, крупные хищные черви) также способны оказать существенный пресс на потенциальную кормовую базу. Паразиты и комменсалы вселенцев также могут оказать влияние на местные популяции родственных таксонов. Список потенциально опасных форм </w:t>
      </w:r>
      <w:proofErr w:type="gramStart"/>
      <w:r w:rsidR="00502DAD" w:rsidRPr="008F187B">
        <w:t>включа</w:t>
      </w:r>
      <w:r w:rsidRPr="008F187B">
        <w:t>е</w:t>
      </w:r>
      <w:r w:rsidR="00502DAD" w:rsidRPr="008F187B">
        <w:t>т</w:t>
      </w:r>
      <w:r w:rsidRPr="008F187B">
        <w:t xml:space="preserve"> :</w:t>
      </w:r>
      <w:proofErr w:type="gramEnd"/>
      <w:r w:rsidRPr="008F187B">
        <w:t xml:space="preserve"> </w:t>
      </w:r>
    </w:p>
    <w:p w14:paraId="7C918AE7" w14:textId="77777777" w:rsidR="006115C8" w:rsidRPr="008F187B" w:rsidRDefault="006115C8" w:rsidP="00BA7A93">
      <w:pPr>
        <w:pStyle w:val="a3"/>
        <w:rPr>
          <w:i/>
          <w:iCs/>
        </w:rPr>
      </w:pPr>
      <w:proofErr w:type="spellStart"/>
      <w:r w:rsidRPr="008F187B">
        <w:rPr>
          <w:i/>
          <w:iCs/>
        </w:rPr>
        <w:t>Amphibalanus</w:t>
      </w:r>
      <w:proofErr w:type="spellEnd"/>
      <w:r w:rsidRPr="008F187B">
        <w:rPr>
          <w:i/>
          <w:iCs/>
        </w:rPr>
        <w:t xml:space="preserve"> </w:t>
      </w:r>
      <w:proofErr w:type="spellStart"/>
      <w:r w:rsidRPr="008F187B">
        <w:rPr>
          <w:i/>
          <w:iCs/>
        </w:rPr>
        <w:t>improvisus</w:t>
      </w:r>
      <w:proofErr w:type="spellEnd"/>
    </w:p>
    <w:p w14:paraId="768AAE36" w14:textId="6D73C5C2" w:rsidR="006115C8" w:rsidRPr="008F187B" w:rsidRDefault="00FD5124" w:rsidP="006115C8">
      <w:pPr>
        <w:pStyle w:val="a3"/>
        <w:numPr>
          <w:ilvl w:val="0"/>
          <w:numId w:val="0"/>
        </w:numPr>
        <w:ind w:left="851"/>
      </w:pPr>
      <w:r w:rsidRPr="008F187B">
        <w:t xml:space="preserve">Один из первых обнаруженных инвазивных видов в мире. Может вытеснять локальные бентосные виды, а также наносить урон раковинам бентосных организмов (н-р двустворчатых). </w:t>
      </w:r>
      <w:r w:rsidR="006115C8" w:rsidRPr="008F187B">
        <w:t xml:space="preserve">Первичный ареал: прибрежные воды Атлантического побережья Северной и Южной Америк. Современный ареал в России: прибрежные воды российского сектора Балтийского моря; </w:t>
      </w:r>
      <w:proofErr w:type="spellStart"/>
      <w:r w:rsidR="006115C8" w:rsidRPr="008F187B">
        <w:t>Вислинский</w:t>
      </w:r>
      <w:proofErr w:type="spellEnd"/>
      <w:r w:rsidR="006115C8" w:rsidRPr="008F187B">
        <w:t xml:space="preserve"> и Финский заливы, воды залива Петра Великого (Японское море); Азовское, Чёрное, Каспийское моря. Распространяется с балластными водами.</w:t>
      </w:r>
    </w:p>
    <w:p w14:paraId="414A35D8" w14:textId="77777777" w:rsidR="006115C8" w:rsidRPr="008F187B" w:rsidRDefault="006115C8" w:rsidP="006115C8">
      <w:pPr>
        <w:pStyle w:val="a3"/>
        <w:numPr>
          <w:ilvl w:val="0"/>
          <w:numId w:val="0"/>
        </w:numPr>
        <w:ind w:left="851"/>
      </w:pPr>
    </w:p>
    <w:p w14:paraId="57006C6B" w14:textId="77777777" w:rsidR="006115C8" w:rsidRPr="008F187B" w:rsidRDefault="006115C8" w:rsidP="00BA7A93">
      <w:pPr>
        <w:pStyle w:val="a3"/>
        <w:rPr>
          <w:i/>
          <w:iCs/>
        </w:rPr>
      </w:pPr>
      <w:proofErr w:type="spellStart"/>
      <w:r w:rsidRPr="008F187B">
        <w:rPr>
          <w:i/>
          <w:iCs/>
        </w:rPr>
        <w:t>Anadara</w:t>
      </w:r>
      <w:proofErr w:type="spellEnd"/>
      <w:r w:rsidRPr="008F187B">
        <w:rPr>
          <w:i/>
          <w:iCs/>
        </w:rPr>
        <w:t xml:space="preserve"> </w:t>
      </w:r>
      <w:proofErr w:type="spellStart"/>
      <w:r w:rsidRPr="008F187B">
        <w:rPr>
          <w:i/>
          <w:iCs/>
        </w:rPr>
        <w:t>kagoshimensis</w:t>
      </w:r>
      <w:proofErr w:type="spellEnd"/>
    </w:p>
    <w:p w14:paraId="464C339D" w14:textId="58F5BBD3" w:rsidR="006115C8" w:rsidRPr="008F187B" w:rsidRDefault="006115C8" w:rsidP="006115C8">
      <w:pPr>
        <w:pStyle w:val="a3"/>
        <w:numPr>
          <w:ilvl w:val="0"/>
          <w:numId w:val="0"/>
        </w:numPr>
        <w:ind w:left="851"/>
      </w:pPr>
      <w:r w:rsidRPr="008F187B">
        <w:t>Первичный ареал: широко распространен в Индо-Пацифике; Современный ареал: кроме Индо-Пацифики, присутствует в Средиземном и Адриатическом морях. Распространяется с балластными водами. Эвритермный и Эвригалинный вид.</w:t>
      </w:r>
      <w:r w:rsidR="00FD5124" w:rsidRPr="008F187B">
        <w:t xml:space="preserve"> </w:t>
      </w:r>
      <w:r w:rsidR="00885034" w:rsidRPr="008F187B">
        <w:t>Негативное воздействие: вытеснение аборигенных видов двустворчатых моллюсков, обитающих на мягких грунтах.</w:t>
      </w:r>
    </w:p>
    <w:p w14:paraId="7464F9B4" w14:textId="77777777" w:rsidR="006115C8" w:rsidRPr="008F187B" w:rsidRDefault="006115C8" w:rsidP="006115C8">
      <w:pPr>
        <w:pStyle w:val="a3"/>
        <w:numPr>
          <w:ilvl w:val="0"/>
          <w:numId w:val="0"/>
        </w:numPr>
        <w:ind w:left="851"/>
      </w:pPr>
    </w:p>
    <w:p w14:paraId="60CC6F44" w14:textId="77777777" w:rsidR="006115C8" w:rsidRPr="008F187B" w:rsidRDefault="006115C8" w:rsidP="00BA7A93">
      <w:pPr>
        <w:pStyle w:val="a3"/>
      </w:pPr>
      <w:proofErr w:type="spellStart"/>
      <w:r w:rsidRPr="008F187B">
        <w:rPr>
          <w:i/>
          <w:iCs/>
        </w:rPr>
        <w:t>Arcuatula</w:t>
      </w:r>
      <w:proofErr w:type="spellEnd"/>
      <w:r w:rsidRPr="008F187B">
        <w:rPr>
          <w:i/>
          <w:iCs/>
        </w:rPr>
        <w:t xml:space="preserve"> </w:t>
      </w:r>
      <w:proofErr w:type="spellStart"/>
      <w:r w:rsidRPr="008F187B">
        <w:rPr>
          <w:i/>
          <w:iCs/>
        </w:rPr>
        <w:t>senhousia</w:t>
      </w:r>
      <w:proofErr w:type="spellEnd"/>
    </w:p>
    <w:p w14:paraId="1DD56DBB" w14:textId="513D2BBA" w:rsidR="006115C8" w:rsidRPr="008F187B" w:rsidRDefault="00FD5124" w:rsidP="006115C8">
      <w:pPr>
        <w:pStyle w:val="a3"/>
        <w:numPr>
          <w:ilvl w:val="0"/>
          <w:numId w:val="0"/>
        </w:numPr>
        <w:ind w:left="851"/>
      </w:pPr>
      <w:r w:rsidRPr="008F187B">
        <w:t xml:space="preserve">Вид также известный как Азиатская мидия. При интродукции может оказывать значительное воздействие на аборигенные виды бентоса, а также негативно влияет на жизнедеятельность </w:t>
      </w:r>
      <w:proofErr w:type="spellStart"/>
      <w:r w:rsidRPr="008F187B">
        <w:t>взморника</w:t>
      </w:r>
      <w:proofErr w:type="spellEnd"/>
      <w:r w:rsidRPr="008F187B">
        <w:t xml:space="preserve"> обыкновенного (</w:t>
      </w:r>
      <w:proofErr w:type="spellStart"/>
      <w:r w:rsidRPr="008F187B">
        <w:rPr>
          <w:i/>
          <w:iCs/>
        </w:rPr>
        <w:t>Zostera</w:t>
      </w:r>
      <w:proofErr w:type="spellEnd"/>
      <w:r w:rsidRPr="008F187B">
        <w:rPr>
          <w:i/>
          <w:iCs/>
        </w:rPr>
        <w:t xml:space="preserve"> </w:t>
      </w:r>
      <w:proofErr w:type="spellStart"/>
      <w:r w:rsidRPr="008F187B">
        <w:rPr>
          <w:i/>
          <w:iCs/>
        </w:rPr>
        <w:t>marina</w:t>
      </w:r>
      <w:proofErr w:type="spellEnd"/>
      <w:r w:rsidRPr="008F187B">
        <w:t xml:space="preserve">). </w:t>
      </w:r>
      <w:r w:rsidR="006115C8" w:rsidRPr="008F187B">
        <w:t>Первичный ареал: прибрежные воды западной части Тихого океана. Современный ареал: Тихий, Атлантический, Индийский океаны. Распространяется с балластными водами и корпусами судов. Обитает в прибрежных водах, эвригалинный вид.</w:t>
      </w:r>
    </w:p>
    <w:p w14:paraId="1FDF533C" w14:textId="77777777" w:rsidR="006115C8" w:rsidRPr="008F187B" w:rsidRDefault="006115C8" w:rsidP="006115C8">
      <w:pPr>
        <w:pStyle w:val="a3"/>
        <w:numPr>
          <w:ilvl w:val="0"/>
          <w:numId w:val="0"/>
        </w:numPr>
        <w:ind w:left="851"/>
      </w:pPr>
    </w:p>
    <w:p w14:paraId="5588F665" w14:textId="77777777" w:rsidR="006115C8" w:rsidRPr="008F187B" w:rsidRDefault="006115C8" w:rsidP="00BA7A93">
      <w:pPr>
        <w:pStyle w:val="a3"/>
        <w:rPr>
          <w:i/>
          <w:iCs/>
        </w:rPr>
      </w:pPr>
      <w:proofErr w:type="spellStart"/>
      <w:r w:rsidRPr="008F187B">
        <w:rPr>
          <w:i/>
          <w:iCs/>
        </w:rPr>
        <w:t>Dikerogammarus</w:t>
      </w:r>
      <w:proofErr w:type="spellEnd"/>
      <w:r w:rsidRPr="008F187B">
        <w:rPr>
          <w:i/>
          <w:iCs/>
        </w:rPr>
        <w:t xml:space="preserve"> </w:t>
      </w:r>
      <w:proofErr w:type="spellStart"/>
      <w:r w:rsidRPr="008F187B">
        <w:rPr>
          <w:i/>
          <w:iCs/>
        </w:rPr>
        <w:t>villosus</w:t>
      </w:r>
      <w:proofErr w:type="spellEnd"/>
    </w:p>
    <w:p w14:paraId="191BA2B9" w14:textId="1C83931A" w:rsidR="00885034" w:rsidRPr="008F187B" w:rsidRDefault="006115C8" w:rsidP="00885034">
      <w:pPr>
        <w:pStyle w:val="a3"/>
        <w:numPr>
          <w:ilvl w:val="0"/>
          <w:numId w:val="0"/>
        </w:numPr>
        <w:ind w:left="851"/>
      </w:pPr>
      <w:r w:rsidRPr="008F187B">
        <w:lastRenderedPageBreak/>
        <w:t xml:space="preserve">Первичный ареал: эстуарии рек Черного моря. Современный ареал: бассейны большинства Европейских рек, а также Балтийское море. Распространяется с балластными водами судов. Эвритермный и эвригалинный вид. </w:t>
      </w:r>
      <w:r w:rsidR="00885034" w:rsidRPr="008F187B">
        <w:t xml:space="preserve">Негативное воздействие: крайне высокая адаптивность данного вида к внешним условиям способствовала его быстрому распространению в новых местообитаниях и вытеснению большого количества местных видов </w:t>
      </w:r>
    </w:p>
    <w:p w14:paraId="0261531E" w14:textId="543E5E96" w:rsidR="006115C8" w:rsidRPr="008F187B" w:rsidRDefault="006115C8" w:rsidP="006115C8">
      <w:pPr>
        <w:pStyle w:val="a3"/>
        <w:numPr>
          <w:ilvl w:val="0"/>
          <w:numId w:val="0"/>
        </w:numPr>
        <w:ind w:left="851"/>
      </w:pPr>
    </w:p>
    <w:p w14:paraId="2258167C" w14:textId="77777777" w:rsidR="006115C8" w:rsidRPr="008F187B" w:rsidRDefault="006115C8" w:rsidP="00BA7A93">
      <w:pPr>
        <w:pStyle w:val="a3"/>
        <w:rPr>
          <w:i/>
          <w:iCs/>
        </w:rPr>
      </w:pPr>
      <w:proofErr w:type="spellStart"/>
      <w:r w:rsidRPr="008F187B">
        <w:rPr>
          <w:i/>
          <w:iCs/>
        </w:rPr>
        <w:t>Gammarus</w:t>
      </w:r>
      <w:proofErr w:type="spellEnd"/>
      <w:r w:rsidRPr="008F187B">
        <w:rPr>
          <w:i/>
          <w:iCs/>
        </w:rPr>
        <w:t xml:space="preserve"> </w:t>
      </w:r>
      <w:proofErr w:type="spellStart"/>
      <w:r w:rsidRPr="008F187B">
        <w:rPr>
          <w:i/>
          <w:iCs/>
        </w:rPr>
        <w:t>tigrinus</w:t>
      </w:r>
      <w:proofErr w:type="spellEnd"/>
    </w:p>
    <w:p w14:paraId="28635330" w14:textId="6C24E09B" w:rsidR="006115C8" w:rsidRPr="008F187B" w:rsidRDefault="00885034" w:rsidP="006115C8">
      <w:pPr>
        <w:pStyle w:val="a3"/>
        <w:numPr>
          <w:ilvl w:val="0"/>
          <w:numId w:val="0"/>
        </w:numPr>
        <w:ind w:left="851"/>
      </w:pPr>
      <w:r w:rsidRPr="008F187B">
        <w:t xml:space="preserve">Инвазивный вид, чей успех в качестве вселенца обусловлен сочетанием поведенческих, физиологических и экологических характеристик: он достигает половой зрелости за короткое время (всего 27 дней), производит множество поколений в течение года и выдерживает широкий диапазон температуры и солености. Было показано, что этот вид превосходит и вытесняет некоторые местные виды </w:t>
      </w:r>
      <w:proofErr w:type="spellStart"/>
      <w:r w:rsidRPr="008F187B">
        <w:t>гаммарусов</w:t>
      </w:r>
      <w:proofErr w:type="spellEnd"/>
      <w:r w:rsidRPr="008F187B">
        <w:t xml:space="preserve">, а также оказывает значительное давление (как хищный вид) на некоторых других бентосных видов, что в конечном итоге вызывает изменения в структуре и функционировании экосистемы. G. </w:t>
      </w:r>
      <w:proofErr w:type="spellStart"/>
      <w:r w:rsidRPr="008F187B">
        <w:t>tigrinus</w:t>
      </w:r>
      <w:proofErr w:type="spellEnd"/>
      <w:r w:rsidRPr="008F187B">
        <w:t xml:space="preserve"> также несет ответственность за занос чужеродных паразитов. </w:t>
      </w:r>
      <w:r w:rsidR="006115C8" w:rsidRPr="008F187B">
        <w:t xml:space="preserve">Первичный ареал: эстуарии атлантического побережья Северной Америки. Современный ареал: Северное море, Балтийское море, включая Рижский и Финский заливы, западное побережье Шотландии, Кельтское море, Бискайский залив. Страны: Финляндия, Ирландия, Великобритания, Бельгия, Нидерланды, Германия. Калининградский залив, Финский залив. Распространяется с балластными водами судов. Эвригалинный вид. </w:t>
      </w:r>
    </w:p>
    <w:p w14:paraId="057B1E80" w14:textId="77777777" w:rsidR="006115C8" w:rsidRPr="008F187B" w:rsidRDefault="006115C8" w:rsidP="006115C8">
      <w:pPr>
        <w:pStyle w:val="a3"/>
        <w:numPr>
          <w:ilvl w:val="0"/>
          <w:numId w:val="0"/>
        </w:numPr>
        <w:ind w:left="851"/>
      </w:pPr>
    </w:p>
    <w:p w14:paraId="5F4DC19B" w14:textId="77777777" w:rsidR="006115C8" w:rsidRPr="008F187B" w:rsidRDefault="006115C8" w:rsidP="00BA7A93">
      <w:pPr>
        <w:pStyle w:val="a3"/>
        <w:rPr>
          <w:i/>
          <w:iCs/>
        </w:rPr>
      </w:pPr>
      <w:proofErr w:type="spellStart"/>
      <w:r w:rsidRPr="008F187B">
        <w:rPr>
          <w:i/>
          <w:iCs/>
        </w:rPr>
        <w:t>Lithoglyphus</w:t>
      </w:r>
      <w:proofErr w:type="spellEnd"/>
      <w:r w:rsidRPr="008F187B">
        <w:rPr>
          <w:i/>
          <w:iCs/>
        </w:rPr>
        <w:t xml:space="preserve"> </w:t>
      </w:r>
      <w:proofErr w:type="spellStart"/>
      <w:r w:rsidRPr="008F187B">
        <w:rPr>
          <w:i/>
          <w:iCs/>
        </w:rPr>
        <w:t>naticoides</w:t>
      </w:r>
      <w:proofErr w:type="spellEnd"/>
    </w:p>
    <w:p w14:paraId="45093E7C" w14:textId="2E4FDEE3" w:rsidR="006115C8" w:rsidRPr="008F187B" w:rsidRDefault="00885034" w:rsidP="006115C8">
      <w:pPr>
        <w:pStyle w:val="a3"/>
        <w:numPr>
          <w:ilvl w:val="0"/>
          <w:numId w:val="0"/>
        </w:numPr>
        <w:ind w:left="851"/>
      </w:pPr>
      <w:r w:rsidRPr="008F187B">
        <w:t xml:space="preserve">Инвазивный вид макрозообентоса. Опасностью его распространения заключается в высоких адаптивных свойствах данного вида и вытеснении естественных видов-обитателей определенных акваторий, что может повлечь за собой снижение видового разнообразия. </w:t>
      </w:r>
      <w:r w:rsidR="006115C8" w:rsidRPr="008F187B">
        <w:t>Первичный ареал: реки бассейна северо-запада Черного моря и Дуная. Современный ареал: внутренние воды Европы. Распространяется с балластными водами и корпусами судов. Моллюск обитает в реках, озерах, каналах и водохранилищах.</w:t>
      </w:r>
    </w:p>
    <w:p w14:paraId="0EAEF976" w14:textId="77777777" w:rsidR="006115C8" w:rsidRPr="008F187B" w:rsidRDefault="006115C8" w:rsidP="006115C8">
      <w:pPr>
        <w:pStyle w:val="a3"/>
        <w:numPr>
          <w:ilvl w:val="0"/>
          <w:numId w:val="0"/>
        </w:numPr>
        <w:ind w:left="851"/>
      </w:pPr>
    </w:p>
    <w:p w14:paraId="69A4D23F" w14:textId="77777777" w:rsidR="006115C8" w:rsidRPr="008F187B" w:rsidRDefault="006115C8" w:rsidP="00BA7A93">
      <w:pPr>
        <w:pStyle w:val="a3"/>
        <w:rPr>
          <w:i/>
          <w:iCs/>
        </w:rPr>
      </w:pPr>
      <w:proofErr w:type="spellStart"/>
      <w:r w:rsidRPr="008F187B">
        <w:rPr>
          <w:i/>
          <w:iCs/>
        </w:rPr>
        <w:t>Magallana</w:t>
      </w:r>
      <w:proofErr w:type="spellEnd"/>
      <w:r w:rsidRPr="008F187B">
        <w:rPr>
          <w:i/>
          <w:iCs/>
        </w:rPr>
        <w:t xml:space="preserve"> </w:t>
      </w:r>
      <w:proofErr w:type="spellStart"/>
      <w:r w:rsidRPr="008F187B">
        <w:rPr>
          <w:i/>
          <w:iCs/>
        </w:rPr>
        <w:t>gigas</w:t>
      </w:r>
      <w:proofErr w:type="spellEnd"/>
    </w:p>
    <w:p w14:paraId="7322A56F" w14:textId="57E741F0" w:rsidR="006115C8" w:rsidRPr="008F187B" w:rsidRDefault="00D65C19" w:rsidP="006115C8">
      <w:pPr>
        <w:pStyle w:val="a3"/>
        <w:numPr>
          <w:ilvl w:val="0"/>
          <w:numId w:val="0"/>
        </w:numPr>
        <w:ind w:left="851"/>
      </w:pPr>
      <w:r w:rsidRPr="008F187B">
        <w:t xml:space="preserve">Один из самых </w:t>
      </w:r>
      <w:proofErr w:type="spellStart"/>
      <w:r w:rsidRPr="008F187B">
        <w:t>широкораспространенных</w:t>
      </w:r>
      <w:proofErr w:type="spellEnd"/>
      <w:r w:rsidRPr="008F187B">
        <w:t xml:space="preserve"> культивируемых видов устриц. Опасностью его распространения заключается в высоких адаптивных свойствах данного вида и вытеснении естественных видов-обитателей определенных акваторий, что может повлечь за собой снижение видового разнообразия. </w:t>
      </w:r>
      <w:r w:rsidR="006115C8" w:rsidRPr="008F187B">
        <w:t>Первичный ареал: тихоокеанское побережье Японии. Современный ареал: Северная Америка, Австралия, Европа Атлантическое побережье Европы и Новую Зеландию. Обитает на Востоке России. Распространяется с балластными водами и корпусами судов. Эвритермный и эвригалинный вид.</w:t>
      </w:r>
    </w:p>
    <w:p w14:paraId="13317868" w14:textId="77777777" w:rsidR="006115C8" w:rsidRPr="008F187B" w:rsidRDefault="006115C8" w:rsidP="006115C8">
      <w:pPr>
        <w:pStyle w:val="a3"/>
        <w:numPr>
          <w:ilvl w:val="0"/>
          <w:numId w:val="0"/>
        </w:numPr>
        <w:ind w:left="851"/>
      </w:pPr>
    </w:p>
    <w:p w14:paraId="6BE4E29A" w14:textId="77777777" w:rsidR="006115C8" w:rsidRPr="008F187B" w:rsidRDefault="006115C8" w:rsidP="00BA7A93">
      <w:pPr>
        <w:pStyle w:val="a3"/>
        <w:rPr>
          <w:i/>
          <w:iCs/>
        </w:rPr>
      </w:pPr>
      <w:proofErr w:type="spellStart"/>
      <w:r w:rsidRPr="008F187B">
        <w:rPr>
          <w:i/>
          <w:iCs/>
        </w:rPr>
        <w:t>Molgula</w:t>
      </w:r>
      <w:proofErr w:type="spellEnd"/>
      <w:r w:rsidRPr="008F187B">
        <w:rPr>
          <w:i/>
          <w:iCs/>
        </w:rPr>
        <w:t xml:space="preserve"> </w:t>
      </w:r>
      <w:proofErr w:type="spellStart"/>
      <w:r w:rsidRPr="008F187B">
        <w:rPr>
          <w:i/>
          <w:iCs/>
        </w:rPr>
        <w:t>manhattensis</w:t>
      </w:r>
      <w:proofErr w:type="spellEnd"/>
    </w:p>
    <w:p w14:paraId="46D63052" w14:textId="17C388AA" w:rsidR="006115C8" w:rsidRPr="008F187B" w:rsidRDefault="00BA791C" w:rsidP="006115C8">
      <w:pPr>
        <w:pStyle w:val="a3"/>
        <w:numPr>
          <w:ilvl w:val="0"/>
          <w:numId w:val="0"/>
        </w:numPr>
        <w:ind w:left="851"/>
      </w:pPr>
      <w:r w:rsidRPr="008F187B">
        <w:lastRenderedPageBreak/>
        <w:t xml:space="preserve">Вид, также известный как «морской виноград». Опасностью его распространения заключается в высоких адаптивных свойствах данного вида и вытеснении естественных видов-обитателей определенных акваторий, что может повлечь за собой снижение видового разнообразия. </w:t>
      </w:r>
      <w:r w:rsidR="006115C8" w:rsidRPr="008F187B">
        <w:t xml:space="preserve">Первичный ареал: Атлантическое побережье США. Современный ареал: Адриатическое, Черное, </w:t>
      </w:r>
      <w:proofErr w:type="spellStart"/>
      <w:r w:rsidR="006115C8" w:rsidRPr="008F187B">
        <w:t>Ваттовое</w:t>
      </w:r>
      <w:proofErr w:type="spellEnd"/>
      <w:r w:rsidR="006115C8" w:rsidRPr="008F187B">
        <w:t xml:space="preserve"> моря, Северная часть Атлантического океана (от Норвегии до Португалии), Северная часть Тихого океана, Северном и Карском морях, проливе Ла-Манш, Коралловом море распространяется с балластными водами и корпусами судов. Эвригалинный и эвритермный вид.</w:t>
      </w:r>
    </w:p>
    <w:p w14:paraId="220895BA" w14:textId="77777777" w:rsidR="006115C8" w:rsidRPr="008F187B" w:rsidRDefault="006115C8" w:rsidP="006115C8">
      <w:pPr>
        <w:pStyle w:val="a3"/>
        <w:numPr>
          <w:ilvl w:val="0"/>
          <w:numId w:val="0"/>
        </w:numPr>
        <w:ind w:left="851"/>
      </w:pPr>
    </w:p>
    <w:p w14:paraId="3E64D58A" w14:textId="77777777" w:rsidR="006115C8" w:rsidRPr="008F187B" w:rsidRDefault="006115C8" w:rsidP="00BA7A93">
      <w:pPr>
        <w:pStyle w:val="a3"/>
        <w:rPr>
          <w:i/>
          <w:iCs/>
        </w:rPr>
      </w:pPr>
      <w:proofErr w:type="spellStart"/>
      <w:r w:rsidRPr="008F187B">
        <w:rPr>
          <w:i/>
          <w:iCs/>
        </w:rPr>
        <w:t>Monocorophium</w:t>
      </w:r>
      <w:proofErr w:type="spellEnd"/>
      <w:r w:rsidRPr="008F187B">
        <w:rPr>
          <w:i/>
          <w:iCs/>
        </w:rPr>
        <w:t xml:space="preserve"> </w:t>
      </w:r>
      <w:proofErr w:type="spellStart"/>
      <w:r w:rsidRPr="008F187B">
        <w:rPr>
          <w:i/>
          <w:iCs/>
        </w:rPr>
        <w:t>archerusicum</w:t>
      </w:r>
      <w:proofErr w:type="spellEnd"/>
    </w:p>
    <w:p w14:paraId="3D60E839" w14:textId="66927F27" w:rsidR="006115C8" w:rsidRPr="008F187B" w:rsidRDefault="00BA791C" w:rsidP="006115C8">
      <w:pPr>
        <w:pStyle w:val="a3"/>
        <w:numPr>
          <w:ilvl w:val="0"/>
          <w:numId w:val="0"/>
        </w:numPr>
        <w:ind w:left="851"/>
      </w:pPr>
      <w:r w:rsidRPr="008F187B">
        <w:t>Широко распространенный организм-</w:t>
      </w:r>
      <w:proofErr w:type="spellStart"/>
      <w:r w:rsidRPr="008F187B">
        <w:t>обрастатель</w:t>
      </w:r>
      <w:proofErr w:type="spellEnd"/>
      <w:r w:rsidRPr="008F187B">
        <w:t>, образующий массы трубок, построенных из отложений и детрита, на корпусах кораблей</w:t>
      </w:r>
      <w:r w:rsidR="00E008B6" w:rsidRPr="008F187B">
        <w:t xml:space="preserve"> и портовых сооружениях. Влияние данного вида на техническое состояние поверхностей обрастаний на текущий момент недостаточно изучено (</w:t>
      </w:r>
      <w:hyperlink r:id="rId13" w:history="1">
        <w:r w:rsidR="00E008B6" w:rsidRPr="008F187B">
          <w:rPr>
            <w:rStyle w:val="afd"/>
          </w:rPr>
          <w:t>https://invasions.si.edu/nemesis/species_summary/93590</w:t>
        </w:r>
      </w:hyperlink>
      <w:r w:rsidR="00E008B6" w:rsidRPr="008F187B">
        <w:t xml:space="preserve">). </w:t>
      </w:r>
      <w:r w:rsidR="006115C8" w:rsidRPr="008F187B">
        <w:t>Первичный ареал: атлантическое побережье Северной Америки. Современный ареал: обитает в бассейнах Атлантического, Тихого и Индийского океанов.  Распространяется с балластными водами и корпусами судов. Вид-</w:t>
      </w:r>
      <w:proofErr w:type="spellStart"/>
      <w:r w:rsidR="006115C8" w:rsidRPr="008F187B">
        <w:t>обрастатель</w:t>
      </w:r>
      <w:proofErr w:type="spellEnd"/>
      <w:r w:rsidR="006115C8" w:rsidRPr="008F187B">
        <w:t>.</w:t>
      </w:r>
    </w:p>
    <w:p w14:paraId="49B9AB6C" w14:textId="77777777" w:rsidR="006115C8" w:rsidRPr="008F187B" w:rsidRDefault="006115C8" w:rsidP="006115C8">
      <w:pPr>
        <w:pStyle w:val="a3"/>
        <w:numPr>
          <w:ilvl w:val="0"/>
          <w:numId w:val="0"/>
        </w:numPr>
        <w:ind w:left="851"/>
      </w:pPr>
    </w:p>
    <w:p w14:paraId="72F22A78" w14:textId="77777777" w:rsidR="006115C8" w:rsidRPr="008F187B" w:rsidRDefault="006115C8" w:rsidP="00BA7A93">
      <w:pPr>
        <w:pStyle w:val="a3"/>
        <w:rPr>
          <w:i/>
          <w:iCs/>
        </w:rPr>
      </w:pPr>
      <w:proofErr w:type="spellStart"/>
      <w:r w:rsidRPr="008F187B">
        <w:rPr>
          <w:i/>
          <w:iCs/>
        </w:rPr>
        <w:t>Mytilopsis</w:t>
      </w:r>
      <w:proofErr w:type="spellEnd"/>
      <w:r w:rsidRPr="008F187B">
        <w:rPr>
          <w:i/>
          <w:iCs/>
        </w:rPr>
        <w:t xml:space="preserve"> </w:t>
      </w:r>
      <w:proofErr w:type="spellStart"/>
      <w:r w:rsidRPr="008F187B">
        <w:rPr>
          <w:i/>
          <w:iCs/>
        </w:rPr>
        <w:t>leucophaeata</w:t>
      </w:r>
      <w:proofErr w:type="spellEnd"/>
    </w:p>
    <w:p w14:paraId="4F542E6F" w14:textId="55C10702" w:rsidR="006115C8" w:rsidRPr="008F187B" w:rsidRDefault="00E008B6" w:rsidP="006115C8">
      <w:pPr>
        <w:pStyle w:val="a3"/>
        <w:numPr>
          <w:ilvl w:val="0"/>
          <w:numId w:val="0"/>
        </w:numPr>
        <w:ind w:left="851"/>
      </w:pPr>
      <w:r w:rsidRPr="008F187B">
        <w:t>Широко распространенный организм-</w:t>
      </w:r>
      <w:proofErr w:type="spellStart"/>
      <w:r w:rsidRPr="008F187B">
        <w:t>обрастатель</w:t>
      </w:r>
      <w:proofErr w:type="spellEnd"/>
      <w:r w:rsidRPr="008F187B">
        <w:t xml:space="preserve"> корпуса судов и причальных сооружений. Обладает хорошей устойчивостью к химическим методам очистки балластных вод. Крайне высокая продуктивность данного вида может оказывать негативное влияние на местные экосистемы (https://invasions.si.edu/nemesis/species_summary/81335). </w:t>
      </w:r>
      <w:r w:rsidR="006115C8" w:rsidRPr="008F187B">
        <w:t>Первичный ареал: Опресненные прибрежные воды Мексиканского залива. Современный ареал: эстуариях, нижних и средних течениях крупных рек, прибрежные воды Северной и Южной Америк. Каспийское, Азовское и Чёрное моря. Распространяется с балластными водами и корпусами судов. Эвритермный вид.</w:t>
      </w:r>
    </w:p>
    <w:p w14:paraId="6B864771" w14:textId="77777777" w:rsidR="006115C8" w:rsidRPr="008F187B" w:rsidRDefault="006115C8" w:rsidP="006115C8">
      <w:pPr>
        <w:pStyle w:val="a3"/>
        <w:numPr>
          <w:ilvl w:val="0"/>
          <w:numId w:val="0"/>
        </w:numPr>
        <w:ind w:left="851"/>
      </w:pPr>
    </w:p>
    <w:p w14:paraId="196FA234" w14:textId="77777777" w:rsidR="006115C8" w:rsidRPr="008F187B" w:rsidRDefault="006115C8" w:rsidP="00BA7A93">
      <w:pPr>
        <w:pStyle w:val="a3"/>
        <w:rPr>
          <w:i/>
          <w:iCs/>
        </w:rPr>
      </w:pPr>
      <w:proofErr w:type="spellStart"/>
      <w:r w:rsidRPr="008F187B">
        <w:rPr>
          <w:i/>
          <w:iCs/>
        </w:rPr>
        <w:t>Paralithodes</w:t>
      </w:r>
      <w:proofErr w:type="spellEnd"/>
      <w:r w:rsidRPr="008F187B">
        <w:rPr>
          <w:i/>
          <w:iCs/>
        </w:rPr>
        <w:t xml:space="preserve"> </w:t>
      </w:r>
      <w:proofErr w:type="spellStart"/>
      <w:r w:rsidRPr="008F187B">
        <w:rPr>
          <w:i/>
          <w:iCs/>
        </w:rPr>
        <w:t>camchaticus</w:t>
      </w:r>
      <w:proofErr w:type="spellEnd"/>
    </w:p>
    <w:p w14:paraId="6AAE6AF2" w14:textId="0ED00310" w:rsidR="006115C8" w:rsidRPr="008F187B" w:rsidRDefault="00E008B6" w:rsidP="006115C8">
      <w:pPr>
        <w:pStyle w:val="a3"/>
        <w:numPr>
          <w:ilvl w:val="0"/>
          <w:numId w:val="0"/>
        </w:numPr>
        <w:ind w:left="851"/>
      </w:pPr>
      <w:r w:rsidRPr="008F187B">
        <w:t xml:space="preserve">Вид, также известный как Камчатский краб. </w:t>
      </w:r>
      <w:r w:rsidR="00A10839" w:rsidRPr="008F187B">
        <w:t xml:space="preserve">Опасностью его распространения заключается в высоких адаптивных свойствах данного вида и вытеснении естественных видов-обитателей определенных акваторий, что может повлечь за собой снижение видового разнообразия. </w:t>
      </w:r>
      <w:r w:rsidR="006115C8" w:rsidRPr="008F187B">
        <w:t xml:space="preserve">Первичный ареал: Северная часть Тихого океана Современный ареал: Инвазионная часть ареала </w:t>
      </w:r>
      <w:r w:rsidR="009158F9" w:rsidRPr="008F187B">
        <w:t>–</w:t>
      </w:r>
      <w:r w:rsidR="006115C8" w:rsidRPr="008F187B">
        <w:t xml:space="preserve"> Баренцево море. Был завезён с целью промысла. Обитает в </w:t>
      </w:r>
      <w:proofErr w:type="spellStart"/>
      <w:r w:rsidR="006115C8" w:rsidRPr="008F187B">
        <w:t>сублиторали</w:t>
      </w:r>
      <w:proofErr w:type="spellEnd"/>
      <w:r w:rsidR="006115C8" w:rsidRPr="008F187B">
        <w:t>.</w:t>
      </w:r>
    </w:p>
    <w:p w14:paraId="4049BFBF" w14:textId="77777777" w:rsidR="006115C8" w:rsidRPr="008F187B" w:rsidRDefault="006115C8" w:rsidP="006115C8">
      <w:pPr>
        <w:pStyle w:val="a3"/>
        <w:numPr>
          <w:ilvl w:val="0"/>
          <w:numId w:val="0"/>
        </w:numPr>
        <w:ind w:left="851"/>
      </w:pPr>
    </w:p>
    <w:p w14:paraId="684DE990" w14:textId="77777777" w:rsidR="006115C8" w:rsidRPr="008F187B" w:rsidRDefault="006115C8" w:rsidP="00BA7A93">
      <w:pPr>
        <w:pStyle w:val="a3"/>
        <w:rPr>
          <w:i/>
          <w:iCs/>
        </w:rPr>
      </w:pPr>
      <w:proofErr w:type="spellStart"/>
      <w:r w:rsidRPr="008F187B">
        <w:rPr>
          <w:i/>
          <w:iCs/>
        </w:rPr>
        <w:t>Platorchestia</w:t>
      </w:r>
      <w:proofErr w:type="spellEnd"/>
      <w:r w:rsidRPr="008F187B">
        <w:rPr>
          <w:i/>
          <w:iCs/>
        </w:rPr>
        <w:t xml:space="preserve"> </w:t>
      </w:r>
      <w:proofErr w:type="spellStart"/>
      <w:r w:rsidRPr="008F187B">
        <w:rPr>
          <w:i/>
          <w:iCs/>
        </w:rPr>
        <w:t>platensis</w:t>
      </w:r>
      <w:proofErr w:type="spellEnd"/>
    </w:p>
    <w:p w14:paraId="100617BA" w14:textId="5D1237B4" w:rsidR="006115C8" w:rsidRPr="008F187B" w:rsidRDefault="009158F9" w:rsidP="006115C8">
      <w:pPr>
        <w:pStyle w:val="a3"/>
        <w:numPr>
          <w:ilvl w:val="0"/>
          <w:numId w:val="0"/>
        </w:numPr>
        <w:ind w:left="851"/>
      </w:pPr>
      <w:r w:rsidRPr="008F187B">
        <w:t>Инвазивный вид бентоса. Негативное влияние интродукции данного вида на состояние местных экосистем недостаточно изучено (</w:t>
      </w:r>
      <w:r w:rsidRPr="008F187B">
        <w:rPr>
          <w:lang w:val="en-US"/>
        </w:rPr>
        <w:t>Simpson</w:t>
      </w:r>
      <w:r w:rsidRPr="008F187B">
        <w:t xml:space="preserve">, 2011). </w:t>
      </w:r>
      <w:r w:rsidR="006115C8" w:rsidRPr="008F187B">
        <w:t xml:space="preserve">Первичный ареал: атлантическое побережье Южной Америки. Современный ареал: обитает на </w:t>
      </w:r>
      <w:r w:rsidR="006115C8" w:rsidRPr="008F187B">
        <w:lastRenderedPageBreak/>
        <w:t xml:space="preserve">побережьях бассейнов Атлантического, Тихого и Индийского океанов. Распространяется с балластом. Эвригалинный и </w:t>
      </w:r>
      <w:proofErr w:type="spellStart"/>
      <w:r w:rsidR="006115C8" w:rsidRPr="008F187B">
        <w:t>эвритермический</w:t>
      </w:r>
      <w:proofErr w:type="spellEnd"/>
      <w:r w:rsidR="006115C8" w:rsidRPr="008F187B">
        <w:t xml:space="preserve"> вид.</w:t>
      </w:r>
    </w:p>
    <w:p w14:paraId="54C8E8F3" w14:textId="77777777" w:rsidR="006115C8" w:rsidRPr="008F187B" w:rsidRDefault="006115C8" w:rsidP="006115C8">
      <w:pPr>
        <w:pStyle w:val="a3"/>
        <w:numPr>
          <w:ilvl w:val="0"/>
          <w:numId w:val="0"/>
        </w:numPr>
        <w:ind w:left="851"/>
      </w:pPr>
    </w:p>
    <w:p w14:paraId="3A9D9CD3" w14:textId="77777777" w:rsidR="006115C8" w:rsidRPr="008F187B" w:rsidRDefault="006115C8" w:rsidP="00BA7A93">
      <w:pPr>
        <w:pStyle w:val="a3"/>
        <w:rPr>
          <w:i/>
          <w:iCs/>
        </w:rPr>
      </w:pPr>
      <w:proofErr w:type="spellStart"/>
      <w:r w:rsidRPr="008F187B">
        <w:rPr>
          <w:i/>
          <w:iCs/>
        </w:rPr>
        <w:t>Pontogammarus</w:t>
      </w:r>
      <w:proofErr w:type="spellEnd"/>
      <w:r w:rsidRPr="008F187B">
        <w:rPr>
          <w:i/>
          <w:iCs/>
        </w:rPr>
        <w:t xml:space="preserve"> </w:t>
      </w:r>
      <w:proofErr w:type="spellStart"/>
      <w:r w:rsidRPr="008F187B">
        <w:rPr>
          <w:i/>
          <w:iCs/>
        </w:rPr>
        <w:t>robustoides</w:t>
      </w:r>
      <w:proofErr w:type="spellEnd"/>
    </w:p>
    <w:p w14:paraId="4B962FBB" w14:textId="4065B374" w:rsidR="006115C8" w:rsidRPr="008F187B" w:rsidRDefault="00BD29DC" w:rsidP="006115C8">
      <w:pPr>
        <w:pStyle w:val="a3"/>
        <w:numPr>
          <w:ilvl w:val="0"/>
          <w:numId w:val="0"/>
        </w:numPr>
        <w:ind w:left="851"/>
      </w:pPr>
      <w:r w:rsidRPr="008F187B">
        <w:t xml:space="preserve">Инвазивный вид макрозообентоса. Опасностью его распространения заключается в высоких адаптивных свойствах данного вида и вытеснении естественных видов-обитателей определенных акваторий, что может повлечь за собой снижение видового разнообразия локальных экосистем. </w:t>
      </w:r>
      <w:r w:rsidR="006115C8" w:rsidRPr="008F187B">
        <w:t>Первичный ареал: Прибрежные зоны Черного, Каспийского и Азовского морей; низовья крупных рек Понто-Каспийского бассейна (Волга, Дон, Днепр, Днестр, Дунай, Кубань, Терек, Кура, Буг, Прут Современный ареал: Нижнее течение и эстуариев рек Волга, Дон, Буг, Днепр, Днестр, Дунай, Прут, Терек, Кура, Кубань и т. д. Распространяется с балластными водами и корпусами судов, также был намеренно вселён в часть акваторий. Характерен для прибрежных вод.</w:t>
      </w:r>
    </w:p>
    <w:p w14:paraId="5BB1F40C" w14:textId="77777777" w:rsidR="006115C8" w:rsidRPr="008F187B" w:rsidRDefault="006115C8" w:rsidP="006115C8">
      <w:pPr>
        <w:pStyle w:val="a3"/>
        <w:numPr>
          <w:ilvl w:val="0"/>
          <w:numId w:val="0"/>
        </w:numPr>
        <w:ind w:left="851"/>
      </w:pPr>
    </w:p>
    <w:p w14:paraId="54EC4567" w14:textId="77777777" w:rsidR="006115C8" w:rsidRPr="008F187B" w:rsidRDefault="006115C8" w:rsidP="00BA7A93">
      <w:pPr>
        <w:pStyle w:val="a3"/>
        <w:rPr>
          <w:i/>
          <w:iCs/>
        </w:rPr>
      </w:pPr>
      <w:proofErr w:type="spellStart"/>
      <w:r w:rsidRPr="008F187B">
        <w:rPr>
          <w:i/>
          <w:iCs/>
        </w:rPr>
        <w:t>Rhithropanopeus</w:t>
      </w:r>
      <w:proofErr w:type="spellEnd"/>
      <w:r w:rsidRPr="008F187B">
        <w:rPr>
          <w:i/>
          <w:iCs/>
        </w:rPr>
        <w:t xml:space="preserve"> </w:t>
      </w:r>
      <w:proofErr w:type="spellStart"/>
      <w:r w:rsidRPr="008F187B">
        <w:rPr>
          <w:i/>
          <w:iCs/>
        </w:rPr>
        <w:t>harrisii</w:t>
      </w:r>
      <w:proofErr w:type="spellEnd"/>
    </w:p>
    <w:p w14:paraId="072F607B" w14:textId="564C4F90" w:rsidR="006115C8" w:rsidRPr="008F187B" w:rsidRDefault="00BD29DC" w:rsidP="006115C8">
      <w:pPr>
        <w:pStyle w:val="a3"/>
        <w:numPr>
          <w:ilvl w:val="0"/>
          <w:numId w:val="0"/>
        </w:numPr>
        <w:ind w:left="851"/>
      </w:pPr>
      <w:r w:rsidRPr="008F187B">
        <w:t xml:space="preserve">Инвазивный вид макрозообентоса. В экосистемах, куда был </w:t>
      </w:r>
      <w:proofErr w:type="spellStart"/>
      <w:r w:rsidRPr="008F187B">
        <w:t>интродуцирован</w:t>
      </w:r>
      <w:proofErr w:type="spellEnd"/>
      <w:r w:rsidRPr="008F187B">
        <w:t xml:space="preserve"> данный вид, наблюдается снижение местных видов бентоса из-за их выедания </w:t>
      </w:r>
      <w:proofErr w:type="spellStart"/>
      <w:r w:rsidRPr="008F187B">
        <w:rPr>
          <w:i/>
          <w:iCs/>
        </w:rPr>
        <w:t>Rhithropanopeus</w:t>
      </w:r>
      <w:proofErr w:type="spellEnd"/>
      <w:r w:rsidRPr="008F187B">
        <w:rPr>
          <w:i/>
          <w:iCs/>
        </w:rPr>
        <w:t xml:space="preserve"> </w:t>
      </w:r>
      <w:proofErr w:type="spellStart"/>
      <w:r w:rsidRPr="008F187B">
        <w:rPr>
          <w:i/>
          <w:iCs/>
        </w:rPr>
        <w:t>harrisii</w:t>
      </w:r>
      <w:proofErr w:type="spellEnd"/>
      <w:r w:rsidRPr="008F187B">
        <w:t xml:space="preserve"> (</w:t>
      </w:r>
      <w:proofErr w:type="spellStart"/>
      <w:r w:rsidRPr="008F187B">
        <w:t>Aladin</w:t>
      </w:r>
      <w:proofErr w:type="spellEnd"/>
      <w:r w:rsidRPr="008F187B">
        <w:t xml:space="preserve"> 2002; </w:t>
      </w:r>
      <w:proofErr w:type="spellStart"/>
      <w:r w:rsidRPr="008F187B">
        <w:t>Aladin</w:t>
      </w:r>
      <w:proofErr w:type="spellEnd"/>
      <w:r w:rsidRPr="008F187B">
        <w:t xml:space="preserve"> </w:t>
      </w:r>
      <w:proofErr w:type="spellStart"/>
      <w:r w:rsidRPr="008F187B">
        <w:t>et</w:t>
      </w:r>
      <w:proofErr w:type="spellEnd"/>
      <w:r w:rsidRPr="008F187B">
        <w:t xml:space="preserve"> </w:t>
      </w:r>
      <w:proofErr w:type="spellStart"/>
      <w:r w:rsidRPr="008F187B">
        <w:t>al</w:t>
      </w:r>
      <w:proofErr w:type="spellEnd"/>
      <w:r w:rsidRPr="008F187B">
        <w:t xml:space="preserve">. 2008). </w:t>
      </w:r>
      <w:r w:rsidR="006115C8" w:rsidRPr="008F187B">
        <w:t>Первичный ареал: Атлантические воды Северной Америки. Современный ареал: распространился в Средиземном, Северном, Черном, Каспийском, Балтийском и Аральском морях. Распространяется с балластными водами и корпусами судов. Эвригалинный вид.</w:t>
      </w:r>
    </w:p>
    <w:p w14:paraId="3F94FCEA" w14:textId="77777777" w:rsidR="006115C8" w:rsidRPr="008F187B" w:rsidRDefault="006115C8" w:rsidP="006115C8">
      <w:pPr>
        <w:pStyle w:val="a3"/>
        <w:numPr>
          <w:ilvl w:val="0"/>
          <w:numId w:val="0"/>
        </w:numPr>
        <w:ind w:left="851"/>
      </w:pPr>
    </w:p>
    <w:p w14:paraId="51B7799E" w14:textId="77777777" w:rsidR="006115C8" w:rsidRPr="008F187B" w:rsidRDefault="006115C8" w:rsidP="00BA7A93">
      <w:pPr>
        <w:pStyle w:val="a3"/>
        <w:rPr>
          <w:i/>
          <w:iCs/>
        </w:rPr>
      </w:pPr>
      <w:proofErr w:type="spellStart"/>
      <w:r w:rsidRPr="008F187B">
        <w:rPr>
          <w:i/>
          <w:iCs/>
        </w:rPr>
        <w:t>Teredo</w:t>
      </w:r>
      <w:proofErr w:type="spellEnd"/>
      <w:r w:rsidRPr="008F187B">
        <w:rPr>
          <w:i/>
          <w:iCs/>
        </w:rPr>
        <w:t xml:space="preserve"> </w:t>
      </w:r>
      <w:proofErr w:type="spellStart"/>
      <w:r w:rsidRPr="008F187B">
        <w:rPr>
          <w:i/>
          <w:iCs/>
        </w:rPr>
        <w:t>navalis</w:t>
      </w:r>
      <w:proofErr w:type="spellEnd"/>
    </w:p>
    <w:p w14:paraId="06C18FB9" w14:textId="30DD7A10" w:rsidR="006115C8" w:rsidRPr="008F187B" w:rsidRDefault="00BD29DC" w:rsidP="006115C8">
      <w:pPr>
        <w:pStyle w:val="a3"/>
        <w:numPr>
          <w:ilvl w:val="0"/>
          <w:numId w:val="0"/>
        </w:numPr>
        <w:ind w:left="851"/>
      </w:pPr>
      <w:r w:rsidRPr="008F187B">
        <w:t>Вид морских двустворчатых моллюсков из семейства корабельных червей</w:t>
      </w:r>
      <w:r w:rsidR="008178DD" w:rsidRPr="008F187B">
        <w:t xml:space="preserve">. Оказывает крайне негативное воздействие на состояние деревянных причальных сооружений. </w:t>
      </w:r>
      <w:r w:rsidR="006115C8" w:rsidRPr="008F187B">
        <w:t>Первичный ареал: Северо-восточная часть Атлантического океана. Современный ареал: Завезён в Балтийское море, Средиземное море и восточную часть Тихого океана. Распространяется с балластными водами и корпусами судов. Эвритермный и эвригалинный вид.</w:t>
      </w:r>
    </w:p>
    <w:p w14:paraId="1C867141" w14:textId="75E82F38" w:rsidR="006115C8" w:rsidRPr="008F187B" w:rsidRDefault="00912AA0" w:rsidP="00912AA0">
      <w:r w:rsidRPr="008F187B">
        <w:t>Ни одного из указанных видов беспозвоночных в донных сообществах Обской губы в 2019</w:t>
      </w:r>
      <w:r w:rsidR="00CF4ADA" w:rsidRPr="008F187B">
        <w:t xml:space="preserve">, </w:t>
      </w:r>
      <w:r w:rsidRPr="008F187B">
        <w:t>2021</w:t>
      </w:r>
      <w:r w:rsidR="00CF4ADA" w:rsidRPr="008F187B">
        <w:t xml:space="preserve"> и 2022</w:t>
      </w:r>
      <w:r w:rsidRPr="008F187B">
        <w:t xml:space="preserve"> гг. также не было зарегистрировано.</w:t>
      </w:r>
    </w:p>
    <w:p w14:paraId="13BC3D77" w14:textId="77777777" w:rsidR="00DA42D7" w:rsidRPr="008F187B" w:rsidRDefault="00DA42D7" w:rsidP="006E16EE"/>
    <w:p w14:paraId="23B5D651" w14:textId="329B87FA" w:rsidR="006115C8" w:rsidRPr="008F187B" w:rsidRDefault="006115C8" w:rsidP="006E16EE">
      <w:pPr>
        <w:sectPr w:rsidR="006115C8" w:rsidRPr="008F187B" w:rsidSect="00606360">
          <w:headerReference w:type="default" r:id="rId14"/>
          <w:footerReference w:type="default" r:id="rId15"/>
          <w:pgSz w:w="11906" w:h="16838"/>
          <w:pgMar w:top="1134" w:right="850" w:bottom="1134" w:left="1701" w:header="708" w:footer="708" w:gutter="0"/>
          <w:cols w:space="708"/>
          <w:titlePg/>
          <w:docGrid w:linePitch="360"/>
        </w:sectPr>
      </w:pPr>
    </w:p>
    <w:p w14:paraId="406D8BBC" w14:textId="6A46B1B0" w:rsidR="00C33FCD" w:rsidRPr="008F187B" w:rsidRDefault="00DA42D7" w:rsidP="00BA7A93">
      <w:pPr>
        <w:pStyle w:val="1"/>
      </w:pPr>
      <w:r w:rsidRPr="008F187B">
        <w:lastRenderedPageBreak/>
        <w:tab/>
      </w:r>
      <w:bookmarkStart w:id="48" w:name="_Toc164269036"/>
      <w:r w:rsidR="00C33FCD" w:rsidRPr="008F187B">
        <w:t>Виды и объемы работ</w:t>
      </w:r>
      <w:bookmarkEnd w:id="48"/>
    </w:p>
    <w:p w14:paraId="45967EB1" w14:textId="1E66EBC9" w:rsidR="00C33FCD" w:rsidRPr="008F187B" w:rsidRDefault="00C33FCD" w:rsidP="00BA7A93">
      <w:pPr>
        <w:pStyle w:val="21"/>
      </w:pPr>
      <w:bookmarkStart w:id="49" w:name="_Toc164269037"/>
      <w:r w:rsidRPr="008F187B">
        <w:t>Экспедиционные работы</w:t>
      </w:r>
      <w:bookmarkEnd w:id="49"/>
    </w:p>
    <w:p w14:paraId="03F928AE" w14:textId="4401B13F" w:rsidR="00DA42D7" w:rsidRPr="008F187B" w:rsidRDefault="00DA42D7" w:rsidP="00CF4ADA">
      <w:r w:rsidRPr="008F187B">
        <w:t xml:space="preserve">Полевые работы проводились </w:t>
      </w:r>
      <w:r w:rsidR="00CF4ADA" w:rsidRPr="008F187B">
        <w:t>в акватории морского порта Сабетта и морской части Южно-</w:t>
      </w:r>
      <w:proofErr w:type="spellStart"/>
      <w:r w:rsidR="00CF4ADA" w:rsidRPr="008F187B">
        <w:t>Тамбейского</w:t>
      </w:r>
      <w:proofErr w:type="spellEnd"/>
      <w:r w:rsidR="00CF4ADA" w:rsidRPr="008F187B">
        <w:t xml:space="preserve"> месторождения с 15 по 18 августа 2023 года, в </w:t>
      </w:r>
      <w:proofErr w:type="spellStart"/>
      <w:r w:rsidR="00CF4ADA" w:rsidRPr="008F187B">
        <w:t>безлёдный</w:t>
      </w:r>
      <w:proofErr w:type="spellEnd"/>
      <w:r w:rsidR="00CF4ADA" w:rsidRPr="008F187B">
        <w:t xml:space="preserve"> период, обеспечивающий безопасность судна и персонала, а также возможность проведения всего комплекса работ в соответствии с согласованными объемом и сроками. </w:t>
      </w:r>
    </w:p>
    <w:p w14:paraId="089A49AC" w14:textId="77777777" w:rsidR="00DA42D7" w:rsidRPr="008F187B" w:rsidRDefault="00DA42D7" w:rsidP="00DA42D7">
      <w:r w:rsidRPr="008F187B">
        <w:t>Согласно цели и задачам Комплексной программы, объем выполненных полевых работ:</w:t>
      </w:r>
    </w:p>
    <w:p w14:paraId="2208F047" w14:textId="77777777" w:rsidR="00DA42D7" w:rsidRPr="008F187B" w:rsidRDefault="00DA42D7" w:rsidP="009B13BC">
      <w:r w:rsidRPr="008F187B">
        <w:t>1.</w:t>
      </w:r>
      <w:r w:rsidRPr="008F187B">
        <w:tab/>
        <w:t xml:space="preserve">Сбор данных для мониторинга состояния </w:t>
      </w:r>
      <w:proofErr w:type="spellStart"/>
      <w:r w:rsidRPr="008F187B">
        <w:t>гидробиоценозов</w:t>
      </w:r>
      <w:proofErr w:type="spellEnd"/>
      <w:r w:rsidRPr="008F187B">
        <w:t xml:space="preserve"> акватории морского порта Сабетта (включая подходной канал), направленного на раннее обнаружение и предотвращение вселения опасных инвазивных видов:</w:t>
      </w:r>
    </w:p>
    <w:p w14:paraId="4BF68E63" w14:textId="247BE45B" w:rsidR="00DA42D7" w:rsidRPr="008F187B" w:rsidRDefault="00DA42D7" w:rsidP="00BA7A93">
      <w:pPr>
        <w:pStyle w:val="affd"/>
        <w:numPr>
          <w:ilvl w:val="0"/>
          <w:numId w:val="13"/>
        </w:numPr>
      </w:pPr>
      <w:r w:rsidRPr="008F187B">
        <w:t xml:space="preserve">Выполнение комплексного отбора проб (не менее 15 точек в акватории порта) </w:t>
      </w:r>
    </w:p>
    <w:p w14:paraId="5BCED86D" w14:textId="4A496ECB" w:rsidR="00BD5E74" w:rsidRPr="008F187B" w:rsidRDefault="00DA42D7" w:rsidP="00D26442">
      <w:pPr>
        <w:pStyle w:val="affd"/>
        <w:numPr>
          <w:ilvl w:val="0"/>
          <w:numId w:val="13"/>
        </w:numPr>
      </w:pPr>
      <w:r w:rsidRPr="008F187B">
        <w:t>Выполнение комплексного отбора проб (не менее 5 точек в районе дампинга грунта)</w:t>
      </w:r>
    </w:p>
    <w:p w14:paraId="2DDEFEAA" w14:textId="77777777" w:rsidR="00DA42D7" w:rsidRPr="008F187B" w:rsidRDefault="00DA42D7" w:rsidP="009B13BC">
      <w:r w:rsidRPr="008F187B">
        <w:t>2.</w:t>
      </w:r>
      <w:r w:rsidRPr="008F187B">
        <w:tab/>
        <w:t>На точках комплексного отбора проб проводились следующие анализы:</w:t>
      </w:r>
    </w:p>
    <w:p w14:paraId="5EDC8B36" w14:textId="7BA0C4C1" w:rsidR="00DA42D7" w:rsidRPr="008F187B" w:rsidRDefault="00DA42D7" w:rsidP="00BA7A93">
      <w:pPr>
        <w:pStyle w:val="affd"/>
        <w:numPr>
          <w:ilvl w:val="0"/>
          <w:numId w:val="14"/>
        </w:numPr>
      </w:pPr>
      <w:r w:rsidRPr="008F187B">
        <w:t xml:space="preserve">CTD-зондирование (от поверхности до дна); </w:t>
      </w:r>
    </w:p>
    <w:p w14:paraId="4DD56D15" w14:textId="2EE2456A" w:rsidR="00DA42D7" w:rsidRPr="008F187B" w:rsidRDefault="00DA42D7" w:rsidP="00BA7A93">
      <w:pPr>
        <w:pStyle w:val="affd"/>
        <w:numPr>
          <w:ilvl w:val="0"/>
          <w:numId w:val="14"/>
        </w:numPr>
      </w:pPr>
      <w:r w:rsidRPr="008F187B">
        <w:t xml:space="preserve">Отбор проб </w:t>
      </w:r>
      <w:proofErr w:type="spellStart"/>
      <w:r w:rsidRPr="008F187B">
        <w:t>ихтио</w:t>
      </w:r>
      <w:proofErr w:type="spellEnd"/>
      <w:r w:rsidRPr="008F187B">
        <w:t>-, фито- и зоопланктона.</w:t>
      </w:r>
    </w:p>
    <w:p w14:paraId="0FC6B000" w14:textId="0EC6CF9F" w:rsidR="00DA42D7" w:rsidRPr="008F187B" w:rsidRDefault="00DA42D7" w:rsidP="00BA7A93">
      <w:pPr>
        <w:pStyle w:val="affd"/>
        <w:numPr>
          <w:ilvl w:val="0"/>
          <w:numId w:val="14"/>
        </w:numPr>
      </w:pPr>
      <w:r w:rsidRPr="008F187B">
        <w:t>Отбор проб донных отложений на гранулометрический состав.</w:t>
      </w:r>
    </w:p>
    <w:p w14:paraId="545A9CA8" w14:textId="360B5F6D" w:rsidR="00DA42D7" w:rsidRPr="008F187B" w:rsidRDefault="00DA42D7" w:rsidP="00BA7A93">
      <w:pPr>
        <w:pStyle w:val="affd"/>
        <w:numPr>
          <w:ilvl w:val="0"/>
          <w:numId w:val="14"/>
        </w:numPr>
      </w:pPr>
      <w:r w:rsidRPr="008F187B">
        <w:t>Отбор проб донных отложений на загрязняющие вещества.</w:t>
      </w:r>
    </w:p>
    <w:p w14:paraId="4254D745" w14:textId="34163682" w:rsidR="00DA42D7" w:rsidRPr="008F187B" w:rsidRDefault="00DA42D7" w:rsidP="00BA7A93">
      <w:pPr>
        <w:pStyle w:val="affd"/>
        <w:numPr>
          <w:ilvl w:val="0"/>
          <w:numId w:val="14"/>
        </w:numPr>
      </w:pPr>
      <w:r w:rsidRPr="008F187B">
        <w:t>Отбор проб бентоса на определение видового состава и биомассы.</w:t>
      </w:r>
    </w:p>
    <w:p w14:paraId="22AE559D" w14:textId="4C9C41F0" w:rsidR="00DA42D7" w:rsidRPr="008F187B" w:rsidRDefault="00DA42D7" w:rsidP="00DA42D7">
      <w:r w:rsidRPr="008F187B">
        <w:t>3. Отбор проб для контроля обрастаний на портовых сооружениях;</w:t>
      </w:r>
    </w:p>
    <w:p w14:paraId="15173A89" w14:textId="39771CF1" w:rsidR="00DA42D7" w:rsidRPr="008F187B" w:rsidRDefault="00DA42D7" w:rsidP="009B13BC">
      <w:pPr>
        <w:pStyle w:val="a2"/>
        <w:numPr>
          <w:ilvl w:val="0"/>
          <w:numId w:val="0"/>
        </w:numPr>
        <w:ind w:left="851"/>
      </w:pPr>
      <w:r w:rsidRPr="008F187B">
        <w:t xml:space="preserve">Отбор выполняется подрядными организациями, обслуживающими портовую инфраструктуру; </w:t>
      </w:r>
    </w:p>
    <w:p w14:paraId="372D4CB9" w14:textId="77777777" w:rsidR="00DA42D7" w:rsidRPr="008F187B" w:rsidRDefault="00DA42D7" w:rsidP="00DA42D7">
      <w:r w:rsidRPr="008F187B">
        <w:t>4.</w:t>
      </w:r>
      <w:r w:rsidRPr="008F187B">
        <w:tab/>
        <w:t xml:space="preserve">Отбор проб для контроля состояния балластных вод из судовых танков путем молекулярно-генетического анализа (Отбор выполняется экипажем судна, квалифицированными на отбор балластных вод); </w:t>
      </w:r>
    </w:p>
    <w:p w14:paraId="5FE51C76" w14:textId="77777777" w:rsidR="00DA42D7" w:rsidRPr="008F187B" w:rsidRDefault="00DA42D7" w:rsidP="00DA42D7">
      <w:r w:rsidRPr="008F187B">
        <w:t>5.</w:t>
      </w:r>
      <w:r w:rsidRPr="008F187B">
        <w:tab/>
        <w:t>Сбор фото- и видеоматериалов о проведении работ (проводился в ходе работ).</w:t>
      </w:r>
    </w:p>
    <w:p w14:paraId="7381D11A" w14:textId="77777777" w:rsidR="00DA42D7" w:rsidRPr="008F187B" w:rsidRDefault="00DA42D7" w:rsidP="00DA42D7">
      <w:r w:rsidRPr="008F187B">
        <w:t>6.</w:t>
      </w:r>
      <w:r w:rsidRPr="008F187B">
        <w:tab/>
        <w:t>Доставка собранных проб для лабораторного анализа (соблюдались все требуемые условия при транспортировке и хранении проб, геохимические и гидробиологические пробы доставлены в соответствующие аккредитованные лаборатории).</w:t>
      </w:r>
    </w:p>
    <w:p w14:paraId="049970B2" w14:textId="554AE0E9" w:rsidR="00DA42D7" w:rsidRPr="008F187B" w:rsidRDefault="00DA42D7" w:rsidP="009B13BC">
      <w:r w:rsidRPr="008F187B">
        <w:t>Все работы выполнены полностью в соответствии с Программой работ.</w:t>
      </w:r>
    </w:p>
    <w:p w14:paraId="17DB8F32" w14:textId="767DB8E7" w:rsidR="00C83D00" w:rsidRPr="008F187B" w:rsidRDefault="00C83D00" w:rsidP="00BA7A93">
      <w:pPr>
        <w:pStyle w:val="21"/>
      </w:pPr>
      <w:bookmarkStart w:id="50" w:name="_Toc164269038"/>
      <w:r w:rsidRPr="008F187B">
        <w:t>Камеральная обработка</w:t>
      </w:r>
      <w:bookmarkEnd w:id="50"/>
      <w:r w:rsidRPr="008F187B">
        <w:t xml:space="preserve"> </w:t>
      </w:r>
    </w:p>
    <w:p w14:paraId="0C68FF93" w14:textId="75340C26" w:rsidR="00C83D00" w:rsidRPr="008F187B" w:rsidRDefault="00C83D00" w:rsidP="00C83D00">
      <w:r w:rsidRPr="008F187B">
        <w:t xml:space="preserve">В рамках камеральной обработки полученных данных был выполнен анализ собранных проб и данных, подготовка </w:t>
      </w:r>
      <w:r w:rsidR="00B01B0C" w:rsidRPr="008F187B">
        <w:t xml:space="preserve">итогового </w:t>
      </w:r>
      <w:r w:rsidRPr="008F187B">
        <w:t>отчета:</w:t>
      </w:r>
    </w:p>
    <w:p w14:paraId="33216B84" w14:textId="4AF8167B" w:rsidR="00C83D00" w:rsidRPr="008F187B" w:rsidRDefault="00C83D00" w:rsidP="00C83D00">
      <w:r w:rsidRPr="008F187B">
        <w:t>•</w:t>
      </w:r>
      <w:r w:rsidRPr="008F187B">
        <w:tab/>
        <w:t>Анализ собранных проб в аккредитованных и специализированных лабораториях профильными специалистами ООО «Лаборатория» (аттестат аккредитации RA.RU.21AK94 выдан 24 октября 2016 г.</w:t>
      </w:r>
      <w:r w:rsidR="00F756A0" w:rsidRPr="008F187B">
        <w:t xml:space="preserve"> </w:t>
      </w:r>
      <w:r w:rsidR="004E2AF6" w:rsidRPr="008F187B">
        <w:t>(</w:t>
      </w:r>
      <w:r w:rsidR="004E2AF6" w:rsidRPr="008F187B">
        <w:fldChar w:fldCharType="begin"/>
      </w:r>
      <w:r w:rsidR="004E2AF6" w:rsidRPr="008F187B">
        <w:instrText xml:space="preserve"> REF _Ref120555790 \h </w:instrText>
      </w:r>
      <w:r w:rsidR="008F187B">
        <w:instrText xml:space="preserve"> \* MERGEFORMAT </w:instrText>
      </w:r>
      <w:r w:rsidR="004E2AF6" w:rsidRPr="008F187B">
        <w:fldChar w:fldCharType="separate"/>
      </w:r>
      <w:r w:rsidR="004B33A9" w:rsidRPr="008F187B">
        <w:rPr>
          <w:u w:val="single"/>
        </w:rPr>
        <w:t>Приложение Б. Аттестат аккредитации ООО «Лаборатория»</w:t>
      </w:r>
      <w:r w:rsidR="004E2AF6" w:rsidRPr="008F187B">
        <w:fldChar w:fldCharType="end"/>
      </w:r>
      <w:r w:rsidRPr="008F187B">
        <w:t>)</w:t>
      </w:r>
      <w:r w:rsidR="004E2AF6" w:rsidRPr="008F187B">
        <w:t>).</w:t>
      </w:r>
    </w:p>
    <w:p w14:paraId="24267AE0" w14:textId="77777777" w:rsidR="00C83D00" w:rsidRPr="008F187B" w:rsidRDefault="00C83D00" w:rsidP="00C83D00">
      <w:r w:rsidRPr="008F187B">
        <w:lastRenderedPageBreak/>
        <w:t>•</w:t>
      </w:r>
      <w:r w:rsidRPr="008F187B">
        <w:tab/>
        <w:t xml:space="preserve">Изучение видового состава, структуры, количественных характеристик, </w:t>
      </w:r>
      <w:proofErr w:type="spellStart"/>
      <w:r w:rsidRPr="008F187B">
        <w:t>биопродуктивности</w:t>
      </w:r>
      <w:proofErr w:type="spellEnd"/>
      <w:r w:rsidRPr="008F187B">
        <w:t xml:space="preserve"> и динамики фитопланктона и зоопланктона, включая </w:t>
      </w:r>
      <w:proofErr w:type="spellStart"/>
      <w:r w:rsidRPr="008F187B">
        <w:t>ихтиопланктон</w:t>
      </w:r>
      <w:proofErr w:type="spellEnd"/>
      <w:r w:rsidRPr="008F187B">
        <w:t>;</w:t>
      </w:r>
    </w:p>
    <w:p w14:paraId="7344A7A2" w14:textId="77777777" w:rsidR="00C83D00" w:rsidRPr="008F187B" w:rsidRDefault="00C83D00" w:rsidP="00C83D00">
      <w:r w:rsidRPr="008F187B">
        <w:t>•</w:t>
      </w:r>
      <w:r w:rsidRPr="008F187B">
        <w:tab/>
        <w:t xml:space="preserve">выявление состава, структуры, количественных характеристик, </w:t>
      </w:r>
      <w:proofErr w:type="spellStart"/>
      <w:r w:rsidRPr="008F187B">
        <w:t>биопродуктивности</w:t>
      </w:r>
      <w:proofErr w:type="spellEnd"/>
      <w:r w:rsidRPr="008F187B">
        <w:t xml:space="preserve"> и динамики сообществ бентоса, обитающих на разных грунтах и глубинах;</w:t>
      </w:r>
    </w:p>
    <w:p w14:paraId="2BDFDDE6" w14:textId="77777777" w:rsidR="00C83D00" w:rsidRPr="008F187B" w:rsidRDefault="00C83D00" w:rsidP="00C83D00">
      <w:r w:rsidRPr="008F187B">
        <w:t>•</w:t>
      </w:r>
      <w:r w:rsidRPr="008F187B">
        <w:tab/>
        <w:t>Выявление состава, структуры, количественных характеристик и динамики сообществ обрастаний на причальных сооружениях порта Сабетта;</w:t>
      </w:r>
    </w:p>
    <w:p w14:paraId="465097B2" w14:textId="59516736" w:rsidR="00C83D00" w:rsidRPr="008F187B" w:rsidRDefault="00C83D00" w:rsidP="00C83D00">
      <w:r w:rsidRPr="008F187B">
        <w:t>На основании проведённых исследований проведена оценка экологического состояния акватории порта Сабетта с точки зрения контроля риска вселения чужеродных видов с балластными водами в 202</w:t>
      </w:r>
      <w:r w:rsidR="00CF4ADA" w:rsidRPr="008F187B">
        <w:t>3</w:t>
      </w:r>
      <w:r w:rsidRPr="008F187B">
        <w:t xml:space="preserve"> году.</w:t>
      </w:r>
    </w:p>
    <w:p w14:paraId="586C5729" w14:textId="25DA29FB" w:rsidR="00C83D00" w:rsidRPr="008F187B" w:rsidRDefault="00C83D00" w:rsidP="00C83D00">
      <w:r w:rsidRPr="008F187B">
        <w:t>После завершения работ по сбору и камеральной обработке данных в 202</w:t>
      </w:r>
      <w:r w:rsidR="00CF4ADA" w:rsidRPr="008F187B">
        <w:t>3</w:t>
      </w:r>
      <w:r w:rsidRPr="008F187B">
        <w:t xml:space="preserve"> году была произведена систематизация данных и подготовка итогового отчета для ОАО «Ямал СПГ»</w:t>
      </w:r>
      <w:r w:rsidR="00CF4ADA" w:rsidRPr="008F187B">
        <w:t xml:space="preserve">. </w:t>
      </w:r>
      <w:r w:rsidRPr="008F187B">
        <w:t xml:space="preserve">Передача систематизированных данных ОАО «Ямал СПГ» </w:t>
      </w:r>
      <w:r w:rsidR="00CF4ADA" w:rsidRPr="008F187B">
        <w:t xml:space="preserve">осуществлялась </w:t>
      </w:r>
      <w:r w:rsidRPr="008F187B">
        <w:t>в соответствии с требованиями к формату данных.</w:t>
      </w:r>
    </w:p>
    <w:p w14:paraId="1914670B" w14:textId="121AEA3C" w:rsidR="00585F0A" w:rsidRPr="008F187B" w:rsidRDefault="00585F0A" w:rsidP="00585F0A">
      <w:pPr>
        <w:pStyle w:val="21"/>
      </w:pPr>
      <w:bookmarkStart w:id="51" w:name="_Toc164269039"/>
      <w:r w:rsidRPr="008F187B">
        <w:t>Район работ</w:t>
      </w:r>
      <w:bookmarkEnd w:id="51"/>
      <w:r w:rsidRPr="008F187B">
        <w:t xml:space="preserve"> </w:t>
      </w:r>
    </w:p>
    <w:p w14:paraId="3EC1C55F" w14:textId="242D0520" w:rsidR="00585F0A" w:rsidRPr="008F187B" w:rsidRDefault="0007479E" w:rsidP="00585F0A">
      <w:pPr>
        <w:pStyle w:val="ab"/>
      </w:pPr>
      <w:r w:rsidRPr="008F187B">
        <w:rPr>
          <w:noProof/>
        </w:rPr>
        <w:drawing>
          <wp:inline distT="0" distB="0" distL="0" distR="0" wp14:anchorId="41D4FC42" wp14:editId="22DE4E9D">
            <wp:extent cx="5818644" cy="3880112"/>
            <wp:effectExtent l="0" t="0" r="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18644" cy="3880112"/>
                    </a:xfrm>
                    <a:prstGeom prst="rect">
                      <a:avLst/>
                    </a:prstGeom>
                  </pic:spPr>
                </pic:pic>
              </a:graphicData>
            </a:graphic>
          </wp:inline>
        </w:drawing>
      </w:r>
    </w:p>
    <w:p w14:paraId="2ABDA614" w14:textId="77777777" w:rsidR="00585F0A" w:rsidRPr="008F187B" w:rsidRDefault="00585F0A" w:rsidP="00585F0A">
      <w:pPr>
        <w:pStyle w:val="a"/>
      </w:pPr>
      <w:bookmarkStart w:id="52" w:name="_Toc89094290"/>
      <w:bookmarkStart w:id="53" w:name="_Ref120555895"/>
      <w:bookmarkStart w:id="54" w:name="_Ref120555899"/>
      <w:bookmarkStart w:id="55" w:name="_Ref120555960"/>
      <w:bookmarkStart w:id="56" w:name="_Toc152276707"/>
      <w:r w:rsidRPr="008F187B">
        <w:t>Карта фактических координат станций полевых работ в акватории порта Сабетта.</w:t>
      </w:r>
      <w:bookmarkEnd w:id="52"/>
      <w:bookmarkEnd w:id="53"/>
      <w:bookmarkEnd w:id="54"/>
      <w:bookmarkEnd w:id="55"/>
      <w:bookmarkEnd w:id="56"/>
    </w:p>
    <w:p w14:paraId="24F29273" w14:textId="77777777" w:rsidR="00CF4ADA" w:rsidRPr="008F187B" w:rsidRDefault="00CF4ADA" w:rsidP="00CF4ADA"/>
    <w:p w14:paraId="48991B91" w14:textId="2A835822" w:rsidR="00585F0A" w:rsidRPr="008F187B" w:rsidRDefault="00585F0A" w:rsidP="00585F0A">
      <w:r w:rsidRPr="008F187B">
        <w:t>В соответствии с российским ОВОС и международной оценкой воздействия на экологическую и социальную среду зона непосредственного воздействия Проекта «Ямал СПГ» в акватории Обской губы простирается от трассы Северного морского пути до траверза южной границы Южно-</w:t>
      </w:r>
      <w:proofErr w:type="spellStart"/>
      <w:r w:rsidRPr="008F187B">
        <w:t>Тамбейского</w:t>
      </w:r>
      <w:proofErr w:type="spellEnd"/>
      <w:r w:rsidRPr="008F187B">
        <w:t xml:space="preserve"> лицензионного участка. В соответствии с техническим заданием район мониторинга в рамках комплексной программы определяется, </w:t>
      </w:r>
      <w:r w:rsidRPr="008F187B">
        <w:lastRenderedPageBreak/>
        <w:t>как акватория морского порта Сабетта в Обской губе, включая подходной канал, и морская часть Южно-</w:t>
      </w:r>
      <w:proofErr w:type="spellStart"/>
      <w:r w:rsidRPr="008F187B">
        <w:t>Тамбейского</w:t>
      </w:r>
      <w:proofErr w:type="spellEnd"/>
      <w:r w:rsidRPr="008F187B">
        <w:t xml:space="preserve"> лицензионного участка</w:t>
      </w:r>
      <w:r w:rsidR="004E2AF6" w:rsidRPr="008F187B">
        <w:t xml:space="preserve"> (</w:t>
      </w:r>
      <w:r w:rsidR="004E2AF6" w:rsidRPr="008F187B">
        <w:fldChar w:fldCharType="begin"/>
      </w:r>
      <w:r w:rsidR="004E2AF6" w:rsidRPr="008F187B">
        <w:instrText xml:space="preserve"> REF _Ref120555899 \r \h </w:instrText>
      </w:r>
      <w:r w:rsidR="008F187B">
        <w:instrText xml:space="preserve"> \* MERGEFORMAT </w:instrText>
      </w:r>
      <w:r w:rsidR="004E2AF6" w:rsidRPr="008F187B">
        <w:fldChar w:fldCharType="separate"/>
      </w:r>
      <w:r w:rsidR="004B33A9" w:rsidRPr="008F187B">
        <w:t>Рис. 2.3 - 1</w:t>
      </w:r>
      <w:r w:rsidR="004E2AF6" w:rsidRPr="008F187B">
        <w:fldChar w:fldCharType="end"/>
      </w:r>
      <w:r w:rsidRPr="008F187B">
        <w:t>.</w:t>
      </w:r>
      <w:r w:rsidR="004E2AF6" w:rsidRPr="008F187B">
        <w:t>)</w:t>
      </w:r>
    </w:p>
    <w:p w14:paraId="34C35C66" w14:textId="77777777" w:rsidR="00585F0A" w:rsidRPr="008F187B" w:rsidRDefault="00585F0A" w:rsidP="00585F0A">
      <w:r w:rsidRPr="008F187B">
        <w:t>Лабораторные гидробиологические и химико-аналитические исследования, камеральные работы, анализ полученного в ходе экспедиционных работ материала, и подготовка отчета о результатах выполнения программы за текущий год осуществлялись в срок до конца ноября текущего года;</w:t>
      </w:r>
    </w:p>
    <w:p w14:paraId="6B10D7E6" w14:textId="77777777" w:rsidR="00585F0A" w:rsidRPr="008F187B" w:rsidRDefault="00585F0A" w:rsidP="00585F0A">
      <w:r w:rsidRPr="008F187B">
        <w:t>По всей акватории района работ выполнили отбор на 20 станциях, приуроченных к акватории морского порта Сабетта и морской части Южно-</w:t>
      </w:r>
      <w:proofErr w:type="spellStart"/>
      <w:r w:rsidRPr="008F187B">
        <w:t>Тамбейского</w:t>
      </w:r>
      <w:proofErr w:type="spellEnd"/>
      <w:r w:rsidRPr="008F187B">
        <w:t xml:space="preserve"> лицензионного участка, включая подходной канал и район дампинга грунта. Всего на участке был произведен отбор на 20 комплексных станциях: 5 станций располагаются на участке дампинга и 15 станций в акватории порта. Также был произведен отбор проб обрастаний портовых сооружений (по соображениям безопасности отбираются подрядчиками, обслуживающими портовую инфраструктуру; передаются для анализа).</w:t>
      </w:r>
    </w:p>
    <w:p w14:paraId="3C0FC7DB" w14:textId="2A1C3EB5" w:rsidR="00DA42D7" w:rsidRPr="008F187B" w:rsidRDefault="00DA42D7" w:rsidP="00BA7A93">
      <w:pPr>
        <w:pStyle w:val="21"/>
      </w:pPr>
      <w:bookmarkStart w:id="57" w:name="_Toc164269040"/>
      <w:r w:rsidRPr="008F187B">
        <w:t>Объем работ</w:t>
      </w:r>
      <w:bookmarkEnd w:id="57"/>
    </w:p>
    <w:p w14:paraId="4472EC35" w14:textId="0BD8D5F7" w:rsidR="00DA42D7" w:rsidRPr="008F187B" w:rsidRDefault="00DA42D7" w:rsidP="003B1EC7">
      <w:r w:rsidRPr="008F187B">
        <w:t>Объемы работ, выполненных в 202</w:t>
      </w:r>
      <w:r w:rsidR="00CF4ADA" w:rsidRPr="008F187B">
        <w:t>3</w:t>
      </w:r>
      <w:r w:rsidRPr="008F187B">
        <w:t xml:space="preserve"> году в рамках мониторинга состояния окружающей среды представлены в</w:t>
      </w:r>
      <w:r w:rsidR="00585F0A" w:rsidRPr="008F187B">
        <w:t xml:space="preserve"> </w:t>
      </w:r>
      <w:r w:rsidR="00585F0A" w:rsidRPr="008F187B">
        <w:fldChar w:fldCharType="begin"/>
      </w:r>
      <w:r w:rsidR="00585F0A" w:rsidRPr="008F187B">
        <w:instrText xml:space="preserve"> REF _Ref120533683 \r \h </w:instrText>
      </w:r>
      <w:r w:rsidR="008F187B">
        <w:instrText xml:space="preserve"> \* MERGEFORMAT </w:instrText>
      </w:r>
      <w:r w:rsidR="00585F0A" w:rsidRPr="008F187B">
        <w:fldChar w:fldCharType="separate"/>
      </w:r>
      <w:r w:rsidR="004B33A9" w:rsidRPr="008F187B">
        <w:t>Таблица. 2.4 - 1</w:t>
      </w:r>
      <w:r w:rsidR="00585F0A" w:rsidRPr="008F187B">
        <w:fldChar w:fldCharType="end"/>
      </w:r>
      <w:r w:rsidRPr="008F187B">
        <w:t>;</w:t>
      </w:r>
    </w:p>
    <w:p w14:paraId="07DC8A52" w14:textId="756721D7" w:rsidR="00DA42D7" w:rsidRPr="008F187B" w:rsidRDefault="00DA42D7" w:rsidP="00BA7A93">
      <w:pPr>
        <w:pStyle w:val="a0"/>
      </w:pPr>
      <w:bookmarkStart w:id="58" w:name="_Ref120533683"/>
      <w:bookmarkStart w:id="59" w:name="_Toc163828986"/>
      <w:r w:rsidRPr="008F187B">
        <w:t>Объем гидрологических, гидрохимических и гидробиологических исследований</w:t>
      </w:r>
      <w:bookmarkEnd w:id="58"/>
      <w:bookmarkEnd w:id="59"/>
    </w:p>
    <w:tbl>
      <w:tblPr>
        <w:tblStyle w:val="ae"/>
        <w:tblW w:w="0" w:type="auto"/>
        <w:jc w:val="center"/>
        <w:tblLook w:val="04A0" w:firstRow="1" w:lastRow="0" w:firstColumn="1" w:lastColumn="0" w:noHBand="0" w:noVBand="1"/>
      </w:tblPr>
      <w:tblGrid>
        <w:gridCol w:w="2547"/>
        <w:gridCol w:w="3811"/>
        <w:gridCol w:w="1494"/>
        <w:gridCol w:w="1493"/>
      </w:tblGrid>
      <w:tr w:rsidR="00DA42D7" w:rsidRPr="008F187B" w14:paraId="4F9221AD" w14:textId="77777777" w:rsidTr="00DA42D7">
        <w:trPr>
          <w:jc w:val="center"/>
        </w:trPr>
        <w:tc>
          <w:tcPr>
            <w:tcW w:w="2547" w:type="dxa"/>
          </w:tcPr>
          <w:p w14:paraId="6A01BA95" w14:textId="77777777" w:rsidR="00DA42D7" w:rsidRPr="008F187B" w:rsidRDefault="00DA42D7" w:rsidP="003B1EC7">
            <w:pPr>
              <w:pStyle w:val="af0"/>
            </w:pPr>
            <w:r w:rsidRPr="008F187B">
              <w:t>Наименование параметра</w:t>
            </w:r>
          </w:p>
        </w:tc>
        <w:tc>
          <w:tcPr>
            <w:tcW w:w="3811" w:type="dxa"/>
          </w:tcPr>
          <w:p w14:paraId="5F5FD9E4" w14:textId="77777777" w:rsidR="00DA42D7" w:rsidRPr="008F187B" w:rsidRDefault="00DA42D7" w:rsidP="003B1EC7">
            <w:pPr>
              <w:pStyle w:val="af0"/>
            </w:pPr>
            <w:r w:rsidRPr="008F187B">
              <w:t>Исследуемые показатели</w:t>
            </w:r>
          </w:p>
        </w:tc>
        <w:tc>
          <w:tcPr>
            <w:tcW w:w="1494" w:type="dxa"/>
          </w:tcPr>
          <w:p w14:paraId="7B36F204" w14:textId="77777777" w:rsidR="00DA42D7" w:rsidRPr="008F187B" w:rsidRDefault="00DA42D7" w:rsidP="003B1EC7">
            <w:pPr>
              <w:pStyle w:val="af0"/>
            </w:pPr>
            <w:r w:rsidRPr="008F187B">
              <w:t>Число станций / точек</w:t>
            </w:r>
          </w:p>
        </w:tc>
        <w:tc>
          <w:tcPr>
            <w:tcW w:w="1493" w:type="dxa"/>
          </w:tcPr>
          <w:p w14:paraId="05EF7CC4" w14:textId="77777777" w:rsidR="00DA42D7" w:rsidRPr="008F187B" w:rsidRDefault="00DA42D7" w:rsidP="003B1EC7">
            <w:pPr>
              <w:pStyle w:val="af0"/>
            </w:pPr>
            <w:r w:rsidRPr="008F187B">
              <w:t>Число проб / измерений</w:t>
            </w:r>
          </w:p>
        </w:tc>
      </w:tr>
      <w:tr w:rsidR="00DA42D7" w:rsidRPr="008F187B" w14:paraId="2E68985A" w14:textId="77777777" w:rsidTr="00DA42D7">
        <w:trPr>
          <w:jc w:val="center"/>
        </w:trPr>
        <w:tc>
          <w:tcPr>
            <w:tcW w:w="2547" w:type="dxa"/>
            <w:shd w:val="clear" w:color="auto" w:fill="auto"/>
          </w:tcPr>
          <w:p w14:paraId="3422C5B6" w14:textId="0547C74C" w:rsidR="00DA42D7" w:rsidRPr="008F187B" w:rsidRDefault="00DA42D7" w:rsidP="003B1EC7">
            <w:pPr>
              <w:pStyle w:val="af1"/>
            </w:pPr>
            <w:r w:rsidRPr="008F187B">
              <w:t>Зондирование на гидрологических профилях</w:t>
            </w:r>
          </w:p>
        </w:tc>
        <w:tc>
          <w:tcPr>
            <w:tcW w:w="3811" w:type="dxa"/>
            <w:shd w:val="clear" w:color="auto" w:fill="auto"/>
          </w:tcPr>
          <w:p w14:paraId="3507A51E" w14:textId="77777777" w:rsidR="00DA42D7" w:rsidRPr="008F187B" w:rsidRDefault="00DA42D7" w:rsidP="003B1EC7">
            <w:pPr>
              <w:pStyle w:val="af1"/>
            </w:pPr>
            <w:r w:rsidRPr="008F187B">
              <w:t>Температура, соленость</w:t>
            </w:r>
          </w:p>
        </w:tc>
        <w:tc>
          <w:tcPr>
            <w:tcW w:w="1494" w:type="dxa"/>
            <w:shd w:val="clear" w:color="auto" w:fill="auto"/>
          </w:tcPr>
          <w:p w14:paraId="01564D1D" w14:textId="77777777" w:rsidR="00DA42D7" w:rsidRPr="008F187B" w:rsidRDefault="00DA42D7" w:rsidP="003B1EC7">
            <w:pPr>
              <w:pStyle w:val="af1"/>
            </w:pPr>
            <w:r w:rsidRPr="008F187B">
              <w:t>20</w:t>
            </w:r>
          </w:p>
        </w:tc>
        <w:tc>
          <w:tcPr>
            <w:tcW w:w="1493" w:type="dxa"/>
            <w:shd w:val="clear" w:color="auto" w:fill="auto"/>
          </w:tcPr>
          <w:p w14:paraId="66D90383" w14:textId="77777777" w:rsidR="00DA42D7" w:rsidRPr="008F187B" w:rsidRDefault="00DA42D7" w:rsidP="003B1EC7">
            <w:pPr>
              <w:pStyle w:val="af1"/>
            </w:pPr>
            <w:r w:rsidRPr="008F187B">
              <w:t>20</w:t>
            </w:r>
          </w:p>
        </w:tc>
      </w:tr>
      <w:tr w:rsidR="00DA42D7" w:rsidRPr="008F187B" w14:paraId="29FA4E28" w14:textId="77777777" w:rsidTr="00DA42D7">
        <w:trPr>
          <w:jc w:val="center"/>
        </w:trPr>
        <w:tc>
          <w:tcPr>
            <w:tcW w:w="2547" w:type="dxa"/>
          </w:tcPr>
          <w:p w14:paraId="7DA978E0" w14:textId="77777777" w:rsidR="00DA42D7" w:rsidRPr="008F187B" w:rsidRDefault="00DA42D7" w:rsidP="003B1EC7">
            <w:pPr>
              <w:pStyle w:val="af1"/>
            </w:pPr>
            <w:r w:rsidRPr="008F187B">
              <w:t>Донные отложения</w:t>
            </w:r>
          </w:p>
        </w:tc>
        <w:tc>
          <w:tcPr>
            <w:tcW w:w="3811" w:type="dxa"/>
          </w:tcPr>
          <w:p w14:paraId="698F34D0" w14:textId="77777777" w:rsidR="00DA42D7" w:rsidRPr="008F187B" w:rsidRDefault="00DA42D7" w:rsidP="003B1EC7">
            <w:pPr>
              <w:pStyle w:val="af1"/>
            </w:pPr>
            <w:r w:rsidRPr="008F187B">
              <w:t>Физические и механические свойства: гранулометрический состав, предельный кислородный индекс, сухой удельный вес.</w:t>
            </w:r>
          </w:p>
          <w:p w14:paraId="35EA111D" w14:textId="77777777" w:rsidR="00DA42D7" w:rsidRPr="008F187B" w:rsidRDefault="00DA42D7" w:rsidP="003B1EC7">
            <w:pPr>
              <w:pStyle w:val="af1"/>
            </w:pPr>
            <w:r w:rsidRPr="008F187B">
              <w:t xml:space="preserve">Химические параметры: углеводороды, органический углерод, тяжелые металлы (ртуть, медь, цинк, хром, никель, свинец, кадмий) и мышьяк, </w:t>
            </w:r>
            <w:proofErr w:type="spellStart"/>
            <w:r w:rsidRPr="008F187B">
              <w:t>бенз</w:t>
            </w:r>
            <w:proofErr w:type="spellEnd"/>
            <w:r w:rsidRPr="008F187B">
              <w:t>(а)</w:t>
            </w:r>
            <w:proofErr w:type="spellStart"/>
            <w:r w:rsidRPr="008F187B">
              <w:t>пирен</w:t>
            </w:r>
            <w:proofErr w:type="spellEnd"/>
            <w:r w:rsidRPr="008F187B">
              <w:t>.</w:t>
            </w:r>
          </w:p>
        </w:tc>
        <w:tc>
          <w:tcPr>
            <w:tcW w:w="1494" w:type="dxa"/>
          </w:tcPr>
          <w:p w14:paraId="6F9F618B" w14:textId="77777777" w:rsidR="00DA42D7" w:rsidRPr="008F187B" w:rsidRDefault="00DA42D7" w:rsidP="003B1EC7">
            <w:pPr>
              <w:pStyle w:val="af1"/>
            </w:pPr>
            <w:r w:rsidRPr="008F187B">
              <w:t>20</w:t>
            </w:r>
          </w:p>
        </w:tc>
        <w:tc>
          <w:tcPr>
            <w:tcW w:w="1493" w:type="dxa"/>
          </w:tcPr>
          <w:p w14:paraId="506E13CC" w14:textId="77777777" w:rsidR="00DA42D7" w:rsidRPr="008F187B" w:rsidRDefault="00DA42D7" w:rsidP="003B1EC7">
            <w:pPr>
              <w:pStyle w:val="af1"/>
            </w:pPr>
            <w:r w:rsidRPr="008F187B">
              <w:t>20</w:t>
            </w:r>
          </w:p>
        </w:tc>
      </w:tr>
      <w:tr w:rsidR="00DA42D7" w:rsidRPr="008F187B" w14:paraId="0D10F242" w14:textId="77777777" w:rsidTr="00DA42D7">
        <w:trPr>
          <w:jc w:val="center"/>
        </w:trPr>
        <w:tc>
          <w:tcPr>
            <w:tcW w:w="2547" w:type="dxa"/>
          </w:tcPr>
          <w:p w14:paraId="02950E3B" w14:textId="77777777" w:rsidR="00DA42D7" w:rsidRPr="008F187B" w:rsidRDefault="00DA42D7" w:rsidP="003B1EC7">
            <w:pPr>
              <w:pStyle w:val="af1"/>
            </w:pPr>
            <w:r w:rsidRPr="008F187B">
              <w:t>Фитопланктон</w:t>
            </w:r>
          </w:p>
        </w:tc>
        <w:tc>
          <w:tcPr>
            <w:tcW w:w="3811" w:type="dxa"/>
          </w:tcPr>
          <w:p w14:paraId="2B4F9BAA" w14:textId="77777777" w:rsidR="00DA42D7" w:rsidRPr="008F187B" w:rsidRDefault="00DA42D7" w:rsidP="003B1EC7">
            <w:pPr>
              <w:pStyle w:val="af1"/>
            </w:pPr>
            <w:r w:rsidRPr="008F187B">
              <w:t>Видовой состав, численность, биомасса (отбор производится у поверхности, у дна и в толще воды)</w:t>
            </w:r>
          </w:p>
        </w:tc>
        <w:tc>
          <w:tcPr>
            <w:tcW w:w="1494" w:type="dxa"/>
          </w:tcPr>
          <w:p w14:paraId="2813A560" w14:textId="77777777" w:rsidR="00DA42D7" w:rsidRPr="008F187B" w:rsidRDefault="00DA42D7" w:rsidP="003B1EC7">
            <w:pPr>
              <w:pStyle w:val="af1"/>
            </w:pPr>
            <w:r w:rsidRPr="008F187B">
              <w:t>20</w:t>
            </w:r>
          </w:p>
        </w:tc>
        <w:tc>
          <w:tcPr>
            <w:tcW w:w="1493" w:type="dxa"/>
          </w:tcPr>
          <w:p w14:paraId="14BC0B7A" w14:textId="77777777" w:rsidR="00DA42D7" w:rsidRPr="008F187B" w:rsidRDefault="00DA42D7" w:rsidP="003B1EC7">
            <w:pPr>
              <w:pStyle w:val="af1"/>
            </w:pPr>
            <w:r w:rsidRPr="008F187B">
              <w:t>60</w:t>
            </w:r>
          </w:p>
        </w:tc>
      </w:tr>
      <w:tr w:rsidR="00DA42D7" w:rsidRPr="008F187B" w14:paraId="73602887" w14:textId="77777777" w:rsidTr="00DA42D7">
        <w:trPr>
          <w:jc w:val="center"/>
        </w:trPr>
        <w:tc>
          <w:tcPr>
            <w:tcW w:w="2547" w:type="dxa"/>
          </w:tcPr>
          <w:p w14:paraId="5E2A8486" w14:textId="77777777" w:rsidR="00DA42D7" w:rsidRPr="008F187B" w:rsidRDefault="00DA42D7" w:rsidP="003B1EC7">
            <w:pPr>
              <w:pStyle w:val="af1"/>
            </w:pPr>
            <w:r w:rsidRPr="008F187B">
              <w:t>Фитопланктон</w:t>
            </w:r>
          </w:p>
        </w:tc>
        <w:tc>
          <w:tcPr>
            <w:tcW w:w="3811" w:type="dxa"/>
          </w:tcPr>
          <w:p w14:paraId="202AEB83" w14:textId="77777777" w:rsidR="00DA42D7" w:rsidRPr="008F187B" w:rsidRDefault="00DA42D7" w:rsidP="003B1EC7">
            <w:pPr>
              <w:pStyle w:val="af1"/>
            </w:pPr>
            <w:r w:rsidRPr="008F187B">
              <w:t>Первичная продукция, концентрация хлорофилла «а» (отбор производится у поверхности, у дна и в толще воды)</w:t>
            </w:r>
          </w:p>
        </w:tc>
        <w:tc>
          <w:tcPr>
            <w:tcW w:w="1494" w:type="dxa"/>
          </w:tcPr>
          <w:p w14:paraId="2999CA79" w14:textId="77777777" w:rsidR="00DA42D7" w:rsidRPr="008F187B" w:rsidRDefault="00DA42D7" w:rsidP="003B1EC7">
            <w:pPr>
              <w:pStyle w:val="af1"/>
            </w:pPr>
            <w:r w:rsidRPr="008F187B">
              <w:t>20</w:t>
            </w:r>
          </w:p>
        </w:tc>
        <w:tc>
          <w:tcPr>
            <w:tcW w:w="1493" w:type="dxa"/>
          </w:tcPr>
          <w:p w14:paraId="0BF93B2F" w14:textId="77777777" w:rsidR="00DA42D7" w:rsidRPr="008F187B" w:rsidRDefault="00DA42D7" w:rsidP="003B1EC7">
            <w:pPr>
              <w:pStyle w:val="af1"/>
            </w:pPr>
            <w:r w:rsidRPr="008F187B">
              <w:t>60</w:t>
            </w:r>
          </w:p>
        </w:tc>
      </w:tr>
      <w:tr w:rsidR="00DA42D7" w:rsidRPr="008F187B" w14:paraId="22387A03" w14:textId="77777777" w:rsidTr="00DA42D7">
        <w:trPr>
          <w:jc w:val="center"/>
        </w:trPr>
        <w:tc>
          <w:tcPr>
            <w:tcW w:w="2547" w:type="dxa"/>
          </w:tcPr>
          <w:p w14:paraId="4AFFB48F" w14:textId="77777777" w:rsidR="00DA42D7" w:rsidRPr="008F187B" w:rsidRDefault="00DA42D7" w:rsidP="003B1EC7">
            <w:pPr>
              <w:pStyle w:val="af1"/>
            </w:pPr>
            <w:r w:rsidRPr="008F187B">
              <w:t>Зоопланктон</w:t>
            </w:r>
          </w:p>
        </w:tc>
        <w:tc>
          <w:tcPr>
            <w:tcW w:w="3811" w:type="dxa"/>
          </w:tcPr>
          <w:p w14:paraId="4EBEB2FB" w14:textId="77777777" w:rsidR="00DA42D7" w:rsidRPr="008F187B" w:rsidRDefault="00DA42D7" w:rsidP="003B1EC7">
            <w:pPr>
              <w:pStyle w:val="af1"/>
            </w:pPr>
            <w:r w:rsidRPr="008F187B">
              <w:t>Видовой состав, численность, биомасса</w:t>
            </w:r>
          </w:p>
        </w:tc>
        <w:tc>
          <w:tcPr>
            <w:tcW w:w="1494" w:type="dxa"/>
          </w:tcPr>
          <w:p w14:paraId="04E529A5" w14:textId="77777777" w:rsidR="00DA42D7" w:rsidRPr="008F187B" w:rsidRDefault="00DA42D7" w:rsidP="003B1EC7">
            <w:pPr>
              <w:pStyle w:val="af1"/>
            </w:pPr>
            <w:r w:rsidRPr="008F187B">
              <w:t>20</w:t>
            </w:r>
          </w:p>
        </w:tc>
        <w:tc>
          <w:tcPr>
            <w:tcW w:w="1493" w:type="dxa"/>
          </w:tcPr>
          <w:p w14:paraId="667B45FA" w14:textId="77777777" w:rsidR="00DA42D7" w:rsidRPr="008F187B" w:rsidRDefault="00DA42D7" w:rsidP="003B1EC7">
            <w:pPr>
              <w:pStyle w:val="af1"/>
              <w:rPr>
                <w:lang w:val="en-US"/>
              </w:rPr>
            </w:pPr>
            <w:r w:rsidRPr="008F187B">
              <w:rPr>
                <w:lang w:val="en-US"/>
              </w:rPr>
              <w:t>20</w:t>
            </w:r>
          </w:p>
        </w:tc>
      </w:tr>
      <w:tr w:rsidR="00DA42D7" w:rsidRPr="008F187B" w14:paraId="03871EB6" w14:textId="77777777" w:rsidTr="00DA42D7">
        <w:trPr>
          <w:jc w:val="center"/>
        </w:trPr>
        <w:tc>
          <w:tcPr>
            <w:tcW w:w="2547" w:type="dxa"/>
          </w:tcPr>
          <w:p w14:paraId="6BAD9808" w14:textId="77777777" w:rsidR="00DA42D7" w:rsidRPr="008F187B" w:rsidRDefault="00DA42D7" w:rsidP="003B1EC7">
            <w:pPr>
              <w:pStyle w:val="af1"/>
            </w:pPr>
            <w:proofErr w:type="spellStart"/>
            <w:r w:rsidRPr="008F187B">
              <w:t>Ихтиопланктон</w:t>
            </w:r>
            <w:proofErr w:type="spellEnd"/>
          </w:p>
        </w:tc>
        <w:tc>
          <w:tcPr>
            <w:tcW w:w="3811" w:type="dxa"/>
          </w:tcPr>
          <w:p w14:paraId="7DAE6E07" w14:textId="77777777" w:rsidR="00DA42D7" w:rsidRPr="008F187B" w:rsidRDefault="00DA42D7" w:rsidP="003B1EC7">
            <w:pPr>
              <w:pStyle w:val="af1"/>
            </w:pPr>
            <w:r w:rsidRPr="008F187B">
              <w:t>Численность и видовой состав икры, личинок и молоди рыб</w:t>
            </w:r>
          </w:p>
        </w:tc>
        <w:tc>
          <w:tcPr>
            <w:tcW w:w="1494" w:type="dxa"/>
          </w:tcPr>
          <w:p w14:paraId="27BFFDF4" w14:textId="77777777" w:rsidR="00DA42D7" w:rsidRPr="008F187B" w:rsidRDefault="00DA42D7" w:rsidP="003B1EC7">
            <w:pPr>
              <w:pStyle w:val="af1"/>
              <w:rPr>
                <w:lang w:val="en-US"/>
              </w:rPr>
            </w:pPr>
            <w:r w:rsidRPr="008F187B">
              <w:rPr>
                <w:lang w:val="en-US"/>
              </w:rPr>
              <w:t>20</w:t>
            </w:r>
          </w:p>
        </w:tc>
        <w:tc>
          <w:tcPr>
            <w:tcW w:w="1493" w:type="dxa"/>
          </w:tcPr>
          <w:p w14:paraId="0B7E336A" w14:textId="77777777" w:rsidR="00DA42D7" w:rsidRPr="008F187B" w:rsidRDefault="00DA42D7" w:rsidP="003B1EC7">
            <w:pPr>
              <w:pStyle w:val="af1"/>
              <w:rPr>
                <w:lang w:val="en-US"/>
              </w:rPr>
            </w:pPr>
            <w:r w:rsidRPr="008F187B">
              <w:rPr>
                <w:lang w:val="en-US"/>
              </w:rPr>
              <w:t>20</w:t>
            </w:r>
          </w:p>
        </w:tc>
      </w:tr>
      <w:tr w:rsidR="00DA42D7" w:rsidRPr="008F187B" w14:paraId="0B32DD4E" w14:textId="77777777" w:rsidTr="00DA42D7">
        <w:trPr>
          <w:jc w:val="center"/>
        </w:trPr>
        <w:tc>
          <w:tcPr>
            <w:tcW w:w="2547" w:type="dxa"/>
          </w:tcPr>
          <w:p w14:paraId="71B1DE3E" w14:textId="77777777" w:rsidR="00DA42D7" w:rsidRPr="008F187B" w:rsidRDefault="00DA42D7" w:rsidP="003B1EC7">
            <w:pPr>
              <w:pStyle w:val="af1"/>
            </w:pPr>
            <w:r w:rsidRPr="008F187B">
              <w:t>Бентос</w:t>
            </w:r>
          </w:p>
        </w:tc>
        <w:tc>
          <w:tcPr>
            <w:tcW w:w="3811" w:type="dxa"/>
          </w:tcPr>
          <w:p w14:paraId="4FA7DE38" w14:textId="77777777" w:rsidR="00DA42D7" w:rsidRPr="008F187B" w:rsidRDefault="00DA42D7" w:rsidP="003B1EC7">
            <w:pPr>
              <w:pStyle w:val="af1"/>
            </w:pPr>
            <w:r w:rsidRPr="008F187B">
              <w:t>Видовой состав, численность, биомасса, перечень основных сообществ</w:t>
            </w:r>
          </w:p>
        </w:tc>
        <w:tc>
          <w:tcPr>
            <w:tcW w:w="1494" w:type="dxa"/>
          </w:tcPr>
          <w:p w14:paraId="7604E12F" w14:textId="77777777" w:rsidR="00DA42D7" w:rsidRPr="008F187B" w:rsidRDefault="00DA42D7" w:rsidP="003B1EC7">
            <w:pPr>
              <w:pStyle w:val="af1"/>
            </w:pPr>
            <w:r w:rsidRPr="008F187B">
              <w:t>20</w:t>
            </w:r>
          </w:p>
        </w:tc>
        <w:tc>
          <w:tcPr>
            <w:tcW w:w="1493" w:type="dxa"/>
          </w:tcPr>
          <w:p w14:paraId="343FB5EC" w14:textId="77777777" w:rsidR="00DA42D7" w:rsidRPr="008F187B" w:rsidRDefault="00DA42D7" w:rsidP="003B1EC7">
            <w:pPr>
              <w:pStyle w:val="af1"/>
            </w:pPr>
            <w:r w:rsidRPr="008F187B">
              <w:t>60</w:t>
            </w:r>
          </w:p>
        </w:tc>
      </w:tr>
      <w:tr w:rsidR="00DA42D7" w:rsidRPr="008F187B" w14:paraId="7F9AE739" w14:textId="77777777" w:rsidTr="00DA42D7">
        <w:trPr>
          <w:jc w:val="center"/>
        </w:trPr>
        <w:tc>
          <w:tcPr>
            <w:tcW w:w="2547" w:type="dxa"/>
          </w:tcPr>
          <w:p w14:paraId="3960A026" w14:textId="77777777" w:rsidR="00DA42D7" w:rsidRPr="008F187B" w:rsidRDefault="00DA42D7" w:rsidP="003B1EC7">
            <w:pPr>
              <w:pStyle w:val="af1"/>
            </w:pPr>
            <w:r w:rsidRPr="008F187B">
              <w:t>Обрастания портовых сооружений (перифитон)</w:t>
            </w:r>
          </w:p>
        </w:tc>
        <w:tc>
          <w:tcPr>
            <w:tcW w:w="3811" w:type="dxa"/>
          </w:tcPr>
          <w:p w14:paraId="4AECAF17" w14:textId="77777777" w:rsidR="00DA42D7" w:rsidRPr="008F187B" w:rsidRDefault="00DA42D7" w:rsidP="003B1EC7">
            <w:pPr>
              <w:pStyle w:val="af1"/>
            </w:pPr>
            <w:r w:rsidRPr="008F187B">
              <w:t>Видовой состав, численность, биомасса</w:t>
            </w:r>
          </w:p>
        </w:tc>
        <w:tc>
          <w:tcPr>
            <w:tcW w:w="1494" w:type="dxa"/>
          </w:tcPr>
          <w:p w14:paraId="7505E4A9" w14:textId="77777777" w:rsidR="00DA42D7" w:rsidRPr="008F187B" w:rsidRDefault="00DA42D7" w:rsidP="003B1EC7">
            <w:pPr>
              <w:pStyle w:val="af1"/>
            </w:pPr>
            <w:r w:rsidRPr="008F187B">
              <w:t>4 (при наличии обрастаний)</w:t>
            </w:r>
          </w:p>
        </w:tc>
        <w:tc>
          <w:tcPr>
            <w:tcW w:w="1493" w:type="dxa"/>
          </w:tcPr>
          <w:p w14:paraId="7E222964" w14:textId="77777777" w:rsidR="00DA42D7" w:rsidRPr="008F187B" w:rsidRDefault="00DA42D7" w:rsidP="003B1EC7">
            <w:pPr>
              <w:pStyle w:val="af1"/>
            </w:pPr>
            <w:r w:rsidRPr="008F187B">
              <w:t>4</w:t>
            </w:r>
          </w:p>
        </w:tc>
      </w:tr>
      <w:tr w:rsidR="00DA42D7" w:rsidRPr="008F187B" w14:paraId="61561035" w14:textId="77777777" w:rsidTr="00DA42D7">
        <w:trPr>
          <w:jc w:val="center"/>
        </w:trPr>
        <w:tc>
          <w:tcPr>
            <w:tcW w:w="2547" w:type="dxa"/>
          </w:tcPr>
          <w:p w14:paraId="74A56652" w14:textId="77777777" w:rsidR="00DA42D7" w:rsidRPr="008F187B" w:rsidRDefault="00DA42D7" w:rsidP="003B1EC7">
            <w:pPr>
              <w:pStyle w:val="af1"/>
            </w:pPr>
            <w:r w:rsidRPr="008F187B">
              <w:lastRenderedPageBreak/>
              <w:t>Исследование балластных вод на присутствие ДНК инвазивных видов молекулярно-генетическим методом</w:t>
            </w:r>
          </w:p>
          <w:p w14:paraId="0853584B" w14:textId="77777777" w:rsidR="00DA42D7" w:rsidRPr="008F187B" w:rsidRDefault="00DA42D7" w:rsidP="003B1EC7">
            <w:pPr>
              <w:pStyle w:val="af1"/>
            </w:pPr>
          </w:p>
        </w:tc>
        <w:tc>
          <w:tcPr>
            <w:tcW w:w="3811" w:type="dxa"/>
          </w:tcPr>
          <w:p w14:paraId="006EFC82" w14:textId="77777777" w:rsidR="00DA42D7" w:rsidRPr="008F187B" w:rsidRDefault="00DA42D7" w:rsidP="003B1EC7">
            <w:pPr>
              <w:pStyle w:val="af1"/>
            </w:pPr>
            <w:r w:rsidRPr="008F187B">
              <w:t>Видовой состав</w:t>
            </w:r>
          </w:p>
        </w:tc>
        <w:tc>
          <w:tcPr>
            <w:tcW w:w="1494" w:type="dxa"/>
          </w:tcPr>
          <w:p w14:paraId="3CD9B0BD" w14:textId="230303F9" w:rsidR="00DA42D7" w:rsidRPr="008F187B" w:rsidRDefault="00585F0A" w:rsidP="003B1EC7">
            <w:pPr>
              <w:pStyle w:val="af1"/>
            </w:pPr>
            <w:r w:rsidRPr="008F187B">
              <w:t>1</w:t>
            </w:r>
            <w:r w:rsidR="00CF4ADA" w:rsidRPr="008F187B">
              <w:t>0</w:t>
            </w:r>
          </w:p>
        </w:tc>
        <w:tc>
          <w:tcPr>
            <w:tcW w:w="1493" w:type="dxa"/>
          </w:tcPr>
          <w:p w14:paraId="065E0E45" w14:textId="61897922" w:rsidR="00DA42D7" w:rsidRPr="008F187B" w:rsidRDefault="00585F0A" w:rsidP="003B1EC7">
            <w:pPr>
              <w:pStyle w:val="af1"/>
            </w:pPr>
            <w:r w:rsidRPr="008F187B">
              <w:t>1</w:t>
            </w:r>
            <w:r w:rsidR="00CF4ADA" w:rsidRPr="008F187B">
              <w:t>0</w:t>
            </w:r>
          </w:p>
        </w:tc>
      </w:tr>
    </w:tbl>
    <w:p w14:paraId="1AD18A6F" w14:textId="430B25AE" w:rsidR="00DA42D7" w:rsidRPr="008F187B" w:rsidRDefault="00DA42D7" w:rsidP="00BA7A93">
      <w:pPr>
        <w:pStyle w:val="3"/>
      </w:pPr>
      <w:bookmarkStart w:id="60" w:name="_Toc164269041"/>
      <w:r w:rsidRPr="008F187B">
        <w:t>Информационно-измерительная сеть станций</w:t>
      </w:r>
      <w:bookmarkEnd w:id="60"/>
    </w:p>
    <w:p w14:paraId="2341B827" w14:textId="2955EBDF" w:rsidR="00EA1D9A" w:rsidRPr="008F187B" w:rsidRDefault="003B1EC7" w:rsidP="003B1EC7">
      <w:r w:rsidRPr="008F187B">
        <w:t>Расположение точек фактического отбора проб представлено на</w:t>
      </w:r>
      <w:r w:rsidR="004E2AF6" w:rsidRPr="008F187B">
        <w:t xml:space="preserve"> </w:t>
      </w:r>
      <w:r w:rsidR="004E2AF6" w:rsidRPr="008F187B">
        <w:fldChar w:fldCharType="begin"/>
      </w:r>
      <w:r w:rsidR="004E2AF6" w:rsidRPr="008F187B">
        <w:instrText xml:space="preserve"> REF _Ref120555960 \r \h </w:instrText>
      </w:r>
      <w:r w:rsidR="008F187B">
        <w:instrText xml:space="preserve"> \* MERGEFORMAT </w:instrText>
      </w:r>
      <w:r w:rsidR="004E2AF6" w:rsidRPr="008F187B">
        <w:fldChar w:fldCharType="separate"/>
      </w:r>
      <w:r w:rsidR="004B33A9" w:rsidRPr="008F187B">
        <w:t>Рис. 2.3 - 1</w:t>
      </w:r>
      <w:r w:rsidR="004E2AF6" w:rsidRPr="008F187B">
        <w:fldChar w:fldCharType="end"/>
      </w:r>
      <w:r w:rsidRPr="008F187B">
        <w:t>. Координаты точек представлены в</w:t>
      </w:r>
      <w:r w:rsidR="00BB54C2" w:rsidRPr="008F187B">
        <w:t xml:space="preserve"> </w:t>
      </w:r>
      <w:r w:rsidR="00BB54C2" w:rsidRPr="008F187B">
        <w:fldChar w:fldCharType="begin"/>
      </w:r>
      <w:r w:rsidR="00BB54C2" w:rsidRPr="008F187B">
        <w:instrText xml:space="preserve"> REF _Ref120730632 \r \h </w:instrText>
      </w:r>
      <w:r w:rsidR="008F187B">
        <w:instrText xml:space="preserve"> \* MERGEFORMAT </w:instrText>
      </w:r>
      <w:r w:rsidR="00BB54C2" w:rsidRPr="008F187B">
        <w:fldChar w:fldCharType="separate"/>
      </w:r>
      <w:r w:rsidR="004B33A9" w:rsidRPr="008F187B">
        <w:t>Таблица. 2.4 - 2</w:t>
      </w:r>
      <w:r w:rsidR="00BB54C2" w:rsidRPr="008F187B">
        <w:fldChar w:fldCharType="end"/>
      </w:r>
      <w:r w:rsidR="00EA1D9A" w:rsidRPr="008F187B">
        <w:t xml:space="preserve">. </w:t>
      </w:r>
    </w:p>
    <w:p w14:paraId="22CC5952" w14:textId="148B6E97" w:rsidR="00AF1F23" w:rsidRPr="008F187B" w:rsidRDefault="00AF1F23" w:rsidP="003B1EC7"/>
    <w:p w14:paraId="441E5B7D" w14:textId="1ED6F078" w:rsidR="00AF1F23" w:rsidRPr="008F187B" w:rsidRDefault="00AF1F23" w:rsidP="00AF1F23">
      <w:pPr>
        <w:pStyle w:val="a0"/>
      </w:pPr>
      <w:bookmarkStart w:id="61" w:name="_Ref120730632"/>
      <w:bookmarkStart w:id="62" w:name="_Toc163828987"/>
      <w:r w:rsidRPr="008F187B">
        <w:t>Фактические координаты станций отбора проб</w:t>
      </w:r>
      <w:bookmarkEnd w:id="61"/>
      <w:bookmarkEnd w:id="62"/>
      <w:r w:rsidRPr="008F187B">
        <w:t xml:space="preserve"> </w:t>
      </w:r>
    </w:p>
    <w:tbl>
      <w:tblPr>
        <w:tblStyle w:val="ae"/>
        <w:tblW w:w="0" w:type="auto"/>
        <w:jc w:val="center"/>
        <w:tblLook w:val="04A0" w:firstRow="1" w:lastRow="0" w:firstColumn="1" w:lastColumn="0" w:noHBand="0" w:noVBand="1"/>
      </w:tblPr>
      <w:tblGrid>
        <w:gridCol w:w="1129"/>
        <w:gridCol w:w="1701"/>
        <w:gridCol w:w="2127"/>
        <w:gridCol w:w="4388"/>
      </w:tblGrid>
      <w:tr w:rsidR="003B1EC7" w:rsidRPr="008F187B" w14:paraId="3F8ACFFF" w14:textId="77777777" w:rsidTr="00256DCD">
        <w:trPr>
          <w:tblHeader/>
          <w:jc w:val="center"/>
        </w:trPr>
        <w:tc>
          <w:tcPr>
            <w:tcW w:w="1129" w:type="dxa"/>
            <w:vAlign w:val="center"/>
          </w:tcPr>
          <w:p w14:paraId="6D5AC972" w14:textId="77777777" w:rsidR="003B1EC7" w:rsidRPr="008F187B" w:rsidRDefault="003B1EC7" w:rsidP="009B13BC">
            <w:pPr>
              <w:pStyle w:val="af0"/>
            </w:pPr>
            <w:r w:rsidRPr="008F187B">
              <w:t>№ станции</w:t>
            </w:r>
          </w:p>
        </w:tc>
        <w:tc>
          <w:tcPr>
            <w:tcW w:w="1701" w:type="dxa"/>
            <w:vAlign w:val="center"/>
          </w:tcPr>
          <w:p w14:paraId="4EEF0AE1" w14:textId="77777777" w:rsidR="003B1EC7" w:rsidRPr="008F187B" w:rsidRDefault="003B1EC7" w:rsidP="009B13BC">
            <w:pPr>
              <w:pStyle w:val="af0"/>
            </w:pPr>
            <w:r w:rsidRPr="008F187B">
              <w:t xml:space="preserve">Долгота, </w:t>
            </w:r>
            <w:proofErr w:type="spellStart"/>
            <w:r w:rsidRPr="008F187B">
              <w:t>в.д</w:t>
            </w:r>
            <w:proofErr w:type="spellEnd"/>
            <w:r w:rsidRPr="008F187B">
              <w:t>.</w:t>
            </w:r>
          </w:p>
        </w:tc>
        <w:tc>
          <w:tcPr>
            <w:tcW w:w="2127" w:type="dxa"/>
            <w:vAlign w:val="center"/>
          </w:tcPr>
          <w:p w14:paraId="43814C4E" w14:textId="77777777" w:rsidR="003B1EC7" w:rsidRPr="008F187B" w:rsidRDefault="003B1EC7" w:rsidP="009B13BC">
            <w:pPr>
              <w:pStyle w:val="af0"/>
            </w:pPr>
            <w:r w:rsidRPr="008F187B">
              <w:t xml:space="preserve">Широта, </w:t>
            </w:r>
            <w:proofErr w:type="spellStart"/>
            <w:r w:rsidRPr="008F187B">
              <w:t>с.ш</w:t>
            </w:r>
            <w:proofErr w:type="spellEnd"/>
            <w:r w:rsidRPr="008F187B">
              <w:t>.</w:t>
            </w:r>
          </w:p>
        </w:tc>
        <w:tc>
          <w:tcPr>
            <w:tcW w:w="4388" w:type="dxa"/>
            <w:vAlign w:val="center"/>
          </w:tcPr>
          <w:p w14:paraId="52591BC2" w14:textId="77777777" w:rsidR="003B1EC7" w:rsidRPr="008F187B" w:rsidRDefault="003B1EC7" w:rsidP="009B13BC">
            <w:pPr>
              <w:pStyle w:val="af0"/>
            </w:pPr>
            <w:r w:rsidRPr="008F187B">
              <w:t>Участок работ</w:t>
            </w:r>
          </w:p>
        </w:tc>
      </w:tr>
      <w:tr w:rsidR="003B1EC7" w:rsidRPr="008F187B" w14:paraId="02A8FD2D" w14:textId="77777777" w:rsidTr="00256DCD">
        <w:tblPrEx>
          <w:jc w:val="left"/>
        </w:tblPrEx>
        <w:trPr>
          <w:trHeight w:val="300"/>
        </w:trPr>
        <w:tc>
          <w:tcPr>
            <w:tcW w:w="1129" w:type="dxa"/>
            <w:noWrap/>
            <w:vAlign w:val="center"/>
            <w:hideMark/>
          </w:tcPr>
          <w:p w14:paraId="4B5A4067" w14:textId="77777777" w:rsidR="003B1EC7" w:rsidRPr="008F187B" w:rsidRDefault="003B1EC7" w:rsidP="003B1EC7">
            <w:pPr>
              <w:pStyle w:val="af1"/>
              <w:rPr>
                <w:color w:val="000000"/>
              </w:rPr>
            </w:pPr>
            <w:r w:rsidRPr="008F187B">
              <w:rPr>
                <w:color w:val="000000"/>
              </w:rPr>
              <w:t>1</w:t>
            </w:r>
          </w:p>
        </w:tc>
        <w:tc>
          <w:tcPr>
            <w:tcW w:w="1701" w:type="dxa"/>
            <w:noWrap/>
            <w:vAlign w:val="center"/>
            <w:hideMark/>
          </w:tcPr>
          <w:p w14:paraId="6065964B" w14:textId="77777777" w:rsidR="003B1EC7" w:rsidRPr="008F187B" w:rsidRDefault="003B1EC7" w:rsidP="003B1EC7">
            <w:pPr>
              <w:pStyle w:val="af1"/>
              <w:rPr>
                <w:color w:val="000000"/>
              </w:rPr>
            </w:pPr>
            <w:r w:rsidRPr="008F187B">
              <w:rPr>
                <w:color w:val="000000"/>
              </w:rPr>
              <w:t>72,28165</w:t>
            </w:r>
          </w:p>
        </w:tc>
        <w:tc>
          <w:tcPr>
            <w:tcW w:w="2127" w:type="dxa"/>
            <w:noWrap/>
            <w:vAlign w:val="center"/>
            <w:hideMark/>
          </w:tcPr>
          <w:p w14:paraId="3443A426" w14:textId="77777777" w:rsidR="003B1EC7" w:rsidRPr="008F187B" w:rsidRDefault="003B1EC7" w:rsidP="003B1EC7">
            <w:pPr>
              <w:pStyle w:val="af1"/>
              <w:rPr>
                <w:color w:val="000000"/>
              </w:rPr>
            </w:pPr>
            <w:r w:rsidRPr="008F187B">
              <w:rPr>
                <w:color w:val="000000"/>
              </w:rPr>
              <w:t>71,30117</w:t>
            </w:r>
          </w:p>
        </w:tc>
        <w:tc>
          <w:tcPr>
            <w:tcW w:w="4388" w:type="dxa"/>
            <w:noWrap/>
            <w:vAlign w:val="center"/>
            <w:hideMark/>
          </w:tcPr>
          <w:p w14:paraId="21FD04AC" w14:textId="77777777" w:rsidR="003B1EC7" w:rsidRPr="008F187B" w:rsidRDefault="003B1EC7" w:rsidP="003B1EC7">
            <w:pPr>
              <w:pStyle w:val="af1"/>
              <w:rPr>
                <w:color w:val="000000"/>
              </w:rPr>
            </w:pPr>
            <w:r w:rsidRPr="008F187B">
              <w:rPr>
                <w:color w:val="000000"/>
              </w:rPr>
              <w:t>район порта Сабетта</w:t>
            </w:r>
          </w:p>
        </w:tc>
      </w:tr>
      <w:tr w:rsidR="003B1EC7" w:rsidRPr="008F187B" w14:paraId="3D42B3EE" w14:textId="77777777" w:rsidTr="00256DCD">
        <w:tblPrEx>
          <w:jc w:val="left"/>
        </w:tblPrEx>
        <w:trPr>
          <w:trHeight w:val="300"/>
        </w:trPr>
        <w:tc>
          <w:tcPr>
            <w:tcW w:w="1129" w:type="dxa"/>
            <w:noWrap/>
            <w:vAlign w:val="center"/>
            <w:hideMark/>
          </w:tcPr>
          <w:p w14:paraId="28054DCA" w14:textId="77777777" w:rsidR="003B1EC7" w:rsidRPr="008F187B" w:rsidRDefault="003B1EC7" w:rsidP="003B1EC7">
            <w:pPr>
              <w:pStyle w:val="af1"/>
              <w:rPr>
                <w:color w:val="000000"/>
              </w:rPr>
            </w:pPr>
            <w:r w:rsidRPr="008F187B">
              <w:rPr>
                <w:color w:val="000000"/>
              </w:rPr>
              <w:t>2</w:t>
            </w:r>
          </w:p>
        </w:tc>
        <w:tc>
          <w:tcPr>
            <w:tcW w:w="1701" w:type="dxa"/>
            <w:noWrap/>
            <w:vAlign w:val="center"/>
            <w:hideMark/>
          </w:tcPr>
          <w:p w14:paraId="6E85F8D4" w14:textId="77777777" w:rsidR="003B1EC7" w:rsidRPr="008F187B" w:rsidRDefault="003B1EC7" w:rsidP="003B1EC7">
            <w:pPr>
              <w:pStyle w:val="af1"/>
              <w:rPr>
                <w:color w:val="000000"/>
              </w:rPr>
            </w:pPr>
            <w:r w:rsidRPr="008F187B">
              <w:rPr>
                <w:color w:val="000000"/>
              </w:rPr>
              <w:t>72,164317</w:t>
            </w:r>
          </w:p>
        </w:tc>
        <w:tc>
          <w:tcPr>
            <w:tcW w:w="2127" w:type="dxa"/>
            <w:noWrap/>
            <w:vAlign w:val="center"/>
            <w:hideMark/>
          </w:tcPr>
          <w:p w14:paraId="24A7C192" w14:textId="77777777" w:rsidR="003B1EC7" w:rsidRPr="008F187B" w:rsidRDefault="003B1EC7" w:rsidP="003B1EC7">
            <w:pPr>
              <w:pStyle w:val="af1"/>
              <w:rPr>
                <w:color w:val="000000"/>
              </w:rPr>
            </w:pPr>
            <w:r w:rsidRPr="008F187B">
              <w:rPr>
                <w:color w:val="000000"/>
              </w:rPr>
              <w:t>71,270617</w:t>
            </w:r>
          </w:p>
        </w:tc>
        <w:tc>
          <w:tcPr>
            <w:tcW w:w="4388" w:type="dxa"/>
            <w:noWrap/>
            <w:vAlign w:val="center"/>
            <w:hideMark/>
          </w:tcPr>
          <w:p w14:paraId="52B9CEE3" w14:textId="77777777" w:rsidR="003B1EC7" w:rsidRPr="008F187B" w:rsidRDefault="003B1EC7" w:rsidP="003B1EC7">
            <w:pPr>
              <w:pStyle w:val="af1"/>
              <w:rPr>
                <w:color w:val="000000"/>
              </w:rPr>
            </w:pPr>
            <w:r w:rsidRPr="008F187B">
              <w:rPr>
                <w:color w:val="000000"/>
              </w:rPr>
              <w:t>район порта Сабетта</w:t>
            </w:r>
          </w:p>
        </w:tc>
      </w:tr>
      <w:tr w:rsidR="003B1EC7" w:rsidRPr="008F187B" w14:paraId="018ADAB0" w14:textId="77777777" w:rsidTr="00256DCD">
        <w:tblPrEx>
          <w:jc w:val="left"/>
        </w:tblPrEx>
        <w:trPr>
          <w:trHeight w:val="300"/>
        </w:trPr>
        <w:tc>
          <w:tcPr>
            <w:tcW w:w="1129" w:type="dxa"/>
            <w:noWrap/>
            <w:vAlign w:val="center"/>
            <w:hideMark/>
          </w:tcPr>
          <w:p w14:paraId="42FD86A8" w14:textId="77777777" w:rsidR="003B1EC7" w:rsidRPr="008F187B" w:rsidRDefault="003B1EC7" w:rsidP="003B1EC7">
            <w:pPr>
              <w:pStyle w:val="af1"/>
              <w:rPr>
                <w:color w:val="000000"/>
              </w:rPr>
            </w:pPr>
            <w:r w:rsidRPr="008F187B">
              <w:rPr>
                <w:color w:val="000000"/>
              </w:rPr>
              <w:t>3</w:t>
            </w:r>
          </w:p>
        </w:tc>
        <w:tc>
          <w:tcPr>
            <w:tcW w:w="1701" w:type="dxa"/>
            <w:noWrap/>
            <w:vAlign w:val="center"/>
            <w:hideMark/>
          </w:tcPr>
          <w:p w14:paraId="1323A2AA" w14:textId="77777777" w:rsidR="003B1EC7" w:rsidRPr="008F187B" w:rsidRDefault="003B1EC7" w:rsidP="003B1EC7">
            <w:pPr>
              <w:pStyle w:val="af1"/>
              <w:rPr>
                <w:color w:val="000000"/>
              </w:rPr>
            </w:pPr>
            <w:r w:rsidRPr="008F187B">
              <w:rPr>
                <w:color w:val="000000"/>
              </w:rPr>
              <w:t>71,255083</w:t>
            </w:r>
          </w:p>
        </w:tc>
        <w:tc>
          <w:tcPr>
            <w:tcW w:w="2127" w:type="dxa"/>
            <w:noWrap/>
            <w:vAlign w:val="center"/>
            <w:hideMark/>
          </w:tcPr>
          <w:p w14:paraId="5924201C" w14:textId="77777777" w:rsidR="003B1EC7" w:rsidRPr="008F187B" w:rsidRDefault="003B1EC7" w:rsidP="003B1EC7">
            <w:pPr>
              <w:pStyle w:val="af1"/>
              <w:rPr>
                <w:color w:val="000000"/>
              </w:rPr>
            </w:pPr>
            <w:r w:rsidRPr="008F187B">
              <w:rPr>
                <w:color w:val="000000"/>
              </w:rPr>
              <w:t>72,302917</w:t>
            </w:r>
          </w:p>
        </w:tc>
        <w:tc>
          <w:tcPr>
            <w:tcW w:w="4388" w:type="dxa"/>
            <w:noWrap/>
            <w:vAlign w:val="center"/>
            <w:hideMark/>
          </w:tcPr>
          <w:p w14:paraId="59F0AF88" w14:textId="77777777" w:rsidR="003B1EC7" w:rsidRPr="008F187B" w:rsidRDefault="003B1EC7" w:rsidP="003B1EC7">
            <w:pPr>
              <w:pStyle w:val="af1"/>
              <w:rPr>
                <w:color w:val="000000"/>
              </w:rPr>
            </w:pPr>
            <w:r w:rsidRPr="008F187B">
              <w:rPr>
                <w:color w:val="000000"/>
              </w:rPr>
              <w:t>район порта Сабетта</w:t>
            </w:r>
          </w:p>
        </w:tc>
      </w:tr>
      <w:tr w:rsidR="003B1EC7" w:rsidRPr="008F187B" w14:paraId="4289D512" w14:textId="77777777" w:rsidTr="00256DCD">
        <w:tblPrEx>
          <w:jc w:val="left"/>
        </w:tblPrEx>
        <w:trPr>
          <w:trHeight w:val="300"/>
        </w:trPr>
        <w:tc>
          <w:tcPr>
            <w:tcW w:w="1129" w:type="dxa"/>
            <w:noWrap/>
            <w:vAlign w:val="center"/>
            <w:hideMark/>
          </w:tcPr>
          <w:p w14:paraId="46F44317" w14:textId="77777777" w:rsidR="003B1EC7" w:rsidRPr="008F187B" w:rsidRDefault="003B1EC7" w:rsidP="003B1EC7">
            <w:pPr>
              <w:pStyle w:val="af1"/>
              <w:rPr>
                <w:color w:val="000000"/>
              </w:rPr>
            </w:pPr>
            <w:r w:rsidRPr="008F187B">
              <w:rPr>
                <w:color w:val="000000"/>
              </w:rPr>
              <w:t>4</w:t>
            </w:r>
          </w:p>
        </w:tc>
        <w:tc>
          <w:tcPr>
            <w:tcW w:w="1701" w:type="dxa"/>
            <w:noWrap/>
            <w:vAlign w:val="center"/>
            <w:hideMark/>
          </w:tcPr>
          <w:p w14:paraId="23BEA931" w14:textId="77777777" w:rsidR="003B1EC7" w:rsidRPr="008F187B" w:rsidRDefault="003B1EC7" w:rsidP="003B1EC7">
            <w:pPr>
              <w:pStyle w:val="af1"/>
              <w:rPr>
                <w:color w:val="000000"/>
              </w:rPr>
            </w:pPr>
            <w:r w:rsidRPr="008F187B">
              <w:rPr>
                <w:color w:val="000000"/>
              </w:rPr>
              <w:t>72,36635</w:t>
            </w:r>
          </w:p>
        </w:tc>
        <w:tc>
          <w:tcPr>
            <w:tcW w:w="2127" w:type="dxa"/>
            <w:noWrap/>
            <w:vAlign w:val="center"/>
            <w:hideMark/>
          </w:tcPr>
          <w:p w14:paraId="646D87F4" w14:textId="77777777" w:rsidR="003B1EC7" w:rsidRPr="008F187B" w:rsidRDefault="003B1EC7" w:rsidP="003B1EC7">
            <w:pPr>
              <w:pStyle w:val="af1"/>
              <w:rPr>
                <w:color w:val="000000"/>
              </w:rPr>
            </w:pPr>
            <w:r w:rsidRPr="008F187B">
              <w:rPr>
                <w:color w:val="000000"/>
              </w:rPr>
              <w:t>71,2766</w:t>
            </w:r>
          </w:p>
        </w:tc>
        <w:tc>
          <w:tcPr>
            <w:tcW w:w="4388" w:type="dxa"/>
            <w:noWrap/>
            <w:vAlign w:val="center"/>
            <w:hideMark/>
          </w:tcPr>
          <w:p w14:paraId="59057C99" w14:textId="77777777" w:rsidR="003B1EC7" w:rsidRPr="008F187B" w:rsidRDefault="003B1EC7" w:rsidP="003B1EC7">
            <w:pPr>
              <w:pStyle w:val="af1"/>
              <w:rPr>
                <w:color w:val="000000"/>
              </w:rPr>
            </w:pPr>
            <w:r w:rsidRPr="008F187B">
              <w:rPr>
                <w:color w:val="000000"/>
              </w:rPr>
              <w:t>район порта Сабетта</w:t>
            </w:r>
          </w:p>
        </w:tc>
      </w:tr>
      <w:tr w:rsidR="003B1EC7" w:rsidRPr="008F187B" w14:paraId="0669BFEF" w14:textId="77777777" w:rsidTr="00256DCD">
        <w:tblPrEx>
          <w:jc w:val="left"/>
        </w:tblPrEx>
        <w:trPr>
          <w:trHeight w:val="300"/>
        </w:trPr>
        <w:tc>
          <w:tcPr>
            <w:tcW w:w="1129" w:type="dxa"/>
            <w:noWrap/>
            <w:vAlign w:val="center"/>
            <w:hideMark/>
          </w:tcPr>
          <w:p w14:paraId="3CBFE510" w14:textId="77777777" w:rsidR="003B1EC7" w:rsidRPr="008F187B" w:rsidRDefault="003B1EC7" w:rsidP="003B1EC7">
            <w:pPr>
              <w:pStyle w:val="af1"/>
              <w:rPr>
                <w:color w:val="000000"/>
              </w:rPr>
            </w:pPr>
            <w:r w:rsidRPr="008F187B">
              <w:rPr>
                <w:color w:val="000000"/>
              </w:rPr>
              <w:t>5</w:t>
            </w:r>
          </w:p>
        </w:tc>
        <w:tc>
          <w:tcPr>
            <w:tcW w:w="1701" w:type="dxa"/>
            <w:noWrap/>
            <w:vAlign w:val="center"/>
            <w:hideMark/>
          </w:tcPr>
          <w:p w14:paraId="28C36244" w14:textId="77777777" w:rsidR="003B1EC7" w:rsidRPr="008F187B" w:rsidRDefault="003B1EC7" w:rsidP="003B1EC7">
            <w:pPr>
              <w:pStyle w:val="af1"/>
              <w:rPr>
                <w:color w:val="000000"/>
              </w:rPr>
            </w:pPr>
            <w:r w:rsidRPr="008F187B">
              <w:rPr>
                <w:color w:val="000000"/>
              </w:rPr>
              <w:t>72,39933</w:t>
            </w:r>
          </w:p>
        </w:tc>
        <w:tc>
          <w:tcPr>
            <w:tcW w:w="2127" w:type="dxa"/>
            <w:noWrap/>
            <w:vAlign w:val="center"/>
            <w:hideMark/>
          </w:tcPr>
          <w:p w14:paraId="6A9DA12B" w14:textId="77777777" w:rsidR="003B1EC7" w:rsidRPr="008F187B" w:rsidRDefault="003B1EC7" w:rsidP="003B1EC7">
            <w:pPr>
              <w:pStyle w:val="af1"/>
              <w:rPr>
                <w:color w:val="000000"/>
              </w:rPr>
            </w:pPr>
            <w:r w:rsidRPr="008F187B">
              <w:rPr>
                <w:color w:val="000000"/>
              </w:rPr>
              <w:t>71,28867</w:t>
            </w:r>
          </w:p>
        </w:tc>
        <w:tc>
          <w:tcPr>
            <w:tcW w:w="4388" w:type="dxa"/>
            <w:noWrap/>
            <w:vAlign w:val="center"/>
            <w:hideMark/>
          </w:tcPr>
          <w:p w14:paraId="3C3CDFFD" w14:textId="77777777" w:rsidR="003B1EC7" w:rsidRPr="008F187B" w:rsidRDefault="003B1EC7" w:rsidP="003B1EC7">
            <w:pPr>
              <w:pStyle w:val="af1"/>
              <w:rPr>
                <w:color w:val="000000"/>
              </w:rPr>
            </w:pPr>
            <w:r w:rsidRPr="008F187B">
              <w:rPr>
                <w:color w:val="000000"/>
              </w:rPr>
              <w:t>район дампинга грунта</w:t>
            </w:r>
          </w:p>
        </w:tc>
      </w:tr>
      <w:tr w:rsidR="003B1EC7" w:rsidRPr="008F187B" w14:paraId="15642C45" w14:textId="77777777" w:rsidTr="00256DCD">
        <w:tblPrEx>
          <w:jc w:val="left"/>
        </w:tblPrEx>
        <w:trPr>
          <w:trHeight w:val="300"/>
        </w:trPr>
        <w:tc>
          <w:tcPr>
            <w:tcW w:w="1129" w:type="dxa"/>
            <w:noWrap/>
            <w:vAlign w:val="center"/>
            <w:hideMark/>
          </w:tcPr>
          <w:p w14:paraId="21F4F131" w14:textId="77777777" w:rsidR="003B1EC7" w:rsidRPr="008F187B" w:rsidRDefault="003B1EC7" w:rsidP="003B1EC7">
            <w:pPr>
              <w:pStyle w:val="af1"/>
              <w:rPr>
                <w:color w:val="000000"/>
              </w:rPr>
            </w:pPr>
            <w:r w:rsidRPr="008F187B">
              <w:rPr>
                <w:color w:val="000000"/>
              </w:rPr>
              <w:t>6</w:t>
            </w:r>
          </w:p>
        </w:tc>
        <w:tc>
          <w:tcPr>
            <w:tcW w:w="1701" w:type="dxa"/>
            <w:noWrap/>
            <w:vAlign w:val="center"/>
            <w:hideMark/>
          </w:tcPr>
          <w:p w14:paraId="4CD5B593" w14:textId="77777777" w:rsidR="003B1EC7" w:rsidRPr="008F187B" w:rsidRDefault="003B1EC7" w:rsidP="003B1EC7">
            <w:pPr>
              <w:pStyle w:val="af1"/>
              <w:rPr>
                <w:color w:val="000000"/>
              </w:rPr>
            </w:pPr>
            <w:r w:rsidRPr="008F187B">
              <w:rPr>
                <w:color w:val="000000"/>
              </w:rPr>
              <w:t>72,39907</w:t>
            </w:r>
          </w:p>
        </w:tc>
        <w:tc>
          <w:tcPr>
            <w:tcW w:w="2127" w:type="dxa"/>
            <w:noWrap/>
            <w:vAlign w:val="center"/>
            <w:hideMark/>
          </w:tcPr>
          <w:p w14:paraId="3DA39AE6" w14:textId="77777777" w:rsidR="003B1EC7" w:rsidRPr="008F187B" w:rsidRDefault="003B1EC7" w:rsidP="003B1EC7">
            <w:pPr>
              <w:pStyle w:val="af1"/>
              <w:rPr>
                <w:color w:val="000000"/>
              </w:rPr>
            </w:pPr>
            <w:r w:rsidRPr="008F187B">
              <w:rPr>
                <w:color w:val="000000"/>
              </w:rPr>
              <w:t>71,32125</w:t>
            </w:r>
          </w:p>
        </w:tc>
        <w:tc>
          <w:tcPr>
            <w:tcW w:w="4388" w:type="dxa"/>
            <w:noWrap/>
            <w:vAlign w:val="center"/>
            <w:hideMark/>
          </w:tcPr>
          <w:p w14:paraId="487A42DE" w14:textId="77777777" w:rsidR="003B1EC7" w:rsidRPr="008F187B" w:rsidRDefault="003B1EC7" w:rsidP="003B1EC7">
            <w:pPr>
              <w:pStyle w:val="af1"/>
              <w:rPr>
                <w:color w:val="000000"/>
              </w:rPr>
            </w:pPr>
            <w:r w:rsidRPr="008F187B">
              <w:rPr>
                <w:color w:val="000000"/>
              </w:rPr>
              <w:t>район порта Сабетта</w:t>
            </w:r>
          </w:p>
        </w:tc>
      </w:tr>
      <w:tr w:rsidR="003B1EC7" w:rsidRPr="008F187B" w14:paraId="386D6C07" w14:textId="77777777" w:rsidTr="00256DCD">
        <w:tblPrEx>
          <w:jc w:val="left"/>
        </w:tblPrEx>
        <w:trPr>
          <w:trHeight w:val="300"/>
        </w:trPr>
        <w:tc>
          <w:tcPr>
            <w:tcW w:w="1129" w:type="dxa"/>
            <w:noWrap/>
            <w:vAlign w:val="center"/>
            <w:hideMark/>
          </w:tcPr>
          <w:p w14:paraId="3F0322F1" w14:textId="77777777" w:rsidR="003B1EC7" w:rsidRPr="008F187B" w:rsidRDefault="003B1EC7" w:rsidP="003B1EC7">
            <w:pPr>
              <w:pStyle w:val="af1"/>
              <w:rPr>
                <w:color w:val="000000"/>
              </w:rPr>
            </w:pPr>
            <w:r w:rsidRPr="008F187B">
              <w:rPr>
                <w:color w:val="000000"/>
              </w:rPr>
              <w:t>7</w:t>
            </w:r>
          </w:p>
        </w:tc>
        <w:tc>
          <w:tcPr>
            <w:tcW w:w="1701" w:type="dxa"/>
            <w:noWrap/>
            <w:vAlign w:val="center"/>
            <w:hideMark/>
          </w:tcPr>
          <w:p w14:paraId="76604327" w14:textId="77777777" w:rsidR="003B1EC7" w:rsidRPr="008F187B" w:rsidRDefault="003B1EC7" w:rsidP="003B1EC7">
            <w:pPr>
              <w:pStyle w:val="af1"/>
              <w:rPr>
                <w:color w:val="000000"/>
              </w:rPr>
            </w:pPr>
            <w:r w:rsidRPr="008F187B">
              <w:rPr>
                <w:color w:val="000000"/>
              </w:rPr>
              <w:t>72,43995</w:t>
            </w:r>
          </w:p>
        </w:tc>
        <w:tc>
          <w:tcPr>
            <w:tcW w:w="2127" w:type="dxa"/>
            <w:noWrap/>
            <w:vAlign w:val="center"/>
            <w:hideMark/>
          </w:tcPr>
          <w:p w14:paraId="65FD1392" w14:textId="77777777" w:rsidR="003B1EC7" w:rsidRPr="008F187B" w:rsidRDefault="003B1EC7" w:rsidP="003B1EC7">
            <w:pPr>
              <w:pStyle w:val="af1"/>
              <w:rPr>
                <w:color w:val="000000"/>
              </w:rPr>
            </w:pPr>
            <w:r w:rsidRPr="008F187B">
              <w:rPr>
                <w:color w:val="000000"/>
              </w:rPr>
              <w:t>71,30668</w:t>
            </w:r>
          </w:p>
        </w:tc>
        <w:tc>
          <w:tcPr>
            <w:tcW w:w="4388" w:type="dxa"/>
            <w:noWrap/>
            <w:vAlign w:val="center"/>
            <w:hideMark/>
          </w:tcPr>
          <w:p w14:paraId="38E4B12A" w14:textId="77777777" w:rsidR="003B1EC7" w:rsidRPr="008F187B" w:rsidRDefault="003B1EC7" w:rsidP="003B1EC7">
            <w:pPr>
              <w:pStyle w:val="af1"/>
              <w:rPr>
                <w:color w:val="000000"/>
              </w:rPr>
            </w:pPr>
            <w:r w:rsidRPr="008F187B">
              <w:rPr>
                <w:color w:val="000000"/>
              </w:rPr>
              <w:t>район дампинга грунта</w:t>
            </w:r>
          </w:p>
        </w:tc>
      </w:tr>
      <w:tr w:rsidR="003B1EC7" w:rsidRPr="008F187B" w14:paraId="781BC6B9" w14:textId="77777777" w:rsidTr="00256DCD">
        <w:tblPrEx>
          <w:jc w:val="left"/>
        </w:tblPrEx>
        <w:trPr>
          <w:trHeight w:val="300"/>
        </w:trPr>
        <w:tc>
          <w:tcPr>
            <w:tcW w:w="1129" w:type="dxa"/>
            <w:noWrap/>
            <w:vAlign w:val="center"/>
            <w:hideMark/>
          </w:tcPr>
          <w:p w14:paraId="58D6253A" w14:textId="77777777" w:rsidR="003B1EC7" w:rsidRPr="008F187B" w:rsidRDefault="003B1EC7" w:rsidP="003B1EC7">
            <w:pPr>
              <w:pStyle w:val="af1"/>
              <w:rPr>
                <w:color w:val="000000"/>
              </w:rPr>
            </w:pPr>
            <w:r w:rsidRPr="008F187B">
              <w:rPr>
                <w:color w:val="000000"/>
              </w:rPr>
              <w:t>8</w:t>
            </w:r>
          </w:p>
        </w:tc>
        <w:tc>
          <w:tcPr>
            <w:tcW w:w="1701" w:type="dxa"/>
            <w:noWrap/>
            <w:vAlign w:val="center"/>
            <w:hideMark/>
          </w:tcPr>
          <w:p w14:paraId="2A5F165C" w14:textId="77777777" w:rsidR="003B1EC7" w:rsidRPr="008F187B" w:rsidRDefault="003B1EC7" w:rsidP="003B1EC7">
            <w:pPr>
              <w:pStyle w:val="af1"/>
              <w:rPr>
                <w:color w:val="000000"/>
              </w:rPr>
            </w:pPr>
            <w:r w:rsidRPr="008F187B">
              <w:rPr>
                <w:color w:val="000000"/>
              </w:rPr>
              <w:t>72,46853</w:t>
            </w:r>
          </w:p>
        </w:tc>
        <w:tc>
          <w:tcPr>
            <w:tcW w:w="2127" w:type="dxa"/>
            <w:noWrap/>
            <w:vAlign w:val="center"/>
            <w:hideMark/>
          </w:tcPr>
          <w:p w14:paraId="1CE99DAB" w14:textId="77777777" w:rsidR="003B1EC7" w:rsidRPr="008F187B" w:rsidRDefault="003B1EC7" w:rsidP="003B1EC7">
            <w:pPr>
              <w:pStyle w:val="af1"/>
              <w:rPr>
                <w:color w:val="000000"/>
              </w:rPr>
            </w:pPr>
            <w:r w:rsidRPr="008F187B">
              <w:rPr>
                <w:color w:val="000000"/>
              </w:rPr>
              <w:t>71,28682</w:t>
            </w:r>
          </w:p>
        </w:tc>
        <w:tc>
          <w:tcPr>
            <w:tcW w:w="4388" w:type="dxa"/>
            <w:noWrap/>
            <w:vAlign w:val="center"/>
            <w:hideMark/>
          </w:tcPr>
          <w:p w14:paraId="49525F38" w14:textId="77777777" w:rsidR="003B1EC7" w:rsidRPr="008F187B" w:rsidRDefault="003B1EC7" w:rsidP="003B1EC7">
            <w:pPr>
              <w:pStyle w:val="af1"/>
              <w:rPr>
                <w:color w:val="000000"/>
              </w:rPr>
            </w:pPr>
            <w:r w:rsidRPr="008F187B">
              <w:rPr>
                <w:color w:val="000000"/>
              </w:rPr>
              <w:t>район дампинга грунта</w:t>
            </w:r>
          </w:p>
        </w:tc>
      </w:tr>
      <w:tr w:rsidR="003B1EC7" w:rsidRPr="008F187B" w14:paraId="1B6DA898" w14:textId="77777777" w:rsidTr="00256DCD">
        <w:tblPrEx>
          <w:jc w:val="left"/>
        </w:tblPrEx>
        <w:trPr>
          <w:trHeight w:val="300"/>
        </w:trPr>
        <w:tc>
          <w:tcPr>
            <w:tcW w:w="1129" w:type="dxa"/>
            <w:noWrap/>
            <w:vAlign w:val="center"/>
            <w:hideMark/>
          </w:tcPr>
          <w:p w14:paraId="5CA3B02D" w14:textId="77777777" w:rsidR="003B1EC7" w:rsidRPr="008F187B" w:rsidRDefault="003B1EC7" w:rsidP="003B1EC7">
            <w:pPr>
              <w:pStyle w:val="af1"/>
              <w:rPr>
                <w:color w:val="000000"/>
              </w:rPr>
            </w:pPr>
            <w:r w:rsidRPr="008F187B">
              <w:rPr>
                <w:color w:val="000000"/>
              </w:rPr>
              <w:t>9</w:t>
            </w:r>
          </w:p>
        </w:tc>
        <w:tc>
          <w:tcPr>
            <w:tcW w:w="1701" w:type="dxa"/>
            <w:noWrap/>
            <w:vAlign w:val="center"/>
            <w:hideMark/>
          </w:tcPr>
          <w:p w14:paraId="0EAA89B0" w14:textId="77777777" w:rsidR="003B1EC7" w:rsidRPr="008F187B" w:rsidRDefault="003B1EC7" w:rsidP="003B1EC7">
            <w:pPr>
              <w:pStyle w:val="af1"/>
              <w:rPr>
                <w:color w:val="000000"/>
              </w:rPr>
            </w:pPr>
            <w:r w:rsidRPr="008F187B">
              <w:rPr>
                <w:color w:val="000000"/>
              </w:rPr>
              <w:t>72,49683</w:t>
            </w:r>
          </w:p>
        </w:tc>
        <w:tc>
          <w:tcPr>
            <w:tcW w:w="2127" w:type="dxa"/>
            <w:noWrap/>
            <w:vAlign w:val="center"/>
            <w:hideMark/>
          </w:tcPr>
          <w:p w14:paraId="3F70E886" w14:textId="77777777" w:rsidR="003B1EC7" w:rsidRPr="008F187B" w:rsidRDefault="003B1EC7" w:rsidP="003B1EC7">
            <w:pPr>
              <w:pStyle w:val="af1"/>
              <w:rPr>
                <w:color w:val="000000"/>
              </w:rPr>
            </w:pPr>
            <w:r w:rsidRPr="008F187B">
              <w:rPr>
                <w:color w:val="000000"/>
              </w:rPr>
              <w:t>71,2661</w:t>
            </w:r>
          </w:p>
        </w:tc>
        <w:tc>
          <w:tcPr>
            <w:tcW w:w="4388" w:type="dxa"/>
            <w:noWrap/>
            <w:vAlign w:val="center"/>
            <w:hideMark/>
          </w:tcPr>
          <w:p w14:paraId="6995305F" w14:textId="77777777" w:rsidR="003B1EC7" w:rsidRPr="008F187B" w:rsidRDefault="003B1EC7" w:rsidP="003B1EC7">
            <w:pPr>
              <w:pStyle w:val="af1"/>
              <w:rPr>
                <w:color w:val="000000"/>
              </w:rPr>
            </w:pPr>
            <w:r w:rsidRPr="008F187B">
              <w:rPr>
                <w:color w:val="000000"/>
              </w:rPr>
              <w:t>район дампинга грунта</w:t>
            </w:r>
          </w:p>
        </w:tc>
      </w:tr>
      <w:tr w:rsidR="003B1EC7" w:rsidRPr="008F187B" w14:paraId="1A24DE92" w14:textId="77777777" w:rsidTr="00256DCD">
        <w:tblPrEx>
          <w:jc w:val="left"/>
        </w:tblPrEx>
        <w:trPr>
          <w:trHeight w:val="300"/>
        </w:trPr>
        <w:tc>
          <w:tcPr>
            <w:tcW w:w="1129" w:type="dxa"/>
            <w:noWrap/>
            <w:vAlign w:val="center"/>
            <w:hideMark/>
          </w:tcPr>
          <w:p w14:paraId="58E9A144" w14:textId="77777777" w:rsidR="003B1EC7" w:rsidRPr="008F187B" w:rsidRDefault="003B1EC7" w:rsidP="003B1EC7">
            <w:pPr>
              <w:pStyle w:val="af1"/>
              <w:rPr>
                <w:color w:val="000000"/>
              </w:rPr>
            </w:pPr>
            <w:r w:rsidRPr="008F187B">
              <w:rPr>
                <w:color w:val="000000"/>
              </w:rPr>
              <w:t>10</w:t>
            </w:r>
          </w:p>
        </w:tc>
        <w:tc>
          <w:tcPr>
            <w:tcW w:w="1701" w:type="dxa"/>
            <w:noWrap/>
            <w:vAlign w:val="center"/>
            <w:hideMark/>
          </w:tcPr>
          <w:p w14:paraId="15DC8393" w14:textId="77777777" w:rsidR="003B1EC7" w:rsidRPr="008F187B" w:rsidRDefault="003B1EC7" w:rsidP="003B1EC7">
            <w:pPr>
              <w:pStyle w:val="af1"/>
              <w:rPr>
                <w:color w:val="000000"/>
              </w:rPr>
            </w:pPr>
            <w:r w:rsidRPr="008F187B">
              <w:rPr>
                <w:color w:val="000000"/>
              </w:rPr>
              <w:t>72,537</w:t>
            </w:r>
          </w:p>
        </w:tc>
        <w:tc>
          <w:tcPr>
            <w:tcW w:w="2127" w:type="dxa"/>
            <w:noWrap/>
            <w:vAlign w:val="center"/>
            <w:hideMark/>
          </w:tcPr>
          <w:p w14:paraId="47B05806" w14:textId="77777777" w:rsidR="003B1EC7" w:rsidRPr="008F187B" w:rsidRDefault="003B1EC7" w:rsidP="003B1EC7">
            <w:pPr>
              <w:pStyle w:val="af1"/>
              <w:rPr>
                <w:color w:val="000000"/>
              </w:rPr>
            </w:pPr>
            <w:r w:rsidRPr="008F187B">
              <w:rPr>
                <w:color w:val="000000"/>
              </w:rPr>
              <w:t>71,28578</w:t>
            </w:r>
          </w:p>
        </w:tc>
        <w:tc>
          <w:tcPr>
            <w:tcW w:w="4388" w:type="dxa"/>
            <w:noWrap/>
            <w:vAlign w:val="center"/>
            <w:hideMark/>
          </w:tcPr>
          <w:p w14:paraId="532DABCE" w14:textId="77777777" w:rsidR="003B1EC7" w:rsidRPr="008F187B" w:rsidRDefault="003B1EC7" w:rsidP="003B1EC7">
            <w:pPr>
              <w:pStyle w:val="af1"/>
              <w:rPr>
                <w:color w:val="000000"/>
              </w:rPr>
            </w:pPr>
            <w:r w:rsidRPr="008F187B">
              <w:rPr>
                <w:color w:val="000000"/>
              </w:rPr>
              <w:t>район дампинга грунта</w:t>
            </w:r>
          </w:p>
        </w:tc>
      </w:tr>
      <w:tr w:rsidR="003B1EC7" w:rsidRPr="008F187B" w14:paraId="2930B78F" w14:textId="77777777" w:rsidTr="00256DCD">
        <w:tblPrEx>
          <w:jc w:val="left"/>
        </w:tblPrEx>
        <w:trPr>
          <w:trHeight w:val="300"/>
        </w:trPr>
        <w:tc>
          <w:tcPr>
            <w:tcW w:w="1129" w:type="dxa"/>
            <w:noWrap/>
            <w:vAlign w:val="center"/>
            <w:hideMark/>
          </w:tcPr>
          <w:p w14:paraId="137B4DA0" w14:textId="77777777" w:rsidR="003B1EC7" w:rsidRPr="008F187B" w:rsidRDefault="003B1EC7" w:rsidP="003B1EC7">
            <w:pPr>
              <w:pStyle w:val="af1"/>
              <w:rPr>
                <w:color w:val="000000"/>
              </w:rPr>
            </w:pPr>
            <w:r w:rsidRPr="008F187B">
              <w:rPr>
                <w:color w:val="000000"/>
              </w:rPr>
              <w:t>11</w:t>
            </w:r>
          </w:p>
        </w:tc>
        <w:tc>
          <w:tcPr>
            <w:tcW w:w="1701" w:type="dxa"/>
            <w:noWrap/>
            <w:vAlign w:val="center"/>
            <w:hideMark/>
          </w:tcPr>
          <w:p w14:paraId="7C5DAAA5" w14:textId="77777777" w:rsidR="003B1EC7" w:rsidRPr="008F187B" w:rsidRDefault="003B1EC7" w:rsidP="003B1EC7">
            <w:pPr>
              <w:pStyle w:val="af1"/>
              <w:rPr>
                <w:color w:val="000000"/>
              </w:rPr>
            </w:pPr>
            <w:r w:rsidRPr="008F187B">
              <w:rPr>
                <w:color w:val="000000"/>
              </w:rPr>
              <w:t>72,50033</w:t>
            </w:r>
          </w:p>
        </w:tc>
        <w:tc>
          <w:tcPr>
            <w:tcW w:w="2127" w:type="dxa"/>
            <w:noWrap/>
            <w:vAlign w:val="center"/>
            <w:hideMark/>
          </w:tcPr>
          <w:p w14:paraId="30686CA3" w14:textId="77777777" w:rsidR="003B1EC7" w:rsidRPr="008F187B" w:rsidRDefault="003B1EC7" w:rsidP="003B1EC7">
            <w:pPr>
              <w:pStyle w:val="af1"/>
              <w:rPr>
                <w:color w:val="000000"/>
              </w:rPr>
            </w:pPr>
            <w:r w:rsidRPr="008F187B">
              <w:rPr>
                <w:color w:val="000000"/>
              </w:rPr>
              <w:t>71,33683</w:t>
            </w:r>
          </w:p>
        </w:tc>
        <w:tc>
          <w:tcPr>
            <w:tcW w:w="4388" w:type="dxa"/>
            <w:noWrap/>
            <w:vAlign w:val="center"/>
            <w:hideMark/>
          </w:tcPr>
          <w:p w14:paraId="311C63E3" w14:textId="77777777" w:rsidR="003B1EC7" w:rsidRPr="008F187B" w:rsidRDefault="003B1EC7" w:rsidP="003B1EC7">
            <w:pPr>
              <w:pStyle w:val="af1"/>
              <w:rPr>
                <w:color w:val="000000"/>
              </w:rPr>
            </w:pPr>
            <w:r w:rsidRPr="008F187B">
              <w:rPr>
                <w:color w:val="000000"/>
              </w:rPr>
              <w:t>акватория порта Сабетта</w:t>
            </w:r>
          </w:p>
        </w:tc>
      </w:tr>
      <w:tr w:rsidR="003B1EC7" w:rsidRPr="008F187B" w14:paraId="5EA4F45B" w14:textId="77777777" w:rsidTr="00256DCD">
        <w:tblPrEx>
          <w:jc w:val="left"/>
        </w:tblPrEx>
        <w:trPr>
          <w:trHeight w:val="300"/>
        </w:trPr>
        <w:tc>
          <w:tcPr>
            <w:tcW w:w="1129" w:type="dxa"/>
            <w:noWrap/>
            <w:vAlign w:val="center"/>
            <w:hideMark/>
          </w:tcPr>
          <w:p w14:paraId="4CFEB65A" w14:textId="77777777" w:rsidR="003B1EC7" w:rsidRPr="008F187B" w:rsidRDefault="003B1EC7" w:rsidP="003B1EC7">
            <w:pPr>
              <w:pStyle w:val="af1"/>
              <w:rPr>
                <w:color w:val="000000"/>
              </w:rPr>
            </w:pPr>
            <w:r w:rsidRPr="008F187B">
              <w:rPr>
                <w:color w:val="000000"/>
              </w:rPr>
              <w:t>12</w:t>
            </w:r>
          </w:p>
        </w:tc>
        <w:tc>
          <w:tcPr>
            <w:tcW w:w="1701" w:type="dxa"/>
            <w:noWrap/>
            <w:vAlign w:val="center"/>
            <w:hideMark/>
          </w:tcPr>
          <w:p w14:paraId="62A66685" w14:textId="77777777" w:rsidR="003B1EC7" w:rsidRPr="008F187B" w:rsidRDefault="003B1EC7" w:rsidP="003B1EC7">
            <w:pPr>
              <w:pStyle w:val="af1"/>
              <w:rPr>
                <w:color w:val="000000"/>
              </w:rPr>
            </w:pPr>
            <w:r w:rsidRPr="008F187B">
              <w:rPr>
                <w:color w:val="000000"/>
              </w:rPr>
              <w:t>72,42912</w:t>
            </w:r>
          </w:p>
        </w:tc>
        <w:tc>
          <w:tcPr>
            <w:tcW w:w="2127" w:type="dxa"/>
            <w:noWrap/>
            <w:vAlign w:val="center"/>
            <w:hideMark/>
          </w:tcPr>
          <w:p w14:paraId="24B7F5A1" w14:textId="77777777" w:rsidR="003B1EC7" w:rsidRPr="008F187B" w:rsidRDefault="003B1EC7" w:rsidP="003B1EC7">
            <w:pPr>
              <w:pStyle w:val="af1"/>
              <w:rPr>
                <w:color w:val="000000"/>
              </w:rPr>
            </w:pPr>
            <w:r w:rsidRPr="008F187B">
              <w:rPr>
                <w:color w:val="000000"/>
              </w:rPr>
              <w:t>71,3542</w:t>
            </w:r>
          </w:p>
        </w:tc>
        <w:tc>
          <w:tcPr>
            <w:tcW w:w="4388" w:type="dxa"/>
            <w:noWrap/>
            <w:vAlign w:val="center"/>
            <w:hideMark/>
          </w:tcPr>
          <w:p w14:paraId="4056D7E3" w14:textId="77777777" w:rsidR="003B1EC7" w:rsidRPr="008F187B" w:rsidRDefault="003B1EC7" w:rsidP="003B1EC7">
            <w:pPr>
              <w:pStyle w:val="af1"/>
              <w:rPr>
                <w:color w:val="000000"/>
              </w:rPr>
            </w:pPr>
            <w:r w:rsidRPr="008F187B">
              <w:rPr>
                <w:color w:val="000000"/>
              </w:rPr>
              <w:t>акватория порта Сабетта</w:t>
            </w:r>
          </w:p>
        </w:tc>
      </w:tr>
      <w:tr w:rsidR="003B1EC7" w:rsidRPr="008F187B" w14:paraId="28193448" w14:textId="77777777" w:rsidTr="00256DCD">
        <w:tblPrEx>
          <w:jc w:val="left"/>
        </w:tblPrEx>
        <w:trPr>
          <w:trHeight w:val="300"/>
        </w:trPr>
        <w:tc>
          <w:tcPr>
            <w:tcW w:w="1129" w:type="dxa"/>
            <w:noWrap/>
            <w:vAlign w:val="center"/>
            <w:hideMark/>
          </w:tcPr>
          <w:p w14:paraId="793F3F8A" w14:textId="77777777" w:rsidR="003B1EC7" w:rsidRPr="008F187B" w:rsidRDefault="003B1EC7" w:rsidP="003B1EC7">
            <w:pPr>
              <w:pStyle w:val="af1"/>
              <w:rPr>
                <w:color w:val="000000"/>
              </w:rPr>
            </w:pPr>
            <w:r w:rsidRPr="008F187B">
              <w:rPr>
                <w:color w:val="000000"/>
              </w:rPr>
              <w:t>13</w:t>
            </w:r>
          </w:p>
        </w:tc>
        <w:tc>
          <w:tcPr>
            <w:tcW w:w="1701" w:type="dxa"/>
            <w:noWrap/>
            <w:vAlign w:val="center"/>
            <w:hideMark/>
          </w:tcPr>
          <w:p w14:paraId="0A759456" w14:textId="77777777" w:rsidR="003B1EC7" w:rsidRPr="008F187B" w:rsidRDefault="003B1EC7" w:rsidP="003B1EC7">
            <w:pPr>
              <w:pStyle w:val="af1"/>
              <w:rPr>
                <w:color w:val="000000"/>
              </w:rPr>
            </w:pPr>
            <w:r w:rsidRPr="008F187B">
              <w:rPr>
                <w:color w:val="000000"/>
              </w:rPr>
              <w:t>72,34493</w:t>
            </w:r>
          </w:p>
        </w:tc>
        <w:tc>
          <w:tcPr>
            <w:tcW w:w="2127" w:type="dxa"/>
            <w:noWrap/>
            <w:vAlign w:val="center"/>
            <w:hideMark/>
          </w:tcPr>
          <w:p w14:paraId="5BC85CD1" w14:textId="77777777" w:rsidR="003B1EC7" w:rsidRPr="008F187B" w:rsidRDefault="003B1EC7" w:rsidP="003B1EC7">
            <w:pPr>
              <w:pStyle w:val="af1"/>
              <w:rPr>
                <w:color w:val="000000"/>
              </w:rPr>
            </w:pPr>
            <w:r w:rsidRPr="008F187B">
              <w:rPr>
                <w:color w:val="000000"/>
              </w:rPr>
              <w:t>71,37853</w:t>
            </w:r>
          </w:p>
        </w:tc>
        <w:tc>
          <w:tcPr>
            <w:tcW w:w="4388" w:type="dxa"/>
            <w:noWrap/>
            <w:vAlign w:val="center"/>
            <w:hideMark/>
          </w:tcPr>
          <w:p w14:paraId="309D92E5" w14:textId="77777777" w:rsidR="003B1EC7" w:rsidRPr="008F187B" w:rsidRDefault="003B1EC7" w:rsidP="003B1EC7">
            <w:pPr>
              <w:pStyle w:val="af1"/>
              <w:rPr>
                <w:color w:val="000000"/>
              </w:rPr>
            </w:pPr>
            <w:r w:rsidRPr="008F187B">
              <w:rPr>
                <w:color w:val="000000"/>
              </w:rPr>
              <w:t>акватория порта Сабетта</w:t>
            </w:r>
          </w:p>
        </w:tc>
      </w:tr>
      <w:tr w:rsidR="003B1EC7" w:rsidRPr="008F187B" w14:paraId="3F155059" w14:textId="77777777" w:rsidTr="00256DCD">
        <w:tblPrEx>
          <w:jc w:val="left"/>
        </w:tblPrEx>
        <w:trPr>
          <w:trHeight w:val="300"/>
        </w:trPr>
        <w:tc>
          <w:tcPr>
            <w:tcW w:w="1129" w:type="dxa"/>
            <w:noWrap/>
            <w:vAlign w:val="center"/>
            <w:hideMark/>
          </w:tcPr>
          <w:p w14:paraId="69F786DE" w14:textId="77777777" w:rsidR="003B1EC7" w:rsidRPr="008F187B" w:rsidRDefault="003B1EC7" w:rsidP="003B1EC7">
            <w:pPr>
              <w:pStyle w:val="af1"/>
              <w:rPr>
                <w:color w:val="000000"/>
              </w:rPr>
            </w:pPr>
            <w:r w:rsidRPr="008F187B">
              <w:rPr>
                <w:color w:val="000000"/>
              </w:rPr>
              <w:t>14</w:t>
            </w:r>
          </w:p>
        </w:tc>
        <w:tc>
          <w:tcPr>
            <w:tcW w:w="1701" w:type="dxa"/>
            <w:noWrap/>
            <w:vAlign w:val="center"/>
            <w:hideMark/>
          </w:tcPr>
          <w:p w14:paraId="57FDF53F" w14:textId="77777777" w:rsidR="003B1EC7" w:rsidRPr="008F187B" w:rsidRDefault="003B1EC7" w:rsidP="003B1EC7">
            <w:pPr>
              <w:pStyle w:val="af1"/>
              <w:rPr>
                <w:color w:val="000000"/>
              </w:rPr>
            </w:pPr>
            <w:r w:rsidRPr="008F187B">
              <w:rPr>
                <w:color w:val="000000"/>
              </w:rPr>
              <w:t>72,26085</w:t>
            </w:r>
          </w:p>
        </w:tc>
        <w:tc>
          <w:tcPr>
            <w:tcW w:w="2127" w:type="dxa"/>
            <w:noWrap/>
            <w:vAlign w:val="center"/>
            <w:hideMark/>
          </w:tcPr>
          <w:p w14:paraId="44B662BB" w14:textId="77777777" w:rsidR="003B1EC7" w:rsidRPr="008F187B" w:rsidRDefault="003B1EC7" w:rsidP="003B1EC7">
            <w:pPr>
              <w:pStyle w:val="af1"/>
              <w:rPr>
                <w:color w:val="000000"/>
              </w:rPr>
            </w:pPr>
            <w:r w:rsidRPr="008F187B">
              <w:rPr>
                <w:color w:val="000000"/>
              </w:rPr>
              <w:t>71,40223</w:t>
            </w:r>
          </w:p>
        </w:tc>
        <w:tc>
          <w:tcPr>
            <w:tcW w:w="4388" w:type="dxa"/>
            <w:noWrap/>
            <w:vAlign w:val="center"/>
            <w:hideMark/>
          </w:tcPr>
          <w:p w14:paraId="23F6688B" w14:textId="77777777" w:rsidR="003B1EC7" w:rsidRPr="008F187B" w:rsidRDefault="003B1EC7" w:rsidP="003B1EC7">
            <w:pPr>
              <w:pStyle w:val="af1"/>
              <w:rPr>
                <w:color w:val="000000"/>
              </w:rPr>
            </w:pPr>
            <w:r w:rsidRPr="008F187B">
              <w:rPr>
                <w:color w:val="000000"/>
              </w:rPr>
              <w:t>район порта Сабетта</w:t>
            </w:r>
          </w:p>
        </w:tc>
      </w:tr>
      <w:tr w:rsidR="003B1EC7" w:rsidRPr="008F187B" w14:paraId="690F290E" w14:textId="77777777" w:rsidTr="00256DCD">
        <w:tblPrEx>
          <w:jc w:val="left"/>
        </w:tblPrEx>
        <w:trPr>
          <w:trHeight w:val="300"/>
        </w:trPr>
        <w:tc>
          <w:tcPr>
            <w:tcW w:w="1129" w:type="dxa"/>
            <w:noWrap/>
            <w:vAlign w:val="center"/>
            <w:hideMark/>
          </w:tcPr>
          <w:p w14:paraId="2FB8347C" w14:textId="77777777" w:rsidR="003B1EC7" w:rsidRPr="008F187B" w:rsidRDefault="003B1EC7" w:rsidP="003B1EC7">
            <w:pPr>
              <w:pStyle w:val="af1"/>
              <w:rPr>
                <w:color w:val="000000"/>
              </w:rPr>
            </w:pPr>
            <w:r w:rsidRPr="008F187B">
              <w:rPr>
                <w:color w:val="000000"/>
              </w:rPr>
              <w:t>15</w:t>
            </w:r>
          </w:p>
        </w:tc>
        <w:tc>
          <w:tcPr>
            <w:tcW w:w="1701" w:type="dxa"/>
            <w:noWrap/>
            <w:vAlign w:val="center"/>
            <w:hideMark/>
          </w:tcPr>
          <w:p w14:paraId="48C23DD5" w14:textId="77777777" w:rsidR="003B1EC7" w:rsidRPr="008F187B" w:rsidRDefault="003B1EC7" w:rsidP="003B1EC7">
            <w:pPr>
              <w:pStyle w:val="af1"/>
              <w:rPr>
                <w:color w:val="000000"/>
              </w:rPr>
            </w:pPr>
            <w:r w:rsidRPr="008F187B">
              <w:rPr>
                <w:color w:val="000000"/>
              </w:rPr>
              <w:t>72,27308</w:t>
            </w:r>
          </w:p>
        </w:tc>
        <w:tc>
          <w:tcPr>
            <w:tcW w:w="2127" w:type="dxa"/>
            <w:noWrap/>
            <w:vAlign w:val="center"/>
            <w:hideMark/>
          </w:tcPr>
          <w:p w14:paraId="5ECAE47A" w14:textId="77777777" w:rsidR="003B1EC7" w:rsidRPr="008F187B" w:rsidRDefault="003B1EC7" w:rsidP="003B1EC7">
            <w:pPr>
              <w:pStyle w:val="af1"/>
              <w:rPr>
                <w:color w:val="000000"/>
              </w:rPr>
            </w:pPr>
            <w:r w:rsidRPr="008F187B">
              <w:rPr>
                <w:color w:val="000000"/>
              </w:rPr>
              <w:t>71,35133</w:t>
            </w:r>
          </w:p>
        </w:tc>
        <w:tc>
          <w:tcPr>
            <w:tcW w:w="4388" w:type="dxa"/>
            <w:noWrap/>
            <w:vAlign w:val="center"/>
            <w:hideMark/>
          </w:tcPr>
          <w:p w14:paraId="28ABFCD4" w14:textId="77777777" w:rsidR="003B1EC7" w:rsidRPr="008F187B" w:rsidRDefault="003B1EC7" w:rsidP="003B1EC7">
            <w:pPr>
              <w:pStyle w:val="af1"/>
              <w:rPr>
                <w:color w:val="000000"/>
              </w:rPr>
            </w:pPr>
            <w:r w:rsidRPr="008F187B">
              <w:rPr>
                <w:color w:val="000000"/>
              </w:rPr>
              <w:t>район подходного канала</w:t>
            </w:r>
          </w:p>
        </w:tc>
      </w:tr>
      <w:tr w:rsidR="003B1EC7" w:rsidRPr="008F187B" w14:paraId="36232FFF" w14:textId="77777777" w:rsidTr="00256DCD">
        <w:tblPrEx>
          <w:jc w:val="left"/>
        </w:tblPrEx>
        <w:trPr>
          <w:trHeight w:val="300"/>
        </w:trPr>
        <w:tc>
          <w:tcPr>
            <w:tcW w:w="1129" w:type="dxa"/>
            <w:noWrap/>
            <w:vAlign w:val="center"/>
            <w:hideMark/>
          </w:tcPr>
          <w:p w14:paraId="05A6E857" w14:textId="77777777" w:rsidR="003B1EC7" w:rsidRPr="008F187B" w:rsidRDefault="003B1EC7" w:rsidP="003B1EC7">
            <w:pPr>
              <w:pStyle w:val="af1"/>
              <w:rPr>
                <w:color w:val="000000"/>
              </w:rPr>
            </w:pPr>
            <w:r w:rsidRPr="008F187B">
              <w:rPr>
                <w:color w:val="000000"/>
              </w:rPr>
              <w:t>16</w:t>
            </w:r>
          </w:p>
        </w:tc>
        <w:tc>
          <w:tcPr>
            <w:tcW w:w="1701" w:type="dxa"/>
            <w:noWrap/>
            <w:vAlign w:val="center"/>
            <w:hideMark/>
          </w:tcPr>
          <w:p w14:paraId="6F2BF472" w14:textId="77777777" w:rsidR="003B1EC7" w:rsidRPr="008F187B" w:rsidRDefault="003B1EC7" w:rsidP="003B1EC7">
            <w:pPr>
              <w:pStyle w:val="af1"/>
              <w:rPr>
                <w:color w:val="000000"/>
              </w:rPr>
            </w:pPr>
            <w:r w:rsidRPr="008F187B">
              <w:rPr>
                <w:color w:val="000000"/>
              </w:rPr>
              <w:t>72,20018</w:t>
            </w:r>
          </w:p>
        </w:tc>
        <w:tc>
          <w:tcPr>
            <w:tcW w:w="2127" w:type="dxa"/>
            <w:noWrap/>
            <w:vAlign w:val="center"/>
            <w:hideMark/>
          </w:tcPr>
          <w:p w14:paraId="044DA504" w14:textId="77777777" w:rsidR="003B1EC7" w:rsidRPr="008F187B" w:rsidRDefault="003B1EC7" w:rsidP="003B1EC7">
            <w:pPr>
              <w:pStyle w:val="af1"/>
              <w:rPr>
                <w:color w:val="000000"/>
              </w:rPr>
            </w:pPr>
            <w:r w:rsidRPr="008F187B">
              <w:rPr>
                <w:color w:val="000000"/>
              </w:rPr>
              <w:t>71,32363</w:t>
            </w:r>
          </w:p>
        </w:tc>
        <w:tc>
          <w:tcPr>
            <w:tcW w:w="4388" w:type="dxa"/>
            <w:noWrap/>
            <w:vAlign w:val="center"/>
            <w:hideMark/>
          </w:tcPr>
          <w:p w14:paraId="31C037A3" w14:textId="77777777" w:rsidR="003B1EC7" w:rsidRPr="008F187B" w:rsidRDefault="003B1EC7" w:rsidP="003B1EC7">
            <w:pPr>
              <w:pStyle w:val="af1"/>
              <w:rPr>
                <w:color w:val="000000"/>
              </w:rPr>
            </w:pPr>
            <w:r w:rsidRPr="008F187B">
              <w:rPr>
                <w:color w:val="000000"/>
              </w:rPr>
              <w:t>район порта Сабетта</w:t>
            </w:r>
          </w:p>
        </w:tc>
      </w:tr>
      <w:tr w:rsidR="003B1EC7" w:rsidRPr="008F187B" w14:paraId="2BC167AA" w14:textId="77777777" w:rsidTr="00256DCD">
        <w:tblPrEx>
          <w:jc w:val="left"/>
        </w:tblPrEx>
        <w:trPr>
          <w:trHeight w:val="300"/>
        </w:trPr>
        <w:tc>
          <w:tcPr>
            <w:tcW w:w="1129" w:type="dxa"/>
            <w:noWrap/>
            <w:vAlign w:val="center"/>
            <w:hideMark/>
          </w:tcPr>
          <w:p w14:paraId="7EF523EC" w14:textId="77777777" w:rsidR="003B1EC7" w:rsidRPr="008F187B" w:rsidRDefault="003B1EC7" w:rsidP="003B1EC7">
            <w:pPr>
              <w:pStyle w:val="af1"/>
              <w:rPr>
                <w:color w:val="000000"/>
              </w:rPr>
            </w:pPr>
            <w:r w:rsidRPr="008F187B">
              <w:rPr>
                <w:color w:val="000000"/>
              </w:rPr>
              <w:t>17</w:t>
            </w:r>
          </w:p>
        </w:tc>
        <w:tc>
          <w:tcPr>
            <w:tcW w:w="1701" w:type="dxa"/>
            <w:noWrap/>
            <w:vAlign w:val="center"/>
            <w:hideMark/>
          </w:tcPr>
          <w:p w14:paraId="1D701038" w14:textId="77777777" w:rsidR="003B1EC7" w:rsidRPr="008F187B" w:rsidRDefault="003B1EC7" w:rsidP="003B1EC7">
            <w:pPr>
              <w:pStyle w:val="af1"/>
              <w:rPr>
                <w:color w:val="000000"/>
              </w:rPr>
            </w:pPr>
            <w:r w:rsidRPr="008F187B">
              <w:rPr>
                <w:color w:val="000000"/>
              </w:rPr>
              <w:t>72,0763</w:t>
            </w:r>
          </w:p>
        </w:tc>
        <w:tc>
          <w:tcPr>
            <w:tcW w:w="2127" w:type="dxa"/>
            <w:noWrap/>
            <w:vAlign w:val="center"/>
            <w:hideMark/>
          </w:tcPr>
          <w:p w14:paraId="6F2AF501" w14:textId="77777777" w:rsidR="003B1EC7" w:rsidRPr="008F187B" w:rsidRDefault="003B1EC7" w:rsidP="003B1EC7">
            <w:pPr>
              <w:pStyle w:val="af1"/>
              <w:rPr>
                <w:color w:val="000000"/>
              </w:rPr>
            </w:pPr>
            <w:r w:rsidRPr="008F187B">
              <w:rPr>
                <w:color w:val="000000"/>
              </w:rPr>
              <w:t>71,3212</w:t>
            </w:r>
          </w:p>
        </w:tc>
        <w:tc>
          <w:tcPr>
            <w:tcW w:w="4388" w:type="dxa"/>
            <w:noWrap/>
            <w:vAlign w:val="center"/>
            <w:hideMark/>
          </w:tcPr>
          <w:p w14:paraId="5E061E33" w14:textId="77777777" w:rsidR="003B1EC7" w:rsidRPr="008F187B" w:rsidRDefault="003B1EC7" w:rsidP="003B1EC7">
            <w:pPr>
              <w:pStyle w:val="af1"/>
              <w:rPr>
                <w:color w:val="000000"/>
              </w:rPr>
            </w:pPr>
            <w:r w:rsidRPr="008F187B">
              <w:rPr>
                <w:color w:val="000000"/>
              </w:rPr>
              <w:t>район подходного канала</w:t>
            </w:r>
          </w:p>
        </w:tc>
      </w:tr>
      <w:tr w:rsidR="003B1EC7" w:rsidRPr="008F187B" w14:paraId="6C9267FC" w14:textId="77777777" w:rsidTr="00256DCD">
        <w:tblPrEx>
          <w:jc w:val="left"/>
        </w:tblPrEx>
        <w:trPr>
          <w:trHeight w:val="300"/>
        </w:trPr>
        <w:tc>
          <w:tcPr>
            <w:tcW w:w="1129" w:type="dxa"/>
            <w:noWrap/>
            <w:vAlign w:val="center"/>
            <w:hideMark/>
          </w:tcPr>
          <w:p w14:paraId="35B2B622" w14:textId="77777777" w:rsidR="003B1EC7" w:rsidRPr="008F187B" w:rsidRDefault="003B1EC7" w:rsidP="003B1EC7">
            <w:pPr>
              <w:pStyle w:val="af1"/>
              <w:rPr>
                <w:color w:val="000000"/>
              </w:rPr>
            </w:pPr>
            <w:r w:rsidRPr="008F187B">
              <w:rPr>
                <w:color w:val="000000"/>
              </w:rPr>
              <w:t>18</w:t>
            </w:r>
          </w:p>
        </w:tc>
        <w:tc>
          <w:tcPr>
            <w:tcW w:w="1701" w:type="dxa"/>
            <w:noWrap/>
            <w:vAlign w:val="center"/>
            <w:hideMark/>
          </w:tcPr>
          <w:p w14:paraId="2401F3DF" w14:textId="77777777" w:rsidR="003B1EC7" w:rsidRPr="008F187B" w:rsidRDefault="003B1EC7" w:rsidP="003B1EC7">
            <w:pPr>
              <w:pStyle w:val="af1"/>
              <w:rPr>
                <w:color w:val="000000"/>
              </w:rPr>
            </w:pPr>
            <w:r w:rsidRPr="008F187B">
              <w:rPr>
                <w:color w:val="000000"/>
              </w:rPr>
              <w:t>72,11715</w:t>
            </w:r>
          </w:p>
        </w:tc>
        <w:tc>
          <w:tcPr>
            <w:tcW w:w="2127" w:type="dxa"/>
            <w:noWrap/>
            <w:vAlign w:val="center"/>
            <w:hideMark/>
          </w:tcPr>
          <w:p w14:paraId="79F56A5B" w14:textId="77777777" w:rsidR="003B1EC7" w:rsidRPr="008F187B" w:rsidRDefault="003B1EC7" w:rsidP="003B1EC7">
            <w:pPr>
              <w:pStyle w:val="af1"/>
              <w:rPr>
                <w:color w:val="000000"/>
              </w:rPr>
            </w:pPr>
            <w:r w:rsidRPr="008F187B">
              <w:rPr>
                <w:color w:val="000000"/>
              </w:rPr>
              <w:t>71,29982</w:t>
            </w:r>
          </w:p>
        </w:tc>
        <w:tc>
          <w:tcPr>
            <w:tcW w:w="4388" w:type="dxa"/>
            <w:noWrap/>
            <w:vAlign w:val="center"/>
            <w:hideMark/>
          </w:tcPr>
          <w:p w14:paraId="56FE15AD" w14:textId="77777777" w:rsidR="003B1EC7" w:rsidRPr="008F187B" w:rsidRDefault="003B1EC7" w:rsidP="003B1EC7">
            <w:pPr>
              <w:pStyle w:val="af1"/>
              <w:rPr>
                <w:color w:val="000000"/>
              </w:rPr>
            </w:pPr>
            <w:r w:rsidRPr="008F187B">
              <w:rPr>
                <w:color w:val="000000"/>
              </w:rPr>
              <w:t>район подходного канала</w:t>
            </w:r>
          </w:p>
        </w:tc>
      </w:tr>
      <w:tr w:rsidR="003B1EC7" w:rsidRPr="008F187B" w14:paraId="36DCDEF9" w14:textId="77777777" w:rsidTr="00256DCD">
        <w:tblPrEx>
          <w:jc w:val="left"/>
        </w:tblPrEx>
        <w:trPr>
          <w:trHeight w:val="300"/>
        </w:trPr>
        <w:tc>
          <w:tcPr>
            <w:tcW w:w="1129" w:type="dxa"/>
            <w:noWrap/>
            <w:vAlign w:val="center"/>
            <w:hideMark/>
          </w:tcPr>
          <w:p w14:paraId="47AC1C18" w14:textId="77777777" w:rsidR="003B1EC7" w:rsidRPr="008F187B" w:rsidRDefault="003B1EC7" w:rsidP="003B1EC7">
            <w:pPr>
              <w:pStyle w:val="af1"/>
              <w:rPr>
                <w:color w:val="000000"/>
              </w:rPr>
            </w:pPr>
            <w:r w:rsidRPr="008F187B">
              <w:rPr>
                <w:color w:val="000000"/>
              </w:rPr>
              <w:t>19</w:t>
            </w:r>
          </w:p>
        </w:tc>
        <w:tc>
          <w:tcPr>
            <w:tcW w:w="1701" w:type="dxa"/>
            <w:noWrap/>
            <w:vAlign w:val="center"/>
            <w:hideMark/>
          </w:tcPr>
          <w:p w14:paraId="30BE8DC6" w14:textId="77777777" w:rsidR="003B1EC7" w:rsidRPr="008F187B" w:rsidRDefault="003B1EC7" w:rsidP="003B1EC7">
            <w:pPr>
              <w:pStyle w:val="af1"/>
              <w:rPr>
                <w:color w:val="000000"/>
              </w:rPr>
            </w:pPr>
            <w:r w:rsidRPr="008F187B">
              <w:rPr>
                <w:color w:val="000000"/>
              </w:rPr>
              <w:t>72,1158</w:t>
            </w:r>
          </w:p>
        </w:tc>
        <w:tc>
          <w:tcPr>
            <w:tcW w:w="2127" w:type="dxa"/>
            <w:noWrap/>
            <w:vAlign w:val="center"/>
            <w:hideMark/>
          </w:tcPr>
          <w:p w14:paraId="1951C298" w14:textId="77777777" w:rsidR="003B1EC7" w:rsidRPr="008F187B" w:rsidRDefault="003B1EC7" w:rsidP="003B1EC7">
            <w:pPr>
              <w:pStyle w:val="af1"/>
              <w:rPr>
                <w:color w:val="000000"/>
              </w:rPr>
            </w:pPr>
            <w:r w:rsidRPr="008F187B">
              <w:rPr>
                <w:color w:val="000000"/>
              </w:rPr>
              <w:t>71,34803</w:t>
            </w:r>
          </w:p>
        </w:tc>
        <w:tc>
          <w:tcPr>
            <w:tcW w:w="4388" w:type="dxa"/>
            <w:noWrap/>
            <w:vAlign w:val="center"/>
            <w:hideMark/>
          </w:tcPr>
          <w:p w14:paraId="70A2F6A4" w14:textId="77777777" w:rsidR="003B1EC7" w:rsidRPr="008F187B" w:rsidRDefault="003B1EC7" w:rsidP="003B1EC7">
            <w:pPr>
              <w:pStyle w:val="af1"/>
              <w:rPr>
                <w:color w:val="000000"/>
              </w:rPr>
            </w:pPr>
            <w:r w:rsidRPr="008F187B">
              <w:rPr>
                <w:color w:val="000000"/>
              </w:rPr>
              <w:t>район порта Сабетта</w:t>
            </w:r>
          </w:p>
        </w:tc>
      </w:tr>
      <w:tr w:rsidR="003B1EC7" w:rsidRPr="008F187B" w14:paraId="0B2311A6" w14:textId="77777777" w:rsidTr="00256DCD">
        <w:tblPrEx>
          <w:jc w:val="left"/>
        </w:tblPrEx>
        <w:trPr>
          <w:trHeight w:val="300"/>
        </w:trPr>
        <w:tc>
          <w:tcPr>
            <w:tcW w:w="1129" w:type="dxa"/>
            <w:noWrap/>
            <w:vAlign w:val="center"/>
            <w:hideMark/>
          </w:tcPr>
          <w:p w14:paraId="5262D7CA" w14:textId="77777777" w:rsidR="003B1EC7" w:rsidRPr="008F187B" w:rsidRDefault="003B1EC7" w:rsidP="003B1EC7">
            <w:pPr>
              <w:pStyle w:val="af1"/>
              <w:rPr>
                <w:color w:val="000000"/>
              </w:rPr>
            </w:pPr>
            <w:r w:rsidRPr="008F187B">
              <w:rPr>
                <w:color w:val="000000"/>
              </w:rPr>
              <w:t>20</w:t>
            </w:r>
          </w:p>
        </w:tc>
        <w:tc>
          <w:tcPr>
            <w:tcW w:w="1701" w:type="dxa"/>
            <w:noWrap/>
            <w:vAlign w:val="center"/>
            <w:hideMark/>
          </w:tcPr>
          <w:p w14:paraId="34FD385A" w14:textId="77777777" w:rsidR="003B1EC7" w:rsidRPr="008F187B" w:rsidRDefault="003B1EC7" w:rsidP="003B1EC7">
            <w:pPr>
              <w:pStyle w:val="af1"/>
              <w:rPr>
                <w:color w:val="000000"/>
              </w:rPr>
            </w:pPr>
            <w:r w:rsidRPr="008F187B">
              <w:rPr>
                <w:color w:val="000000"/>
              </w:rPr>
              <w:t>72,19027</w:t>
            </w:r>
          </w:p>
        </w:tc>
        <w:tc>
          <w:tcPr>
            <w:tcW w:w="2127" w:type="dxa"/>
            <w:noWrap/>
            <w:vAlign w:val="center"/>
            <w:hideMark/>
          </w:tcPr>
          <w:p w14:paraId="7167919C" w14:textId="77777777" w:rsidR="003B1EC7" w:rsidRPr="008F187B" w:rsidRDefault="003B1EC7" w:rsidP="003B1EC7">
            <w:pPr>
              <w:pStyle w:val="af1"/>
              <w:rPr>
                <w:color w:val="000000"/>
              </w:rPr>
            </w:pPr>
            <w:r w:rsidRPr="008F187B">
              <w:rPr>
                <w:color w:val="000000"/>
              </w:rPr>
              <w:t>71,37462</w:t>
            </w:r>
          </w:p>
        </w:tc>
        <w:tc>
          <w:tcPr>
            <w:tcW w:w="4388" w:type="dxa"/>
            <w:noWrap/>
            <w:vAlign w:val="center"/>
            <w:hideMark/>
          </w:tcPr>
          <w:p w14:paraId="2D4A015D" w14:textId="77777777" w:rsidR="003B1EC7" w:rsidRPr="008F187B" w:rsidRDefault="003B1EC7" w:rsidP="003B1EC7">
            <w:pPr>
              <w:pStyle w:val="af1"/>
              <w:rPr>
                <w:color w:val="000000"/>
              </w:rPr>
            </w:pPr>
            <w:r w:rsidRPr="008F187B">
              <w:rPr>
                <w:color w:val="000000"/>
              </w:rPr>
              <w:t>район порта Сабетта</w:t>
            </w:r>
          </w:p>
        </w:tc>
      </w:tr>
    </w:tbl>
    <w:p w14:paraId="28750782" w14:textId="77777777" w:rsidR="009B13BC" w:rsidRPr="008F187B" w:rsidRDefault="009B13BC" w:rsidP="009B13BC">
      <w:pPr>
        <w:pStyle w:val="1"/>
        <w:numPr>
          <w:ilvl w:val="0"/>
          <w:numId w:val="0"/>
        </w:numPr>
        <w:ind w:left="397"/>
        <w:sectPr w:rsidR="009B13BC" w:rsidRPr="008F187B" w:rsidSect="00606360">
          <w:pgSz w:w="11906" w:h="16838"/>
          <w:pgMar w:top="1134" w:right="850" w:bottom="1134" w:left="1701" w:header="708" w:footer="708" w:gutter="0"/>
          <w:cols w:space="708"/>
          <w:titlePg/>
          <w:docGrid w:linePitch="360"/>
        </w:sectPr>
      </w:pPr>
    </w:p>
    <w:p w14:paraId="73B87480" w14:textId="66D44D78" w:rsidR="00DA42D7" w:rsidRPr="008F187B" w:rsidRDefault="00DA42D7" w:rsidP="00BA7A93">
      <w:pPr>
        <w:pStyle w:val="1"/>
      </w:pPr>
      <w:bookmarkStart w:id="63" w:name="_Toc164269042"/>
      <w:r w:rsidRPr="008F187B">
        <w:lastRenderedPageBreak/>
        <w:t>ОРГАНИЗАЦИЯ РАБОТ</w:t>
      </w:r>
      <w:bookmarkEnd w:id="63"/>
    </w:p>
    <w:p w14:paraId="065A4AD7" w14:textId="3B9B74A5" w:rsidR="00DA42D7" w:rsidRPr="008F187B" w:rsidRDefault="00DA42D7" w:rsidP="00BA7A93">
      <w:pPr>
        <w:pStyle w:val="21"/>
      </w:pPr>
      <w:bookmarkStart w:id="64" w:name="_Toc164269043"/>
      <w:r w:rsidRPr="008F187B">
        <w:t>Экспедиционн</w:t>
      </w:r>
      <w:r w:rsidR="00CF4ADA" w:rsidRPr="008F187B">
        <w:t>ое</w:t>
      </w:r>
      <w:r w:rsidRPr="008F187B">
        <w:t xml:space="preserve"> суд</w:t>
      </w:r>
      <w:r w:rsidR="00CF4ADA" w:rsidRPr="008F187B">
        <w:t>но</w:t>
      </w:r>
      <w:bookmarkEnd w:id="64"/>
    </w:p>
    <w:p w14:paraId="5862F109" w14:textId="0BA21214" w:rsidR="00F70A62" w:rsidRPr="008F187B" w:rsidRDefault="007E116A" w:rsidP="00F70A62">
      <w:r w:rsidRPr="008F187B">
        <w:t>Экспедиционные р</w:t>
      </w:r>
      <w:r w:rsidR="00F70A62" w:rsidRPr="008F187B">
        <w:t>аботы выполнялись с ИС «Картеш» (Судовладелец ООО «Картеш») (</w:t>
      </w:r>
      <w:r w:rsidR="00F70A62" w:rsidRPr="008F187B">
        <w:rPr>
          <w:rStyle w:val="aff8"/>
        </w:rPr>
        <w:fldChar w:fldCharType="begin"/>
      </w:r>
      <w:r w:rsidR="00F70A62" w:rsidRPr="008F187B">
        <w:instrText xml:space="preserve"> REF _Ref144402068 \n \h </w:instrText>
      </w:r>
      <w:r w:rsidR="008F187B">
        <w:rPr>
          <w:rStyle w:val="aff8"/>
        </w:rPr>
        <w:instrText xml:space="preserve"> \* MERGEFORMAT </w:instrText>
      </w:r>
      <w:r w:rsidR="00F70A62" w:rsidRPr="008F187B">
        <w:rPr>
          <w:rStyle w:val="aff8"/>
        </w:rPr>
      </w:r>
      <w:r w:rsidR="00F70A62" w:rsidRPr="008F187B">
        <w:rPr>
          <w:rStyle w:val="aff8"/>
        </w:rPr>
        <w:fldChar w:fldCharType="separate"/>
      </w:r>
      <w:r w:rsidR="004B33A9" w:rsidRPr="008F187B">
        <w:t>Рис. 3.1 - 1</w:t>
      </w:r>
      <w:r w:rsidR="00F70A62" w:rsidRPr="008F187B">
        <w:rPr>
          <w:rStyle w:val="aff8"/>
        </w:rPr>
        <w:fldChar w:fldCharType="end"/>
      </w:r>
      <w:r w:rsidR="00F70A62" w:rsidRPr="008F187B">
        <w:t xml:space="preserve">). ИС «Картеш» оснащено лабораторным помещением и всем необходимым оборудованием для проведения зондирования водной толщи и отбора проб, как с самого судна, так и с имеющихся на его борту маломерных плавсредств. Порт базирования судна – порт Мурманск. Технические характеристики ИС «Картеш» приведены в </w:t>
      </w:r>
      <w:r w:rsidR="00F70A62" w:rsidRPr="008F187B">
        <w:rPr>
          <w:rStyle w:val="aff8"/>
        </w:rPr>
        <w:fldChar w:fldCharType="begin"/>
      </w:r>
      <w:r w:rsidR="00F70A62" w:rsidRPr="008F187B">
        <w:instrText xml:space="preserve"> REF _Ref144402077 \n \h </w:instrText>
      </w:r>
      <w:r w:rsidR="008F187B">
        <w:rPr>
          <w:rStyle w:val="aff8"/>
        </w:rPr>
        <w:instrText xml:space="preserve"> \* MERGEFORMAT </w:instrText>
      </w:r>
      <w:r w:rsidR="00F70A62" w:rsidRPr="008F187B">
        <w:rPr>
          <w:rStyle w:val="aff8"/>
        </w:rPr>
      </w:r>
      <w:r w:rsidR="00F70A62" w:rsidRPr="008F187B">
        <w:rPr>
          <w:rStyle w:val="aff8"/>
        </w:rPr>
        <w:fldChar w:fldCharType="separate"/>
      </w:r>
      <w:r w:rsidR="004B33A9" w:rsidRPr="008F187B">
        <w:t>Таблица. 3.1 - 1</w:t>
      </w:r>
      <w:r w:rsidR="00F70A62" w:rsidRPr="008F187B">
        <w:rPr>
          <w:rStyle w:val="aff8"/>
        </w:rPr>
        <w:fldChar w:fldCharType="end"/>
      </w:r>
      <w:r w:rsidR="00F70A62" w:rsidRPr="008F187B">
        <w:rPr>
          <w:rStyle w:val="aff8"/>
        </w:rPr>
        <w:t>.</w:t>
      </w:r>
      <w:r w:rsidR="00F70A62" w:rsidRPr="008F187B">
        <w:t xml:space="preserve"> </w:t>
      </w:r>
    </w:p>
    <w:p w14:paraId="66C5DD67" w14:textId="77777777" w:rsidR="00F70A62" w:rsidRPr="008F187B" w:rsidRDefault="00F70A62" w:rsidP="00F70A62">
      <w:pPr>
        <w:pStyle w:val="affff9"/>
      </w:pPr>
      <w:bookmarkStart w:id="65" w:name="_Toc520808795"/>
      <w:bookmarkStart w:id="66" w:name="_Toc71891685"/>
      <w:r w:rsidRPr="008F187B">
        <w:rPr>
          <w:noProof/>
        </w:rPr>
        <w:drawing>
          <wp:inline distT="0" distB="0" distL="0" distR="0" wp14:anchorId="2A7EB2EB" wp14:editId="59A2B224">
            <wp:extent cx="5940425" cy="4469130"/>
            <wp:effectExtent l="0" t="0" r="3175" b="7620"/>
            <wp:docPr id="1204931945" name="Рисунок 1" descr="Изображение выглядит как транспорт, небо, плавсредство, корабл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31945" name="Рисунок 1" descr="Изображение выглядит как транспорт, небо, плавсредство, корабль&#10;&#10;Автоматически созданное описание"/>
                    <pic:cNvPicPr/>
                  </pic:nvPicPr>
                  <pic:blipFill>
                    <a:blip r:embed="rId17"/>
                    <a:stretch>
                      <a:fillRect/>
                    </a:stretch>
                  </pic:blipFill>
                  <pic:spPr>
                    <a:xfrm>
                      <a:off x="0" y="0"/>
                      <a:ext cx="5940425" cy="4469130"/>
                    </a:xfrm>
                    <a:prstGeom prst="rect">
                      <a:avLst/>
                    </a:prstGeom>
                  </pic:spPr>
                </pic:pic>
              </a:graphicData>
            </a:graphic>
          </wp:inline>
        </w:drawing>
      </w:r>
    </w:p>
    <w:p w14:paraId="4FCBB147" w14:textId="77777777" w:rsidR="00F70A62" w:rsidRPr="008F187B" w:rsidRDefault="00F70A62" w:rsidP="00F70A62">
      <w:pPr>
        <w:pStyle w:val="a"/>
        <w:numPr>
          <w:ilvl w:val="3"/>
          <w:numId w:val="10"/>
        </w:numPr>
        <w:tabs>
          <w:tab w:val="clear" w:pos="2721"/>
        </w:tabs>
        <w:spacing w:line="256" w:lineRule="auto"/>
        <w:ind w:left="1985" w:hanging="1304"/>
      </w:pPr>
      <w:bookmarkStart w:id="67" w:name="_Toc103169920"/>
      <w:bookmarkStart w:id="68" w:name="_Toc142042278"/>
      <w:bookmarkStart w:id="69" w:name="_Ref144402055"/>
      <w:bookmarkStart w:id="70" w:name="_Ref144402068"/>
      <w:bookmarkStart w:id="71" w:name="_Toc144403686"/>
      <w:bookmarkStart w:id="72" w:name="_Toc152276708"/>
      <w:r w:rsidRPr="008F187B">
        <w:t>ИС «Картеш»</w:t>
      </w:r>
      <w:bookmarkEnd w:id="67"/>
      <w:bookmarkEnd w:id="68"/>
      <w:bookmarkEnd w:id="69"/>
      <w:bookmarkEnd w:id="70"/>
      <w:bookmarkEnd w:id="71"/>
      <w:bookmarkEnd w:id="72"/>
    </w:p>
    <w:p w14:paraId="545CCA1B" w14:textId="77777777" w:rsidR="00F70A62" w:rsidRPr="008F187B" w:rsidRDefault="00F70A62" w:rsidP="00F70A62">
      <w:pPr>
        <w:pStyle w:val="a0"/>
        <w:pageBreakBefore/>
        <w:numPr>
          <w:ilvl w:val="4"/>
          <w:numId w:val="10"/>
        </w:numPr>
        <w:tabs>
          <w:tab w:val="clear" w:pos="1871"/>
          <w:tab w:val="num" w:pos="3402"/>
        </w:tabs>
        <w:ind w:left="2127" w:hanging="2127"/>
      </w:pPr>
      <w:bookmarkStart w:id="73" w:name="_Toc142042288"/>
      <w:bookmarkStart w:id="74" w:name="_Ref144396182"/>
      <w:bookmarkStart w:id="75" w:name="_Toc144401987"/>
      <w:bookmarkStart w:id="76" w:name="_Ref144402077"/>
      <w:bookmarkStart w:id="77" w:name="_Toc163828988"/>
      <w:r w:rsidRPr="008F187B">
        <w:lastRenderedPageBreak/>
        <w:t xml:space="preserve">Описание основных характеристик </w:t>
      </w:r>
      <w:bookmarkEnd w:id="65"/>
      <w:bookmarkEnd w:id="66"/>
      <w:r w:rsidRPr="008F187B">
        <w:t>ИС «Картеш»</w:t>
      </w:r>
      <w:bookmarkEnd w:id="73"/>
      <w:bookmarkEnd w:id="74"/>
      <w:bookmarkEnd w:id="75"/>
      <w:bookmarkEnd w:id="76"/>
      <w:bookmarkEnd w:id="77"/>
    </w:p>
    <w:tbl>
      <w:tblPr>
        <w:tblStyle w:val="ae"/>
        <w:tblW w:w="5000" w:type="pct"/>
        <w:jc w:val="center"/>
        <w:tblLook w:val="04A0" w:firstRow="1" w:lastRow="0" w:firstColumn="1" w:lastColumn="0" w:noHBand="0" w:noVBand="1"/>
      </w:tblPr>
      <w:tblGrid>
        <w:gridCol w:w="2101"/>
        <w:gridCol w:w="7244"/>
      </w:tblGrid>
      <w:tr w:rsidR="00F70A62" w:rsidRPr="008F187B" w14:paraId="693A5AD5" w14:textId="77777777" w:rsidTr="00CC0077">
        <w:trPr>
          <w:trHeight w:val="267"/>
          <w:tblHeader/>
          <w:jc w:val="center"/>
        </w:trPr>
        <w:tc>
          <w:tcPr>
            <w:tcW w:w="5000" w:type="pct"/>
            <w:gridSpan w:val="2"/>
            <w:tcBorders>
              <w:top w:val="single" w:sz="4" w:space="0" w:color="auto"/>
              <w:left w:val="single" w:sz="4" w:space="0" w:color="auto"/>
              <w:bottom w:val="single" w:sz="4" w:space="0" w:color="auto"/>
              <w:right w:val="single" w:sz="4" w:space="0" w:color="auto"/>
            </w:tcBorders>
            <w:vAlign w:val="center"/>
          </w:tcPr>
          <w:p w14:paraId="06C25B6F" w14:textId="77777777" w:rsidR="00F70A62" w:rsidRPr="008F187B" w:rsidRDefault="00F70A62" w:rsidP="00CC0077">
            <w:pPr>
              <w:pStyle w:val="af1"/>
              <w:jc w:val="center"/>
              <w:rPr>
                <w:b/>
                <w:bCs/>
              </w:rPr>
            </w:pPr>
            <w:r w:rsidRPr="008F187B">
              <w:rPr>
                <w:b/>
                <w:bCs/>
              </w:rPr>
              <w:t>Основные характеристики</w:t>
            </w:r>
          </w:p>
        </w:tc>
      </w:tr>
      <w:tr w:rsidR="00F70A62" w:rsidRPr="008F187B" w14:paraId="7D62B0A2" w14:textId="77777777" w:rsidTr="00CC0077">
        <w:trPr>
          <w:trHeight w:val="267"/>
          <w:jc w:val="center"/>
        </w:trPr>
        <w:tc>
          <w:tcPr>
            <w:tcW w:w="1124" w:type="pct"/>
            <w:tcBorders>
              <w:top w:val="single" w:sz="4" w:space="0" w:color="auto"/>
              <w:left w:val="single" w:sz="4" w:space="0" w:color="auto"/>
              <w:bottom w:val="single" w:sz="4" w:space="0" w:color="auto"/>
              <w:right w:val="single" w:sz="4" w:space="0" w:color="auto"/>
            </w:tcBorders>
            <w:hideMark/>
          </w:tcPr>
          <w:p w14:paraId="7EBB8F57" w14:textId="77777777" w:rsidR="00F70A62" w:rsidRPr="008F187B" w:rsidRDefault="00F70A62" w:rsidP="00CC0077">
            <w:pPr>
              <w:pStyle w:val="af1"/>
            </w:pPr>
            <w:r w:rsidRPr="008F187B">
              <w:t>Класс РМРС</w:t>
            </w:r>
          </w:p>
        </w:tc>
        <w:tc>
          <w:tcPr>
            <w:tcW w:w="3876" w:type="pct"/>
            <w:tcBorders>
              <w:top w:val="single" w:sz="4" w:space="0" w:color="auto"/>
              <w:left w:val="single" w:sz="4" w:space="0" w:color="auto"/>
              <w:bottom w:val="single" w:sz="4" w:space="0" w:color="auto"/>
              <w:right w:val="single" w:sz="4" w:space="0" w:color="auto"/>
            </w:tcBorders>
            <w:hideMark/>
          </w:tcPr>
          <w:p w14:paraId="7C77075F" w14:textId="77777777" w:rsidR="00F70A62" w:rsidRPr="008F187B" w:rsidRDefault="00F70A62" w:rsidP="00CC0077">
            <w:pPr>
              <w:pStyle w:val="af1"/>
            </w:pPr>
            <w:r w:rsidRPr="008F187B">
              <w:t>КМ*L4 R1, действителен до 21.10.2024</w:t>
            </w:r>
          </w:p>
        </w:tc>
      </w:tr>
      <w:tr w:rsidR="00F70A62" w:rsidRPr="008F187B" w14:paraId="1B6FE57C" w14:textId="77777777" w:rsidTr="00CC0077">
        <w:trPr>
          <w:trHeight w:val="267"/>
          <w:jc w:val="center"/>
        </w:trPr>
        <w:tc>
          <w:tcPr>
            <w:tcW w:w="1124" w:type="pct"/>
            <w:tcBorders>
              <w:top w:val="single" w:sz="4" w:space="0" w:color="auto"/>
              <w:left w:val="single" w:sz="4" w:space="0" w:color="auto"/>
              <w:bottom w:val="single" w:sz="4" w:space="0" w:color="auto"/>
              <w:right w:val="single" w:sz="4" w:space="0" w:color="auto"/>
            </w:tcBorders>
            <w:hideMark/>
          </w:tcPr>
          <w:p w14:paraId="4E1F310F" w14:textId="77777777" w:rsidR="00F70A62" w:rsidRPr="008F187B" w:rsidRDefault="00F70A62" w:rsidP="00CC0077">
            <w:pPr>
              <w:pStyle w:val="af1"/>
            </w:pPr>
            <w:r w:rsidRPr="008F187B">
              <w:t>Постройка</w:t>
            </w:r>
          </w:p>
        </w:tc>
        <w:tc>
          <w:tcPr>
            <w:tcW w:w="3876" w:type="pct"/>
            <w:tcBorders>
              <w:top w:val="single" w:sz="4" w:space="0" w:color="auto"/>
              <w:left w:val="single" w:sz="4" w:space="0" w:color="auto"/>
              <w:bottom w:val="single" w:sz="4" w:space="0" w:color="auto"/>
              <w:right w:val="single" w:sz="4" w:space="0" w:color="auto"/>
            </w:tcBorders>
            <w:hideMark/>
          </w:tcPr>
          <w:p w14:paraId="1DA9F02E" w14:textId="77777777" w:rsidR="00F70A62" w:rsidRPr="008F187B" w:rsidRDefault="00F70A62" w:rsidP="00CC0077">
            <w:pPr>
              <w:pStyle w:val="af1"/>
            </w:pPr>
            <w:r w:rsidRPr="008F187B">
              <w:t>Астрахань, 1973, проект 388М; модернизация: 1988, 2008, 2014</w:t>
            </w:r>
          </w:p>
        </w:tc>
      </w:tr>
      <w:tr w:rsidR="00F70A62" w:rsidRPr="008F187B" w14:paraId="7CE023D1" w14:textId="77777777" w:rsidTr="00CC0077">
        <w:trPr>
          <w:trHeight w:val="267"/>
          <w:jc w:val="center"/>
        </w:trPr>
        <w:tc>
          <w:tcPr>
            <w:tcW w:w="1124" w:type="pct"/>
            <w:tcBorders>
              <w:top w:val="single" w:sz="4" w:space="0" w:color="auto"/>
              <w:left w:val="single" w:sz="4" w:space="0" w:color="auto"/>
              <w:bottom w:val="single" w:sz="4" w:space="0" w:color="auto"/>
              <w:right w:val="single" w:sz="4" w:space="0" w:color="auto"/>
            </w:tcBorders>
            <w:hideMark/>
          </w:tcPr>
          <w:p w14:paraId="2EC3988B" w14:textId="77777777" w:rsidR="00F70A62" w:rsidRPr="008F187B" w:rsidRDefault="00F70A62" w:rsidP="00CC0077">
            <w:pPr>
              <w:pStyle w:val="af1"/>
            </w:pPr>
            <w:r w:rsidRPr="008F187B">
              <w:t>Номер IMO</w:t>
            </w:r>
          </w:p>
        </w:tc>
        <w:tc>
          <w:tcPr>
            <w:tcW w:w="3876" w:type="pct"/>
            <w:tcBorders>
              <w:top w:val="single" w:sz="4" w:space="0" w:color="auto"/>
              <w:left w:val="single" w:sz="4" w:space="0" w:color="auto"/>
              <w:bottom w:val="single" w:sz="4" w:space="0" w:color="auto"/>
              <w:right w:val="single" w:sz="4" w:space="0" w:color="auto"/>
            </w:tcBorders>
            <w:hideMark/>
          </w:tcPr>
          <w:p w14:paraId="20BFE5D0" w14:textId="77777777" w:rsidR="00F70A62" w:rsidRPr="008F187B" w:rsidRDefault="00F70A62" w:rsidP="00CC0077">
            <w:pPr>
              <w:pStyle w:val="af1"/>
            </w:pPr>
            <w:r w:rsidRPr="008F187B">
              <w:t>7427051</w:t>
            </w:r>
          </w:p>
        </w:tc>
      </w:tr>
      <w:tr w:rsidR="00F70A62" w:rsidRPr="008F187B" w14:paraId="6A0BD111" w14:textId="77777777" w:rsidTr="00CC0077">
        <w:trPr>
          <w:trHeight w:val="267"/>
          <w:jc w:val="center"/>
        </w:trPr>
        <w:tc>
          <w:tcPr>
            <w:tcW w:w="1124" w:type="pct"/>
            <w:tcBorders>
              <w:top w:val="single" w:sz="4" w:space="0" w:color="auto"/>
              <w:left w:val="single" w:sz="4" w:space="0" w:color="auto"/>
              <w:bottom w:val="single" w:sz="4" w:space="0" w:color="auto"/>
              <w:right w:val="single" w:sz="4" w:space="0" w:color="auto"/>
            </w:tcBorders>
            <w:hideMark/>
          </w:tcPr>
          <w:p w14:paraId="3DCAFF2A" w14:textId="77777777" w:rsidR="00F70A62" w:rsidRPr="008F187B" w:rsidRDefault="00F70A62" w:rsidP="00CC0077">
            <w:pPr>
              <w:pStyle w:val="af1"/>
            </w:pPr>
            <w:r w:rsidRPr="008F187B">
              <w:t>Позывной</w:t>
            </w:r>
          </w:p>
        </w:tc>
        <w:tc>
          <w:tcPr>
            <w:tcW w:w="3876" w:type="pct"/>
            <w:tcBorders>
              <w:top w:val="single" w:sz="4" w:space="0" w:color="auto"/>
              <w:left w:val="single" w:sz="4" w:space="0" w:color="auto"/>
              <w:bottom w:val="single" w:sz="4" w:space="0" w:color="auto"/>
              <w:right w:val="single" w:sz="4" w:space="0" w:color="auto"/>
            </w:tcBorders>
            <w:hideMark/>
          </w:tcPr>
          <w:p w14:paraId="2FABBA03" w14:textId="77777777" w:rsidR="00F70A62" w:rsidRPr="008F187B" w:rsidRDefault="00F70A62" w:rsidP="00CC0077">
            <w:pPr>
              <w:pStyle w:val="af1"/>
            </w:pPr>
            <w:r w:rsidRPr="008F187B">
              <w:t>UBXJ</w:t>
            </w:r>
          </w:p>
        </w:tc>
      </w:tr>
      <w:tr w:rsidR="00F70A62" w:rsidRPr="008F187B" w14:paraId="329690BD" w14:textId="77777777" w:rsidTr="00CC0077">
        <w:trPr>
          <w:trHeight w:val="267"/>
          <w:jc w:val="center"/>
        </w:trPr>
        <w:tc>
          <w:tcPr>
            <w:tcW w:w="1124" w:type="pct"/>
            <w:tcBorders>
              <w:top w:val="single" w:sz="4" w:space="0" w:color="auto"/>
              <w:left w:val="single" w:sz="4" w:space="0" w:color="auto"/>
              <w:bottom w:val="single" w:sz="4" w:space="0" w:color="auto"/>
              <w:right w:val="single" w:sz="4" w:space="0" w:color="auto"/>
            </w:tcBorders>
            <w:hideMark/>
          </w:tcPr>
          <w:p w14:paraId="62605A0E" w14:textId="77777777" w:rsidR="00F70A62" w:rsidRPr="008F187B" w:rsidRDefault="00F70A62" w:rsidP="00CC0077">
            <w:pPr>
              <w:pStyle w:val="af1"/>
            </w:pPr>
            <w:r w:rsidRPr="008F187B">
              <w:t>Порт приписки</w:t>
            </w:r>
          </w:p>
        </w:tc>
        <w:tc>
          <w:tcPr>
            <w:tcW w:w="3876" w:type="pct"/>
            <w:tcBorders>
              <w:top w:val="single" w:sz="4" w:space="0" w:color="auto"/>
              <w:left w:val="single" w:sz="4" w:space="0" w:color="auto"/>
              <w:bottom w:val="single" w:sz="4" w:space="0" w:color="auto"/>
              <w:right w:val="single" w:sz="4" w:space="0" w:color="auto"/>
            </w:tcBorders>
            <w:hideMark/>
          </w:tcPr>
          <w:p w14:paraId="256BC5F8" w14:textId="77777777" w:rsidR="00F70A62" w:rsidRPr="008F187B" w:rsidRDefault="00F70A62" w:rsidP="00CC0077">
            <w:pPr>
              <w:pStyle w:val="af1"/>
            </w:pPr>
            <w:r w:rsidRPr="008F187B">
              <w:t>Мурманск</w:t>
            </w:r>
          </w:p>
        </w:tc>
      </w:tr>
      <w:tr w:rsidR="00F70A62" w:rsidRPr="008F187B" w14:paraId="33C450EA" w14:textId="77777777" w:rsidTr="00CC0077">
        <w:trPr>
          <w:trHeight w:val="279"/>
          <w:jc w:val="center"/>
        </w:trPr>
        <w:tc>
          <w:tcPr>
            <w:tcW w:w="1124" w:type="pct"/>
            <w:tcBorders>
              <w:top w:val="single" w:sz="4" w:space="0" w:color="auto"/>
              <w:left w:val="single" w:sz="4" w:space="0" w:color="auto"/>
              <w:bottom w:val="single" w:sz="4" w:space="0" w:color="auto"/>
              <w:right w:val="single" w:sz="4" w:space="0" w:color="auto"/>
            </w:tcBorders>
            <w:hideMark/>
          </w:tcPr>
          <w:p w14:paraId="553B6DBD" w14:textId="77777777" w:rsidR="00F70A62" w:rsidRPr="008F187B" w:rsidRDefault="00F70A62" w:rsidP="00CC0077">
            <w:pPr>
              <w:pStyle w:val="af1"/>
            </w:pPr>
            <w:r w:rsidRPr="008F187B">
              <w:t>Флаг</w:t>
            </w:r>
          </w:p>
        </w:tc>
        <w:tc>
          <w:tcPr>
            <w:tcW w:w="3876" w:type="pct"/>
            <w:tcBorders>
              <w:top w:val="single" w:sz="4" w:space="0" w:color="auto"/>
              <w:left w:val="single" w:sz="4" w:space="0" w:color="auto"/>
              <w:bottom w:val="single" w:sz="4" w:space="0" w:color="auto"/>
              <w:right w:val="single" w:sz="4" w:space="0" w:color="auto"/>
            </w:tcBorders>
            <w:hideMark/>
          </w:tcPr>
          <w:p w14:paraId="63EDC5A6" w14:textId="77777777" w:rsidR="00F70A62" w:rsidRPr="008F187B" w:rsidRDefault="00F70A62" w:rsidP="00CC0077">
            <w:pPr>
              <w:pStyle w:val="af1"/>
            </w:pPr>
            <w:r w:rsidRPr="008F187B">
              <w:t>Российская Федерация</w:t>
            </w:r>
          </w:p>
        </w:tc>
      </w:tr>
      <w:tr w:rsidR="00F70A62" w:rsidRPr="008F187B" w14:paraId="5D2ABAEF" w14:textId="77777777" w:rsidTr="00CC0077">
        <w:trPr>
          <w:trHeight w:val="542"/>
          <w:jc w:val="center"/>
        </w:trPr>
        <w:tc>
          <w:tcPr>
            <w:tcW w:w="1124" w:type="pct"/>
            <w:tcBorders>
              <w:top w:val="single" w:sz="4" w:space="0" w:color="auto"/>
              <w:left w:val="single" w:sz="4" w:space="0" w:color="auto"/>
              <w:bottom w:val="single" w:sz="4" w:space="0" w:color="auto"/>
              <w:right w:val="single" w:sz="4" w:space="0" w:color="auto"/>
            </w:tcBorders>
            <w:hideMark/>
          </w:tcPr>
          <w:p w14:paraId="0D60F229" w14:textId="77777777" w:rsidR="00F70A62" w:rsidRPr="008F187B" w:rsidRDefault="00F70A62" w:rsidP="00CC0077">
            <w:pPr>
              <w:pStyle w:val="af1"/>
            </w:pPr>
            <w:proofErr w:type="spellStart"/>
            <w:r w:rsidRPr="008F187B">
              <w:t>Размерения</w:t>
            </w:r>
            <w:proofErr w:type="spellEnd"/>
          </w:p>
        </w:tc>
        <w:tc>
          <w:tcPr>
            <w:tcW w:w="3876" w:type="pct"/>
            <w:tcBorders>
              <w:top w:val="single" w:sz="4" w:space="0" w:color="auto"/>
              <w:left w:val="single" w:sz="4" w:space="0" w:color="auto"/>
              <w:bottom w:val="single" w:sz="4" w:space="0" w:color="auto"/>
              <w:right w:val="single" w:sz="4" w:space="0" w:color="auto"/>
            </w:tcBorders>
            <w:hideMark/>
          </w:tcPr>
          <w:p w14:paraId="5B36B781" w14:textId="77777777" w:rsidR="00F70A62" w:rsidRPr="008F187B" w:rsidRDefault="00F70A62" w:rsidP="00CC0077">
            <w:pPr>
              <w:pStyle w:val="af1"/>
            </w:pPr>
            <w:r w:rsidRPr="008F187B">
              <w:t>Длина наибольшая 34,01 м, ширина 7,00 м, высота борта 3,68 м, осадка максимальная 2,9 м, валовая вместимость 189 т, водоизмещение 300 т, скорость максимальная 9 уз.</w:t>
            </w:r>
          </w:p>
        </w:tc>
      </w:tr>
      <w:tr w:rsidR="00F70A62" w:rsidRPr="008F187B" w14:paraId="46E4017C" w14:textId="77777777" w:rsidTr="00CC0077">
        <w:trPr>
          <w:trHeight w:val="1415"/>
          <w:jc w:val="center"/>
        </w:trPr>
        <w:tc>
          <w:tcPr>
            <w:tcW w:w="1124" w:type="pct"/>
            <w:tcBorders>
              <w:top w:val="single" w:sz="4" w:space="0" w:color="auto"/>
              <w:left w:val="single" w:sz="4" w:space="0" w:color="auto"/>
              <w:bottom w:val="single" w:sz="4" w:space="0" w:color="auto"/>
              <w:right w:val="single" w:sz="4" w:space="0" w:color="auto"/>
            </w:tcBorders>
            <w:hideMark/>
          </w:tcPr>
          <w:p w14:paraId="4B525251" w14:textId="77777777" w:rsidR="00F70A62" w:rsidRPr="008F187B" w:rsidRDefault="00F70A62" w:rsidP="00CC0077">
            <w:pPr>
              <w:pStyle w:val="af1"/>
            </w:pPr>
            <w:r w:rsidRPr="008F187B">
              <w:t>Надстройка и жилые помещения</w:t>
            </w:r>
          </w:p>
        </w:tc>
        <w:tc>
          <w:tcPr>
            <w:tcW w:w="3876" w:type="pct"/>
            <w:tcBorders>
              <w:top w:val="single" w:sz="4" w:space="0" w:color="auto"/>
              <w:left w:val="single" w:sz="4" w:space="0" w:color="auto"/>
              <w:bottom w:val="single" w:sz="4" w:space="0" w:color="auto"/>
              <w:right w:val="single" w:sz="4" w:space="0" w:color="auto"/>
            </w:tcBorders>
            <w:hideMark/>
          </w:tcPr>
          <w:p w14:paraId="302CD20E" w14:textId="77777777" w:rsidR="00F70A62" w:rsidRPr="008F187B" w:rsidRDefault="00F70A62" w:rsidP="00CC0077">
            <w:pPr>
              <w:pStyle w:val="af1"/>
            </w:pPr>
            <w:r w:rsidRPr="008F187B">
              <w:t>Экипаж - 12 чел. + командированные (научный состав/</w:t>
            </w:r>
            <w:proofErr w:type="spellStart"/>
            <w:r w:rsidRPr="008F187B">
              <w:t>спецперсонал</w:t>
            </w:r>
            <w:proofErr w:type="spellEnd"/>
            <w:r w:rsidRPr="008F187B">
              <w:t xml:space="preserve">) - 12 чел. </w:t>
            </w:r>
          </w:p>
          <w:p w14:paraId="42833AC1" w14:textId="77777777" w:rsidR="00F70A62" w:rsidRPr="008F187B" w:rsidRDefault="00F70A62" w:rsidP="00CC0077">
            <w:pPr>
              <w:pStyle w:val="af1"/>
            </w:pPr>
            <w:r w:rsidRPr="008F187B">
              <w:t xml:space="preserve">6 двухместных кают с санузлами для командированных; </w:t>
            </w:r>
          </w:p>
          <w:p w14:paraId="3F71C585" w14:textId="77777777" w:rsidR="00F70A62" w:rsidRPr="008F187B" w:rsidRDefault="00F70A62" w:rsidP="00CC0077">
            <w:pPr>
              <w:pStyle w:val="af1"/>
            </w:pPr>
            <w:r w:rsidRPr="008F187B">
              <w:t xml:space="preserve">2 двухместные, 2 четырехместные и 1 одноместная каюты для экипажа, </w:t>
            </w:r>
          </w:p>
          <w:p w14:paraId="0AB35D21" w14:textId="77777777" w:rsidR="00F70A62" w:rsidRPr="008F187B" w:rsidRDefault="00F70A62" w:rsidP="00CC0077">
            <w:pPr>
              <w:pStyle w:val="af1"/>
            </w:pPr>
            <w:r w:rsidRPr="008F187B">
              <w:t xml:space="preserve">Лабораторные помещения: сухая лаборатория – 18м², мокрая лаборатория – 12 м² </w:t>
            </w:r>
          </w:p>
          <w:p w14:paraId="1E087E5A" w14:textId="77777777" w:rsidR="00F70A62" w:rsidRPr="008F187B" w:rsidRDefault="00F70A62" w:rsidP="00CC0077">
            <w:pPr>
              <w:pStyle w:val="af1"/>
            </w:pPr>
            <w:proofErr w:type="spellStart"/>
            <w:r w:rsidRPr="008F187B">
              <w:t>Санкаюта</w:t>
            </w:r>
            <w:proofErr w:type="spellEnd"/>
            <w:r w:rsidRPr="008F187B">
              <w:t>, лаборатория, кают-компания, душевая, сушилка, камбуз, провизионные и технические кладовые, сетной трюм.</w:t>
            </w:r>
          </w:p>
        </w:tc>
      </w:tr>
      <w:tr w:rsidR="00F70A62" w:rsidRPr="008F187B" w14:paraId="393AB914" w14:textId="77777777" w:rsidTr="00CC0077">
        <w:trPr>
          <w:trHeight w:val="434"/>
          <w:jc w:val="center"/>
        </w:trPr>
        <w:tc>
          <w:tcPr>
            <w:tcW w:w="1124" w:type="pct"/>
            <w:tcBorders>
              <w:top w:val="single" w:sz="4" w:space="0" w:color="auto"/>
              <w:left w:val="single" w:sz="4" w:space="0" w:color="auto"/>
              <w:bottom w:val="single" w:sz="4" w:space="0" w:color="auto"/>
              <w:right w:val="single" w:sz="4" w:space="0" w:color="auto"/>
            </w:tcBorders>
            <w:hideMark/>
          </w:tcPr>
          <w:p w14:paraId="3419D421" w14:textId="77777777" w:rsidR="00F70A62" w:rsidRPr="008F187B" w:rsidRDefault="00F70A62" w:rsidP="00CC0077">
            <w:pPr>
              <w:pStyle w:val="af1"/>
            </w:pPr>
            <w:r w:rsidRPr="008F187B">
              <w:t>Силовая установка</w:t>
            </w:r>
          </w:p>
        </w:tc>
        <w:tc>
          <w:tcPr>
            <w:tcW w:w="3876" w:type="pct"/>
            <w:tcBorders>
              <w:top w:val="single" w:sz="4" w:space="0" w:color="auto"/>
              <w:left w:val="single" w:sz="4" w:space="0" w:color="auto"/>
              <w:bottom w:val="single" w:sz="4" w:space="0" w:color="auto"/>
              <w:right w:val="single" w:sz="4" w:space="0" w:color="auto"/>
            </w:tcBorders>
            <w:hideMark/>
          </w:tcPr>
          <w:p w14:paraId="5DEBC6E9" w14:textId="77777777" w:rsidR="00F70A62" w:rsidRPr="008F187B" w:rsidRDefault="00F70A62" w:rsidP="00CC0077">
            <w:pPr>
              <w:pStyle w:val="af1"/>
            </w:pPr>
            <w:r w:rsidRPr="008F187B">
              <w:t>Главный двигатель: 8NVD 36-1U, 224 КВт; генераторы 2х60 КВт + 1х30 КВт; судовая сеть 220/380В/50Гц; один винт фиксированного шага.</w:t>
            </w:r>
          </w:p>
        </w:tc>
      </w:tr>
      <w:tr w:rsidR="00F70A62" w:rsidRPr="008F187B" w14:paraId="5E3329DD" w14:textId="77777777" w:rsidTr="00CC0077">
        <w:trPr>
          <w:trHeight w:val="468"/>
          <w:jc w:val="center"/>
        </w:trPr>
        <w:tc>
          <w:tcPr>
            <w:tcW w:w="1124" w:type="pct"/>
            <w:tcBorders>
              <w:top w:val="single" w:sz="4" w:space="0" w:color="auto"/>
              <w:left w:val="single" w:sz="4" w:space="0" w:color="auto"/>
              <w:bottom w:val="single" w:sz="4" w:space="0" w:color="auto"/>
              <w:right w:val="single" w:sz="4" w:space="0" w:color="auto"/>
            </w:tcBorders>
            <w:hideMark/>
          </w:tcPr>
          <w:p w14:paraId="1CDB0557" w14:textId="77777777" w:rsidR="00F70A62" w:rsidRPr="008F187B" w:rsidRDefault="00F70A62" w:rsidP="00CC0077">
            <w:pPr>
              <w:pStyle w:val="af1"/>
            </w:pPr>
            <w:r w:rsidRPr="008F187B">
              <w:t>Вместимость танков</w:t>
            </w:r>
          </w:p>
        </w:tc>
        <w:tc>
          <w:tcPr>
            <w:tcW w:w="3876" w:type="pct"/>
            <w:tcBorders>
              <w:top w:val="single" w:sz="4" w:space="0" w:color="auto"/>
              <w:left w:val="single" w:sz="4" w:space="0" w:color="auto"/>
              <w:bottom w:val="single" w:sz="4" w:space="0" w:color="auto"/>
              <w:right w:val="single" w:sz="4" w:space="0" w:color="auto"/>
            </w:tcBorders>
            <w:hideMark/>
          </w:tcPr>
          <w:p w14:paraId="1968A29D" w14:textId="77777777" w:rsidR="00F70A62" w:rsidRPr="008F187B" w:rsidRDefault="00F70A62" w:rsidP="00CC0077">
            <w:pPr>
              <w:pStyle w:val="af1"/>
            </w:pPr>
            <w:r w:rsidRPr="008F187B">
              <w:t>Топливо - 22 м³, масло - 2 м³, пресная вода - 12 м³, опреснитель 4 м³ в сутки, сточные воды - 6 м³, льяльные воды - 3 м³, отработанное масло - 1 м³.</w:t>
            </w:r>
          </w:p>
        </w:tc>
      </w:tr>
      <w:tr w:rsidR="00F70A62" w:rsidRPr="008F187B" w14:paraId="563BC833" w14:textId="77777777" w:rsidTr="00CC0077">
        <w:trPr>
          <w:trHeight w:val="550"/>
          <w:jc w:val="center"/>
        </w:trPr>
        <w:tc>
          <w:tcPr>
            <w:tcW w:w="1124" w:type="pct"/>
            <w:tcBorders>
              <w:top w:val="single" w:sz="4" w:space="0" w:color="auto"/>
              <w:left w:val="single" w:sz="4" w:space="0" w:color="auto"/>
              <w:bottom w:val="single" w:sz="4" w:space="0" w:color="auto"/>
              <w:right w:val="single" w:sz="4" w:space="0" w:color="auto"/>
            </w:tcBorders>
            <w:hideMark/>
          </w:tcPr>
          <w:p w14:paraId="6BD9F267" w14:textId="77777777" w:rsidR="00F70A62" w:rsidRPr="008F187B" w:rsidRDefault="00F70A62" w:rsidP="00CC0077">
            <w:pPr>
              <w:pStyle w:val="af1"/>
            </w:pPr>
            <w:r w:rsidRPr="008F187B">
              <w:t>Радионавигационное оборудование</w:t>
            </w:r>
          </w:p>
        </w:tc>
        <w:tc>
          <w:tcPr>
            <w:tcW w:w="3876" w:type="pct"/>
            <w:tcBorders>
              <w:top w:val="single" w:sz="4" w:space="0" w:color="auto"/>
              <w:left w:val="single" w:sz="4" w:space="0" w:color="auto"/>
              <w:bottom w:val="single" w:sz="4" w:space="0" w:color="auto"/>
              <w:right w:val="single" w:sz="4" w:space="0" w:color="auto"/>
            </w:tcBorders>
            <w:hideMark/>
          </w:tcPr>
          <w:p w14:paraId="23354192" w14:textId="77777777" w:rsidR="00F70A62" w:rsidRPr="008F187B" w:rsidRDefault="00F70A62" w:rsidP="00CC0077">
            <w:pPr>
              <w:pStyle w:val="af1"/>
            </w:pPr>
            <w:r w:rsidRPr="008F187B">
              <w:t xml:space="preserve">ГМССБ: А1+А2+А3 </w:t>
            </w:r>
          </w:p>
          <w:p w14:paraId="4D214419" w14:textId="77777777" w:rsidR="00F70A62" w:rsidRPr="008F187B" w:rsidRDefault="00F70A62" w:rsidP="00CC0077">
            <w:pPr>
              <w:pStyle w:val="af1"/>
            </w:pPr>
            <w:r w:rsidRPr="008F187B">
              <w:t xml:space="preserve">SRG-1150D - ПВ/КВ-радиоустановка ГМССБ, </w:t>
            </w:r>
          </w:p>
          <w:p w14:paraId="103E468E" w14:textId="77777777" w:rsidR="00F70A62" w:rsidRPr="008F187B" w:rsidRDefault="00F70A62" w:rsidP="00CC0077">
            <w:pPr>
              <w:pStyle w:val="af1"/>
            </w:pPr>
            <w:r w:rsidRPr="008F187B">
              <w:t xml:space="preserve">STR-580D - УКВ-радиоустановка ГМССБ, </w:t>
            </w:r>
          </w:p>
          <w:p w14:paraId="40257666" w14:textId="77777777" w:rsidR="00F70A62" w:rsidRPr="008F187B" w:rsidRDefault="00F70A62" w:rsidP="00CC0077">
            <w:pPr>
              <w:pStyle w:val="af1"/>
            </w:pPr>
            <w:r w:rsidRPr="008F187B">
              <w:t xml:space="preserve">SAILOR 6222 - УКВ-радиоустановка ГМССБ, </w:t>
            </w:r>
          </w:p>
          <w:p w14:paraId="783C0576" w14:textId="77777777" w:rsidR="00F70A62" w:rsidRPr="008F187B" w:rsidRDefault="00F70A62" w:rsidP="00CC0077">
            <w:pPr>
              <w:pStyle w:val="af1"/>
            </w:pPr>
            <w:r w:rsidRPr="008F187B">
              <w:t xml:space="preserve">IC-GM1500E /2к./ - УКВ носимая радиостанция ГМССБ,  </w:t>
            </w:r>
          </w:p>
          <w:p w14:paraId="31AA7AFA" w14:textId="77777777" w:rsidR="00F70A62" w:rsidRPr="008F187B" w:rsidRDefault="00F70A62" w:rsidP="00CC0077">
            <w:pPr>
              <w:pStyle w:val="af1"/>
            </w:pPr>
            <w:r w:rsidRPr="008F187B">
              <w:t xml:space="preserve">SEP-406 /2к./ - аварийный радиобуй, </w:t>
            </w:r>
          </w:p>
          <w:p w14:paraId="743C8D14" w14:textId="77777777" w:rsidR="00F70A62" w:rsidRPr="008F187B" w:rsidRDefault="00F70A62" w:rsidP="00CC0077">
            <w:pPr>
              <w:pStyle w:val="af1"/>
            </w:pPr>
            <w:r w:rsidRPr="008F187B">
              <w:t xml:space="preserve">ДЮЙМ-С - радиолокационный ответчик,  </w:t>
            </w:r>
          </w:p>
          <w:p w14:paraId="51FD2450" w14:textId="77777777" w:rsidR="00F70A62" w:rsidRPr="008F187B" w:rsidRDefault="00F70A62" w:rsidP="00CC0077">
            <w:pPr>
              <w:pStyle w:val="af1"/>
            </w:pPr>
            <w:r w:rsidRPr="008F187B">
              <w:t xml:space="preserve">SART II - радиолокационный ответчик, </w:t>
            </w:r>
          </w:p>
          <w:p w14:paraId="7766E833" w14:textId="77777777" w:rsidR="00F70A62" w:rsidRPr="008F187B" w:rsidRDefault="00F70A62" w:rsidP="00CC0077">
            <w:pPr>
              <w:pStyle w:val="af1"/>
            </w:pPr>
            <w:r w:rsidRPr="008F187B">
              <w:t xml:space="preserve">KODEN MD-3731M - радиолокационная станция, </w:t>
            </w:r>
          </w:p>
          <w:p w14:paraId="41E6F63F" w14:textId="77777777" w:rsidR="00F70A62" w:rsidRPr="008F187B" w:rsidRDefault="00F70A62" w:rsidP="00CC0077">
            <w:pPr>
              <w:pStyle w:val="af1"/>
            </w:pPr>
            <w:r w:rsidRPr="008F187B">
              <w:t xml:space="preserve">JMA-3336 - радиолокационная станция, </w:t>
            </w:r>
          </w:p>
          <w:p w14:paraId="5481A354" w14:textId="77777777" w:rsidR="00F70A62" w:rsidRPr="008F187B" w:rsidRDefault="00F70A62" w:rsidP="00CC0077">
            <w:pPr>
              <w:pStyle w:val="af1"/>
            </w:pPr>
            <w:r w:rsidRPr="008F187B">
              <w:t xml:space="preserve">Транзас T105 - АИС, </w:t>
            </w:r>
          </w:p>
          <w:p w14:paraId="0C63C28F" w14:textId="77777777" w:rsidR="00F70A62" w:rsidRPr="008F187B" w:rsidRDefault="00F70A62" w:rsidP="00CC0077">
            <w:pPr>
              <w:pStyle w:val="af1"/>
            </w:pPr>
            <w:r w:rsidRPr="008F187B">
              <w:t xml:space="preserve">SAILOR 6110 /2к./ - ГМССБ спутниковая станция </w:t>
            </w:r>
            <w:proofErr w:type="spellStart"/>
            <w:r w:rsidRPr="008F187B">
              <w:t>Инмарсат</w:t>
            </w:r>
            <w:proofErr w:type="spellEnd"/>
            <w:r w:rsidRPr="008F187B">
              <w:t xml:space="preserve">-С, </w:t>
            </w:r>
          </w:p>
          <w:p w14:paraId="6A2B90C8" w14:textId="77777777" w:rsidR="00F70A62" w:rsidRPr="008F187B" w:rsidRDefault="00F70A62" w:rsidP="00CC0077">
            <w:pPr>
              <w:pStyle w:val="af1"/>
            </w:pPr>
            <w:r w:rsidRPr="008F187B">
              <w:t xml:space="preserve">ARGOS MAR-GE - спутниковый радиомаяк системы АРГОС., </w:t>
            </w:r>
          </w:p>
          <w:p w14:paraId="245E48A3" w14:textId="77777777" w:rsidR="00F70A62" w:rsidRPr="008F187B" w:rsidRDefault="00F70A62" w:rsidP="00CC0077">
            <w:pPr>
              <w:pStyle w:val="af1"/>
            </w:pPr>
            <w:r w:rsidRPr="008F187B">
              <w:t xml:space="preserve">спутниковый компас JRC JLR-21, </w:t>
            </w:r>
          </w:p>
          <w:p w14:paraId="501551FB" w14:textId="77777777" w:rsidR="00F70A62" w:rsidRPr="008F187B" w:rsidRDefault="00F70A62" w:rsidP="00CC0077">
            <w:pPr>
              <w:pStyle w:val="af1"/>
            </w:pPr>
            <w:r w:rsidRPr="008F187B">
              <w:t xml:space="preserve">магнитный компас, GPS-ГЛОНАСС, СКДВП, </w:t>
            </w:r>
          </w:p>
          <w:p w14:paraId="5CF6EFEF" w14:textId="77777777" w:rsidR="00F70A62" w:rsidRPr="008F187B" w:rsidRDefault="00F70A62" w:rsidP="00CC0077">
            <w:pPr>
              <w:pStyle w:val="af1"/>
            </w:pPr>
            <w:r w:rsidRPr="008F187B">
              <w:t xml:space="preserve">Спутниковый телефон Iridium, </w:t>
            </w:r>
          </w:p>
          <w:p w14:paraId="085F974B" w14:textId="77777777" w:rsidR="00F70A62" w:rsidRPr="008F187B" w:rsidRDefault="00F70A62" w:rsidP="00CC0077">
            <w:pPr>
              <w:pStyle w:val="af1"/>
            </w:pPr>
            <w:r w:rsidRPr="008F187B">
              <w:t>электронная картография с возможностью наблюдения за точным положением судна из лаборатории.</w:t>
            </w:r>
          </w:p>
        </w:tc>
      </w:tr>
      <w:tr w:rsidR="00F70A62" w:rsidRPr="008F187B" w14:paraId="36F904AF" w14:textId="77777777" w:rsidTr="00CC0077">
        <w:trPr>
          <w:trHeight w:val="287"/>
          <w:jc w:val="center"/>
        </w:trPr>
        <w:tc>
          <w:tcPr>
            <w:tcW w:w="1124" w:type="pct"/>
            <w:tcBorders>
              <w:top w:val="single" w:sz="4" w:space="0" w:color="auto"/>
              <w:left w:val="single" w:sz="4" w:space="0" w:color="auto"/>
              <w:bottom w:val="single" w:sz="4" w:space="0" w:color="auto"/>
              <w:right w:val="single" w:sz="4" w:space="0" w:color="auto"/>
            </w:tcBorders>
            <w:hideMark/>
          </w:tcPr>
          <w:p w14:paraId="4E7C2FF5" w14:textId="77777777" w:rsidR="00F70A62" w:rsidRPr="008F187B" w:rsidRDefault="00F70A62" w:rsidP="00CC0077">
            <w:pPr>
              <w:pStyle w:val="af1"/>
            </w:pPr>
            <w:r w:rsidRPr="008F187B">
              <w:t>Автономность судна</w:t>
            </w:r>
          </w:p>
        </w:tc>
        <w:tc>
          <w:tcPr>
            <w:tcW w:w="3876" w:type="pct"/>
            <w:tcBorders>
              <w:top w:val="single" w:sz="4" w:space="0" w:color="auto"/>
              <w:left w:val="single" w:sz="4" w:space="0" w:color="auto"/>
              <w:bottom w:val="single" w:sz="4" w:space="0" w:color="auto"/>
              <w:right w:val="single" w:sz="4" w:space="0" w:color="auto"/>
            </w:tcBorders>
            <w:hideMark/>
          </w:tcPr>
          <w:p w14:paraId="0D48A545" w14:textId="77777777" w:rsidR="00F70A62" w:rsidRPr="008F187B" w:rsidRDefault="00F70A62" w:rsidP="00CC0077">
            <w:pPr>
              <w:pStyle w:val="af1"/>
            </w:pPr>
            <w:r w:rsidRPr="008F187B">
              <w:t xml:space="preserve">По топливу на полном ходу - около 22 суток, по пресной воде и стокам на </w:t>
            </w:r>
            <w:proofErr w:type="gramStart"/>
            <w:r w:rsidRPr="008F187B">
              <w:t>ходу/на</w:t>
            </w:r>
            <w:proofErr w:type="gramEnd"/>
            <w:r w:rsidRPr="008F187B">
              <w:t xml:space="preserve"> стоянке - без ограничений</w:t>
            </w:r>
          </w:p>
        </w:tc>
      </w:tr>
      <w:tr w:rsidR="00F70A62" w:rsidRPr="008F187B" w14:paraId="577DF60D" w14:textId="77777777" w:rsidTr="00CC0077">
        <w:trPr>
          <w:trHeight w:val="931"/>
          <w:jc w:val="center"/>
        </w:trPr>
        <w:tc>
          <w:tcPr>
            <w:tcW w:w="1124" w:type="pct"/>
            <w:tcBorders>
              <w:top w:val="single" w:sz="4" w:space="0" w:color="auto"/>
              <w:left w:val="single" w:sz="4" w:space="0" w:color="auto"/>
              <w:bottom w:val="single" w:sz="4" w:space="0" w:color="auto"/>
              <w:right w:val="single" w:sz="4" w:space="0" w:color="auto"/>
            </w:tcBorders>
            <w:hideMark/>
          </w:tcPr>
          <w:p w14:paraId="0A358565" w14:textId="77777777" w:rsidR="00F70A62" w:rsidRPr="008F187B" w:rsidRDefault="00F70A62" w:rsidP="00CC0077">
            <w:pPr>
              <w:pStyle w:val="af1"/>
            </w:pPr>
            <w:r w:rsidRPr="008F187B">
              <w:t>Спасательные средства</w:t>
            </w:r>
          </w:p>
        </w:tc>
        <w:tc>
          <w:tcPr>
            <w:tcW w:w="3876" w:type="pct"/>
            <w:tcBorders>
              <w:top w:val="single" w:sz="4" w:space="0" w:color="auto"/>
              <w:left w:val="single" w:sz="4" w:space="0" w:color="auto"/>
              <w:bottom w:val="single" w:sz="4" w:space="0" w:color="auto"/>
              <w:right w:val="single" w:sz="4" w:space="0" w:color="auto"/>
            </w:tcBorders>
            <w:hideMark/>
          </w:tcPr>
          <w:p w14:paraId="424B22AC" w14:textId="77777777" w:rsidR="00F70A62" w:rsidRPr="008F187B" w:rsidRDefault="00F70A62" w:rsidP="00CC0077">
            <w:pPr>
              <w:pStyle w:val="af1"/>
            </w:pPr>
            <w:r w:rsidRPr="008F187B">
              <w:t xml:space="preserve">В полном соответствии с требованиями РМРС. Спасательные плоты 3х10 чел. по левому борту + 3х10 чел. по правому борту, спасательные жилеты - 27 </w:t>
            </w:r>
            <w:proofErr w:type="spellStart"/>
            <w:r w:rsidRPr="008F187B">
              <w:t>шт</w:t>
            </w:r>
            <w:proofErr w:type="spellEnd"/>
            <w:r w:rsidRPr="008F187B">
              <w:t xml:space="preserve">, </w:t>
            </w:r>
            <w:proofErr w:type="spellStart"/>
            <w:r w:rsidRPr="008F187B">
              <w:t>гидротермокостюмы</w:t>
            </w:r>
            <w:proofErr w:type="spellEnd"/>
            <w:r w:rsidRPr="008F187B">
              <w:t xml:space="preserve"> - 27 </w:t>
            </w:r>
            <w:proofErr w:type="spellStart"/>
            <w:r w:rsidRPr="008F187B">
              <w:t>шт</w:t>
            </w:r>
            <w:proofErr w:type="spellEnd"/>
            <w:r w:rsidRPr="008F187B">
              <w:t>, страховочные жилеты - 8 шт. Лодки моторные - 3 шт.</w:t>
            </w:r>
          </w:p>
        </w:tc>
      </w:tr>
      <w:tr w:rsidR="00F70A62" w:rsidRPr="008F187B" w14:paraId="7976C253" w14:textId="77777777" w:rsidTr="00CC0077">
        <w:trPr>
          <w:trHeight w:val="977"/>
          <w:jc w:val="center"/>
        </w:trPr>
        <w:tc>
          <w:tcPr>
            <w:tcW w:w="1124" w:type="pct"/>
            <w:tcBorders>
              <w:top w:val="single" w:sz="4" w:space="0" w:color="auto"/>
              <w:left w:val="single" w:sz="4" w:space="0" w:color="auto"/>
              <w:bottom w:val="single" w:sz="4" w:space="0" w:color="auto"/>
              <w:right w:val="single" w:sz="4" w:space="0" w:color="auto"/>
            </w:tcBorders>
            <w:hideMark/>
          </w:tcPr>
          <w:p w14:paraId="16553B33" w14:textId="77777777" w:rsidR="00F70A62" w:rsidRPr="008F187B" w:rsidRDefault="00F70A62" w:rsidP="00CC0077">
            <w:pPr>
              <w:pStyle w:val="af1"/>
            </w:pPr>
            <w:r w:rsidRPr="008F187B">
              <w:t>Палубное снаряжение</w:t>
            </w:r>
          </w:p>
        </w:tc>
        <w:tc>
          <w:tcPr>
            <w:tcW w:w="3876" w:type="pct"/>
            <w:tcBorders>
              <w:top w:val="single" w:sz="4" w:space="0" w:color="auto"/>
              <w:left w:val="single" w:sz="4" w:space="0" w:color="auto"/>
              <w:bottom w:val="single" w:sz="4" w:space="0" w:color="auto"/>
              <w:right w:val="single" w:sz="4" w:space="0" w:color="auto"/>
            </w:tcBorders>
            <w:hideMark/>
          </w:tcPr>
          <w:p w14:paraId="5ECCCB46" w14:textId="77777777" w:rsidR="00F70A62" w:rsidRPr="008F187B" w:rsidRDefault="00F70A62" w:rsidP="00CC0077">
            <w:pPr>
              <w:pStyle w:val="af1"/>
            </w:pPr>
            <w:r w:rsidRPr="008F187B">
              <w:t xml:space="preserve">Стрелы носовые грузоподъемностью 2000 кг - 2 шт., стрела кормовая 300 кг - 1 шт. </w:t>
            </w:r>
          </w:p>
          <w:p w14:paraId="719F1BA9" w14:textId="77777777" w:rsidR="00F70A62" w:rsidRPr="008F187B" w:rsidRDefault="00F70A62" w:rsidP="00CC0077">
            <w:pPr>
              <w:pStyle w:val="af1"/>
            </w:pPr>
            <w:r w:rsidRPr="008F187B">
              <w:t>П-рама грузоподъемностью 2000 кг.</w:t>
            </w:r>
          </w:p>
          <w:p w14:paraId="7FF51D6C" w14:textId="77777777" w:rsidR="00F70A62" w:rsidRPr="008F187B" w:rsidRDefault="00F70A62" w:rsidP="00CC0077">
            <w:pPr>
              <w:pStyle w:val="af1"/>
            </w:pPr>
            <w:r w:rsidRPr="008F187B">
              <w:t>Гидрологические лебедки: грузоподъемностью 800 кг -1 шт., и грузоподъемностью 250 кг – 1 шт.</w:t>
            </w:r>
          </w:p>
        </w:tc>
      </w:tr>
      <w:tr w:rsidR="00F70A62" w:rsidRPr="008F187B" w14:paraId="5B88FA50" w14:textId="77777777" w:rsidTr="00CC0077">
        <w:trPr>
          <w:trHeight w:val="422"/>
          <w:jc w:val="center"/>
        </w:trPr>
        <w:tc>
          <w:tcPr>
            <w:tcW w:w="1124" w:type="pct"/>
            <w:tcBorders>
              <w:top w:val="single" w:sz="4" w:space="0" w:color="auto"/>
              <w:left w:val="single" w:sz="4" w:space="0" w:color="auto"/>
              <w:bottom w:val="single" w:sz="4" w:space="0" w:color="auto"/>
              <w:right w:val="single" w:sz="4" w:space="0" w:color="auto"/>
            </w:tcBorders>
            <w:hideMark/>
          </w:tcPr>
          <w:p w14:paraId="5C09E15D" w14:textId="77777777" w:rsidR="00F70A62" w:rsidRPr="008F187B" w:rsidRDefault="00F70A62" w:rsidP="00CC0077">
            <w:pPr>
              <w:pStyle w:val="af1"/>
            </w:pPr>
            <w:r w:rsidRPr="008F187B">
              <w:lastRenderedPageBreak/>
              <w:t>Лодки моторные</w:t>
            </w:r>
          </w:p>
        </w:tc>
        <w:tc>
          <w:tcPr>
            <w:tcW w:w="3876" w:type="pct"/>
            <w:tcBorders>
              <w:top w:val="single" w:sz="4" w:space="0" w:color="auto"/>
              <w:left w:val="single" w:sz="4" w:space="0" w:color="auto"/>
              <w:bottom w:val="single" w:sz="4" w:space="0" w:color="auto"/>
              <w:right w:val="single" w:sz="4" w:space="0" w:color="auto"/>
            </w:tcBorders>
            <w:hideMark/>
          </w:tcPr>
          <w:p w14:paraId="02178654" w14:textId="77777777" w:rsidR="00F70A62" w:rsidRPr="008F187B" w:rsidRDefault="00F70A62" w:rsidP="00CC0077">
            <w:pPr>
              <w:pStyle w:val="af1"/>
            </w:pPr>
            <w:r w:rsidRPr="008F187B">
              <w:t xml:space="preserve">«Зодиак», </w:t>
            </w:r>
            <w:proofErr w:type="spellStart"/>
            <w:r w:rsidRPr="008F187B">
              <w:t>хайпалон</w:t>
            </w:r>
            <w:proofErr w:type="spellEnd"/>
            <w:r w:rsidRPr="008F187B">
              <w:t>-неопрен 5,3 м, вместимость 6-8 чел, мотор Suzuki 50 л.с.-1 шт.; "Посейдон", ПВХ, 5,2 м, вместимость 6-8 чел, мотор Suzuki 50 л.с. - 2 шт.</w:t>
            </w:r>
          </w:p>
        </w:tc>
      </w:tr>
    </w:tbl>
    <w:p w14:paraId="30F7B8F1" w14:textId="6EB02955" w:rsidR="00F70A62" w:rsidRPr="008F187B" w:rsidRDefault="00F70A62" w:rsidP="00F70A62">
      <w:pPr>
        <w:spacing w:after="160" w:line="259" w:lineRule="auto"/>
        <w:ind w:firstLine="0"/>
        <w:contextualSpacing w:val="0"/>
        <w:jc w:val="left"/>
        <w:rPr>
          <w:rFonts w:ascii="Arial" w:hAnsi="Arial" w:cs="Arial"/>
          <w:b/>
          <w:sz w:val="28"/>
        </w:rPr>
      </w:pPr>
    </w:p>
    <w:p w14:paraId="2329679C" w14:textId="52657AF1" w:rsidR="00DA42D7" w:rsidRPr="008F187B" w:rsidRDefault="00DA42D7" w:rsidP="00BA7A93">
      <w:pPr>
        <w:pStyle w:val="21"/>
      </w:pPr>
      <w:bookmarkStart w:id="78" w:name="_Toc164269044"/>
      <w:r w:rsidRPr="008F187B">
        <w:t>Технические средства и оборудование</w:t>
      </w:r>
      <w:bookmarkEnd w:id="78"/>
    </w:p>
    <w:p w14:paraId="06788A64" w14:textId="639C2FA1" w:rsidR="00DA42D7" w:rsidRPr="008F187B" w:rsidRDefault="00DA42D7" w:rsidP="003B1EC7">
      <w:r w:rsidRPr="008F187B">
        <w:t>Для проведения работ по экологическому мониторингу, включающих гидрологические измерения и пробоотборные операции</w:t>
      </w:r>
      <w:r w:rsidR="006E439B" w:rsidRPr="008F187B">
        <w:t>,</w:t>
      </w:r>
      <w:r w:rsidRPr="008F187B">
        <w:t xml:space="preserve"> было использовано оборудование, представленное в</w:t>
      </w:r>
      <w:r w:rsidR="009B13BC" w:rsidRPr="008F187B">
        <w:t xml:space="preserve"> </w:t>
      </w:r>
      <w:r w:rsidR="009B13BC" w:rsidRPr="008F187B">
        <w:fldChar w:fldCharType="begin"/>
      </w:r>
      <w:r w:rsidR="009B13BC" w:rsidRPr="008F187B">
        <w:instrText xml:space="preserve"> REF _Ref120275055 \r \h </w:instrText>
      </w:r>
      <w:r w:rsidR="008F187B">
        <w:instrText xml:space="preserve"> \* MERGEFORMAT </w:instrText>
      </w:r>
      <w:r w:rsidR="009B13BC" w:rsidRPr="008F187B">
        <w:fldChar w:fldCharType="separate"/>
      </w:r>
      <w:r w:rsidR="005A2614" w:rsidRPr="008F187B">
        <w:t>Таблица. 3.2 - 1</w:t>
      </w:r>
      <w:r w:rsidR="009B13BC" w:rsidRPr="008F187B">
        <w:fldChar w:fldCharType="end"/>
      </w:r>
      <w:r w:rsidRPr="008F187B">
        <w:t xml:space="preserve">. </w:t>
      </w:r>
    </w:p>
    <w:p w14:paraId="5961D314" w14:textId="02C3D384" w:rsidR="00DA42D7" w:rsidRPr="008F187B" w:rsidRDefault="00DA42D7" w:rsidP="004E2AF6">
      <w:pPr>
        <w:pStyle w:val="a0"/>
      </w:pPr>
      <w:bookmarkStart w:id="79" w:name="_Ref120275055"/>
      <w:bookmarkStart w:id="80" w:name="_Toc163828989"/>
      <w:r w:rsidRPr="008F187B">
        <w:t>Оборудование для проведения исследований</w:t>
      </w:r>
      <w:bookmarkEnd w:id="79"/>
      <w:bookmarkEnd w:id="80"/>
    </w:p>
    <w:tbl>
      <w:tblPr>
        <w:tblStyle w:val="ae"/>
        <w:tblW w:w="0" w:type="auto"/>
        <w:jc w:val="center"/>
        <w:tblLook w:val="04A0" w:firstRow="1" w:lastRow="0" w:firstColumn="1" w:lastColumn="0" w:noHBand="0" w:noVBand="1"/>
      </w:tblPr>
      <w:tblGrid>
        <w:gridCol w:w="496"/>
        <w:gridCol w:w="2453"/>
        <w:gridCol w:w="4005"/>
        <w:gridCol w:w="2390"/>
      </w:tblGrid>
      <w:tr w:rsidR="003B1EC7" w:rsidRPr="008F187B" w14:paraId="77AA3F11" w14:textId="77777777" w:rsidTr="00256DCD">
        <w:trPr>
          <w:trHeight w:val="386"/>
          <w:tblHeader/>
          <w:jc w:val="center"/>
        </w:trPr>
        <w:tc>
          <w:tcPr>
            <w:tcW w:w="496" w:type="dxa"/>
            <w:tcBorders>
              <w:top w:val="single" w:sz="4" w:space="0" w:color="auto"/>
              <w:left w:val="single" w:sz="4" w:space="0" w:color="auto"/>
              <w:bottom w:val="single" w:sz="4" w:space="0" w:color="auto"/>
              <w:right w:val="single" w:sz="4" w:space="0" w:color="auto"/>
            </w:tcBorders>
            <w:vAlign w:val="center"/>
            <w:hideMark/>
          </w:tcPr>
          <w:p w14:paraId="42D8D194" w14:textId="77777777" w:rsidR="003B1EC7" w:rsidRPr="008F187B" w:rsidRDefault="003B1EC7" w:rsidP="00256DCD">
            <w:pPr>
              <w:pStyle w:val="af0"/>
              <w:rPr>
                <w:lang w:val="en-US"/>
              </w:rPr>
            </w:pPr>
            <w:r w:rsidRPr="008F187B">
              <w:t>№</w:t>
            </w:r>
          </w:p>
        </w:tc>
        <w:tc>
          <w:tcPr>
            <w:tcW w:w="2453" w:type="dxa"/>
            <w:tcBorders>
              <w:top w:val="single" w:sz="4" w:space="0" w:color="auto"/>
              <w:left w:val="single" w:sz="4" w:space="0" w:color="auto"/>
              <w:bottom w:val="single" w:sz="4" w:space="0" w:color="auto"/>
              <w:right w:val="single" w:sz="4" w:space="0" w:color="auto"/>
            </w:tcBorders>
            <w:vAlign w:val="center"/>
            <w:hideMark/>
          </w:tcPr>
          <w:p w14:paraId="12ECF056" w14:textId="77777777" w:rsidR="003B1EC7" w:rsidRPr="008F187B" w:rsidRDefault="003B1EC7" w:rsidP="00256DCD">
            <w:pPr>
              <w:pStyle w:val="af0"/>
              <w:rPr>
                <w:lang w:val="en-US"/>
              </w:rPr>
            </w:pPr>
            <w:r w:rsidRPr="008F187B">
              <w:t>Наименование и описание</w:t>
            </w:r>
          </w:p>
        </w:tc>
        <w:tc>
          <w:tcPr>
            <w:tcW w:w="4005" w:type="dxa"/>
            <w:tcBorders>
              <w:top w:val="single" w:sz="4" w:space="0" w:color="auto"/>
              <w:left w:val="single" w:sz="4" w:space="0" w:color="auto"/>
              <w:bottom w:val="single" w:sz="4" w:space="0" w:color="auto"/>
              <w:right w:val="single" w:sz="4" w:space="0" w:color="auto"/>
            </w:tcBorders>
            <w:vAlign w:val="center"/>
            <w:hideMark/>
          </w:tcPr>
          <w:p w14:paraId="26CCD75B" w14:textId="77777777" w:rsidR="003B1EC7" w:rsidRPr="008F187B" w:rsidRDefault="003B1EC7" w:rsidP="00256DCD">
            <w:pPr>
              <w:pStyle w:val="af0"/>
              <w:rPr>
                <w:lang w:val="en-US"/>
              </w:rPr>
            </w:pPr>
            <w:r w:rsidRPr="008F187B">
              <w:t>Фото</w:t>
            </w:r>
          </w:p>
        </w:tc>
        <w:tc>
          <w:tcPr>
            <w:tcW w:w="2390" w:type="dxa"/>
            <w:tcBorders>
              <w:top w:val="single" w:sz="4" w:space="0" w:color="auto"/>
              <w:left w:val="single" w:sz="4" w:space="0" w:color="auto"/>
              <w:bottom w:val="single" w:sz="4" w:space="0" w:color="auto"/>
              <w:right w:val="single" w:sz="4" w:space="0" w:color="auto"/>
            </w:tcBorders>
            <w:vAlign w:val="center"/>
            <w:hideMark/>
          </w:tcPr>
          <w:p w14:paraId="1B6E75CF" w14:textId="77777777" w:rsidR="003B1EC7" w:rsidRPr="008F187B" w:rsidRDefault="003B1EC7" w:rsidP="00256DCD">
            <w:pPr>
              <w:pStyle w:val="af0"/>
              <w:rPr>
                <w:lang w:val="en-US"/>
              </w:rPr>
            </w:pPr>
            <w:r w:rsidRPr="008F187B">
              <w:t>Назначение оборудования</w:t>
            </w:r>
          </w:p>
        </w:tc>
      </w:tr>
      <w:tr w:rsidR="003B1EC7" w:rsidRPr="008F187B" w14:paraId="2C3FD7D6" w14:textId="77777777" w:rsidTr="00256DCD">
        <w:trPr>
          <w:trHeight w:val="1271"/>
          <w:jc w:val="center"/>
        </w:trPr>
        <w:tc>
          <w:tcPr>
            <w:tcW w:w="496" w:type="dxa"/>
            <w:tcBorders>
              <w:top w:val="single" w:sz="4" w:space="0" w:color="auto"/>
              <w:left w:val="single" w:sz="4" w:space="0" w:color="auto"/>
              <w:bottom w:val="single" w:sz="4" w:space="0" w:color="auto"/>
              <w:right w:val="single" w:sz="4" w:space="0" w:color="auto"/>
            </w:tcBorders>
            <w:vAlign w:val="center"/>
            <w:hideMark/>
          </w:tcPr>
          <w:p w14:paraId="59426A35" w14:textId="77777777" w:rsidR="003B1EC7" w:rsidRPr="008F187B" w:rsidRDefault="003B1EC7" w:rsidP="00256DCD">
            <w:pPr>
              <w:pStyle w:val="af1"/>
            </w:pPr>
            <w:r w:rsidRPr="008F187B">
              <w:t>1</w:t>
            </w:r>
          </w:p>
        </w:tc>
        <w:tc>
          <w:tcPr>
            <w:tcW w:w="2453" w:type="dxa"/>
            <w:tcBorders>
              <w:top w:val="single" w:sz="4" w:space="0" w:color="auto"/>
              <w:left w:val="single" w:sz="4" w:space="0" w:color="auto"/>
              <w:bottom w:val="single" w:sz="4" w:space="0" w:color="auto"/>
              <w:right w:val="single" w:sz="4" w:space="0" w:color="auto"/>
            </w:tcBorders>
            <w:vAlign w:val="center"/>
            <w:hideMark/>
          </w:tcPr>
          <w:p w14:paraId="63F156FB" w14:textId="77777777" w:rsidR="003B1EC7" w:rsidRPr="008F187B" w:rsidRDefault="003B1EC7" w:rsidP="00256DCD">
            <w:pPr>
              <w:pStyle w:val="af1"/>
            </w:pPr>
            <w:r w:rsidRPr="008F187B">
              <w:t xml:space="preserve">Прибор вакуумного фильтрования 3-секционный ПВФ-47/3. 2017 </w:t>
            </w:r>
          </w:p>
        </w:tc>
        <w:tc>
          <w:tcPr>
            <w:tcW w:w="4005" w:type="dxa"/>
            <w:tcBorders>
              <w:top w:val="single" w:sz="4" w:space="0" w:color="auto"/>
              <w:left w:val="single" w:sz="4" w:space="0" w:color="auto"/>
              <w:bottom w:val="single" w:sz="4" w:space="0" w:color="auto"/>
              <w:right w:val="single" w:sz="4" w:space="0" w:color="auto"/>
            </w:tcBorders>
            <w:vAlign w:val="center"/>
            <w:hideMark/>
          </w:tcPr>
          <w:p w14:paraId="3CA2D252" w14:textId="75F8472D" w:rsidR="003B1EC7" w:rsidRPr="008F187B" w:rsidRDefault="00F70A62" w:rsidP="00256DCD">
            <w:pPr>
              <w:pStyle w:val="af1"/>
              <w:jc w:val="center"/>
            </w:pPr>
            <w:r w:rsidRPr="008F187B">
              <w:rPr>
                <w:noProof/>
                <w:lang w:eastAsia="ru-RU"/>
              </w:rPr>
              <w:drawing>
                <wp:inline distT="0" distB="0" distL="0" distR="0" wp14:anchorId="50CF7BFD" wp14:editId="42D46F74">
                  <wp:extent cx="1428750" cy="1047750"/>
                  <wp:effectExtent l="19050" t="19050" r="19050" b="19050"/>
                  <wp:docPr id="1593954924" name="Рисунок 1593954924" descr="IMG_8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1" descr="IMG_80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28750" cy="1047750"/>
                          </a:xfrm>
                          <a:prstGeom prst="rect">
                            <a:avLst/>
                          </a:prstGeom>
                          <a:noFill/>
                          <a:ln w="9525" cmpd="sng">
                            <a:solidFill>
                              <a:srgbClr val="000000"/>
                            </a:solidFill>
                            <a:miter lim="800000"/>
                            <a:headEnd/>
                            <a:tailEnd/>
                          </a:ln>
                          <a:effectLst/>
                        </pic:spPr>
                      </pic:pic>
                    </a:graphicData>
                  </a:graphic>
                </wp:inline>
              </w:drawing>
            </w:r>
          </w:p>
        </w:tc>
        <w:tc>
          <w:tcPr>
            <w:tcW w:w="2390" w:type="dxa"/>
            <w:tcBorders>
              <w:top w:val="single" w:sz="4" w:space="0" w:color="auto"/>
              <w:left w:val="single" w:sz="4" w:space="0" w:color="auto"/>
              <w:bottom w:val="single" w:sz="4" w:space="0" w:color="auto"/>
              <w:right w:val="single" w:sz="4" w:space="0" w:color="auto"/>
            </w:tcBorders>
            <w:vAlign w:val="center"/>
            <w:hideMark/>
          </w:tcPr>
          <w:p w14:paraId="4D6B6649" w14:textId="77777777" w:rsidR="003B1EC7" w:rsidRPr="008F187B" w:rsidRDefault="003B1EC7" w:rsidP="00256DCD">
            <w:pPr>
              <w:pStyle w:val="af1"/>
            </w:pPr>
            <w:r w:rsidRPr="008F187B">
              <w:t>Фильтрация воды на хлорофилл и гидрохимические анализы</w:t>
            </w:r>
          </w:p>
        </w:tc>
      </w:tr>
      <w:tr w:rsidR="003B1EC7" w:rsidRPr="008F187B" w14:paraId="2719DDB4" w14:textId="77777777" w:rsidTr="00256DCD">
        <w:trPr>
          <w:trHeight w:val="1051"/>
          <w:jc w:val="center"/>
        </w:trPr>
        <w:tc>
          <w:tcPr>
            <w:tcW w:w="496" w:type="dxa"/>
            <w:tcBorders>
              <w:top w:val="single" w:sz="4" w:space="0" w:color="auto"/>
              <w:left w:val="single" w:sz="4" w:space="0" w:color="auto"/>
              <w:bottom w:val="single" w:sz="4" w:space="0" w:color="auto"/>
              <w:right w:val="single" w:sz="4" w:space="0" w:color="auto"/>
            </w:tcBorders>
            <w:vAlign w:val="center"/>
            <w:hideMark/>
          </w:tcPr>
          <w:p w14:paraId="2847F400" w14:textId="77777777" w:rsidR="003B1EC7" w:rsidRPr="008F187B" w:rsidRDefault="003B1EC7" w:rsidP="00256DCD">
            <w:pPr>
              <w:pStyle w:val="af1"/>
            </w:pPr>
            <w:r w:rsidRPr="008F187B">
              <w:t>3</w:t>
            </w:r>
          </w:p>
        </w:tc>
        <w:tc>
          <w:tcPr>
            <w:tcW w:w="2453" w:type="dxa"/>
            <w:tcBorders>
              <w:top w:val="single" w:sz="4" w:space="0" w:color="auto"/>
              <w:left w:val="single" w:sz="4" w:space="0" w:color="auto"/>
              <w:bottom w:val="single" w:sz="4" w:space="0" w:color="auto"/>
              <w:right w:val="single" w:sz="4" w:space="0" w:color="auto"/>
            </w:tcBorders>
            <w:vAlign w:val="center"/>
            <w:hideMark/>
          </w:tcPr>
          <w:p w14:paraId="6B6873DF" w14:textId="77777777" w:rsidR="003B1EC7" w:rsidRPr="008F187B" w:rsidRDefault="003B1EC7" w:rsidP="00256DCD">
            <w:pPr>
              <w:pStyle w:val="af1"/>
            </w:pPr>
            <w:r w:rsidRPr="008F187B">
              <w:t>Камера обратной фильтрации для фитопланктона</w:t>
            </w:r>
          </w:p>
        </w:tc>
        <w:tc>
          <w:tcPr>
            <w:tcW w:w="4005" w:type="dxa"/>
            <w:tcBorders>
              <w:top w:val="single" w:sz="4" w:space="0" w:color="auto"/>
              <w:left w:val="single" w:sz="4" w:space="0" w:color="auto"/>
              <w:bottom w:val="single" w:sz="4" w:space="0" w:color="auto"/>
              <w:right w:val="single" w:sz="4" w:space="0" w:color="auto"/>
            </w:tcBorders>
            <w:vAlign w:val="center"/>
            <w:hideMark/>
          </w:tcPr>
          <w:p w14:paraId="213223FB" w14:textId="77777777" w:rsidR="003B1EC7" w:rsidRPr="008F187B" w:rsidRDefault="003B1EC7" w:rsidP="00256DCD">
            <w:pPr>
              <w:pStyle w:val="af1"/>
              <w:jc w:val="center"/>
            </w:pPr>
            <w:r w:rsidRPr="008F187B">
              <w:rPr>
                <w:noProof/>
              </w:rPr>
              <w:drawing>
                <wp:inline distT="0" distB="0" distL="0" distR="0" wp14:anchorId="0C78F889" wp14:editId="17E35259">
                  <wp:extent cx="885825" cy="1424306"/>
                  <wp:effectExtent l="0" t="2540" r="6985" b="6985"/>
                  <wp:docPr id="37" name="Рисунок 37" descr="Описание: DSCN4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0" descr="Описание: DSCN4109.JPG"/>
                          <pic:cNvPicPr>
                            <a:picLocks noChangeAspect="1" noChangeArrowheads="1"/>
                          </pic:cNvPicPr>
                        </pic:nvPicPr>
                        <pic:blipFill>
                          <a:blip r:embed="rId19">
                            <a:extLst>
                              <a:ext uri="{28A0092B-C50C-407E-A947-70E740481C1C}">
                                <a14:useLocalDpi xmlns:a14="http://schemas.microsoft.com/office/drawing/2010/main" val="0"/>
                              </a:ext>
                            </a:extLst>
                          </a:blip>
                          <a:srcRect r="23944"/>
                          <a:stretch>
                            <a:fillRect/>
                          </a:stretch>
                        </pic:blipFill>
                        <pic:spPr bwMode="auto">
                          <a:xfrm rot="5400000">
                            <a:off x="0" y="0"/>
                            <a:ext cx="885826" cy="1424308"/>
                          </a:xfrm>
                          <a:prstGeom prst="rect">
                            <a:avLst/>
                          </a:prstGeom>
                          <a:noFill/>
                          <a:ln>
                            <a:noFill/>
                          </a:ln>
                        </pic:spPr>
                      </pic:pic>
                    </a:graphicData>
                  </a:graphic>
                </wp:inline>
              </w:drawing>
            </w:r>
          </w:p>
        </w:tc>
        <w:tc>
          <w:tcPr>
            <w:tcW w:w="2390" w:type="dxa"/>
            <w:tcBorders>
              <w:top w:val="single" w:sz="4" w:space="0" w:color="auto"/>
              <w:left w:val="single" w:sz="4" w:space="0" w:color="auto"/>
              <w:bottom w:val="single" w:sz="4" w:space="0" w:color="auto"/>
              <w:right w:val="single" w:sz="4" w:space="0" w:color="auto"/>
            </w:tcBorders>
            <w:vAlign w:val="center"/>
            <w:hideMark/>
          </w:tcPr>
          <w:p w14:paraId="1B9B124D" w14:textId="77777777" w:rsidR="003B1EC7" w:rsidRPr="008F187B" w:rsidRDefault="003B1EC7" w:rsidP="00256DCD">
            <w:pPr>
              <w:pStyle w:val="af1"/>
              <w:rPr>
                <w:lang w:val="en-US"/>
              </w:rPr>
            </w:pPr>
            <w:r w:rsidRPr="008F187B">
              <w:t>Концентрирование проб фитопланктона</w:t>
            </w:r>
          </w:p>
        </w:tc>
      </w:tr>
      <w:tr w:rsidR="003B1EC7" w:rsidRPr="008F187B" w14:paraId="407FADAF" w14:textId="77777777" w:rsidTr="00256DCD">
        <w:trPr>
          <w:trHeight w:val="1128"/>
          <w:jc w:val="center"/>
        </w:trPr>
        <w:tc>
          <w:tcPr>
            <w:tcW w:w="496" w:type="dxa"/>
            <w:tcBorders>
              <w:top w:val="single" w:sz="4" w:space="0" w:color="auto"/>
              <w:left w:val="single" w:sz="4" w:space="0" w:color="auto"/>
              <w:bottom w:val="single" w:sz="4" w:space="0" w:color="auto"/>
              <w:right w:val="single" w:sz="4" w:space="0" w:color="auto"/>
            </w:tcBorders>
            <w:vAlign w:val="center"/>
          </w:tcPr>
          <w:p w14:paraId="265B120B" w14:textId="77777777" w:rsidR="003B1EC7" w:rsidRPr="008F187B" w:rsidRDefault="003B1EC7" w:rsidP="00256DCD">
            <w:pPr>
              <w:pStyle w:val="af1"/>
            </w:pPr>
            <w:r w:rsidRPr="008F187B">
              <w:t>5</w:t>
            </w:r>
          </w:p>
        </w:tc>
        <w:tc>
          <w:tcPr>
            <w:tcW w:w="2453" w:type="dxa"/>
            <w:tcBorders>
              <w:top w:val="single" w:sz="4" w:space="0" w:color="auto"/>
              <w:left w:val="single" w:sz="4" w:space="0" w:color="auto"/>
              <w:bottom w:val="single" w:sz="4" w:space="0" w:color="auto"/>
              <w:right w:val="single" w:sz="4" w:space="0" w:color="auto"/>
            </w:tcBorders>
            <w:vAlign w:val="center"/>
          </w:tcPr>
          <w:p w14:paraId="0ECFE6B2" w14:textId="77777777" w:rsidR="003B1EC7" w:rsidRPr="008F187B" w:rsidRDefault="003B1EC7" w:rsidP="00256DCD">
            <w:pPr>
              <w:pStyle w:val="af1"/>
              <w:rPr>
                <w:lang w:val="en-US"/>
              </w:rPr>
            </w:pPr>
            <w:r w:rsidRPr="008F187B">
              <w:t>Батометр</w:t>
            </w:r>
            <w:r w:rsidRPr="008F187B">
              <w:rPr>
                <w:lang w:val="en-US"/>
              </w:rPr>
              <w:t xml:space="preserve"> Ocean Test Equipment Standard B, </w:t>
            </w:r>
            <w:r w:rsidRPr="008F187B">
              <w:t>объем</w:t>
            </w:r>
            <w:r w:rsidRPr="008F187B">
              <w:rPr>
                <w:lang w:val="en-US"/>
              </w:rPr>
              <w:t xml:space="preserve"> 5.0</w:t>
            </w:r>
          </w:p>
        </w:tc>
        <w:tc>
          <w:tcPr>
            <w:tcW w:w="4005" w:type="dxa"/>
            <w:tcBorders>
              <w:top w:val="single" w:sz="4" w:space="0" w:color="auto"/>
              <w:left w:val="single" w:sz="4" w:space="0" w:color="auto"/>
              <w:bottom w:val="single" w:sz="4" w:space="0" w:color="auto"/>
              <w:right w:val="single" w:sz="4" w:space="0" w:color="auto"/>
            </w:tcBorders>
            <w:vAlign w:val="center"/>
          </w:tcPr>
          <w:p w14:paraId="58D20511" w14:textId="732E9A6E" w:rsidR="003B1EC7" w:rsidRPr="008F187B" w:rsidRDefault="00CF4ADA" w:rsidP="00256DCD">
            <w:pPr>
              <w:pStyle w:val="af1"/>
              <w:jc w:val="center"/>
              <w:rPr>
                <w:noProof/>
                <w:lang w:val="en-US"/>
              </w:rPr>
            </w:pPr>
            <w:r w:rsidRPr="008F187B">
              <w:rPr>
                <w:noProof/>
                <w:lang w:eastAsia="ru-RU"/>
              </w:rPr>
              <w:drawing>
                <wp:inline distT="0" distB="0" distL="0" distR="0" wp14:anchorId="5DE7579C" wp14:editId="0F18DA03">
                  <wp:extent cx="1257300" cy="942975"/>
                  <wp:effectExtent l="0" t="0" r="0" b="9525"/>
                  <wp:docPr id="422789196" name="Рисунок 422789196" descr="Изображение выглядит как внутренний, кроват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Изображение выглядит как внутренний, кровать&#10;&#10;Автоматически созданное описание"/>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57300" cy="942975"/>
                          </a:xfrm>
                          <a:prstGeom prst="rect">
                            <a:avLst/>
                          </a:prstGeom>
                          <a:noFill/>
                          <a:ln>
                            <a:noFill/>
                          </a:ln>
                        </pic:spPr>
                      </pic:pic>
                    </a:graphicData>
                  </a:graphic>
                </wp:inline>
              </w:drawing>
            </w:r>
          </w:p>
        </w:tc>
        <w:tc>
          <w:tcPr>
            <w:tcW w:w="2390" w:type="dxa"/>
            <w:tcBorders>
              <w:top w:val="single" w:sz="4" w:space="0" w:color="auto"/>
              <w:left w:val="single" w:sz="4" w:space="0" w:color="auto"/>
              <w:bottom w:val="single" w:sz="4" w:space="0" w:color="auto"/>
              <w:right w:val="single" w:sz="4" w:space="0" w:color="auto"/>
            </w:tcBorders>
            <w:vAlign w:val="center"/>
          </w:tcPr>
          <w:p w14:paraId="0C19452E" w14:textId="77777777" w:rsidR="003B1EC7" w:rsidRPr="008F187B" w:rsidRDefault="003B1EC7" w:rsidP="00256DCD">
            <w:pPr>
              <w:pStyle w:val="af1"/>
            </w:pPr>
            <w:r w:rsidRPr="008F187B">
              <w:t>Отбор проб воды для проведения гидробиологических исследований</w:t>
            </w:r>
          </w:p>
        </w:tc>
      </w:tr>
      <w:tr w:rsidR="003B1EC7" w:rsidRPr="008F187B" w14:paraId="68A8EEB8" w14:textId="77777777" w:rsidTr="00256DCD">
        <w:trPr>
          <w:trHeight w:val="1260"/>
          <w:jc w:val="center"/>
        </w:trPr>
        <w:tc>
          <w:tcPr>
            <w:tcW w:w="496" w:type="dxa"/>
            <w:tcBorders>
              <w:top w:val="single" w:sz="4" w:space="0" w:color="auto"/>
              <w:left w:val="single" w:sz="4" w:space="0" w:color="auto"/>
              <w:bottom w:val="single" w:sz="4" w:space="0" w:color="auto"/>
              <w:right w:val="single" w:sz="4" w:space="0" w:color="auto"/>
            </w:tcBorders>
            <w:vAlign w:val="center"/>
            <w:hideMark/>
          </w:tcPr>
          <w:p w14:paraId="7D36E059" w14:textId="77777777" w:rsidR="003B1EC7" w:rsidRPr="008F187B" w:rsidRDefault="003B1EC7" w:rsidP="00256DCD">
            <w:pPr>
              <w:pStyle w:val="af1"/>
            </w:pPr>
            <w:r w:rsidRPr="008F187B">
              <w:t>6</w:t>
            </w:r>
          </w:p>
        </w:tc>
        <w:tc>
          <w:tcPr>
            <w:tcW w:w="2453" w:type="dxa"/>
            <w:tcBorders>
              <w:top w:val="single" w:sz="4" w:space="0" w:color="auto"/>
              <w:left w:val="single" w:sz="4" w:space="0" w:color="auto"/>
              <w:bottom w:val="single" w:sz="4" w:space="0" w:color="auto"/>
              <w:right w:val="single" w:sz="4" w:space="0" w:color="auto"/>
            </w:tcBorders>
            <w:vAlign w:val="center"/>
            <w:hideMark/>
          </w:tcPr>
          <w:p w14:paraId="3D49A500" w14:textId="77777777" w:rsidR="003B1EC7" w:rsidRPr="008F187B" w:rsidRDefault="003B1EC7" w:rsidP="00256DCD">
            <w:pPr>
              <w:pStyle w:val="af1"/>
            </w:pPr>
            <w:r w:rsidRPr="008F187B">
              <w:t xml:space="preserve">Зонд CTD </w:t>
            </w:r>
            <w:r w:rsidRPr="008F187B">
              <w:rPr>
                <w:lang w:val="en-US"/>
              </w:rPr>
              <w:t>YSI</w:t>
            </w:r>
            <w:r w:rsidRPr="008F187B">
              <w:t xml:space="preserve"> </w:t>
            </w:r>
            <w:proofErr w:type="spellStart"/>
            <w:r w:rsidRPr="008F187B">
              <w:rPr>
                <w:lang w:val="en-US"/>
              </w:rPr>
              <w:t>CastAway</w:t>
            </w:r>
            <w:proofErr w:type="spellEnd"/>
            <w:r w:rsidRPr="008F187B">
              <w:t xml:space="preserve"> до 100 метров, производство </w:t>
            </w:r>
            <w:proofErr w:type="spellStart"/>
            <w:r w:rsidRPr="008F187B">
              <w:rPr>
                <w:lang w:val="en-US"/>
              </w:rPr>
              <w:t>SonTek</w:t>
            </w:r>
            <w:proofErr w:type="spellEnd"/>
            <w:r w:rsidRPr="008F187B">
              <w:t xml:space="preserve"> </w:t>
            </w:r>
          </w:p>
        </w:tc>
        <w:tc>
          <w:tcPr>
            <w:tcW w:w="4005" w:type="dxa"/>
            <w:tcBorders>
              <w:top w:val="single" w:sz="4" w:space="0" w:color="auto"/>
              <w:left w:val="single" w:sz="4" w:space="0" w:color="auto"/>
              <w:bottom w:val="single" w:sz="4" w:space="0" w:color="auto"/>
              <w:right w:val="single" w:sz="4" w:space="0" w:color="auto"/>
            </w:tcBorders>
            <w:vAlign w:val="center"/>
            <w:hideMark/>
          </w:tcPr>
          <w:p w14:paraId="4D4BD5C7" w14:textId="7D7F2457" w:rsidR="003B1EC7" w:rsidRPr="008F187B" w:rsidRDefault="00CF4ADA" w:rsidP="00256DCD">
            <w:pPr>
              <w:pStyle w:val="af1"/>
              <w:jc w:val="center"/>
            </w:pPr>
            <w:r w:rsidRPr="008F187B">
              <w:rPr>
                <w:noProof/>
              </w:rPr>
              <w:drawing>
                <wp:inline distT="0" distB="0" distL="0" distR="0" wp14:anchorId="11A226BB" wp14:editId="14B47C06">
                  <wp:extent cx="636905" cy="1185545"/>
                  <wp:effectExtent l="0" t="0" r="0" b="0"/>
                  <wp:docPr id="1392" name="Рисунок 1" descr="Картинки по запросу CTD YSI Castaway"/>
                  <wp:cNvGraphicFramePr/>
                  <a:graphic xmlns:a="http://schemas.openxmlformats.org/drawingml/2006/main">
                    <a:graphicData uri="http://schemas.openxmlformats.org/drawingml/2006/picture">
                      <pic:pic xmlns:pic="http://schemas.openxmlformats.org/drawingml/2006/picture">
                        <pic:nvPicPr>
                          <pic:cNvPr id="27" name="Рисунок 1" descr="Картинки по запросу CTD YSI Castaway"/>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636905" cy="1185545"/>
                          </a:xfrm>
                          <a:prstGeom prst="rect">
                            <a:avLst/>
                          </a:prstGeom>
                          <a:noFill/>
                          <a:ln>
                            <a:noFill/>
                          </a:ln>
                        </pic:spPr>
                      </pic:pic>
                    </a:graphicData>
                  </a:graphic>
                </wp:inline>
              </w:drawing>
            </w:r>
          </w:p>
        </w:tc>
        <w:tc>
          <w:tcPr>
            <w:tcW w:w="2390" w:type="dxa"/>
            <w:tcBorders>
              <w:top w:val="single" w:sz="4" w:space="0" w:color="auto"/>
              <w:left w:val="single" w:sz="4" w:space="0" w:color="auto"/>
              <w:bottom w:val="single" w:sz="4" w:space="0" w:color="auto"/>
              <w:right w:val="single" w:sz="4" w:space="0" w:color="auto"/>
            </w:tcBorders>
            <w:vAlign w:val="center"/>
            <w:hideMark/>
          </w:tcPr>
          <w:p w14:paraId="715518E5" w14:textId="77777777" w:rsidR="003B1EC7" w:rsidRPr="008F187B" w:rsidRDefault="003B1EC7" w:rsidP="00256DCD">
            <w:pPr>
              <w:pStyle w:val="af1"/>
              <w:rPr>
                <w:lang w:val="en-US"/>
              </w:rPr>
            </w:pPr>
            <w:r w:rsidRPr="008F187B">
              <w:t>Гидрологические исследования (гидрологические зондирования)</w:t>
            </w:r>
          </w:p>
        </w:tc>
      </w:tr>
      <w:tr w:rsidR="003B1EC7" w:rsidRPr="008F187B" w14:paraId="44D4800E" w14:textId="77777777" w:rsidTr="00256DCD">
        <w:trPr>
          <w:trHeight w:val="1260"/>
          <w:jc w:val="center"/>
        </w:trPr>
        <w:tc>
          <w:tcPr>
            <w:tcW w:w="496" w:type="dxa"/>
            <w:tcBorders>
              <w:top w:val="single" w:sz="4" w:space="0" w:color="auto"/>
              <w:left w:val="single" w:sz="4" w:space="0" w:color="auto"/>
              <w:bottom w:val="single" w:sz="4" w:space="0" w:color="auto"/>
              <w:right w:val="single" w:sz="4" w:space="0" w:color="auto"/>
            </w:tcBorders>
            <w:vAlign w:val="center"/>
          </w:tcPr>
          <w:p w14:paraId="33DAE77B" w14:textId="77777777" w:rsidR="003B1EC7" w:rsidRPr="008F187B" w:rsidRDefault="003B1EC7" w:rsidP="00256DCD">
            <w:pPr>
              <w:pStyle w:val="af1"/>
            </w:pPr>
            <w:r w:rsidRPr="008F187B">
              <w:t>7</w:t>
            </w:r>
          </w:p>
        </w:tc>
        <w:tc>
          <w:tcPr>
            <w:tcW w:w="2453" w:type="dxa"/>
            <w:tcBorders>
              <w:top w:val="single" w:sz="4" w:space="0" w:color="auto"/>
              <w:left w:val="single" w:sz="4" w:space="0" w:color="auto"/>
              <w:bottom w:val="single" w:sz="4" w:space="0" w:color="auto"/>
              <w:right w:val="single" w:sz="4" w:space="0" w:color="auto"/>
            </w:tcBorders>
            <w:vAlign w:val="center"/>
          </w:tcPr>
          <w:p w14:paraId="6FEF1CF7" w14:textId="77777777" w:rsidR="003B1EC7" w:rsidRPr="008F187B" w:rsidRDefault="003B1EC7" w:rsidP="00256DCD">
            <w:pPr>
              <w:pStyle w:val="af1"/>
            </w:pPr>
            <w:r w:rsidRPr="008F187B">
              <w:t xml:space="preserve">Диск </w:t>
            </w:r>
            <w:proofErr w:type="spellStart"/>
            <w:r w:rsidRPr="008F187B">
              <w:t>Секки</w:t>
            </w:r>
            <w:proofErr w:type="spellEnd"/>
            <w:r w:rsidRPr="008F187B">
              <w:t>, Производство ООО «НПФ «Вольта», 2017</w:t>
            </w:r>
          </w:p>
        </w:tc>
        <w:tc>
          <w:tcPr>
            <w:tcW w:w="4005" w:type="dxa"/>
            <w:tcBorders>
              <w:top w:val="single" w:sz="4" w:space="0" w:color="auto"/>
              <w:left w:val="single" w:sz="4" w:space="0" w:color="auto"/>
              <w:bottom w:val="single" w:sz="4" w:space="0" w:color="auto"/>
              <w:right w:val="single" w:sz="4" w:space="0" w:color="auto"/>
            </w:tcBorders>
            <w:vAlign w:val="center"/>
          </w:tcPr>
          <w:p w14:paraId="43373447" w14:textId="36D652EE" w:rsidR="003B1EC7" w:rsidRPr="008F187B" w:rsidRDefault="00CF4ADA" w:rsidP="00256DCD">
            <w:pPr>
              <w:pStyle w:val="af1"/>
              <w:jc w:val="center"/>
              <w:rPr>
                <w:noProof/>
              </w:rPr>
            </w:pPr>
            <w:r w:rsidRPr="008F187B">
              <w:rPr>
                <w:noProof/>
                <w:lang w:eastAsia="ru-RU"/>
              </w:rPr>
              <w:drawing>
                <wp:inline distT="0" distB="0" distL="0" distR="0" wp14:anchorId="57384768" wp14:editId="25183D8B">
                  <wp:extent cx="1259169" cy="1424514"/>
                  <wp:effectExtent l="0" t="0" r="0" b="4445"/>
                  <wp:docPr id="111" name="Рисунок 111" descr="Изображение выглядит как внешний, вод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Рисунок 111" descr="Изображение выглядит как внешний, вода&#10;&#10;Автоматически созданное описание"/>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64098" cy="1430091"/>
                          </a:xfrm>
                          <a:prstGeom prst="rect">
                            <a:avLst/>
                          </a:prstGeom>
                          <a:noFill/>
                          <a:ln>
                            <a:noFill/>
                          </a:ln>
                        </pic:spPr>
                      </pic:pic>
                    </a:graphicData>
                  </a:graphic>
                </wp:inline>
              </w:drawing>
            </w:r>
          </w:p>
        </w:tc>
        <w:tc>
          <w:tcPr>
            <w:tcW w:w="2390" w:type="dxa"/>
            <w:tcBorders>
              <w:top w:val="single" w:sz="4" w:space="0" w:color="auto"/>
              <w:left w:val="single" w:sz="4" w:space="0" w:color="auto"/>
              <w:bottom w:val="single" w:sz="4" w:space="0" w:color="auto"/>
              <w:right w:val="single" w:sz="4" w:space="0" w:color="auto"/>
            </w:tcBorders>
            <w:vAlign w:val="center"/>
          </w:tcPr>
          <w:p w14:paraId="37DD6E12" w14:textId="77777777" w:rsidR="003B1EC7" w:rsidRPr="008F187B" w:rsidRDefault="003B1EC7" w:rsidP="00256DCD">
            <w:pPr>
              <w:pStyle w:val="af1"/>
            </w:pPr>
            <w:r w:rsidRPr="008F187B">
              <w:t>Гидрологические исследования</w:t>
            </w:r>
          </w:p>
        </w:tc>
      </w:tr>
      <w:tr w:rsidR="003B1EC7" w:rsidRPr="008F187B" w14:paraId="2063CAB5" w14:textId="77777777" w:rsidTr="00256DCD">
        <w:trPr>
          <w:trHeight w:val="1260"/>
          <w:jc w:val="center"/>
        </w:trPr>
        <w:tc>
          <w:tcPr>
            <w:tcW w:w="496" w:type="dxa"/>
            <w:tcBorders>
              <w:top w:val="single" w:sz="4" w:space="0" w:color="auto"/>
              <w:left w:val="single" w:sz="4" w:space="0" w:color="auto"/>
              <w:bottom w:val="single" w:sz="4" w:space="0" w:color="auto"/>
              <w:right w:val="single" w:sz="4" w:space="0" w:color="auto"/>
            </w:tcBorders>
            <w:vAlign w:val="center"/>
          </w:tcPr>
          <w:p w14:paraId="274178EC" w14:textId="77777777" w:rsidR="003B1EC7" w:rsidRPr="008F187B" w:rsidRDefault="003B1EC7" w:rsidP="00256DCD">
            <w:pPr>
              <w:pStyle w:val="af1"/>
            </w:pPr>
            <w:r w:rsidRPr="008F187B">
              <w:lastRenderedPageBreak/>
              <w:t>8</w:t>
            </w:r>
          </w:p>
        </w:tc>
        <w:tc>
          <w:tcPr>
            <w:tcW w:w="2453" w:type="dxa"/>
            <w:tcBorders>
              <w:top w:val="single" w:sz="4" w:space="0" w:color="auto"/>
              <w:left w:val="single" w:sz="4" w:space="0" w:color="auto"/>
              <w:bottom w:val="single" w:sz="4" w:space="0" w:color="auto"/>
              <w:right w:val="single" w:sz="4" w:space="0" w:color="auto"/>
            </w:tcBorders>
            <w:vAlign w:val="center"/>
          </w:tcPr>
          <w:p w14:paraId="15C8B56D" w14:textId="488EB2DA" w:rsidR="003B1EC7" w:rsidRPr="008F187B" w:rsidRDefault="00CF4ADA" w:rsidP="00256DCD">
            <w:pPr>
              <w:pStyle w:val="af1"/>
            </w:pPr>
            <w:proofErr w:type="spellStart"/>
            <w:r w:rsidRPr="008F187B">
              <w:t>Дночерпатели</w:t>
            </w:r>
            <w:proofErr w:type="spellEnd"/>
            <w:r w:rsidRPr="008F187B">
              <w:t xml:space="preserve"> «Океан-0,1», Производство ИП «Клименко», 2017 г</w:t>
            </w:r>
            <w:r w:rsidR="003B1EC7" w:rsidRPr="008F187B">
              <w:t>.</w:t>
            </w:r>
          </w:p>
        </w:tc>
        <w:tc>
          <w:tcPr>
            <w:tcW w:w="4005" w:type="dxa"/>
            <w:tcBorders>
              <w:top w:val="single" w:sz="4" w:space="0" w:color="auto"/>
              <w:left w:val="single" w:sz="4" w:space="0" w:color="auto"/>
              <w:bottom w:val="single" w:sz="4" w:space="0" w:color="auto"/>
              <w:right w:val="single" w:sz="4" w:space="0" w:color="auto"/>
            </w:tcBorders>
            <w:vAlign w:val="center"/>
          </w:tcPr>
          <w:p w14:paraId="4FE4D935" w14:textId="745B6D4D" w:rsidR="003B1EC7" w:rsidRPr="008F187B" w:rsidRDefault="00CF4ADA" w:rsidP="00256DCD">
            <w:pPr>
              <w:pStyle w:val="af1"/>
              <w:jc w:val="center"/>
              <w:rPr>
                <w:noProof/>
              </w:rPr>
            </w:pPr>
            <w:r w:rsidRPr="008F187B">
              <w:rPr>
                <w:noProof/>
                <w:lang w:eastAsia="ru-RU"/>
              </w:rPr>
              <w:drawing>
                <wp:inline distT="0" distB="0" distL="0" distR="0" wp14:anchorId="727D2B6A" wp14:editId="46F778DE">
                  <wp:extent cx="1570008" cy="1171468"/>
                  <wp:effectExtent l="0" t="0" r="0" b="0"/>
                  <wp:docPr id="115" name="Рисунок 115" descr="Изображение выглядит как синий, старый, двигатель, гряз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Рисунок 115" descr="Изображение выглядит как синий, старый, двигатель, грязный&#10;&#10;Автоматически созданное описание"/>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77137" cy="1176787"/>
                          </a:xfrm>
                          <a:prstGeom prst="rect">
                            <a:avLst/>
                          </a:prstGeom>
                          <a:noFill/>
                          <a:ln>
                            <a:noFill/>
                          </a:ln>
                        </pic:spPr>
                      </pic:pic>
                    </a:graphicData>
                  </a:graphic>
                </wp:inline>
              </w:drawing>
            </w:r>
          </w:p>
        </w:tc>
        <w:tc>
          <w:tcPr>
            <w:tcW w:w="2390" w:type="dxa"/>
            <w:tcBorders>
              <w:top w:val="single" w:sz="4" w:space="0" w:color="auto"/>
              <w:left w:val="single" w:sz="4" w:space="0" w:color="auto"/>
              <w:bottom w:val="single" w:sz="4" w:space="0" w:color="auto"/>
              <w:right w:val="single" w:sz="4" w:space="0" w:color="auto"/>
            </w:tcBorders>
            <w:vAlign w:val="center"/>
          </w:tcPr>
          <w:p w14:paraId="196DB274" w14:textId="77777777" w:rsidR="003B1EC7" w:rsidRPr="008F187B" w:rsidRDefault="003B1EC7" w:rsidP="00256DCD">
            <w:pPr>
              <w:pStyle w:val="af1"/>
            </w:pPr>
            <w:r w:rsidRPr="008F187B">
              <w:t>Отбор донных отложений и макробентоса</w:t>
            </w:r>
          </w:p>
        </w:tc>
      </w:tr>
      <w:tr w:rsidR="003B1EC7" w:rsidRPr="008F187B" w14:paraId="50EF106E" w14:textId="77777777" w:rsidTr="00256DCD">
        <w:trPr>
          <w:trHeight w:val="1615"/>
          <w:jc w:val="center"/>
        </w:trPr>
        <w:tc>
          <w:tcPr>
            <w:tcW w:w="496" w:type="dxa"/>
            <w:tcBorders>
              <w:top w:val="single" w:sz="4" w:space="0" w:color="auto"/>
              <w:left w:val="single" w:sz="4" w:space="0" w:color="auto"/>
              <w:bottom w:val="single" w:sz="4" w:space="0" w:color="auto"/>
              <w:right w:val="single" w:sz="4" w:space="0" w:color="auto"/>
            </w:tcBorders>
            <w:vAlign w:val="center"/>
            <w:hideMark/>
          </w:tcPr>
          <w:p w14:paraId="2F644EEE" w14:textId="77777777" w:rsidR="003B1EC7" w:rsidRPr="008F187B" w:rsidRDefault="003B1EC7" w:rsidP="00256DCD">
            <w:pPr>
              <w:pStyle w:val="af1"/>
            </w:pPr>
            <w:r w:rsidRPr="008F187B">
              <w:t>10</w:t>
            </w:r>
          </w:p>
        </w:tc>
        <w:tc>
          <w:tcPr>
            <w:tcW w:w="2453" w:type="dxa"/>
            <w:tcBorders>
              <w:top w:val="single" w:sz="4" w:space="0" w:color="auto"/>
              <w:left w:val="single" w:sz="4" w:space="0" w:color="auto"/>
              <w:bottom w:val="single" w:sz="4" w:space="0" w:color="auto"/>
              <w:right w:val="single" w:sz="4" w:space="0" w:color="auto"/>
            </w:tcBorders>
            <w:vAlign w:val="center"/>
            <w:hideMark/>
          </w:tcPr>
          <w:p w14:paraId="3634DDBF" w14:textId="77777777" w:rsidR="003B1EC7" w:rsidRPr="008F187B" w:rsidRDefault="003B1EC7" w:rsidP="00256DCD">
            <w:pPr>
              <w:pStyle w:val="af1"/>
            </w:pPr>
            <w:r w:rsidRPr="008F187B">
              <w:t>Сети ИКС 80 для лова ихтиопланктона, производство ИП «Мухачева», 2017</w:t>
            </w:r>
          </w:p>
        </w:tc>
        <w:tc>
          <w:tcPr>
            <w:tcW w:w="4005" w:type="dxa"/>
            <w:tcBorders>
              <w:top w:val="single" w:sz="4" w:space="0" w:color="auto"/>
              <w:left w:val="single" w:sz="4" w:space="0" w:color="auto"/>
              <w:bottom w:val="single" w:sz="4" w:space="0" w:color="auto"/>
              <w:right w:val="single" w:sz="4" w:space="0" w:color="auto"/>
            </w:tcBorders>
            <w:vAlign w:val="center"/>
            <w:hideMark/>
          </w:tcPr>
          <w:p w14:paraId="252BC7B3" w14:textId="77777777" w:rsidR="003B1EC7" w:rsidRPr="008F187B" w:rsidRDefault="003B1EC7" w:rsidP="00256DCD">
            <w:pPr>
              <w:pStyle w:val="af1"/>
              <w:jc w:val="center"/>
              <w:rPr>
                <w:noProof/>
              </w:rPr>
            </w:pPr>
            <w:r w:rsidRPr="008F187B">
              <w:rPr>
                <w:noProof/>
              </w:rPr>
              <w:drawing>
                <wp:inline distT="0" distB="0" distL="0" distR="0" wp14:anchorId="2D32CCBC" wp14:editId="4915BF56">
                  <wp:extent cx="1314450" cy="962025"/>
                  <wp:effectExtent l="0" t="0" r="0" b="9525"/>
                  <wp:docPr id="44" name="Рисунок 44" descr="IMG_0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0" descr="IMG_039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14450" cy="962025"/>
                          </a:xfrm>
                          <a:prstGeom prst="rect">
                            <a:avLst/>
                          </a:prstGeom>
                          <a:noFill/>
                          <a:ln>
                            <a:noFill/>
                          </a:ln>
                        </pic:spPr>
                      </pic:pic>
                    </a:graphicData>
                  </a:graphic>
                </wp:inline>
              </w:drawing>
            </w:r>
          </w:p>
        </w:tc>
        <w:tc>
          <w:tcPr>
            <w:tcW w:w="2390" w:type="dxa"/>
            <w:tcBorders>
              <w:top w:val="single" w:sz="4" w:space="0" w:color="auto"/>
              <w:left w:val="single" w:sz="4" w:space="0" w:color="auto"/>
              <w:bottom w:val="single" w:sz="4" w:space="0" w:color="auto"/>
              <w:right w:val="single" w:sz="4" w:space="0" w:color="auto"/>
            </w:tcBorders>
            <w:vAlign w:val="center"/>
            <w:hideMark/>
          </w:tcPr>
          <w:p w14:paraId="1B98D34E" w14:textId="77777777" w:rsidR="003B1EC7" w:rsidRPr="008F187B" w:rsidRDefault="003B1EC7" w:rsidP="00256DCD">
            <w:pPr>
              <w:pStyle w:val="af1"/>
              <w:rPr>
                <w:lang w:val="en-US"/>
              </w:rPr>
            </w:pPr>
            <w:r w:rsidRPr="008F187B">
              <w:t>Отбор проб ихтиопланктона</w:t>
            </w:r>
          </w:p>
        </w:tc>
      </w:tr>
      <w:tr w:rsidR="003B1EC7" w:rsidRPr="008F187B" w14:paraId="35EF518D" w14:textId="77777777" w:rsidTr="00256DCD">
        <w:trPr>
          <w:trHeight w:val="1062"/>
          <w:jc w:val="center"/>
        </w:trPr>
        <w:tc>
          <w:tcPr>
            <w:tcW w:w="496" w:type="dxa"/>
            <w:tcBorders>
              <w:top w:val="single" w:sz="4" w:space="0" w:color="auto"/>
              <w:left w:val="single" w:sz="4" w:space="0" w:color="auto"/>
              <w:bottom w:val="single" w:sz="4" w:space="0" w:color="auto"/>
              <w:right w:val="single" w:sz="4" w:space="0" w:color="auto"/>
            </w:tcBorders>
            <w:vAlign w:val="center"/>
            <w:hideMark/>
          </w:tcPr>
          <w:p w14:paraId="7E563588" w14:textId="77777777" w:rsidR="003B1EC7" w:rsidRPr="008F187B" w:rsidRDefault="003B1EC7" w:rsidP="00256DCD">
            <w:pPr>
              <w:pStyle w:val="af1"/>
              <w:rPr>
                <w:lang w:val="en-US"/>
              </w:rPr>
            </w:pPr>
            <w:r w:rsidRPr="008F187B">
              <w:t>11</w:t>
            </w:r>
          </w:p>
        </w:tc>
        <w:tc>
          <w:tcPr>
            <w:tcW w:w="2453" w:type="dxa"/>
            <w:tcBorders>
              <w:top w:val="single" w:sz="4" w:space="0" w:color="auto"/>
              <w:left w:val="single" w:sz="4" w:space="0" w:color="auto"/>
              <w:bottom w:val="single" w:sz="4" w:space="0" w:color="auto"/>
              <w:right w:val="single" w:sz="4" w:space="0" w:color="auto"/>
            </w:tcBorders>
            <w:vAlign w:val="center"/>
            <w:hideMark/>
          </w:tcPr>
          <w:p w14:paraId="4C509FFC" w14:textId="77777777" w:rsidR="003B1EC7" w:rsidRPr="008F187B" w:rsidRDefault="003B1EC7" w:rsidP="00256DCD">
            <w:pPr>
              <w:pStyle w:val="af1"/>
            </w:pPr>
            <w:r w:rsidRPr="008F187B">
              <w:t>Сети «Джеди (БСД-37)» для лова зоопланктона, производство ИП «Мухачева», 2017</w:t>
            </w:r>
          </w:p>
        </w:tc>
        <w:tc>
          <w:tcPr>
            <w:tcW w:w="4005" w:type="dxa"/>
            <w:tcBorders>
              <w:top w:val="single" w:sz="4" w:space="0" w:color="auto"/>
              <w:left w:val="single" w:sz="4" w:space="0" w:color="auto"/>
              <w:bottom w:val="single" w:sz="4" w:space="0" w:color="auto"/>
              <w:right w:val="single" w:sz="4" w:space="0" w:color="auto"/>
            </w:tcBorders>
            <w:vAlign w:val="center"/>
            <w:hideMark/>
          </w:tcPr>
          <w:p w14:paraId="4C1670DF" w14:textId="77777777" w:rsidR="003B1EC7" w:rsidRPr="008F187B" w:rsidRDefault="003B1EC7" w:rsidP="00256DCD">
            <w:pPr>
              <w:pStyle w:val="af1"/>
              <w:jc w:val="center"/>
              <w:rPr>
                <w:noProof/>
              </w:rPr>
            </w:pPr>
            <w:r w:rsidRPr="008F187B">
              <w:rPr>
                <w:noProof/>
              </w:rPr>
              <w:drawing>
                <wp:inline distT="0" distB="0" distL="0" distR="0" wp14:anchorId="3EBAC8A6" wp14:editId="12AE7045">
                  <wp:extent cx="1390650" cy="923925"/>
                  <wp:effectExtent l="0" t="0" r="0" b="9525"/>
                  <wp:docPr id="5" name="Рисунок 5" descr="IMG_0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9" descr="IMG_039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90650" cy="923925"/>
                          </a:xfrm>
                          <a:prstGeom prst="rect">
                            <a:avLst/>
                          </a:prstGeom>
                          <a:noFill/>
                          <a:ln>
                            <a:noFill/>
                          </a:ln>
                        </pic:spPr>
                      </pic:pic>
                    </a:graphicData>
                  </a:graphic>
                </wp:inline>
              </w:drawing>
            </w:r>
          </w:p>
        </w:tc>
        <w:tc>
          <w:tcPr>
            <w:tcW w:w="2390" w:type="dxa"/>
            <w:tcBorders>
              <w:top w:val="single" w:sz="4" w:space="0" w:color="auto"/>
              <w:left w:val="single" w:sz="4" w:space="0" w:color="auto"/>
              <w:bottom w:val="single" w:sz="4" w:space="0" w:color="auto"/>
              <w:right w:val="single" w:sz="4" w:space="0" w:color="auto"/>
            </w:tcBorders>
            <w:vAlign w:val="center"/>
            <w:hideMark/>
          </w:tcPr>
          <w:p w14:paraId="13F4EB30" w14:textId="77777777" w:rsidR="003B1EC7" w:rsidRPr="008F187B" w:rsidRDefault="003B1EC7" w:rsidP="00256DCD">
            <w:pPr>
              <w:pStyle w:val="af1"/>
            </w:pPr>
            <w:r w:rsidRPr="008F187B">
              <w:t>Отбор проб зоопланктона</w:t>
            </w:r>
          </w:p>
        </w:tc>
      </w:tr>
      <w:tr w:rsidR="003B1EC7" w:rsidRPr="008F187B" w14:paraId="0D82FD5B" w14:textId="77777777" w:rsidTr="00256DCD">
        <w:trPr>
          <w:trHeight w:val="1095"/>
          <w:jc w:val="center"/>
        </w:trPr>
        <w:tc>
          <w:tcPr>
            <w:tcW w:w="496" w:type="dxa"/>
            <w:tcBorders>
              <w:top w:val="single" w:sz="4" w:space="0" w:color="auto"/>
              <w:left w:val="single" w:sz="4" w:space="0" w:color="auto"/>
              <w:bottom w:val="single" w:sz="4" w:space="0" w:color="auto"/>
              <w:right w:val="single" w:sz="4" w:space="0" w:color="auto"/>
            </w:tcBorders>
            <w:vAlign w:val="center"/>
            <w:hideMark/>
          </w:tcPr>
          <w:p w14:paraId="39186225" w14:textId="77777777" w:rsidR="003B1EC7" w:rsidRPr="008F187B" w:rsidRDefault="003B1EC7" w:rsidP="00256DCD">
            <w:pPr>
              <w:pStyle w:val="af1"/>
              <w:rPr>
                <w:lang w:val="en-US"/>
              </w:rPr>
            </w:pPr>
            <w:r w:rsidRPr="008F187B">
              <w:t>12</w:t>
            </w:r>
          </w:p>
        </w:tc>
        <w:tc>
          <w:tcPr>
            <w:tcW w:w="2453" w:type="dxa"/>
            <w:tcBorders>
              <w:top w:val="single" w:sz="4" w:space="0" w:color="auto"/>
              <w:left w:val="single" w:sz="4" w:space="0" w:color="auto"/>
              <w:bottom w:val="single" w:sz="4" w:space="0" w:color="auto"/>
              <w:right w:val="single" w:sz="4" w:space="0" w:color="auto"/>
            </w:tcBorders>
            <w:vAlign w:val="center"/>
            <w:hideMark/>
          </w:tcPr>
          <w:p w14:paraId="7779E9B3" w14:textId="77777777" w:rsidR="003B1EC7" w:rsidRPr="008F187B" w:rsidRDefault="003B1EC7" w:rsidP="00256DCD">
            <w:pPr>
              <w:pStyle w:val="af1"/>
            </w:pPr>
            <w:r w:rsidRPr="008F187B">
              <w:t>Промывочные сита для бентоса, производство ИП «Мухачева», 2017</w:t>
            </w:r>
          </w:p>
        </w:tc>
        <w:tc>
          <w:tcPr>
            <w:tcW w:w="4005" w:type="dxa"/>
            <w:tcBorders>
              <w:top w:val="single" w:sz="4" w:space="0" w:color="auto"/>
              <w:left w:val="single" w:sz="4" w:space="0" w:color="auto"/>
              <w:bottom w:val="single" w:sz="4" w:space="0" w:color="auto"/>
              <w:right w:val="single" w:sz="4" w:space="0" w:color="auto"/>
            </w:tcBorders>
            <w:vAlign w:val="center"/>
            <w:hideMark/>
          </w:tcPr>
          <w:p w14:paraId="1B076414" w14:textId="77777777" w:rsidR="003B1EC7" w:rsidRPr="008F187B" w:rsidRDefault="003B1EC7" w:rsidP="00256DCD">
            <w:pPr>
              <w:pStyle w:val="af1"/>
              <w:jc w:val="center"/>
            </w:pPr>
            <w:r w:rsidRPr="008F187B">
              <w:rPr>
                <w:noProof/>
              </w:rPr>
              <w:drawing>
                <wp:inline distT="0" distB="0" distL="0" distR="0" wp14:anchorId="7069EED5" wp14:editId="4CA5E0D0">
                  <wp:extent cx="1295400" cy="971550"/>
                  <wp:effectExtent l="0" t="0" r="0" b="0"/>
                  <wp:docPr id="45" name="Рисунок 45" descr="IMG_0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8" descr="IMG_040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95400" cy="971550"/>
                          </a:xfrm>
                          <a:prstGeom prst="rect">
                            <a:avLst/>
                          </a:prstGeom>
                          <a:noFill/>
                          <a:ln>
                            <a:noFill/>
                          </a:ln>
                        </pic:spPr>
                      </pic:pic>
                    </a:graphicData>
                  </a:graphic>
                </wp:inline>
              </w:drawing>
            </w:r>
          </w:p>
        </w:tc>
        <w:tc>
          <w:tcPr>
            <w:tcW w:w="2390" w:type="dxa"/>
            <w:tcBorders>
              <w:top w:val="single" w:sz="4" w:space="0" w:color="auto"/>
              <w:left w:val="single" w:sz="4" w:space="0" w:color="auto"/>
              <w:bottom w:val="single" w:sz="4" w:space="0" w:color="auto"/>
              <w:right w:val="single" w:sz="4" w:space="0" w:color="auto"/>
            </w:tcBorders>
            <w:vAlign w:val="center"/>
            <w:hideMark/>
          </w:tcPr>
          <w:p w14:paraId="0597040C" w14:textId="77777777" w:rsidR="003B1EC7" w:rsidRPr="008F187B" w:rsidRDefault="003B1EC7" w:rsidP="00256DCD">
            <w:pPr>
              <w:pStyle w:val="af1"/>
            </w:pPr>
            <w:r w:rsidRPr="008F187B">
              <w:t>Промывка проб макрозообентоса</w:t>
            </w:r>
          </w:p>
        </w:tc>
      </w:tr>
    </w:tbl>
    <w:p w14:paraId="4DB868A8" w14:textId="77777777" w:rsidR="00E620B5" w:rsidRPr="008F187B" w:rsidRDefault="00E620B5" w:rsidP="00DA42D7">
      <w:pPr>
        <w:pStyle w:val="ab"/>
        <w:sectPr w:rsidR="00E620B5" w:rsidRPr="008F187B" w:rsidSect="00606360">
          <w:pgSz w:w="11906" w:h="16838"/>
          <w:pgMar w:top="1134" w:right="850" w:bottom="1134" w:left="1701" w:header="708" w:footer="708" w:gutter="0"/>
          <w:cols w:space="708"/>
          <w:docGrid w:linePitch="360"/>
        </w:sectPr>
      </w:pPr>
    </w:p>
    <w:p w14:paraId="65AF5DA1" w14:textId="07CEAF25" w:rsidR="00DA42D7" w:rsidRPr="008F187B" w:rsidRDefault="00DA42D7" w:rsidP="00BA7A93">
      <w:pPr>
        <w:pStyle w:val="1"/>
      </w:pPr>
      <w:bookmarkStart w:id="81" w:name="_Toc164269045"/>
      <w:r w:rsidRPr="008F187B">
        <w:lastRenderedPageBreak/>
        <w:t>МЕТОДИКА ВЫПОЛНЕНИЯ РАБОТ</w:t>
      </w:r>
      <w:bookmarkEnd w:id="81"/>
    </w:p>
    <w:p w14:paraId="13A7C6ED" w14:textId="3DAD38D8" w:rsidR="00DA42D7" w:rsidRPr="008F187B" w:rsidRDefault="00DA42D7" w:rsidP="00BA7A93">
      <w:pPr>
        <w:pStyle w:val="21"/>
      </w:pPr>
      <w:bookmarkStart w:id="82" w:name="_Toc164269046"/>
      <w:r w:rsidRPr="008F187B">
        <w:t>Экспедиционные работы</w:t>
      </w:r>
      <w:bookmarkEnd w:id="82"/>
    </w:p>
    <w:p w14:paraId="268738FB" w14:textId="79D5D458" w:rsidR="00DA42D7" w:rsidRPr="008F187B" w:rsidRDefault="00DA42D7" w:rsidP="00BA7A93">
      <w:pPr>
        <w:pStyle w:val="3"/>
      </w:pPr>
      <w:bookmarkStart w:id="83" w:name="_Toc164269047"/>
      <w:r w:rsidRPr="008F187B">
        <w:t>Последовательность выполнения работ на станциях</w:t>
      </w:r>
      <w:bookmarkEnd w:id="83"/>
    </w:p>
    <w:p w14:paraId="646DCD8A" w14:textId="09F82131" w:rsidR="00F70A62" w:rsidRPr="008F187B" w:rsidRDefault="00F70A62" w:rsidP="00F70A62">
      <w:r w:rsidRPr="008F187B">
        <w:t>Мобилизация персонала и оборудования была проведена 15 августа 2023 года на ИС «Картеш» (</w:t>
      </w:r>
      <w:r w:rsidRPr="008F187B">
        <w:fldChar w:fldCharType="begin"/>
      </w:r>
      <w:r w:rsidRPr="008F187B">
        <w:instrText xml:space="preserve"> REF _Ref152274001 \h </w:instrText>
      </w:r>
      <w:r w:rsidR="008F187B">
        <w:instrText xml:space="preserve"> \* MERGEFORMAT </w:instrText>
      </w:r>
      <w:r w:rsidRPr="008F187B">
        <w:fldChar w:fldCharType="separate"/>
      </w:r>
      <w:r w:rsidR="004B33A9" w:rsidRPr="008F187B">
        <w:rPr>
          <w:u w:val="single"/>
        </w:rPr>
        <w:t>Приложение В. Акт мобилизации</w:t>
      </w:r>
      <w:r w:rsidRPr="008F187B">
        <w:fldChar w:fldCharType="end"/>
      </w:r>
      <w:r w:rsidRPr="008F187B">
        <w:t xml:space="preserve">). 15 августа было выполнено 5 станций отбора проб. 16 августа </w:t>
      </w:r>
      <w:r w:rsidR="00A50F82" w:rsidRPr="008F187B">
        <w:t xml:space="preserve">в </w:t>
      </w:r>
      <w:r w:rsidRPr="008F187B">
        <w:t>акватории Южно-</w:t>
      </w:r>
      <w:proofErr w:type="spellStart"/>
      <w:r w:rsidRPr="008F187B">
        <w:t>Тамбейского</w:t>
      </w:r>
      <w:proofErr w:type="spellEnd"/>
      <w:r w:rsidRPr="008F187B">
        <w:t xml:space="preserve"> ЛУ было выполнено 12 станций. 17 августа работы не проводились. 18 августа было выполнено 3 станции отбора проб. 18 августа также была произведена демобилизация персонала и оборудования на ИС «Картеш» (</w:t>
      </w:r>
      <w:r w:rsidRPr="008F187B">
        <w:fldChar w:fldCharType="begin"/>
      </w:r>
      <w:r w:rsidRPr="008F187B">
        <w:instrText xml:space="preserve"> REF _Ref83293089 \h </w:instrText>
      </w:r>
      <w:r w:rsidR="008F187B">
        <w:instrText xml:space="preserve"> \* MERGEFORMAT </w:instrText>
      </w:r>
      <w:r w:rsidRPr="008F187B">
        <w:fldChar w:fldCharType="separate"/>
      </w:r>
      <w:r w:rsidR="004B33A9" w:rsidRPr="008F187B">
        <w:rPr>
          <w:u w:val="single"/>
        </w:rPr>
        <w:t>Приложение Г. Акт демобилизации</w:t>
      </w:r>
      <w:r w:rsidRPr="008F187B">
        <w:fldChar w:fldCharType="end"/>
      </w:r>
      <w:r w:rsidRPr="008F187B">
        <w:t xml:space="preserve">). </w:t>
      </w:r>
    </w:p>
    <w:p w14:paraId="71871478" w14:textId="68C3011E" w:rsidR="00EA1D9A" w:rsidRPr="008F187B" w:rsidRDefault="00EA1D9A" w:rsidP="00EA1D9A">
      <w:r w:rsidRPr="008F187B">
        <w:t xml:space="preserve">Работы на станциях комплексной программы мониторинга экологического состояния </w:t>
      </w:r>
      <w:proofErr w:type="spellStart"/>
      <w:r w:rsidRPr="008F187B">
        <w:t>гидробиоценозов</w:t>
      </w:r>
      <w:proofErr w:type="spellEnd"/>
      <w:r w:rsidRPr="008F187B">
        <w:t xml:space="preserve"> акватории морского порта Сабетта для раннего обнаружения и предотвращения вселения опасных чужеродных инвазивных видов начинались с выхода судна в район точки. Далее в районе точки в течение 10 минут судно осуществляло циркуляционный лов ихтиопланктона с помощью сети ИКС-80 на скорости судна не более 2 узлов. По окончании циркуляционного лова, судно фиксировалось в точке с </w:t>
      </w:r>
      <w:r w:rsidR="006E439B" w:rsidRPr="008F187B">
        <w:t xml:space="preserve">помощью </w:t>
      </w:r>
      <w:r w:rsidRPr="008F187B">
        <w:t>якоря. После выставления судна на точке работы выполнялись в следующей последовательности:</w:t>
      </w:r>
    </w:p>
    <w:p w14:paraId="662936BA" w14:textId="77777777" w:rsidR="00EA1D9A" w:rsidRPr="008F187B" w:rsidRDefault="00EA1D9A" w:rsidP="00BA7A93">
      <w:pPr>
        <w:pStyle w:val="affd"/>
        <w:widowControl w:val="0"/>
        <w:numPr>
          <w:ilvl w:val="0"/>
          <w:numId w:val="11"/>
        </w:numPr>
        <w:autoSpaceDE w:val="0"/>
        <w:autoSpaceDN w:val="0"/>
        <w:adjustRightInd w:val="0"/>
        <w:spacing w:before="120"/>
      </w:pPr>
      <w:r w:rsidRPr="008F187B">
        <w:t>CTD-зондирование</w:t>
      </w:r>
      <w:r w:rsidRPr="008F187B">
        <w:rPr>
          <w:lang w:val="en-US"/>
        </w:rPr>
        <w:t>;</w:t>
      </w:r>
    </w:p>
    <w:p w14:paraId="56257694" w14:textId="77777777" w:rsidR="00EA1D9A" w:rsidRPr="008F187B" w:rsidRDefault="00EA1D9A" w:rsidP="00BA7A93">
      <w:pPr>
        <w:pStyle w:val="affd"/>
        <w:widowControl w:val="0"/>
        <w:numPr>
          <w:ilvl w:val="0"/>
          <w:numId w:val="11"/>
        </w:numPr>
        <w:autoSpaceDE w:val="0"/>
        <w:autoSpaceDN w:val="0"/>
        <w:adjustRightInd w:val="0"/>
        <w:spacing w:before="120"/>
      </w:pPr>
      <w:r w:rsidRPr="008F187B">
        <w:t xml:space="preserve">Исследование состояния фитопланктона с 2–3 горизонтов в зависимости от глубины и наличия/отсутствия слоя скачка солености: подповерхностного – в пределах одного метра от поверхности моря, слоя скачка гидрофизических параметров – </w:t>
      </w:r>
      <w:proofErr w:type="spellStart"/>
      <w:r w:rsidRPr="008F187B">
        <w:t>пикноклина</w:t>
      </w:r>
      <w:proofErr w:type="spellEnd"/>
      <w:r w:rsidRPr="008F187B">
        <w:t xml:space="preserve"> (над слоем, при его наличии), и придонного;</w:t>
      </w:r>
    </w:p>
    <w:p w14:paraId="7642F304" w14:textId="77777777" w:rsidR="00EA1D9A" w:rsidRPr="008F187B" w:rsidRDefault="00EA1D9A" w:rsidP="00BA7A93">
      <w:pPr>
        <w:pStyle w:val="affd"/>
        <w:widowControl w:val="0"/>
        <w:numPr>
          <w:ilvl w:val="0"/>
          <w:numId w:val="11"/>
        </w:numPr>
        <w:autoSpaceDE w:val="0"/>
        <w:autoSpaceDN w:val="0"/>
        <w:adjustRightInd w:val="0"/>
        <w:spacing w:before="120"/>
      </w:pPr>
      <w:r w:rsidRPr="008F187B">
        <w:t>Отбор проб зоопланктона с помощью сети Джеди;</w:t>
      </w:r>
    </w:p>
    <w:p w14:paraId="0171C5D6" w14:textId="77777777" w:rsidR="00EA1D9A" w:rsidRPr="008F187B" w:rsidRDefault="00EA1D9A" w:rsidP="00BA7A93">
      <w:pPr>
        <w:pStyle w:val="affd"/>
        <w:widowControl w:val="0"/>
        <w:numPr>
          <w:ilvl w:val="0"/>
          <w:numId w:val="11"/>
        </w:numPr>
        <w:autoSpaceDE w:val="0"/>
        <w:autoSpaceDN w:val="0"/>
        <w:adjustRightInd w:val="0"/>
        <w:spacing w:before="120"/>
      </w:pPr>
      <w:r w:rsidRPr="008F187B">
        <w:t>Отбор донных отложений с помощью дночерпателя для геохимических анализов и анализа гранулометрического состава осадка;</w:t>
      </w:r>
    </w:p>
    <w:p w14:paraId="04BF4D15" w14:textId="77777777" w:rsidR="00EA1D9A" w:rsidRPr="008F187B" w:rsidRDefault="00EA1D9A" w:rsidP="00BA7A93">
      <w:pPr>
        <w:pStyle w:val="affd"/>
        <w:widowControl w:val="0"/>
        <w:numPr>
          <w:ilvl w:val="0"/>
          <w:numId w:val="11"/>
        </w:numPr>
        <w:autoSpaceDE w:val="0"/>
        <w:autoSpaceDN w:val="0"/>
        <w:adjustRightInd w:val="0"/>
        <w:spacing w:before="120"/>
      </w:pPr>
      <w:r w:rsidRPr="008F187B">
        <w:t>Отбор и промывка донных отложений для исследования состояния макрозообентоса.</w:t>
      </w:r>
    </w:p>
    <w:p w14:paraId="1E25ED05" w14:textId="604FB690" w:rsidR="00EA1D9A" w:rsidRPr="008F187B" w:rsidRDefault="00EA1D9A" w:rsidP="002B781F">
      <w:r w:rsidRPr="008F187B">
        <w:t>По окончании работ на станции (или в случае резкого ухудшения погоды) судно снималось с якоря (если постановка на якорь была произведена) и переходило в следующую точку (или в место укрытия).</w:t>
      </w:r>
    </w:p>
    <w:p w14:paraId="22F364AE" w14:textId="2AAE6832" w:rsidR="00EA1D9A" w:rsidRPr="008F187B" w:rsidRDefault="00EA1D9A" w:rsidP="00BA7A93">
      <w:pPr>
        <w:pStyle w:val="3"/>
      </w:pPr>
      <w:bookmarkStart w:id="84" w:name="_Toc164269048"/>
      <w:r w:rsidRPr="008F187B">
        <w:t>Гидрологические исследования</w:t>
      </w:r>
      <w:bookmarkEnd w:id="84"/>
      <w:r w:rsidRPr="008F187B">
        <w:t xml:space="preserve"> </w:t>
      </w:r>
    </w:p>
    <w:p w14:paraId="5AE3590E" w14:textId="0E24DDFC" w:rsidR="000077CE" w:rsidRPr="008F187B" w:rsidRDefault="000077CE" w:rsidP="000077CE">
      <w:pPr>
        <w:rPr>
          <w:szCs w:val="24"/>
        </w:rPr>
      </w:pPr>
      <w:r w:rsidRPr="008F187B">
        <w:rPr>
          <w:szCs w:val="24"/>
        </w:rPr>
        <w:t>Исследования проводились на 20 станциях</w:t>
      </w:r>
      <w:r w:rsidR="004E2AF6" w:rsidRPr="008F187B">
        <w:rPr>
          <w:szCs w:val="24"/>
        </w:rPr>
        <w:t xml:space="preserve"> (</w:t>
      </w:r>
      <w:r w:rsidR="004E2AF6" w:rsidRPr="008F187B">
        <w:rPr>
          <w:szCs w:val="24"/>
        </w:rPr>
        <w:fldChar w:fldCharType="begin"/>
      </w:r>
      <w:r w:rsidR="004E2AF6" w:rsidRPr="008F187B">
        <w:rPr>
          <w:szCs w:val="24"/>
        </w:rPr>
        <w:instrText xml:space="preserve"> REF _Ref120556137 \h </w:instrText>
      </w:r>
      <w:r w:rsidR="008F187B">
        <w:rPr>
          <w:szCs w:val="24"/>
        </w:rPr>
        <w:instrText xml:space="preserve"> \* MERGEFORMAT </w:instrText>
      </w:r>
      <w:r w:rsidR="004E2AF6" w:rsidRPr="008F187B">
        <w:rPr>
          <w:szCs w:val="24"/>
        </w:rPr>
      </w:r>
      <w:r w:rsidR="004E2AF6" w:rsidRPr="008F187B">
        <w:rPr>
          <w:szCs w:val="24"/>
        </w:rPr>
        <w:fldChar w:fldCharType="separate"/>
      </w:r>
      <w:r w:rsidR="004B33A9" w:rsidRPr="008F187B">
        <w:t>Приложение Д 1. Акт выполнения океанографических исследований</w:t>
      </w:r>
      <w:r w:rsidR="004E2AF6" w:rsidRPr="008F187B">
        <w:rPr>
          <w:szCs w:val="24"/>
        </w:rPr>
        <w:fldChar w:fldCharType="end"/>
      </w:r>
      <w:r w:rsidR="004E2AF6" w:rsidRPr="008F187B">
        <w:rPr>
          <w:szCs w:val="24"/>
        </w:rPr>
        <w:t>)</w:t>
      </w:r>
      <w:r w:rsidRPr="008F187B">
        <w:rPr>
          <w:szCs w:val="24"/>
        </w:rPr>
        <w:t xml:space="preserve">. </w:t>
      </w:r>
      <w:r w:rsidRPr="008F187B">
        <w:t xml:space="preserve">В ходе океанографических зондирований были определены вертикальные профили водной толщи от поверхности до дна по следующим показателям: температура, соленость при помощи </w:t>
      </w:r>
      <w:r w:rsidRPr="008F187B">
        <w:rPr>
          <w:lang w:val="en-US"/>
        </w:rPr>
        <w:t>CTD</w:t>
      </w:r>
      <w:r w:rsidRPr="008F187B">
        <w:t xml:space="preserve">-зонда </w:t>
      </w:r>
      <w:r w:rsidRPr="008F187B">
        <w:rPr>
          <w:lang w:val="en-US"/>
        </w:rPr>
        <w:t>YSI</w:t>
      </w:r>
      <w:r w:rsidRPr="008F187B">
        <w:t xml:space="preserve"> </w:t>
      </w:r>
      <w:r w:rsidRPr="008F187B">
        <w:rPr>
          <w:lang w:val="en-US"/>
        </w:rPr>
        <w:t>Castaway</w:t>
      </w:r>
      <w:r w:rsidR="002B781F" w:rsidRPr="008F187B">
        <w:t xml:space="preserve"> (</w:t>
      </w:r>
      <w:r w:rsidR="002B781F" w:rsidRPr="008F187B">
        <w:fldChar w:fldCharType="begin"/>
      </w:r>
      <w:r w:rsidR="002B781F" w:rsidRPr="008F187B">
        <w:instrText xml:space="preserve"> REF _Ref120275112 \r \h </w:instrText>
      </w:r>
      <w:r w:rsidR="008F187B">
        <w:instrText xml:space="preserve"> \* MERGEFORMAT </w:instrText>
      </w:r>
      <w:r w:rsidR="002B781F" w:rsidRPr="008F187B">
        <w:fldChar w:fldCharType="separate"/>
      </w:r>
      <w:r w:rsidR="004B33A9" w:rsidRPr="008F187B">
        <w:t>Рис. 4.1 - 1</w:t>
      </w:r>
      <w:r w:rsidR="002B781F" w:rsidRPr="008F187B">
        <w:fldChar w:fldCharType="end"/>
      </w:r>
      <w:r w:rsidR="002B781F" w:rsidRPr="008F187B">
        <w:t>)</w:t>
      </w:r>
      <w:r w:rsidRPr="008F187B">
        <w:t>.</w:t>
      </w:r>
    </w:p>
    <w:p w14:paraId="5EDC5EB4" w14:textId="77777777" w:rsidR="000077CE" w:rsidRPr="008F187B" w:rsidRDefault="000077CE" w:rsidP="000077CE">
      <w:pPr>
        <w:rPr>
          <w:szCs w:val="24"/>
        </w:rPr>
      </w:pPr>
      <w:r w:rsidRPr="008F187B">
        <w:rPr>
          <w:szCs w:val="24"/>
        </w:rPr>
        <w:t>Данные работы не были запланированы в техническом задании, но они необходимы для более качественной оценки состояния биоценозов акватории морского порта Сабетта и Южно-</w:t>
      </w:r>
      <w:proofErr w:type="spellStart"/>
      <w:r w:rsidRPr="008F187B">
        <w:rPr>
          <w:szCs w:val="24"/>
        </w:rPr>
        <w:t>Тамбейского</w:t>
      </w:r>
      <w:proofErr w:type="spellEnd"/>
      <w:r w:rsidRPr="008F187B">
        <w:rPr>
          <w:szCs w:val="24"/>
        </w:rPr>
        <w:t xml:space="preserve"> ЛУ.</w:t>
      </w:r>
    </w:p>
    <w:p w14:paraId="421F59ED" w14:textId="207BA431" w:rsidR="00EA1D9A" w:rsidRPr="008F187B" w:rsidRDefault="00F70A62" w:rsidP="000077CE">
      <w:pPr>
        <w:pStyle w:val="ab"/>
      </w:pPr>
      <w:r w:rsidRPr="008F187B">
        <w:rPr>
          <w:noProof/>
        </w:rPr>
        <w:lastRenderedPageBreak/>
        <w:drawing>
          <wp:inline distT="0" distB="0" distL="0" distR="0" wp14:anchorId="42569EE7" wp14:editId="101AD91D">
            <wp:extent cx="3771477" cy="3405013"/>
            <wp:effectExtent l="0" t="0" r="635" b="5080"/>
            <wp:docPr id="8007760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76091" name=""/>
                    <pic:cNvPicPr/>
                  </pic:nvPicPr>
                  <pic:blipFill>
                    <a:blip r:embed="rId27"/>
                    <a:stretch>
                      <a:fillRect/>
                    </a:stretch>
                  </pic:blipFill>
                  <pic:spPr>
                    <a:xfrm>
                      <a:off x="0" y="0"/>
                      <a:ext cx="3774441" cy="3407689"/>
                    </a:xfrm>
                    <a:prstGeom prst="rect">
                      <a:avLst/>
                    </a:prstGeom>
                  </pic:spPr>
                </pic:pic>
              </a:graphicData>
            </a:graphic>
          </wp:inline>
        </w:drawing>
      </w:r>
    </w:p>
    <w:p w14:paraId="126C0145" w14:textId="7AABBA23" w:rsidR="000077CE" w:rsidRPr="008F187B" w:rsidRDefault="000077CE" w:rsidP="00BA7A93">
      <w:pPr>
        <w:pStyle w:val="a"/>
      </w:pPr>
      <w:bookmarkStart w:id="85" w:name="_Ref120275112"/>
      <w:bookmarkStart w:id="86" w:name="_Toc152276709"/>
      <w:r w:rsidRPr="008F187B">
        <w:t xml:space="preserve">Работа с CTD-зондом YSI </w:t>
      </w:r>
      <w:proofErr w:type="spellStart"/>
      <w:r w:rsidRPr="008F187B">
        <w:t>Castaway</w:t>
      </w:r>
      <w:bookmarkEnd w:id="85"/>
      <w:bookmarkEnd w:id="86"/>
      <w:proofErr w:type="spellEnd"/>
    </w:p>
    <w:p w14:paraId="6BE4DD80" w14:textId="77777777" w:rsidR="00F70A62" w:rsidRPr="008F187B" w:rsidRDefault="00F70A62" w:rsidP="00F70A62"/>
    <w:p w14:paraId="57777C0A" w14:textId="7B631E39" w:rsidR="00DA42D7" w:rsidRPr="008F187B" w:rsidRDefault="00DA42D7" w:rsidP="00BA7A93">
      <w:pPr>
        <w:pStyle w:val="3"/>
      </w:pPr>
      <w:bookmarkStart w:id="87" w:name="_Toc164269049"/>
      <w:r w:rsidRPr="008F187B">
        <w:t>Исследование качества донных отложений</w:t>
      </w:r>
      <w:bookmarkEnd w:id="87"/>
    </w:p>
    <w:p w14:paraId="1DDE8060" w14:textId="57394A45" w:rsidR="00DA42D7" w:rsidRPr="008F187B" w:rsidRDefault="00DA42D7" w:rsidP="002B781F">
      <w:r w:rsidRPr="008F187B">
        <w:t>Для исследования гранулометрического состава и уровня загрязнения донных отложений производился отбор проб (</w:t>
      </w:r>
      <w:r w:rsidR="004E2AF6" w:rsidRPr="008F187B">
        <w:fldChar w:fldCharType="begin"/>
      </w:r>
      <w:r w:rsidR="004E2AF6" w:rsidRPr="008F187B">
        <w:instrText xml:space="preserve"> REF _Ref83295296 \h </w:instrText>
      </w:r>
      <w:r w:rsidR="006D6C55" w:rsidRPr="008F187B">
        <w:instrText xml:space="preserve"> \* MERGEFORMAT </w:instrText>
      </w:r>
      <w:r w:rsidR="004E2AF6" w:rsidRPr="008F187B">
        <w:fldChar w:fldCharType="separate"/>
      </w:r>
      <w:r w:rsidR="004B33A9" w:rsidRPr="008F187B">
        <w:t>Приложение Д 2. Акт отбора проб донных отложений</w:t>
      </w:r>
      <w:r w:rsidR="004E2AF6" w:rsidRPr="008F187B">
        <w:fldChar w:fldCharType="end"/>
      </w:r>
      <w:r w:rsidRPr="008F187B">
        <w:t>) (по одной пробе на каждой станции) с помощью дночерпателя Океан-0,</w:t>
      </w:r>
      <w:r w:rsidR="006D6C55" w:rsidRPr="008F187B">
        <w:t>1 м</w:t>
      </w:r>
      <w:r w:rsidR="006D6C55" w:rsidRPr="008F187B">
        <w:rPr>
          <w:vertAlign w:val="superscript"/>
        </w:rPr>
        <w:t>2</w:t>
      </w:r>
      <w:r w:rsidR="002B781F" w:rsidRPr="008F187B">
        <w:t xml:space="preserve"> (</w:t>
      </w:r>
      <w:r w:rsidR="002B781F" w:rsidRPr="008F187B">
        <w:fldChar w:fldCharType="begin"/>
      </w:r>
      <w:r w:rsidR="002B781F" w:rsidRPr="008F187B">
        <w:instrText xml:space="preserve"> REF _Ref120275143 \r \h  \* MERGEFORMAT </w:instrText>
      </w:r>
      <w:r w:rsidR="002B781F" w:rsidRPr="008F187B">
        <w:fldChar w:fldCharType="separate"/>
      </w:r>
      <w:r w:rsidR="004B33A9" w:rsidRPr="008F187B">
        <w:t>Рис. 4.1 - 2</w:t>
      </w:r>
      <w:r w:rsidR="002B781F" w:rsidRPr="008F187B">
        <w:fldChar w:fldCharType="end"/>
      </w:r>
      <w:r w:rsidR="002B781F" w:rsidRPr="008F187B">
        <w:t>)</w:t>
      </w:r>
      <w:r w:rsidRPr="008F187B">
        <w:t xml:space="preserve">. </w:t>
      </w:r>
    </w:p>
    <w:p w14:paraId="7BEF9633" w14:textId="77777777" w:rsidR="00DA42D7" w:rsidRPr="008F187B" w:rsidRDefault="00DA42D7" w:rsidP="002B781F">
      <w:r w:rsidRPr="008F187B">
        <w:t xml:space="preserve">Отбор проб производился на всех комплексных станциях. Отбор проб грунтов осуществлялся в том же месте, где отбираются планктонные и бентосные пробы. </w:t>
      </w:r>
    </w:p>
    <w:p w14:paraId="31620CA1" w14:textId="46963453" w:rsidR="00DA42D7" w:rsidRPr="008F187B" w:rsidRDefault="00DA42D7" w:rsidP="002B781F">
      <w:r w:rsidRPr="008F187B">
        <w:t xml:space="preserve">В пробах донных отложений </w:t>
      </w:r>
      <w:r w:rsidR="006D6C55" w:rsidRPr="008F187B">
        <w:t>определялись</w:t>
      </w:r>
      <w:r w:rsidRPr="008F187B">
        <w:t xml:space="preserve"> следующие показатели, и в единые сроки:</w:t>
      </w:r>
    </w:p>
    <w:p w14:paraId="198B37C2" w14:textId="39D54BFE" w:rsidR="00DA42D7" w:rsidRPr="008F187B" w:rsidRDefault="00DA42D7" w:rsidP="002B781F">
      <w:r w:rsidRPr="008F187B">
        <w:t>физические и механические свойства:</w:t>
      </w:r>
    </w:p>
    <w:p w14:paraId="0CE6DAF5" w14:textId="6153ED02" w:rsidR="00DA42D7" w:rsidRPr="008F187B" w:rsidRDefault="00DA42D7" w:rsidP="00BA7A93">
      <w:pPr>
        <w:pStyle w:val="affd"/>
        <w:numPr>
          <w:ilvl w:val="0"/>
          <w:numId w:val="15"/>
        </w:numPr>
      </w:pPr>
      <w:r w:rsidRPr="008F187B">
        <w:t xml:space="preserve">гранулометрический состав, </w:t>
      </w:r>
    </w:p>
    <w:p w14:paraId="1A7F0C85" w14:textId="0EC5D5A4" w:rsidR="00DA4A2E" w:rsidRPr="008F187B" w:rsidRDefault="00DA4A2E" w:rsidP="00BA7A93">
      <w:pPr>
        <w:pStyle w:val="affd"/>
        <w:numPr>
          <w:ilvl w:val="0"/>
          <w:numId w:val="15"/>
        </w:numPr>
      </w:pPr>
      <w:r w:rsidRPr="008F187B">
        <w:t>плотность грунта</w:t>
      </w:r>
    </w:p>
    <w:p w14:paraId="0F6A9571" w14:textId="565DE988" w:rsidR="00DA42D7" w:rsidRPr="008F187B" w:rsidRDefault="00DA4A2E" w:rsidP="00BA7A93">
      <w:pPr>
        <w:pStyle w:val="affd"/>
        <w:numPr>
          <w:ilvl w:val="0"/>
          <w:numId w:val="15"/>
        </w:numPr>
      </w:pPr>
      <w:r w:rsidRPr="008F187B">
        <w:t>влажность грунта</w:t>
      </w:r>
    </w:p>
    <w:p w14:paraId="06F3B884" w14:textId="0B42741F" w:rsidR="00DA42D7" w:rsidRPr="008F187B" w:rsidRDefault="00DA42D7" w:rsidP="005A2614">
      <w:r w:rsidRPr="008F187B">
        <w:t xml:space="preserve">химические параметры: </w:t>
      </w:r>
    </w:p>
    <w:p w14:paraId="4EFA56BA" w14:textId="197BAF83" w:rsidR="00DA42D7" w:rsidRPr="008F187B" w:rsidRDefault="00DA42D7" w:rsidP="00BA7A93">
      <w:pPr>
        <w:pStyle w:val="affd"/>
        <w:numPr>
          <w:ilvl w:val="0"/>
          <w:numId w:val="15"/>
        </w:numPr>
      </w:pPr>
      <w:r w:rsidRPr="008F187B">
        <w:t>углеводороды</w:t>
      </w:r>
    </w:p>
    <w:p w14:paraId="74DDEEF1" w14:textId="284DE83C" w:rsidR="00DA42D7" w:rsidRPr="008F187B" w:rsidRDefault="00DA42D7" w:rsidP="00BA7A93">
      <w:pPr>
        <w:pStyle w:val="affd"/>
        <w:numPr>
          <w:ilvl w:val="0"/>
          <w:numId w:val="15"/>
        </w:numPr>
      </w:pPr>
      <w:r w:rsidRPr="008F187B">
        <w:t>органический углерод</w:t>
      </w:r>
    </w:p>
    <w:p w14:paraId="0124776F" w14:textId="6DEDCA5D" w:rsidR="00DA42D7" w:rsidRPr="008F187B" w:rsidRDefault="00DA42D7" w:rsidP="00BA7A93">
      <w:pPr>
        <w:pStyle w:val="affd"/>
        <w:numPr>
          <w:ilvl w:val="0"/>
          <w:numId w:val="15"/>
        </w:numPr>
      </w:pPr>
      <w:r w:rsidRPr="008F187B">
        <w:t xml:space="preserve">тяжелые металлы (ртуть, медь, цинк, хром, никель, свинец, кадмий) и мышьяк, </w:t>
      </w:r>
    </w:p>
    <w:p w14:paraId="6F0695BE" w14:textId="5CDAC408" w:rsidR="00DA42D7" w:rsidRPr="008F187B" w:rsidRDefault="00DA42D7" w:rsidP="00BA7A93">
      <w:pPr>
        <w:pStyle w:val="affd"/>
        <w:numPr>
          <w:ilvl w:val="0"/>
          <w:numId w:val="15"/>
        </w:numPr>
      </w:pPr>
      <w:proofErr w:type="spellStart"/>
      <w:r w:rsidRPr="008F187B">
        <w:t>бенз</w:t>
      </w:r>
      <w:proofErr w:type="spellEnd"/>
      <w:r w:rsidRPr="008F187B">
        <w:t>(а)</w:t>
      </w:r>
      <w:proofErr w:type="spellStart"/>
      <w:r w:rsidRPr="008F187B">
        <w:t>пирен</w:t>
      </w:r>
      <w:proofErr w:type="spellEnd"/>
      <w:r w:rsidR="00DA4A2E" w:rsidRPr="008F187B">
        <w:t>;</w:t>
      </w:r>
    </w:p>
    <w:p w14:paraId="3985847A" w14:textId="3764D00F" w:rsidR="00DA4A2E" w:rsidRPr="008F187B" w:rsidRDefault="00DA4A2E" w:rsidP="00DA4A2E">
      <w:pPr>
        <w:ind w:left="567" w:firstLine="0"/>
      </w:pPr>
      <w:r w:rsidRPr="008F187B">
        <w:t xml:space="preserve">•Методики на выполнение анализов приведены в </w:t>
      </w:r>
      <w:r w:rsidRPr="008F187B">
        <w:fldChar w:fldCharType="begin"/>
      </w:r>
      <w:r w:rsidRPr="008F187B">
        <w:instrText xml:space="preserve"> REF _Ref152153388 \r \h </w:instrText>
      </w:r>
      <w:r w:rsidR="008F187B">
        <w:instrText xml:space="preserve"> \* MERGEFORMAT </w:instrText>
      </w:r>
      <w:r w:rsidRPr="008F187B">
        <w:fldChar w:fldCharType="separate"/>
      </w:r>
      <w:r w:rsidR="004B33A9" w:rsidRPr="008F187B">
        <w:t>Таблица. 4.1 - 1</w:t>
      </w:r>
      <w:r w:rsidRPr="008F187B">
        <w:fldChar w:fldCharType="end"/>
      </w:r>
    </w:p>
    <w:p w14:paraId="30605910" w14:textId="0DDEC46E" w:rsidR="00DA4A2E" w:rsidRPr="008F187B" w:rsidRDefault="00DA4A2E" w:rsidP="00DA4A2E">
      <w:pPr>
        <w:pStyle w:val="a0"/>
      </w:pPr>
      <w:bookmarkStart w:id="88" w:name="_Ref152153388"/>
      <w:bookmarkStart w:id="89" w:name="_Toc163828990"/>
      <w:r w:rsidRPr="008F187B">
        <w:t>Методики выполнения анализов донных отложений</w:t>
      </w:r>
      <w:bookmarkEnd w:id="88"/>
      <w:bookmarkEnd w:id="89"/>
    </w:p>
    <w:tbl>
      <w:tblPr>
        <w:tblW w:w="9356" w:type="dxa"/>
        <w:jc w:val="center"/>
        <w:tblLook w:val="04A0" w:firstRow="1" w:lastRow="0" w:firstColumn="1" w:lastColumn="0" w:noHBand="0" w:noVBand="1"/>
      </w:tblPr>
      <w:tblGrid>
        <w:gridCol w:w="1350"/>
        <w:gridCol w:w="4235"/>
        <w:gridCol w:w="3771"/>
      </w:tblGrid>
      <w:tr w:rsidR="00DA4A2E" w:rsidRPr="008F187B" w14:paraId="38F23940" w14:textId="77777777" w:rsidTr="00DA4A2E">
        <w:trPr>
          <w:trHeight w:val="600"/>
          <w:jc w:val="center"/>
        </w:trPr>
        <w:tc>
          <w:tcPr>
            <w:tcW w:w="64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4C655C" w14:textId="77777777" w:rsidR="00DA4A2E" w:rsidRPr="008F187B" w:rsidRDefault="00DA4A2E" w:rsidP="00DA4A2E">
            <w:pPr>
              <w:pStyle w:val="af0"/>
            </w:pPr>
            <w:r w:rsidRPr="008F187B">
              <w:lastRenderedPageBreak/>
              <w:t>№</w:t>
            </w:r>
          </w:p>
        </w:tc>
        <w:tc>
          <w:tcPr>
            <w:tcW w:w="646" w:type="dxa"/>
            <w:tcBorders>
              <w:top w:val="single" w:sz="4" w:space="0" w:color="auto"/>
              <w:left w:val="nil"/>
              <w:bottom w:val="single" w:sz="4" w:space="0" w:color="auto"/>
              <w:right w:val="single" w:sz="4" w:space="0" w:color="auto"/>
            </w:tcBorders>
            <w:shd w:val="clear" w:color="auto" w:fill="auto"/>
            <w:vAlign w:val="center"/>
            <w:hideMark/>
          </w:tcPr>
          <w:p w14:paraId="31D95D54" w14:textId="77777777" w:rsidR="00DA4A2E" w:rsidRPr="008F187B" w:rsidRDefault="00DA4A2E" w:rsidP="00DA4A2E">
            <w:pPr>
              <w:pStyle w:val="af0"/>
            </w:pPr>
            <w:r w:rsidRPr="008F187B">
              <w:t>Вид исследований</w:t>
            </w:r>
          </w:p>
        </w:tc>
        <w:tc>
          <w:tcPr>
            <w:tcW w:w="646" w:type="dxa"/>
            <w:tcBorders>
              <w:top w:val="single" w:sz="4" w:space="0" w:color="auto"/>
              <w:left w:val="nil"/>
              <w:bottom w:val="single" w:sz="4" w:space="0" w:color="auto"/>
              <w:right w:val="single" w:sz="4" w:space="0" w:color="auto"/>
            </w:tcBorders>
            <w:shd w:val="clear" w:color="auto" w:fill="auto"/>
            <w:vAlign w:val="center"/>
            <w:hideMark/>
          </w:tcPr>
          <w:p w14:paraId="7ADE305C" w14:textId="77777777" w:rsidR="00DA4A2E" w:rsidRPr="008F187B" w:rsidRDefault="00DA4A2E" w:rsidP="00DA4A2E">
            <w:pPr>
              <w:pStyle w:val="af0"/>
            </w:pPr>
            <w:r w:rsidRPr="008F187B">
              <w:t>НД</w:t>
            </w:r>
          </w:p>
        </w:tc>
      </w:tr>
      <w:tr w:rsidR="00DA4A2E" w:rsidRPr="008F187B" w14:paraId="7CB925E1" w14:textId="77777777" w:rsidTr="00DA4A2E">
        <w:trPr>
          <w:trHeight w:val="315"/>
          <w:jc w:val="center"/>
        </w:trPr>
        <w:tc>
          <w:tcPr>
            <w:tcW w:w="646" w:type="dxa"/>
            <w:tcBorders>
              <w:top w:val="nil"/>
              <w:left w:val="single" w:sz="4" w:space="0" w:color="auto"/>
              <w:bottom w:val="single" w:sz="4" w:space="0" w:color="auto"/>
              <w:right w:val="single" w:sz="4" w:space="0" w:color="auto"/>
            </w:tcBorders>
            <w:shd w:val="clear" w:color="auto" w:fill="auto"/>
            <w:vAlign w:val="center"/>
          </w:tcPr>
          <w:p w14:paraId="3F8B2198" w14:textId="77777777" w:rsidR="00DA4A2E" w:rsidRPr="008F187B" w:rsidRDefault="00DA4A2E" w:rsidP="00DA4A2E">
            <w:pPr>
              <w:pStyle w:val="af1"/>
            </w:pPr>
            <w:r w:rsidRPr="008F187B">
              <w:t>1</w:t>
            </w:r>
          </w:p>
        </w:tc>
        <w:tc>
          <w:tcPr>
            <w:tcW w:w="646" w:type="dxa"/>
            <w:tcBorders>
              <w:top w:val="nil"/>
              <w:left w:val="nil"/>
              <w:bottom w:val="single" w:sz="4" w:space="0" w:color="auto"/>
              <w:right w:val="single" w:sz="4" w:space="0" w:color="auto"/>
            </w:tcBorders>
            <w:shd w:val="clear" w:color="auto" w:fill="auto"/>
            <w:vAlign w:val="center"/>
            <w:hideMark/>
          </w:tcPr>
          <w:p w14:paraId="579499C9" w14:textId="77777777" w:rsidR="00DA4A2E" w:rsidRPr="008F187B" w:rsidRDefault="00DA4A2E" w:rsidP="00DA4A2E">
            <w:pPr>
              <w:pStyle w:val="af1"/>
            </w:pPr>
            <w:r w:rsidRPr="008F187B">
              <w:t>Гранулометрический (зерновой) состав</w:t>
            </w:r>
          </w:p>
        </w:tc>
        <w:tc>
          <w:tcPr>
            <w:tcW w:w="646" w:type="dxa"/>
            <w:tcBorders>
              <w:top w:val="nil"/>
              <w:left w:val="nil"/>
              <w:bottom w:val="single" w:sz="4" w:space="0" w:color="auto"/>
              <w:right w:val="single" w:sz="4" w:space="0" w:color="auto"/>
            </w:tcBorders>
            <w:shd w:val="clear" w:color="000000" w:fill="FFFFFF"/>
            <w:vAlign w:val="center"/>
            <w:hideMark/>
          </w:tcPr>
          <w:p w14:paraId="7ADC9E7D" w14:textId="77777777" w:rsidR="00DA4A2E" w:rsidRPr="008F187B" w:rsidRDefault="00DA4A2E" w:rsidP="00DA4A2E">
            <w:pPr>
              <w:pStyle w:val="af1"/>
            </w:pPr>
            <w:r w:rsidRPr="008F187B">
              <w:t>ГОСТ 12536</w:t>
            </w:r>
          </w:p>
        </w:tc>
      </w:tr>
      <w:tr w:rsidR="00DA4A2E" w:rsidRPr="008F187B" w14:paraId="123548CD" w14:textId="77777777" w:rsidTr="00DA4A2E">
        <w:trPr>
          <w:trHeight w:val="560"/>
          <w:jc w:val="center"/>
        </w:trPr>
        <w:tc>
          <w:tcPr>
            <w:tcW w:w="646" w:type="dxa"/>
            <w:tcBorders>
              <w:top w:val="nil"/>
              <w:left w:val="single" w:sz="4" w:space="0" w:color="auto"/>
              <w:bottom w:val="single" w:sz="4" w:space="0" w:color="auto"/>
              <w:right w:val="single" w:sz="4" w:space="0" w:color="auto"/>
            </w:tcBorders>
            <w:shd w:val="clear" w:color="000000" w:fill="FFFFFF"/>
            <w:vAlign w:val="center"/>
          </w:tcPr>
          <w:p w14:paraId="65EF2E55" w14:textId="77777777" w:rsidR="00DA4A2E" w:rsidRPr="008F187B" w:rsidRDefault="00DA4A2E" w:rsidP="00DA4A2E">
            <w:pPr>
              <w:pStyle w:val="af1"/>
            </w:pPr>
            <w:r w:rsidRPr="008F187B">
              <w:t>2</w:t>
            </w:r>
          </w:p>
        </w:tc>
        <w:tc>
          <w:tcPr>
            <w:tcW w:w="646" w:type="dxa"/>
            <w:tcBorders>
              <w:top w:val="nil"/>
              <w:left w:val="nil"/>
              <w:bottom w:val="single" w:sz="4" w:space="0" w:color="auto"/>
              <w:right w:val="single" w:sz="4" w:space="0" w:color="auto"/>
            </w:tcBorders>
            <w:shd w:val="clear" w:color="auto" w:fill="auto"/>
            <w:vAlign w:val="center"/>
            <w:hideMark/>
          </w:tcPr>
          <w:p w14:paraId="23D16DFD" w14:textId="77777777" w:rsidR="00DA4A2E" w:rsidRPr="008F187B" w:rsidRDefault="00DA4A2E" w:rsidP="00DA4A2E">
            <w:pPr>
              <w:pStyle w:val="af1"/>
            </w:pPr>
            <w:r w:rsidRPr="008F187B">
              <w:t>Органическое вещество (гумус)</w:t>
            </w:r>
          </w:p>
        </w:tc>
        <w:tc>
          <w:tcPr>
            <w:tcW w:w="646" w:type="dxa"/>
            <w:tcBorders>
              <w:top w:val="nil"/>
              <w:left w:val="nil"/>
              <w:bottom w:val="single" w:sz="4" w:space="0" w:color="auto"/>
              <w:right w:val="single" w:sz="4" w:space="0" w:color="auto"/>
            </w:tcBorders>
            <w:shd w:val="clear" w:color="000000" w:fill="FFFFFF"/>
            <w:vAlign w:val="center"/>
            <w:hideMark/>
          </w:tcPr>
          <w:p w14:paraId="34754719" w14:textId="77777777" w:rsidR="00DA4A2E" w:rsidRPr="008F187B" w:rsidRDefault="00DA4A2E" w:rsidP="00DA4A2E">
            <w:pPr>
              <w:pStyle w:val="af1"/>
            </w:pPr>
            <w:r w:rsidRPr="008F187B">
              <w:t>ГОСТ 23740</w:t>
            </w:r>
          </w:p>
        </w:tc>
      </w:tr>
      <w:tr w:rsidR="00DA4A2E" w:rsidRPr="008F187B" w14:paraId="2D2E4ACB" w14:textId="77777777" w:rsidTr="00DA4A2E">
        <w:trPr>
          <w:trHeight w:val="556"/>
          <w:jc w:val="center"/>
        </w:trPr>
        <w:tc>
          <w:tcPr>
            <w:tcW w:w="646" w:type="dxa"/>
            <w:tcBorders>
              <w:top w:val="nil"/>
              <w:left w:val="single" w:sz="4" w:space="0" w:color="auto"/>
              <w:bottom w:val="single" w:sz="4" w:space="0" w:color="auto"/>
              <w:right w:val="single" w:sz="4" w:space="0" w:color="auto"/>
            </w:tcBorders>
            <w:shd w:val="clear" w:color="000000" w:fill="FFFFFF"/>
            <w:vAlign w:val="center"/>
          </w:tcPr>
          <w:p w14:paraId="21369539" w14:textId="77777777" w:rsidR="00DA4A2E" w:rsidRPr="008F187B" w:rsidRDefault="00DA4A2E" w:rsidP="00DA4A2E">
            <w:pPr>
              <w:pStyle w:val="af1"/>
            </w:pPr>
            <w:r w:rsidRPr="008F187B">
              <w:t>3</w:t>
            </w:r>
          </w:p>
        </w:tc>
        <w:tc>
          <w:tcPr>
            <w:tcW w:w="646" w:type="dxa"/>
            <w:tcBorders>
              <w:top w:val="nil"/>
              <w:left w:val="nil"/>
              <w:bottom w:val="single" w:sz="4" w:space="0" w:color="auto"/>
              <w:right w:val="single" w:sz="4" w:space="0" w:color="auto"/>
            </w:tcBorders>
            <w:shd w:val="clear" w:color="auto" w:fill="auto"/>
            <w:vAlign w:val="center"/>
            <w:hideMark/>
          </w:tcPr>
          <w:p w14:paraId="460780C0" w14:textId="77777777" w:rsidR="00DA4A2E" w:rsidRPr="008F187B" w:rsidRDefault="00DA4A2E" w:rsidP="00DA4A2E">
            <w:pPr>
              <w:pStyle w:val="af1"/>
            </w:pPr>
            <w:r w:rsidRPr="008F187B">
              <w:t>Нефтепродукты</w:t>
            </w:r>
          </w:p>
        </w:tc>
        <w:tc>
          <w:tcPr>
            <w:tcW w:w="646" w:type="dxa"/>
            <w:tcBorders>
              <w:top w:val="nil"/>
              <w:left w:val="nil"/>
              <w:bottom w:val="single" w:sz="4" w:space="0" w:color="auto"/>
              <w:right w:val="single" w:sz="4" w:space="0" w:color="auto"/>
            </w:tcBorders>
            <w:shd w:val="clear" w:color="auto" w:fill="auto"/>
            <w:vAlign w:val="center"/>
            <w:hideMark/>
          </w:tcPr>
          <w:p w14:paraId="28E325CF" w14:textId="77777777" w:rsidR="00DA4A2E" w:rsidRPr="008F187B" w:rsidRDefault="00DA4A2E" w:rsidP="00DA4A2E">
            <w:pPr>
              <w:pStyle w:val="af1"/>
            </w:pPr>
            <w:r w:rsidRPr="008F187B">
              <w:t>ПНД Ф 16.1:2.21-98 Метод А (Вариант 1)</w:t>
            </w:r>
          </w:p>
        </w:tc>
      </w:tr>
      <w:tr w:rsidR="00DA4A2E" w:rsidRPr="008F187B" w14:paraId="4B9CC908" w14:textId="77777777" w:rsidTr="00DA4A2E">
        <w:trPr>
          <w:trHeight w:val="625"/>
          <w:jc w:val="center"/>
        </w:trPr>
        <w:tc>
          <w:tcPr>
            <w:tcW w:w="646" w:type="dxa"/>
            <w:tcBorders>
              <w:top w:val="nil"/>
              <w:left w:val="single" w:sz="4" w:space="0" w:color="auto"/>
              <w:bottom w:val="single" w:sz="4" w:space="0" w:color="auto"/>
              <w:right w:val="single" w:sz="4" w:space="0" w:color="auto"/>
            </w:tcBorders>
            <w:shd w:val="clear" w:color="000000" w:fill="FFFFFF"/>
            <w:vAlign w:val="center"/>
          </w:tcPr>
          <w:p w14:paraId="63F82A5B" w14:textId="77777777" w:rsidR="00DA4A2E" w:rsidRPr="008F187B" w:rsidRDefault="00DA4A2E" w:rsidP="00DA4A2E">
            <w:pPr>
              <w:pStyle w:val="af1"/>
            </w:pPr>
            <w:r w:rsidRPr="008F187B">
              <w:t>4</w:t>
            </w:r>
          </w:p>
        </w:tc>
        <w:tc>
          <w:tcPr>
            <w:tcW w:w="646" w:type="dxa"/>
            <w:tcBorders>
              <w:top w:val="nil"/>
              <w:left w:val="nil"/>
              <w:bottom w:val="single" w:sz="4" w:space="0" w:color="auto"/>
              <w:right w:val="single" w:sz="4" w:space="0" w:color="auto"/>
            </w:tcBorders>
            <w:shd w:val="clear" w:color="auto" w:fill="auto"/>
            <w:vAlign w:val="center"/>
            <w:hideMark/>
          </w:tcPr>
          <w:p w14:paraId="427DD261" w14:textId="77777777" w:rsidR="00DA4A2E" w:rsidRPr="008F187B" w:rsidRDefault="00DA4A2E" w:rsidP="00DA4A2E">
            <w:pPr>
              <w:pStyle w:val="af1"/>
            </w:pPr>
            <w:r w:rsidRPr="008F187B">
              <w:t>Металлы (</w:t>
            </w:r>
            <w:proofErr w:type="spellStart"/>
            <w:r w:rsidRPr="008F187B">
              <w:t>Cd</w:t>
            </w:r>
            <w:proofErr w:type="spellEnd"/>
            <w:r w:rsidRPr="008F187B">
              <w:t xml:space="preserve">, </w:t>
            </w:r>
            <w:proofErr w:type="spellStart"/>
            <w:r w:rsidRPr="008F187B">
              <w:t>Cu</w:t>
            </w:r>
            <w:proofErr w:type="spellEnd"/>
            <w:r w:rsidRPr="008F187B">
              <w:t xml:space="preserve">, Ni, Pb, </w:t>
            </w:r>
            <w:proofErr w:type="spellStart"/>
            <w:r w:rsidRPr="008F187B">
              <w:t>Cr</w:t>
            </w:r>
            <w:proofErr w:type="spellEnd"/>
            <w:r w:rsidRPr="008F187B">
              <w:t>, Zn) и мышьяк (As)</w:t>
            </w:r>
          </w:p>
        </w:tc>
        <w:tc>
          <w:tcPr>
            <w:tcW w:w="646" w:type="dxa"/>
            <w:tcBorders>
              <w:top w:val="nil"/>
              <w:left w:val="nil"/>
              <w:bottom w:val="single" w:sz="4" w:space="0" w:color="auto"/>
              <w:right w:val="single" w:sz="4" w:space="0" w:color="auto"/>
            </w:tcBorders>
            <w:shd w:val="clear" w:color="auto" w:fill="auto"/>
            <w:vAlign w:val="center"/>
            <w:hideMark/>
          </w:tcPr>
          <w:p w14:paraId="6FFCAD99" w14:textId="77777777" w:rsidR="00DA4A2E" w:rsidRPr="008F187B" w:rsidRDefault="00DA4A2E" w:rsidP="00DA4A2E">
            <w:pPr>
              <w:pStyle w:val="af1"/>
            </w:pPr>
            <w:r w:rsidRPr="008F187B">
              <w:t>ПНД Ф 16.1:2.3:3.11</w:t>
            </w:r>
          </w:p>
        </w:tc>
      </w:tr>
      <w:tr w:rsidR="00DA4A2E" w:rsidRPr="008F187B" w14:paraId="4F130511" w14:textId="77777777" w:rsidTr="00DA4A2E">
        <w:trPr>
          <w:trHeight w:val="486"/>
          <w:jc w:val="center"/>
        </w:trPr>
        <w:tc>
          <w:tcPr>
            <w:tcW w:w="646" w:type="dxa"/>
            <w:tcBorders>
              <w:top w:val="nil"/>
              <w:left w:val="single" w:sz="4" w:space="0" w:color="auto"/>
              <w:bottom w:val="single" w:sz="4" w:space="0" w:color="auto"/>
              <w:right w:val="single" w:sz="4" w:space="0" w:color="auto"/>
            </w:tcBorders>
            <w:shd w:val="clear" w:color="000000" w:fill="FFFFFF"/>
            <w:vAlign w:val="center"/>
          </w:tcPr>
          <w:p w14:paraId="58D91AE3" w14:textId="77777777" w:rsidR="00DA4A2E" w:rsidRPr="008F187B" w:rsidRDefault="00DA4A2E" w:rsidP="00DA4A2E">
            <w:pPr>
              <w:pStyle w:val="af1"/>
            </w:pPr>
            <w:r w:rsidRPr="008F187B">
              <w:t>5</w:t>
            </w:r>
          </w:p>
        </w:tc>
        <w:tc>
          <w:tcPr>
            <w:tcW w:w="646" w:type="dxa"/>
            <w:tcBorders>
              <w:top w:val="nil"/>
              <w:left w:val="nil"/>
              <w:bottom w:val="single" w:sz="4" w:space="0" w:color="auto"/>
              <w:right w:val="single" w:sz="4" w:space="0" w:color="auto"/>
            </w:tcBorders>
            <w:shd w:val="clear" w:color="auto" w:fill="auto"/>
            <w:vAlign w:val="center"/>
            <w:hideMark/>
          </w:tcPr>
          <w:p w14:paraId="1BE94E49" w14:textId="77777777" w:rsidR="00DA4A2E" w:rsidRPr="008F187B" w:rsidRDefault="00DA4A2E" w:rsidP="00DA4A2E">
            <w:pPr>
              <w:pStyle w:val="af1"/>
            </w:pPr>
            <w:r w:rsidRPr="008F187B">
              <w:t>Ртуть валовая</w:t>
            </w:r>
          </w:p>
        </w:tc>
        <w:tc>
          <w:tcPr>
            <w:tcW w:w="646" w:type="dxa"/>
            <w:tcBorders>
              <w:top w:val="nil"/>
              <w:left w:val="nil"/>
              <w:bottom w:val="single" w:sz="4" w:space="0" w:color="auto"/>
              <w:right w:val="single" w:sz="4" w:space="0" w:color="auto"/>
            </w:tcBorders>
            <w:shd w:val="clear" w:color="auto" w:fill="auto"/>
            <w:vAlign w:val="center"/>
            <w:hideMark/>
          </w:tcPr>
          <w:p w14:paraId="606CF57F" w14:textId="77777777" w:rsidR="00DA4A2E" w:rsidRPr="008F187B" w:rsidRDefault="00DA4A2E" w:rsidP="00DA4A2E">
            <w:pPr>
              <w:pStyle w:val="af1"/>
            </w:pPr>
            <w:r w:rsidRPr="008F187B">
              <w:t>ПНД Ф 16.1:2.23</w:t>
            </w:r>
          </w:p>
        </w:tc>
      </w:tr>
      <w:tr w:rsidR="00DA4A2E" w:rsidRPr="008F187B" w14:paraId="5C30FBB1" w14:textId="77777777" w:rsidTr="00DA4A2E">
        <w:trPr>
          <w:trHeight w:val="408"/>
          <w:jc w:val="center"/>
        </w:trPr>
        <w:tc>
          <w:tcPr>
            <w:tcW w:w="646" w:type="dxa"/>
            <w:tcBorders>
              <w:top w:val="nil"/>
              <w:left w:val="single" w:sz="4" w:space="0" w:color="auto"/>
              <w:bottom w:val="single" w:sz="4" w:space="0" w:color="auto"/>
              <w:right w:val="single" w:sz="4" w:space="0" w:color="auto"/>
            </w:tcBorders>
            <w:shd w:val="clear" w:color="000000" w:fill="FFFFFF"/>
            <w:vAlign w:val="center"/>
          </w:tcPr>
          <w:p w14:paraId="27B647A7" w14:textId="77777777" w:rsidR="00DA4A2E" w:rsidRPr="008F187B" w:rsidRDefault="00DA4A2E" w:rsidP="00DA4A2E">
            <w:pPr>
              <w:pStyle w:val="af1"/>
            </w:pPr>
            <w:r w:rsidRPr="008F187B">
              <w:t>6</w:t>
            </w:r>
          </w:p>
        </w:tc>
        <w:tc>
          <w:tcPr>
            <w:tcW w:w="646" w:type="dxa"/>
            <w:tcBorders>
              <w:top w:val="nil"/>
              <w:left w:val="nil"/>
              <w:bottom w:val="single" w:sz="4" w:space="0" w:color="auto"/>
              <w:right w:val="single" w:sz="4" w:space="0" w:color="auto"/>
            </w:tcBorders>
            <w:shd w:val="clear" w:color="auto" w:fill="auto"/>
            <w:vAlign w:val="center"/>
          </w:tcPr>
          <w:p w14:paraId="16E7896B" w14:textId="77777777" w:rsidR="00DA4A2E" w:rsidRPr="008F187B" w:rsidRDefault="00DA4A2E" w:rsidP="00DA4A2E">
            <w:pPr>
              <w:pStyle w:val="af1"/>
            </w:pPr>
            <w:r w:rsidRPr="008F187B">
              <w:t>Влажность</w:t>
            </w:r>
          </w:p>
        </w:tc>
        <w:tc>
          <w:tcPr>
            <w:tcW w:w="646" w:type="dxa"/>
            <w:tcBorders>
              <w:top w:val="nil"/>
              <w:left w:val="nil"/>
              <w:bottom w:val="single" w:sz="4" w:space="0" w:color="auto"/>
              <w:right w:val="single" w:sz="4" w:space="0" w:color="auto"/>
            </w:tcBorders>
            <w:shd w:val="clear" w:color="auto" w:fill="auto"/>
            <w:vAlign w:val="center"/>
          </w:tcPr>
          <w:p w14:paraId="4B8F86BE" w14:textId="77777777" w:rsidR="00DA4A2E" w:rsidRPr="008F187B" w:rsidRDefault="00DA4A2E" w:rsidP="00DA4A2E">
            <w:pPr>
              <w:pStyle w:val="af1"/>
            </w:pPr>
            <w:r w:rsidRPr="008F187B">
              <w:t>ГОСТ 5180 п.5</w:t>
            </w:r>
          </w:p>
        </w:tc>
      </w:tr>
      <w:tr w:rsidR="00DA4A2E" w:rsidRPr="008F187B" w14:paraId="1474E1AA" w14:textId="77777777" w:rsidTr="00DA4A2E">
        <w:trPr>
          <w:trHeight w:val="427"/>
          <w:jc w:val="center"/>
        </w:trPr>
        <w:tc>
          <w:tcPr>
            <w:tcW w:w="646" w:type="dxa"/>
            <w:tcBorders>
              <w:top w:val="nil"/>
              <w:left w:val="single" w:sz="4" w:space="0" w:color="auto"/>
              <w:bottom w:val="single" w:sz="4" w:space="0" w:color="auto"/>
              <w:right w:val="single" w:sz="4" w:space="0" w:color="auto"/>
            </w:tcBorders>
            <w:shd w:val="clear" w:color="000000" w:fill="FFFFFF"/>
            <w:vAlign w:val="center"/>
          </w:tcPr>
          <w:p w14:paraId="5E3498E1" w14:textId="77777777" w:rsidR="00DA4A2E" w:rsidRPr="008F187B" w:rsidRDefault="00DA4A2E" w:rsidP="00DA4A2E">
            <w:pPr>
              <w:pStyle w:val="af1"/>
            </w:pPr>
            <w:r w:rsidRPr="008F187B">
              <w:t>7</w:t>
            </w:r>
          </w:p>
        </w:tc>
        <w:tc>
          <w:tcPr>
            <w:tcW w:w="646" w:type="dxa"/>
            <w:tcBorders>
              <w:top w:val="nil"/>
              <w:left w:val="nil"/>
              <w:bottom w:val="single" w:sz="4" w:space="0" w:color="auto"/>
              <w:right w:val="single" w:sz="4" w:space="0" w:color="auto"/>
            </w:tcBorders>
            <w:shd w:val="clear" w:color="auto" w:fill="auto"/>
            <w:vAlign w:val="center"/>
            <w:hideMark/>
          </w:tcPr>
          <w:p w14:paraId="22D9D8F1" w14:textId="77777777" w:rsidR="00DA4A2E" w:rsidRPr="008F187B" w:rsidRDefault="00DA4A2E" w:rsidP="00DA4A2E">
            <w:pPr>
              <w:pStyle w:val="af1"/>
            </w:pPr>
            <w:r w:rsidRPr="008F187B">
              <w:t>Плотность частиц грунта</w:t>
            </w:r>
          </w:p>
        </w:tc>
        <w:tc>
          <w:tcPr>
            <w:tcW w:w="646" w:type="dxa"/>
            <w:tcBorders>
              <w:top w:val="nil"/>
              <w:left w:val="nil"/>
              <w:bottom w:val="single" w:sz="4" w:space="0" w:color="auto"/>
              <w:right w:val="single" w:sz="4" w:space="0" w:color="auto"/>
            </w:tcBorders>
            <w:shd w:val="clear" w:color="auto" w:fill="auto"/>
            <w:vAlign w:val="center"/>
            <w:hideMark/>
          </w:tcPr>
          <w:p w14:paraId="1A6449EE" w14:textId="77777777" w:rsidR="00DA4A2E" w:rsidRPr="008F187B" w:rsidRDefault="00DA4A2E" w:rsidP="00DA4A2E">
            <w:pPr>
              <w:pStyle w:val="af1"/>
            </w:pPr>
            <w:r w:rsidRPr="008F187B">
              <w:t>ГОСТ 5180-2015 п.13</w:t>
            </w:r>
          </w:p>
        </w:tc>
      </w:tr>
      <w:tr w:rsidR="00DA4A2E" w:rsidRPr="008F187B" w14:paraId="4061D75D" w14:textId="77777777" w:rsidTr="00DA4A2E">
        <w:trPr>
          <w:trHeight w:val="427"/>
          <w:jc w:val="center"/>
        </w:trPr>
        <w:tc>
          <w:tcPr>
            <w:tcW w:w="646" w:type="dxa"/>
            <w:tcBorders>
              <w:top w:val="nil"/>
              <w:left w:val="single" w:sz="4" w:space="0" w:color="auto"/>
              <w:bottom w:val="single" w:sz="4" w:space="0" w:color="auto"/>
              <w:right w:val="single" w:sz="4" w:space="0" w:color="auto"/>
            </w:tcBorders>
            <w:shd w:val="clear" w:color="000000" w:fill="FFFFFF"/>
            <w:vAlign w:val="center"/>
          </w:tcPr>
          <w:p w14:paraId="6302050E" w14:textId="77777777" w:rsidR="00DA4A2E" w:rsidRPr="008F187B" w:rsidRDefault="00DA4A2E" w:rsidP="00DA4A2E">
            <w:pPr>
              <w:pStyle w:val="af1"/>
            </w:pPr>
            <w:r w:rsidRPr="008F187B">
              <w:t>8</w:t>
            </w:r>
          </w:p>
        </w:tc>
        <w:tc>
          <w:tcPr>
            <w:tcW w:w="646" w:type="dxa"/>
            <w:tcBorders>
              <w:top w:val="nil"/>
              <w:left w:val="nil"/>
              <w:bottom w:val="single" w:sz="4" w:space="0" w:color="auto"/>
              <w:right w:val="single" w:sz="4" w:space="0" w:color="auto"/>
            </w:tcBorders>
            <w:shd w:val="clear" w:color="auto" w:fill="auto"/>
            <w:vAlign w:val="center"/>
          </w:tcPr>
          <w:p w14:paraId="5F88E32B" w14:textId="77777777" w:rsidR="00DA4A2E" w:rsidRPr="008F187B" w:rsidRDefault="00DA4A2E" w:rsidP="00DA4A2E">
            <w:pPr>
              <w:pStyle w:val="af1"/>
            </w:pPr>
            <w:r w:rsidRPr="008F187B">
              <w:t>Плотность</w:t>
            </w:r>
          </w:p>
        </w:tc>
        <w:tc>
          <w:tcPr>
            <w:tcW w:w="646" w:type="dxa"/>
            <w:tcBorders>
              <w:top w:val="nil"/>
              <w:left w:val="nil"/>
              <w:bottom w:val="single" w:sz="4" w:space="0" w:color="auto"/>
              <w:right w:val="single" w:sz="4" w:space="0" w:color="auto"/>
            </w:tcBorders>
            <w:shd w:val="clear" w:color="auto" w:fill="auto"/>
            <w:vAlign w:val="center"/>
          </w:tcPr>
          <w:p w14:paraId="217FD6D8" w14:textId="77777777" w:rsidR="00DA4A2E" w:rsidRPr="008F187B" w:rsidRDefault="00DA4A2E" w:rsidP="00DA4A2E">
            <w:pPr>
              <w:pStyle w:val="af1"/>
            </w:pPr>
            <w:r w:rsidRPr="008F187B">
              <w:t>ГОСТ 5180 п.10</w:t>
            </w:r>
          </w:p>
        </w:tc>
      </w:tr>
      <w:tr w:rsidR="00DA4A2E" w:rsidRPr="008F187B" w14:paraId="424CBACD" w14:textId="77777777" w:rsidTr="00DA4A2E">
        <w:trPr>
          <w:trHeight w:val="427"/>
          <w:jc w:val="center"/>
        </w:trPr>
        <w:tc>
          <w:tcPr>
            <w:tcW w:w="646" w:type="dxa"/>
            <w:tcBorders>
              <w:top w:val="nil"/>
              <w:left w:val="single" w:sz="4" w:space="0" w:color="auto"/>
              <w:bottom w:val="single" w:sz="4" w:space="0" w:color="auto"/>
              <w:right w:val="single" w:sz="4" w:space="0" w:color="auto"/>
            </w:tcBorders>
            <w:shd w:val="clear" w:color="000000" w:fill="FFFFFF"/>
            <w:vAlign w:val="center"/>
          </w:tcPr>
          <w:p w14:paraId="048FDBC9" w14:textId="77777777" w:rsidR="00DA4A2E" w:rsidRPr="008F187B" w:rsidRDefault="00DA4A2E" w:rsidP="00DA4A2E">
            <w:pPr>
              <w:pStyle w:val="af1"/>
            </w:pPr>
            <w:r w:rsidRPr="008F187B">
              <w:t>9</w:t>
            </w:r>
          </w:p>
        </w:tc>
        <w:tc>
          <w:tcPr>
            <w:tcW w:w="646" w:type="dxa"/>
            <w:tcBorders>
              <w:top w:val="nil"/>
              <w:left w:val="nil"/>
              <w:bottom w:val="single" w:sz="4" w:space="0" w:color="auto"/>
              <w:right w:val="single" w:sz="4" w:space="0" w:color="auto"/>
            </w:tcBorders>
            <w:shd w:val="clear" w:color="auto" w:fill="auto"/>
            <w:vAlign w:val="center"/>
          </w:tcPr>
          <w:p w14:paraId="1DEF6F0F" w14:textId="77777777" w:rsidR="00DA4A2E" w:rsidRPr="008F187B" w:rsidRDefault="00DA4A2E" w:rsidP="00DA4A2E">
            <w:pPr>
              <w:pStyle w:val="af1"/>
            </w:pPr>
            <w:r w:rsidRPr="008F187B">
              <w:t>Плотность скелета (сухого) грунта</w:t>
            </w:r>
          </w:p>
        </w:tc>
        <w:tc>
          <w:tcPr>
            <w:tcW w:w="646" w:type="dxa"/>
            <w:tcBorders>
              <w:top w:val="nil"/>
              <w:left w:val="nil"/>
              <w:bottom w:val="single" w:sz="4" w:space="0" w:color="auto"/>
              <w:right w:val="single" w:sz="4" w:space="0" w:color="auto"/>
            </w:tcBorders>
            <w:shd w:val="clear" w:color="auto" w:fill="auto"/>
            <w:vAlign w:val="center"/>
          </w:tcPr>
          <w:p w14:paraId="05845F68" w14:textId="77777777" w:rsidR="00DA4A2E" w:rsidRPr="008F187B" w:rsidRDefault="00DA4A2E" w:rsidP="00DA4A2E">
            <w:pPr>
              <w:pStyle w:val="af1"/>
            </w:pPr>
            <w:r w:rsidRPr="008F187B">
              <w:t>ГОСТ 25100 Приложение А, таблица А1, п.31</w:t>
            </w:r>
          </w:p>
        </w:tc>
      </w:tr>
      <w:tr w:rsidR="00DA4A2E" w:rsidRPr="008F187B" w14:paraId="7811999A" w14:textId="77777777" w:rsidTr="00DA4A2E">
        <w:trPr>
          <w:trHeight w:val="565"/>
          <w:jc w:val="center"/>
        </w:trPr>
        <w:tc>
          <w:tcPr>
            <w:tcW w:w="646" w:type="dxa"/>
            <w:tcBorders>
              <w:top w:val="nil"/>
              <w:left w:val="single" w:sz="4" w:space="0" w:color="auto"/>
              <w:bottom w:val="single" w:sz="4" w:space="0" w:color="auto"/>
              <w:right w:val="single" w:sz="4" w:space="0" w:color="auto"/>
            </w:tcBorders>
            <w:shd w:val="clear" w:color="000000" w:fill="FFFFFF"/>
            <w:vAlign w:val="center"/>
          </w:tcPr>
          <w:p w14:paraId="14A70FC9" w14:textId="77777777" w:rsidR="00DA4A2E" w:rsidRPr="008F187B" w:rsidRDefault="00DA4A2E" w:rsidP="00DA4A2E">
            <w:pPr>
              <w:pStyle w:val="af1"/>
            </w:pPr>
            <w:r w:rsidRPr="008F187B">
              <w:t>10</w:t>
            </w:r>
          </w:p>
        </w:tc>
        <w:tc>
          <w:tcPr>
            <w:tcW w:w="646" w:type="dxa"/>
            <w:tcBorders>
              <w:top w:val="nil"/>
              <w:left w:val="nil"/>
              <w:bottom w:val="single" w:sz="4" w:space="0" w:color="auto"/>
              <w:right w:val="single" w:sz="4" w:space="0" w:color="auto"/>
            </w:tcBorders>
            <w:shd w:val="clear" w:color="auto" w:fill="auto"/>
            <w:vAlign w:val="center"/>
            <w:hideMark/>
          </w:tcPr>
          <w:p w14:paraId="6815462B" w14:textId="77777777" w:rsidR="00DA4A2E" w:rsidRPr="008F187B" w:rsidRDefault="00DA4A2E" w:rsidP="00DA4A2E">
            <w:pPr>
              <w:pStyle w:val="af1"/>
            </w:pPr>
            <w:proofErr w:type="spellStart"/>
            <w:r w:rsidRPr="008F187B">
              <w:t>Бенз</w:t>
            </w:r>
            <w:proofErr w:type="spellEnd"/>
            <w:r w:rsidRPr="008F187B">
              <w:t>(а)</w:t>
            </w:r>
            <w:proofErr w:type="spellStart"/>
            <w:r w:rsidRPr="008F187B">
              <w:t>пирен</w:t>
            </w:r>
            <w:proofErr w:type="spellEnd"/>
            <w:r w:rsidRPr="008F187B">
              <w:t xml:space="preserve"> </w:t>
            </w:r>
          </w:p>
        </w:tc>
        <w:tc>
          <w:tcPr>
            <w:tcW w:w="646" w:type="dxa"/>
            <w:tcBorders>
              <w:top w:val="nil"/>
              <w:left w:val="nil"/>
              <w:bottom w:val="single" w:sz="4" w:space="0" w:color="auto"/>
              <w:right w:val="single" w:sz="4" w:space="0" w:color="auto"/>
            </w:tcBorders>
            <w:shd w:val="clear" w:color="auto" w:fill="auto"/>
            <w:vAlign w:val="center"/>
            <w:hideMark/>
          </w:tcPr>
          <w:p w14:paraId="1331C9A6" w14:textId="77777777" w:rsidR="00DA4A2E" w:rsidRPr="008F187B" w:rsidRDefault="00DA4A2E" w:rsidP="00DA4A2E">
            <w:pPr>
              <w:pStyle w:val="af1"/>
            </w:pPr>
            <w:r w:rsidRPr="008F187B">
              <w:t>ПНД Ф 16.1:2:2.2:2.3:3.39-2003</w:t>
            </w:r>
          </w:p>
        </w:tc>
      </w:tr>
    </w:tbl>
    <w:p w14:paraId="4E53DE87" w14:textId="77777777" w:rsidR="00DA4A2E" w:rsidRPr="008F187B" w:rsidRDefault="00DA4A2E" w:rsidP="00DA4A2E">
      <w:pPr>
        <w:ind w:firstLine="0"/>
      </w:pPr>
    </w:p>
    <w:p w14:paraId="444AB848" w14:textId="028CD2F0" w:rsidR="00DA4A2E" w:rsidRPr="008F187B" w:rsidRDefault="00DA4A2E" w:rsidP="00DA4A2E">
      <w:r w:rsidRPr="008F187B">
        <w:t xml:space="preserve">Классификация осадков проводилась в соответствии с «Инструкцией по организации и подготовке к изданию листов Государственной геологической карты Российской Федерации масштаба 1:200000 с использованием </w:t>
      </w:r>
      <w:proofErr w:type="spellStart"/>
      <w:r w:rsidRPr="008F187B">
        <w:t>триангулярных</w:t>
      </w:r>
      <w:proofErr w:type="spellEnd"/>
      <w:r w:rsidRPr="008F187B">
        <w:t xml:space="preserve"> диаграмм (т.1 рис.2 24 (гл. 2.5 стр. 74) и в соответствии с ГОСТ 25100-2020.</w:t>
      </w:r>
    </w:p>
    <w:p w14:paraId="6AAB919C" w14:textId="69405482" w:rsidR="00DA42D7" w:rsidRPr="008F187B" w:rsidRDefault="00DA42D7" w:rsidP="002B781F">
      <w:r w:rsidRPr="008F187B">
        <w:t xml:space="preserve">Пробы донных отложений были </w:t>
      </w:r>
      <w:r w:rsidR="00DA4A2E" w:rsidRPr="008F187B">
        <w:t>проанализированы</w:t>
      </w:r>
      <w:r w:rsidRPr="008F187B">
        <w:t xml:space="preserve"> в специализированн</w:t>
      </w:r>
      <w:r w:rsidR="00DA4A2E" w:rsidRPr="008F187B">
        <w:t xml:space="preserve">ой </w:t>
      </w:r>
      <w:r w:rsidRPr="008F187B">
        <w:t>лаборатори</w:t>
      </w:r>
      <w:r w:rsidR="00DA4A2E" w:rsidRPr="008F187B">
        <w:t>и</w:t>
      </w:r>
      <w:r w:rsidRPr="008F187B">
        <w:t xml:space="preserve"> ООО «Лаборатория» (Приложение Б. аттестат аккредитации RA.RU.21AK94 выдан 24 октября 2016 г.).</w:t>
      </w:r>
    </w:p>
    <w:p w14:paraId="4CAC8FF7" w14:textId="77777777" w:rsidR="00F70A62" w:rsidRPr="008F187B" w:rsidRDefault="00F70A62" w:rsidP="002B781F"/>
    <w:p w14:paraId="3A19EA39" w14:textId="5F18D340" w:rsidR="00BD3DEB" w:rsidRPr="008F187B" w:rsidRDefault="00F70A62" w:rsidP="00BD3DEB">
      <w:pPr>
        <w:pStyle w:val="ab"/>
      </w:pPr>
      <w:r w:rsidRPr="008F187B">
        <w:rPr>
          <w:noProof/>
        </w:rPr>
        <w:drawing>
          <wp:inline distT="0" distB="0" distL="0" distR="0" wp14:anchorId="566D20EE" wp14:editId="33952CC5">
            <wp:extent cx="3085714" cy="3257143"/>
            <wp:effectExtent l="0" t="0" r="635" b="635"/>
            <wp:docPr id="1205057188" name="Рисунок 1" descr="Изображение выглядит как человек, на открытом воздухе, одежда, шлем&#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57188" name="Рисунок 1" descr="Изображение выглядит как человек, на открытом воздухе, одежда, шлем&#10;&#10;Автоматически созданное описание"/>
                    <pic:cNvPicPr/>
                  </pic:nvPicPr>
                  <pic:blipFill>
                    <a:blip r:embed="rId28"/>
                    <a:stretch>
                      <a:fillRect/>
                    </a:stretch>
                  </pic:blipFill>
                  <pic:spPr>
                    <a:xfrm>
                      <a:off x="0" y="0"/>
                      <a:ext cx="3085714" cy="3257143"/>
                    </a:xfrm>
                    <a:prstGeom prst="rect">
                      <a:avLst/>
                    </a:prstGeom>
                  </pic:spPr>
                </pic:pic>
              </a:graphicData>
            </a:graphic>
          </wp:inline>
        </w:drawing>
      </w:r>
    </w:p>
    <w:p w14:paraId="2CE63A94" w14:textId="0BD8FF1F" w:rsidR="00DA42D7" w:rsidRPr="008F187B" w:rsidRDefault="00DA42D7" w:rsidP="00BA7A93">
      <w:pPr>
        <w:pStyle w:val="a"/>
      </w:pPr>
      <w:bookmarkStart w:id="90" w:name="_Ref120275143"/>
      <w:bookmarkStart w:id="91" w:name="_Toc152276710"/>
      <w:r w:rsidRPr="008F187B">
        <w:lastRenderedPageBreak/>
        <w:t xml:space="preserve">Отбор донных отложений </w:t>
      </w:r>
      <w:proofErr w:type="spellStart"/>
      <w:r w:rsidRPr="008F187B">
        <w:t>дночерпателем</w:t>
      </w:r>
      <w:proofErr w:type="spellEnd"/>
      <w:r w:rsidRPr="008F187B">
        <w:t xml:space="preserve"> «Океан-0,0</w:t>
      </w:r>
      <w:r w:rsidR="006D6C55" w:rsidRPr="008F187B">
        <w:t>1</w:t>
      </w:r>
      <w:r w:rsidR="00F70A62" w:rsidRPr="008F187B">
        <w:t xml:space="preserve"> м</w:t>
      </w:r>
      <w:r w:rsidR="00F70A62" w:rsidRPr="008F187B">
        <w:rPr>
          <w:vertAlign w:val="superscript"/>
        </w:rPr>
        <w:t>2</w:t>
      </w:r>
      <w:r w:rsidRPr="008F187B">
        <w:t>»</w:t>
      </w:r>
      <w:bookmarkEnd w:id="90"/>
      <w:bookmarkEnd w:id="91"/>
    </w:p>
    <w:p w14:paraId="60E53024" w14:textId="77777777" w:rsidR="002B781F" w:rsidRPr="008F187B" w:rsidRDefault="002B781F" w:rsidP="009963BD">
      <w:pPr>
        <w:rPr>
          <w:b/>
          <w:bCs/>
          <w:lang w:eastAsia="ru-RU"/>
        </w:rPr>
      </w:pPr>
      <w:bookmarkStart w:id="92" w:name="_Hlk32581569"/>
      <w:bookmarkStart w:id="93" w:name="_Hlk50643973"/>
    </w:p>
    <w:p w14:paraId="7F60B1EC" w14:textId="2E788724" w:rsidR="009963BD" w:rsidRPr="008F187B" w:rsidRDefault="009963BD" w:rsidP="009963BD">
      <w:pPr>
        <w:rPr>
          <w:b/>
          <w:bCs/>
          <w:lang w:eastAsia="ru-RU"/>
        </w:rPr>
      </w:pPr>
      <w:r w:rsidRPr="008F187B">
        <w:rPr>
          <w:b/>
          <w:bCs/>
          <w:lang w:eastAsia="ru-RU"/>
        </w:rPr>
        <w:t xml:space="preserve">Оценка степени загрязнения донных отложений </w:t>
      </w:r>
    </w:p>
    <w:p w14:paraId="6014F574" w14:textId="77777777" w:rsidR="00CF3C1C" w:rsidRPr="008F187B" w:rsidRDefault="009963BD" w:rsidP="00CF3C1C">
      <w:pPr>
        <w:rPr>
          <w:lang w:eastAsia="ru-RU"/>
        </w:rPr>
      </w:pPr>
      <w:r w:rsidRPr="008F187B">
        <w:rPr>
          <w:lang w:eastAsia="ru-RU"/>
        </w:rPr>
        <w:t>Для оценки загрязненности донных отложений в качестве норматива был использован голландский документ «</w:t>
      </w:r>
      <w:r w:rsidRPr="008F187B">
        <w:rPr>
          <w:lang w:val="en-US"/>
        </w:rPr>
        <w:t>Dutch</w:t>
      </w:r>
      <w:r w:rsidRPr="008F187B">
        <w:t xml:space="preserve"> </w:t>
      </w:r>
      <w:r w:rsidRPr="008F187B">
        <w:rPr>
          <w:lang w:val="en-US"/>
        </w:rPr>
        <w:t>Target</w:t>
      </w:r>
      <w:r w:rsidRPr="008F187B">
        <w:t xml:space="preserve"> </w:t>
      </w:r>
      <w:r w:rsidRPr="008F187B">
        <w:rPr>
          <w:lang w:val="en-US"/>
        </w:rPr>
        <w:t>and</w:t>
      </w:r>
      <w:r w:rsidRPr="008F187B">
        <w:t xml:space="preserve"> </w:t>
      </w:r>
      <w:r w:rsidRPr="008F187B">
        <w:rPr>
          <w:lang w:val="en-US"/>
        </w:rPr>
        <w:t>Intervention</w:t>
      </w:r>
      <w:r w:rsidRPr="008F187B">
        <w:t xml:space="preserve"> </w:t>
      </w:r>
      <w:r w:rsidRPr="008F187B">
        <w:rPr>
          <w:lang w:val="en-US"/>
        </w:rPr>
        <w:t>Values</w:t>
      </w:r>
      <w:r w:rsidRPr="008F187B">
        <w:rPr>
          <w:lang w:eastAsia="ru-RU"/>
        </w:rPr>
        <w:t>» (2000) – «Голландские листы» (</w:t>
      </w:r>
      <w:r w:rsidRPr="008F187B">
        <w:rPr>
          <w:i/>
          <w:iCs/>
          <w:szCs w:val="20"/>
          <w:lang w:val="en-US"/>
        </w:rPr>
        <w:t>Warmer</w:t>
      </w:r>
      <w:r w:rsidRPr="008F187B">
        <w:rPr>
          <w:i/>
          <w:iCs/>
          <w:szCs w:val="20"/>
        </w:rPr>
        <w:t xml:space="preserve">, </w:t>
      </w:r>
      <w:r w:rsidRPr="008F187B">
        <w:rPr>
          <w:i/>
          <w:iCs/>
          <w:szCs w:val="20"/>
          <w:lang w:val="en-US"/>
        </w:rPr>
        <w:t>van</w:t>
      </w:r>
      <w:r w:rsidRPr="008F187B">
        <w:rPr>
          <w:i/>
          <w:iCs/>
          <w:szCs w:val="20"/>
        </w:rPr>
        <w:t xml:space="preserve"> </w:t>
      </w:r>
      <w:proofErr w:type="spellStart"/>
      <w:r w:rsidRPr="008F187B">
        <w:rPr>
          <w:i/>
          <w:iCs/>
          <w:szCs w:val="20"/>
          <w:lang w:val="en-US"/>
        </w:rPr>
        <w:t>Dokkum</w:t>
      </w:r>
      <w:proofErr w:type="spellEnd"/>
      <w:r w:rsidRPr="008F187B">
        <w:rPr>
          <w:i/>
          <w:iCs/>
          <w:szCs w:val="20"/>
        </w:rPr>
        <w:t>, 2002</w:t>
      </w:r>
      <w:r w:rsidRPr="008F187B">
        <w:rPr>
          <w:szCs w:val="20"/>
        </w:rPr>
        <w:t>)</w:t>
      </w:r>
      <w:r w:rsidRPr="008F187B">
        <w:rPr>
          <w:lang w:eastAsia="ru-RU"/>
        </w:rPr>
        <w:t xml:space="preserve">, разработанный Министерством охраны окружающей среды и пространственного развития Нидерландов и регламентирующий целевой уровень, и уровень вмешательства для донных отложений по основным загрязняющим веществам с учетом содержания глинистой фракции и органического вещества. В РФ существует аналог «Голландских листов» - региональный норматив «Нормы и критерии оценки загрязнённости донных отложений в водных объектах Санкт-Петербурга» </w:t>
      </w:r>
      <w:bookmarkStart w:id="94" w:name="_Hlk35340358"/>
      <w:r w:rsidRPr="008F187B">
        <w:rPr>
          <w:lang w:eastAsia="ru-RU"/>
        </w:rPr>
        <w:t>(</w:t>
      </w:r>
      <w:r w:rsidRPr="008F187B">
        <w:rPr>
          <w:i/>
          <w:iCs/>
          <w:lang w:eastAsia="ru-RU"/>
        </w:rPr>
        <w:t>Нормы и критерии…, 1996</w:t>
      </w:r>
      <w:r w:rsidRPr="008F187B">
        <w:rPr>
          <w:lang w:eastAsia="ru-RU"/>
        </w:rPr>
        <w:t>).</w:t>
      </w:r>
      <w:bookmarkEnd w:id="94"/>
    </w:p>
    <w:p w14:paraId="08EEF387" w14:textId="438BAA66" w:rsidR="00CF3C1C" w:rsidRPr="008F187B" w:rsidRDefault="00CF3C1C" w:rsidP="00CF3C1C">
      <w:pPr>
        <w:rPr>
          <w:lang w:eastAsia="ru-RU"/>
        </w:rPr>
      </w:pPr>
      <w:r w:rsidRPr="008F187B">
        <w:t xml:space="preserve"> </w:t>
      </w:r>
      <w:r w:rsidRPr="008F187B">
        <w:rPr>
          <w:lang w:eastAsia="ru-RU"/>
        </w:rPr>
        <w:t>В соответствии с п.5.14.4 СП 502.1325800.2021 «Инженерно-экологические изыскания для строительства. Общие правила производства работ» оценка уровня загрязненности донных отложений может быть выполнена одним из рекомендуемых ниже способов сравнения:</w:t>
      </w:r>
    </w:p>
    <w:p w14:paraId="52014AB9" w14:textId="26A0EEA5" w:rsidR="00CF3C1C" w:rsidRPr="008F187B" w:rsidRDefault="00CF3C1C" w:rsidP="00CF3C1C">
      <w:pPr>
        <w:rPr>
          <w:lang w:eastAsia="ru-RU"/>
        </w:rPr>
      </w:pPr>
      <w:r w:rsidRPr="008F187B">
        <w:rPr>
          <w:lang w:eastAsia="ru-RU"/>
        </w:rPr>
        <w:t>1. Концентраций определяемых веществ, содержащихся в донных отложениях, с фоном, установленным для района распространения объекта (по фондовым данным профильных организаций).</w:t>
      </w:r>
    </w:p>
    <w:p w14:paraId="169C87E5" w14:textId="4EEFCA76" w:rsidR="00CF3C1C" w:rsidRPr="008F187B" w:rsidRDefault="00CF3C1C" w:rsidP="00CF3C1C">
      <w:pPr>
        <w:rPr>
          <w:lang w:eastAsia="ru-RU"/>
        </w:rPr>
      </w:pPr>
      <w:r w:rsidRPr="008F187B">
        <w:rPr>
          <w:lang w:eastAsia="ru-RU"/>
        </w:rPr>
        <w:t>2.Концентраций определяемых веществ, содержащихся в донных отложениях, с фоном, установленным натурным путем вне зоны загрязнений (при условии идентичности типов донных отложений).</w:t>
      </w:r>
    </w:p>
    <w:p w14:paraId="0E160E8C" w14:textId="26998D33" w:rsidR="00CF3C1C" w:rsidRPr="008F187B" w:rsidRDefault="00CF3C1C" w:rsidP="00CF3C1C">
      <w:pPr>
        <w:rPr>
          <w:lang w:eastAsia="ru-RU"/>
        </w:rPr>
      </w:pPr>
      <w:r w:rsidRPr="008F187B">
        <w:rPr>
          <w:lang w:eastAsia="ru-RU"/>
        </w:rPr>
        <w:t>3. Концентраций определяемых веществ, содержащихся в донных отложениях, с ПДК (ОДК) почв.</w:t>
      </w:r>
    </w:p>
    <w:p w14:paraId="402CE4C7" w14:textId="6F67CC6A" w:rsidR="00CF3C1C" w:rsidRPr="008F187B" w:rsidRDefault="00CF3C1C" w:rsidP="00CF3C1C">
      <w:pPr>
        <w:rPr>
          <w:lang w:eastAsia="ru-RU"/>
        </w:rPr>
      </w:pPr>
      <w:r w:rsidRPr="008F187B">
        <w:rPr>
          <w:lang w:eastAsia="ru-RU"/>
        </w:rPr>
        <w:t>4.Концентраций определяемых веществ, содержащихся в морских донных отложениях, с уровнями загрязнения, установленными на основании актуальных источников.</w:t>
      </w:r>
    </w:p>
    <w:p w14:paraId="3B969715" w14:textId="012810BE" w:rsidR="009963BD" w:rsidRPr="008F187B" w:rsidRDefault="00CF3C1C" w:rsidP="00CF3C1C">
      <w:pPr>
        <w:rPr>
          <w:lang w:eastAsia="ru-RU"/>
        </w:rPr>
      </w:pPr>
      <w:r w:rsidRPr="008F187B">
        <w:rPr>
          <w:lang w:eastAsia="ru-RU"/>
        </w:rPr>
        <w:t xml:space="preserve">В данном случае, предлагаемые к использованию нормативы относятся к пункту 4. Высокая распространенность использования данных нормативов при подготовке характеристик состояния загрязнения донных отложений для акваторий морей российской Арктики, а также хорошо описанная методика оценки подчеркивает их универсальность и пригодность в качестве нормативной базы. </w:t>
      </w:r>
    </w:p>
    <w:p w14:paraId="1B2ECD48" w14:textId="77777777" w:rsidR="009963BD" w:rsidRPr="008F187B" w:rsidRDefault="009963BD" w:rsidP="002B781F">
      <w:pPr>
        <w:rPr>
          <w:szCs w:val="24"/>
        </w:rPr>
      </w:pPr>
      <w:r w:rsidRPr="008F187B">
        <w:rPr>
          <w:szCs w:val="24"/>
        </w:rPr>
        <w:t xml:space="preserve">Степень опасности концентраций загрязняющих веществ зависит от качественного состава донных отложений. Поэтому все концентрации необходимо пересчитывать на уровень стандартных донных отложений. Стандартные отложения имеют следующий состав: 10% содержания органического вещества и 25% содержания глинистой фракции. </w:t>
      </w:r>
    </w:p>
    <w:p w14:paraId="6D861606" w14:textId="77777777" w:rsidR="009963BD" w:rsidRPr="008F187B" w:rsidRDefault="009963BD" w:rsidP="002B781F">
      <w:r w:rsidRPr="008F187B">
        <w:t>Для неорганических загрязнителей используется формула:</w:t>
      </w:r>
    </w:p>
    <w:p w14:paraId="4C07E056" w14:textId="2781334E" w:rsidR="009963BD" w:rsidRPr="008F187B" w:rsidRDefault="009963BD" w:rsidP="009963BD">
      <w:pPr>
        <w:rPr>
          <w:i/>
          <w:szCs w:val="24"/>
          <w:lang w:val="en-US"/>
        </w:rPr>
      </w:pPr>
      <w:r w:rsidRPr="008F187B">
        <w:rPr>
          <w:szCs w:val="24"/>
        </w:rPr>
        <w:br/>
      </w:r>
      <w:r w:rsidRPr="008F187B">
        <w:rPr>
          <w:noProof/>
          <w:szCs w:val="24"/>
          <w:lang w:eastAsia="ru-RU"/>
        </w:rPr>
        <w:drawing>
          <wp:inline distT="0" distB="0" distL="0" distR="0" wp14:anchorId="38F0B657" wp14:editId="1E791E04">
            <wp:extent cx="5486400" cy="54864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548640"/>
                    </a:xfrm>
                    <a:prstGeom prst="rect">
                      <a:avLst/>
                    </a:prstGeom>
                    <a:noFill/>
                    <a:ln>
                      <a:noFill/>
                    </a:ln>
                  </pic:spPr>
                </pic:pic>
              </a:graphicData>
            </a:graphic>
          </wp:inline>
        </w:drawing>
      </w:r>
    </w:p>
    <w:p w14:paraId="65361C54" w14:textId="77777777" w:rsidR="009963BD" w:rsidRPr="008F187B" w:rsidRDefault="009963BD" w:rsidP="009963BD">
      <w:pPr>
        <w:rPr>
          <w:rFonts w:eastAsia="Times New Roman"/>
          <w:szCs w:val="24"/>
          <w:lang w:eastAsia="ru-RU"/>
        </w:rPr>
      </w:pPr>
      <w:r w:rsidRPr="008F187B">
        <w:rPr>
          <w:rFonts w:eastAsia="Times New Roman"/>
          <w:szCs w:val="24"/>
          <w:lang w:eastAsia="ru-RU"/>
        </w:rPr>
        <w:t>где:</w:t>
      </w:r>
    </w:p>
    <w:p w14:paraId="67E9C198" w14:textId="77777777" w:rsidR="009963BD" w:rsidRPr="008F187B" w:rsidRDefault="009963BD" w:rsidP="009963BD">
      <w:pPr>
        <w:ind w:left="284" w:hanging="284"/>
        <w:rPr>
          <w:rFonts w:eastAsia="Times New Roman"/>
          <w:color w:val="000000"/>
          <w:szCs w:val="24"/>
          <w:lang w:eastAsia="ru-RU"/>
        </w:rPr>
      </w:pPr>
      <w:r w:rsidRPr="008F187B">
        <w:rPr>
          <w:rFonts w:eastAsia="Times New Roman"/>
          <w:color w:val="000000"/>
          <w:szCs w:val="24"/>
          <w:lang w:eastAsia="ru-RU"/>
        </w:rPr>
        <w:t>N’ – концентрация, пересчитанная на стандарт;</w:t>
      </w:r>
    </w:p>
    <w:p w14:paraId="0DB4C075" w14:textId="77777777" w:rsidR="009963BD" w:rsidRPr="008F187B" w:rsidRDefault="009963BD" w:rsidP="009963BD">
      <w:pPr>
        <w:ind w:left="284" w:hanging="284"/>
        <w:rPr>
          <w:rFonts w:eastAsia="Times New Roman"/>
          <w:color w:val="000000"/>
          <w:szCs w:val="24"/>
          <w:lang w:eastAsia="ru-RU"/>
        </w:rPr>
      </w:pPr>
      <w:r w:rsidRPr="008F187B">
        <w:rPr>
          <w:rFonts w:eastAsia="Times New Roman"/>
          <w:color w:val="000000"/>
          <w:szCs w:val="24"/>
          <w:lang w:eastAsia="ru-RU"/>
        </w:rPr>
        <w:t>N</w:t>
      </w:r>
      <w:r w:rsidRPr="008F187B">
        <w:rPr>
          <w:rFonts w:eastAsia="Times New Roman"/>
          <w:color w:val="000000"/>
          <w:szCs w:val="24"/>
          <w:vertAlign w:val="subscript"/>
          <w:lang w:eastAsia="ru-RU"/>
        </w:rPr>
        <w:t>0</w:t>
      </w:r>
      <w:r w:rsidRPr="008F187B">
        <w:rPr>
          <w:rFonts w:eastAsia="Times New Roman"/>
          <w:color w:val="000000"/>
          <w:szCs w:val="24"/>
          <w:lang w:eastAsia="ru-RU"/>
        </w:rPr>
        <w:t xml:space="preserve"> – измеренная концентрация вещества;</w:t>
      </w:r>
    </w:p>
    <w:p w14:paraId="6A4812FB" w14:textId="77777777" w:rsidR="009963BD" w:rsidRPr="008F187B" w:rsidRDefault="009963BD" w:rsidP="009963BD">
      <w:pPr>
        <w:ind w:left="284" w:hanging="284"/>
        <w:rPr>
          <w:rFonts w:eastAsia="Times New Roman"/>
          <w:color w:val="000000"/>
          <w:szCs w:val="24"/>
          <w:lang w:eastAsia="ru-RU"/>
        </w:rPr>
      </w:pPr>
      <w:r w:rsidRPr="008F187B">
        <w:rPr>
          <w:rFonts w:eastAsia="Times New Roman"/>
          <w:color w:val="000000"/>
          <w:szCs w:val="24"/>
          <w:lang w:eastAsia="ru-RU"/>
        </w:rPr>
        <w:lastRenderedPageBreak/>
        <w:t>% глинистой фракции – процентное содержание глинистой фракции в образце;</w:t>
      </w:r>
    </w:p>
    <w:p w14:paraId="6A0D1626" w14:textId="77777777" w:rsidR="009963BD" w:rsidRPr="008F187B" w:rsidRDefault="009963BD" w:rsidP="009963BD">
      <w:pPr>
        <w:ind w:left="284" w:hanging="284"/>
        <w:rPr>
          <w:rFonts w:eastAsia="Times New Roman"/>
          <w:color w:val="000000"/>
          <w:szCs w:val="24"/>
          <w:lang w:eastAsia="ru-RU"/>
        </w:rPr>
      </w:pPr>
      <w:r w:rsidRPr="008F187B">
        <w:rPr>
          <w:rFonts w:eastAsia="Times New Roman"/>
          <w:color w:val="000000"/>
          <w:szCs w:val="24"/>
          <w:lang w:eastAsia="ru-RU"/>
        </w:rPr>
        <w:t>% органического вещества – процентное содержание органического вещества в образце;</w:t>
      </w:r>
    </w:p>
    <w:p w14:paraId="1317B062" w14:textId="318E9C2D" w:rsidR="009963BD" w:rsidRPr="008F187B" w:rsidRDefault="009963BD" w:rsidP="009963BD">
      <w:pPr>
        <w:ind w:left="284" w:hanging="284"/>
        <w:rPr>
          <w:rFonts w:eastAsia="Times New Roman"/>
          <w:color w:val="000000"/>
          <w:szCs w:val="24"/>
          <w:lang w:eastAsia="ru-RU"/>
        </w:rPr>
      </w:pPr>
      <w:r w:rsidRPr="008F187B">
        <w:rPr>
          <w:rFonts w:eastAsia="Times New Roman"/>
          <w:color w:val="000000"/>
          <w:szCs w:val="24"/>
          <w:lang w:eastAsia="ru-RU"/>
        </w:rPr>
        <w:t>А, В, С – переводные коэффициенты для металлов (</w:t>
      </w:r>
      <w:r w:rsidR="002B781F" w:rsidRPr="008F187B">
        <w:rPr>
          <w:rFonts w:eastAsia="Times New Roman"/>
          <w:color w:val="000000"/>
          <w:szCs w:val="24"/>
          <w:lang w:eastAsia="ru-RU"/>
        </w:rPr>
        <w:fldChar w:fldCharType="begin"/>
      </w:r>
      <w:r w:rsidR="002B781F" w:rsidRPr="008F187B">
        <w:rPr>
          <w:rFonts w:eastAsia="Times New Roman"/>
          <w:color w:val="000000"/>
          <w:szCs w:val="24"/>
          <w:lang w:eastAsia="ru-RU"/>
        </w:rPr>
        <w:instrText xml:space="preserve"> REF _Ref120275222 \r \h </w:instrText>
      </w:r>
      <w:r w:rsidR="008F187B">
        <w:rPr>
          <w:rFonts w:eastAsia="Times New Roman"/>
          <w:color w:val="000000"/>
          <w:szCs w:val="24"/>
          <w:lang w:eastAsia="ru-RU"/>
        </w:rPr>
        <w:instrText xml:space="preserve"> \* MERGEFORMAT </w:instrText>
      </w:r>
      <w:r w:rsidR="002B781F" w:rsidRPr="008F187B">
        <w:rPr>
          <w:rFonts w:eastAsia="Times New Roman"/>
          <w:color w:val="000000"/>
          <w:szCs w:val="24"/>
          <w:lang w:eastAsia="ru-RU"/>
        </w:rPr>
      </w:r>
      <w:r w:rsidR="002B781F" w:rsidRPr="008F187B">
        <w:rPr>
          <w:rFonts w:eastAsia="Times New Roman"/>
          <w:color w:val="000000"/>
          <w:szCs w:val="24"/>
          <w:lang w:eastAsia="ru-RU"/>
        </w:rPr>
        <w:fldChar w:fldCharType="separate"/>
      </w:r>
      <w:r w:rsidR="004B33A9" w:rsidRPr="008F187B">
        <w:rPr>
          <w:rFonts w:eastAsia="Times New Roman"/>
          <w:color w:val="000000"/>
          <w:szCs w:val="24"/>
          <w:lang w:eastAsia="ru-RU"/>
        </w:rPr>
        <w:t>Таблица. 4.1 - 2</w:t>
      </w:r>
      <w:r w:rsidR="002B781F" w:rsidRPr="008F187B">
        <w:rPr>
          <w:rFonts w:eastAsia="Times New Roman"/>
          <w:color w:val="000000"/>
          <w:szCs w:val="24"/>
          <w:lang w:eastAsia="ru-RU"/>
        </w:rPr>
        <w:fldChar w:fldCharType="end"/>
      </w:r>
      <w:r w:rsidRPr="008F187B">
        <w:rPr>
          <w:rFonts w:eastAsia="Times New Roman"/>
          <w:color w:val="000000"/>
          <w:szCs w:val="24"/>
          <w:lang w:eastAsia="ru-RU"/>
        </w:rPr>
        <w:t>).</w:t>
      </w:r>
    </w:p>
    <w:p w14:paraId="0ED66DC1" w14:textId="77777777" w:rsidR="009963BD" w:rsidRPr="008F187B" w:rsidRDefault="009963BD" w:rsidP="00BA7A93">
      <w:pPr>
        <w:pStyle w:val="a0"/>
        <w:numPr>
          <w:ilvl w:val="4"/>
          <w:numId w:val="10"/>
        </w:numPr>
      </w:pPr>
      <w:bookmarkStart w:id="95" w:name="_Toc505265930"/>
      <w:bookmarkStart w:id="96" w:name="_Ref120275222"/>
      <w:bookmarkStart w:id="97" w:name="_Toc163828991"/>
      <w:r w:rsidRPr="008F187B">
        <w:t>Переводные коэффициенты для металлов</w:t>
      </w:r>
      <w:bookmarkEnd w:id="95"/>
      <w:bookmarkEnd w:id="96"/>
      <w:bookmarkEnd w:id="97"/>
    </w:p>
    <w:tbl>
      <w:tblPr>
        <w:tblW w:w="407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5"/>
        <w:gridCol w:w="1905"/>
        <w:gridCol w:w="1906"/>
        <w:gridCol w:w="1906"/>
      </w:tblGrid>
      <w:tr w:rsidR="009963BD" w:rsidRPr="008F187B" w14:paraId="38969937" w14:textId="77777777" w:rsidTr="009963BD">
        <w:trPr>
          <w:trHeight w:val="268"/>
          <w:jc w:val="center"/>
        </w:trPr>
        <w:tc>
          <w:tcPr>
            <w:tcW w:w="1250" w:type="pct"/>
            <w:tcBorders>
              <w:top w:val="single" w:sz="4" w:space="0" w:color="auto"/>
              <w:left w:val="single" w:sz="4" w:space="0" w:color="auto"/>
              <w:bottom w:val="single" w:sz="4" w:space="0" w:color="auto"/>
              <w:right w:val="single" w:sz="4" w:space="0" w:color="auto"/>
            </w:tcBorders>
            <w:noWrap/>
            <w:vAlign w:val="center"/>
            <w:hideMark/>
          </w:tcPr>
          <w:p w14:paraId="533D49E6" w14:textId="77777777" w:rsidR="009963BD" w:rsidRPr="008F187B" w:rsidRDefault="009963BD" w:rsidP="002217A3">
            <w:pPr>
              <w:pStyle w:val="af0"/>
            </w:pPr>
          </w:p>
        </w:tc>
        <w:tc>
          <w:tcPr>
            <w:tcW w:w="1250" w:type="pct"/>
            <w:tcBorders>
              <w:top w:val="single" w:sz="4" w:space="0" w:color="auto"/>
              <w:left w:val="single" w:sz="4" w:space="0" w:color="auto"/>
              <w:bottom w:val="single" w:sz="4" w:space="0" w:color="auto"/>
              <w:right w:val="single" w:sz="4" w:space="0" w:color="auto"/>
            </w:tcBorders>
            <w:noWrap/>
            <w:vAlign w:val="center"/>
            <w:hideMark/>
          </w:tcPr>
          <w:p w14:paraId="7148CCA6" w14:textId="77777777" w:rsidR="009963BD" w:rsidRPr="008F187B" w:rsidRDefault="009963BD" w:rsidP="002217A3">
            <w:pPr>
              <w:pStyle w:val="af0"/>
              <w:rPr>
                <w:bCs/>
              </w:rPr>
            </w:pPr>
            <w:r w:rsidRPr="008F187B">
              <w:rPr>
                <w:bCs/>
              </w:rPr>
              <w:t>A</w:t>
            </w:r>
          </w:p>
        </w:tc>
        <w:tc>
          <w:tcPr>
            <w:tcW w:w="1250" w:type="pct"/>
            <w:tcBorders>
              <w:top w:val="single" w:sz="4" w:space="0" w:color="auto"/>
              <w:left w:val="single" w:sz="4" w:space="0" w:color="auto"/>
              <w:bottom w:val="single" w:sz="4" w:space="0" w:color="auto"/>
              <w:right w:val="single" w:sz="4" w:space="0" w:color="auto"/>
            </w:tcBorders>
            <w:noWrap/>
            <w:vAlign w:val="center"/>
            <w:hideMark/>
          </w:tcPr>
          <w:p w14:paraId="10E0032E" w14:textId="77777777" w:rsidR="009963BD" w:rsidRPr="008F187B" w:rsidRDefault="009963BD" w:rsidP="002217A3">
            <w:pPr>
              <w:pStyle w:val="af0"/>
              <w:rPr>
                <w:bCs/>
              </w:rPr>
            </w:pPr>
            <w:r w:rsidRPr="008F187B">
              <w:rPr>
                <w:bCs/>
              </w:rPr>
              <w:t>B</w:t>
            </w:r>
          </w:p>
        </w:tc>
        <w:tc>
          <w:tcPr>
            <w:tcW w:w="1250" w:type="pct"/>
            <w:tcBorders>
              <w:top w:val="single" w:sz="4" w:space="0" w:color="auto"/>
              <w:left w:val="single" w:sz="4" w:space="0" w:color="auto"/>
              <w:bottom w:val="single" w:sz="4" w:space="0" w:color="auto"/>
              <w:right w:val="single" w:sz="4" w:space="0" w:color="auto"/>
            </w:tcBorders>
            <w:noWrap/>
            <w:vAlign w:val="center"/>
            <w:hideMark/>
          </w:tcPr>
          <w:p w14:paraId="7CE6AD63" w14:textId="77777777" w:rsidR="009963BD" w:rsidRPr="008F187B" w:rsidRDefault="009963BD" w:rsidP="002217A3">
            <w:pPr>
              <w:pStyle w:val="af0"/>
              <w:rPr>
                <w:bCs/>
              </w:rPr>
            </w:pPr>
            <w:r w:rsidRPr="008F187B">
              <w:rPr>
                <w:bCs/>
              </w:rPr>
              <w:t>C</w:t>
            </w:r>
          </w:p>
        </w:tc>
      </w:tr>
      <w:tr w:rsidR="009963BD" w:rsidRPr="008F187B" w14:paraId="13F0CEF8" w14:textId="77777777" w:rsidTr="009963BD">
        <w:trPr>
          <w:trHeight w:val="268"/>
          <w:jc w:val="center"/>
        </w:trPr>
        <w:tc>
          <w:tcPr>
            <w:tcW w:w="1250" w:type="pct"/>
            <w:tcBorders>
              <w:top w:val="single" w:sz="4" w:space="0" w:color="auto"/>
              <w:left w:val="single" w:sz="4" w:space="0" w:color="auto"/>
              <w:bottom w:val="single" w:sz="4" w:space="0" w:color="auto"/>
              <w:right w:val="single" w:sz="4" w:space="0" w:color="auto"/>
            </w:tcBorders>
            <w:vAlign w:val="center"/>
            <w:hideMark/>
          </w:tcPr>
          <w:p w14:paraId="04809C57" w14:textId="77777777" w:rsidR="009963BD" w:rsidRPr="008F187B" w:rsidRDefault="009963BD" w:rsidP="002217A3">
            <w:pPr>
              <w:pStyle w:val="af0"/>
            </w:pPr>
            <w:proofErr w:type="spellStart"/>
            <w:r w:rsidRPr="008F187B">
              <w:t>Cu</w:t>
            </w:r>
            <w:proofErr w:type="spellEnd"/>
          </w:p>
        </w:tc>
        <w:tc>
          <w:tcPr>
            <w:tcW w:w="1250" w:type="pct"/>
            <w:tcBorders>
              <w:top w:val="single" w:sz="4" w:space="0" w:color="auto"/>
              <w:left w:val="single" w:sz="4" w:space="0" w:color="auto"/>
              <w:bottom w:val="single" w:sz="4" w:space="0" w:color="auto"/>
              <w:right w:val="single" w:sz="4" w:space="0" w:color="auto"/>
            </w:tcBorders>
            <w:noWrap/>
            <w:vAlign w:val="center"/>
            <w:hideMark/>
          </w:tcPr>
          <w:p w14:paraId="54FA6269" w14:textId="77777777" w:rsidR="009963BD" w:rsidRPr="008F187B" w:rsidRDefault="009963BD" w:rsidP="002217A3">
            <w:pPr>
              <w:pStyle w:val="af1"/>
            </w:pPr>
            <w:r w:rsidRPr="008F187B">
              <w:t>15</w:t>
            </w:r>
          </w:p>
        </w:tc>
        <w:tc>
          <w:tcPr>
            <w:tcW w:w="1250" w:type="pct"/>
            <w:tcBorders>
              <w:top w:val="single" w:sz="4" w:space="0" w:color="auto"/>
              <w:left w:val="single" w:sz="4" w:space="0" w:color="auto"/>
              <w:bottom w:val="single" w:sz="4" w:space="0" w:color="auto"/>
              <w:right w:val="single" w:sz="4" w:space="0" w:color="auto"/>
            </w:tcBorders>
            <w:noWrap/>
            <w:vAlign w:val="center"/>
            <w:hideMark/>
          </w:tcPr>
          <w:p w14:paraId="249E47D0" w14:textId="77777777" w:rsidR="009963BD" w:rsidRPr="008F187B" w:rsidRDefault="009963BD" w:rsidP="002217A3">
            <w:pPr>
              <w:pStyle w:val="af1"/>
            </w:pPr>
            <w:r w:rsidRPr="008F187B">
              <w:t>0,6</w:t>
            </w:r>
          </w:p>
        </w:tc>
        <w:tc>
          <w:tcPr>
            <w:tcW w:w="1250" w:type="pct"/>
            <w:tcBorders>
              <w:top w:val="single" w:sz="4" w:space="0" w:color="auto"/>
              <w:left w:val="single" w:sz="4" w:space="0" w:color="auto"/>
              <w:bottom w:val="single" w:sz="4" w:space="0" w:color="auto"/>
              <w:right w:val="single" w:sz="4" w:space="0" w:color="auto"/>
            </w:tcBorders>
            <w:noWrap/>
            <w:vAlign w:val="center"/>
            <w:hideMark/>
          </w:tcPr>
          <w:p w14:paraId="6735BF17" w14:textId="77777777" w:rsidR="009963BD" w:rsidRPr="008F187B" w:rsidRDefault="009963BD" w:rsidP="002217A3">
            <w:pPr>
              <w:pStyle w:val="af1"/>
            </w:pPr>
            <w:r w:rsidRPr="008F187B">
              <w:t>0,6</w:t>
            </w:r>
          </w:p>
        </w:tc>
      </w:tr>
      <w:tr w:rsidR="009963BD" w:rsidRPr="008F187B" w14:paraId="4331AEB3" w14:textId="77777777" w:rsidTr="009963BD">
        <w:trPr>
          <w:trHeight w:val="219"/>
          <w:jc w:val="center"/>
        </w:trPr>
        <w:tc>
          <w:tcPr>
            <w:tcW w:w="1250" w:type="pct"/>
            <w:tcBorders>
              <w:top w:val="single" w:sz="4" w:space="0" w:color="auto"/>
              <w:left w:val="single" w:sz="4" w:space="0" w:color="auto"/>
              <w:bottom w:val="single" w:sz="4" w:space="0" w:color="auto"/>
              <w:right w:val="single" w:sz="4" w:space="0" w:color="auto"/>
            </w:tcBorders>
            <w:vAlign w:val="center"/>
            <w:hideMark/>
          </w:tcPr>
          <w:p w14:paraId="1840AC01" w14:textId="77777777" w:rsidR="009963BD" w:rsidRPr="008F187B" w:rsidRDefault="009963BD" w:rsidP="002217A3">
            <w:pPr>
              <w:pStyle w:val="af0"/>
            </w:pPr>
            <w:r w:rsidRPr="008F187B">
              <w:t>Zn</w:t>
            </w:r>
          </w:p>
        </w:tc>
        <w:tc>
          <w:tcPr>
            <w:tcW w:w="1250" w:type="pct"/>
            <w:tcBorders>
              <w:top w:val="single" w:sz="4" w:space="0" w:color="auto"/>
              <w:left w:val="single" w:sz="4" w:space="0" w:color="auto"/>
              <w:bottom w:val="single" w:sz="4" w:space="0" w:color="auto"/>
              <w:right w:val="single" w:sz="4" w:space="0" w:color="auto"/>
            </w:tcBorders>
            <w:noWrap/>
            <w:vAlign w:val="center"/>
            <w:hideMark/>
          </w:tcPr>
          <w:p w14:paraId="041366C7" w14:textId="77777777" w:rsidR="009963BD" w:rsidRPr="008F187B" w:rsidRDefault="009963BD" w:rsidP="002217A3">
            <w:pPr>
              <w:pStyle w:val="af1"/>
            </w:pPr>
            <w:r w:rsidRPr="008F187B">
              <w:t>50</w:t>
            </w:r>
          </w:p>
        </w:tc>
        <w:tc>
          <w:tcPr>
            <w:tcW w:w="1250" w:type="pct"/>
            <w:tcBorders>
              <w:top w:val="single" w:sz="4" w:space="0" w:color="auto"/>
              <w:left w:val="single" w:sz="4" w:space="0" w:color="auto"/>
              <w:bottom w:val="single" w:sz="4" w:space="0" w:color="auto"/>
              <w:right w:val="single" w:sz="4" w:space="0" w:color="auto"/>
            </w:tcBorders>
            <w:noWrap/>
            <w:vAlign w:val="center"/>
            <w:hideMark/>
          </w:tcPr>
          <w:p w14:paraId="775A8D8C" w14:textId="77777777" w:rsidR="009963BD" w:rsidRPr="008F187B" w:rsidRDefault="009963BD" w:rsidP="002217A3">
            <w:pPr>
              <w:pStyle w:val="af1"/>
            </w:pPr>
            <w:r w:rsidRPr="008F187B">
              <w:t>3</w:t>
            </w:r>
          </w:p>
        </w:tc>
        <w:tc>
          <w:tcPr>
            <w:tcW w:w="1250" w:type="pct"/>
            <w:tcBorders>
              <w:top w:val="single" w:sz="4" w:space="0" w:color="auto"/>
              <w:left w:val="single" w:sz="4" w:space="0" w:color="auto"/>
              <w:bottom w:val="single" w:sz="4" w:space="0" w:color="auto"/>
              <w:right w:val="single" w:sz="4" w:space="0" w:color="auto"/>
            </w:tcBorders>
            <w:noWrap/>
            <w:vAlign w:val="center"/>
            <w:hideMark/>
          </w:tcPr>
          <w:p w14:paraId="67F528F8" w14:textId="77777777" w:rsidR="009963BD" w:rsidRPr="008F187B" w:rsidRDefault="009963BD" w:rsidP="002217A3">
            <w:pPr>
              <w:pStyle w:val="af1"/>
            </w:pPr>
            <w:r w:rsidRPr="008F187B">
              <w:t>1,5</w:t>
            </w:r>
          </w:p>
        </w:tc>
      </w:tr>
      <w:tr w:rsidR="009963BD" w:rsidRPr="008F187B" w14:paraId="79C949DA" w14:textId="77777777" w:rsidTr="009963BD">
        <w:trPr>
          <w:trHeight w:val="219"/>
          <w:jc w:val="center"/>
        </w:trPr>
        <w:tc>
          <w:tcPr>
            <w:tcW w:w="1250" w:type="pct"/>
            <w:tcBorders>
              <w:top w:val="single" w:sz="4" w:space="0" w:color="auto"/>
              <w:left w:val="single" w:sz="4" w:space="0" w:color="auto"/>
              <w:bottom w:val="single" w:sz="4" w:space="0" w:color="auto"/>
              <w:right w:val="single" w:sz="4" w:space="0" w:color="auto"/>
            </w:tcBorders>
            <w:vAlign w:val="center"/>
            <w:hideMark/>
          </w:tcPr>
          <w:p w14:paraId="6407E57D" w14:textId="77777777" w:rsidR="009963BD" w:rsidRPr="008F187B" w:rsidRDefault="009963BD" w:rsidP="002217A3">
            <w:pPr>
              <w:pStyle w:val="af0"/>
            </w:pPr>
            <w:r w:rsidRPr="008F187B">
              <w:t>Ni</w:t>
            </w:r>
          </w:p>
        </w:tc>
        <w:tc>
          <w:tcPr>
            <w:tcW w:w="1250" w:type="pct"/>
            <w:tcBorders>
              <w:top w:val="single" w:sz="4" w:space="0" w:color="auto"/>
              <w:left w:val="single" w:sz="4" w:space="0" w:color="auto"/>
              <w:bottom w:val="single" w:sz="4" w:space="0" w:color="auto"/>
              <w:right w:val="single" w:sz="4" w:space="0" w:color="auto"/>
            </w:tcBorders>
            <w:noWrap/>
            <w:vAlign w:val="center"/>
            <w:hideMark/>
          </w:tcPr>
          <w:p w14:paraId="1DFBCBCC" w14:textId="77777777" w:rsidR="009963BD" w:rsidRPr="008F187B" w:rsidRDefault="009963BD" w:rsidP="002217A3">
            <w:pPr>
              <w:pStyle w:val="af1"/>
            </w:pPr>
            <w:r w:rsidRPr="008F187B">
              <w:t>10</w:t>
            </w:r>
          </w:p>
        </w:tc>
        <w:tc>
          <w:tcPr>
            <w:tcW w:w="1250" w:type="pct"/>
            <w:tcBorders>
              <w:top w:val="single" w:sz="4" w:space="0" w:color="auto"/>
              <w:left w:val="single" w:sz="4" w:space="0" w:color="auto"/>
              <w:bottom w:val="single" w:sz="4" w:space="0" w:color="auto"/>
              <w:right w:val="single" w:sz="4" w:space="0" w:color="auto"/>
            </w:tcBorders>
            <w:noWrap/>
            <w:vAlign w:val="center"/>
            <w:hideMark/>
          </w:tcPr>
          <w:p w14:paraId="5FC60D5A" w14:textId="77777777" w:rsidR="009963BD" w:rsidRPr="008F187B" w:rsidRDefault="009963BD" w:rsidP="002217A3">
            <w:pPr>
              <w:pStyle w:val="af1"/>
            </w:pPr>
            <w:r w:rsidRPr="008F187B">
              <w:t>1</w:t>
            </w:r>
          </w:p>
        </w:tc>
        <w:tc>
          <w:tcPr>
            <w:tcW w:w="1250" w:type="pct"/>
            <w:tcBorders>
              <w:top w:val="single" w:sz="4" w:space="0" w:color="auto"/>
              <w:left w:val="single" w:sz="4" w:space="0" w:color="auto"/>
              <w:bottom w:val="single" w:sz="4" w:space="0" w:color="auto"/>
              <w:right w:val="single" w:sz="4" w:space="0" w:color="auto"/>
            </w:tcBorders>
            <w:noWrap/>
            <w:vAlign w:val="center"/>
            <w:hideMark/>
          </w:tcPr>
          <w:p w14:paraId="4BFB1108" w14:textId="77777777" w:rsidR="009963BD" w:rsidRPr="008F187B" w:rsidRDefault="009963BD" w:rsidP="002217A3">
            <w:pPr>
              <w:pStyle w:val="af1"/>
            </w:pPr>
            <w:r w:rsidRPr="008F187B">
              <w:t>0</w:t>
            </w:r>
          </w:p>
        </w:tc>
      </w:tr>
      <w:tr w:rsidR="009963BD" w:rsidRPr="008F187B" w14:paraId="730F2FEA" w14:textId="77777777" w:rsidTr="009963BD">
        <w:trPr>
          <w:trHeight w:val="219"/>
          <w:jc w:val="center"/>
        </w:trPr>
        <w:tc>
          <w:tcPr>
            <w:tcW w:w="1250" w:type="pct"/>
            <w:tcBorders>
              <w:top w:val="single" w:sz="4" w:space="0" w:color="auto"/>
              <w:left w:val="single" w:sz="4" w:space="0" w:color="auto"/>
              <w:bottom w:val="single" w:sz="4" w:space="0" w:color="auto"/>
              <w:right w:val="single" w:sz="4" w:space="0" w:color="auto"/>
            </w:tcBorders>
            <w:vAlign w:val="center"/>
            <w:hideMark/>
          </w:tcPr>
          <w:p w14:paraId="3A232A41" w14:textId="77777777" w:rsidR="009963BD" w:rsidRPr="008F187B" w:rsidRDefault="009963BD" w:rsidP="002217A3">
            <w:pPr>
              <w:pStyle w:val="af0"/>
            </w:pPr>
            <w:proofErr w:type="spellStart"/>
            <w:r w:rsidRPr="008F187B">
              <w:t>Cr</w:t>
            </w:r>
            <w:proofErr w:type="spellEnd"/>
          </w:p>
        </w:tc>
        <w:tc>
          <w:tcPr>
            <w:tcW w:w="1250" w:type="pct"/>
            <w:tcBorders>
              <w:top w:val="single" w:sz="4" w:space="0" w:color="auto"/>
              <w:left w:val="single" w:sz="4" w:space="0" w:color="auto"/>
              <w:bottom w:val="single" w:sz="4" w:space="0" w:color="auto"/>
              <w:right w:val="single" w:sz="4" w:space="0" w:color="auto"/>
            </w:tcBorders>
            <w:noWrap/>
            <w:vAlign w:val="center"/>
            <w:hideMark/>
          </w:tcPr>
          <w:p w14:paraId="7218D567" w14:textId="77777777" w:rsidR="009963BD" w:rsidRPr="008F187B" w:rsidRDefault="009963BD" w:rsidP="002217A3">
            <w:pPr>
              <w:pStyle w:val="af1"/>
            </w:pPr>
            <w:r w:rsidRPr="008F187B">
              <w:t>50</w:t>
            </w:r>
          </w:p>
        </w:tc>
        <w:tc>
          <w:tcPr>
            <w:tcW w:w="1250" w:type="pct"/>
            <w:tcBorders>
              <w:top w:val="single" w:sz="4" w:space="0" w:color="auto"/>
              <w:left w:val="single" w:sz="4" w:space="0" w:color="auto"/>
              <w:bottom w:val="single" w:sz="4" w:space="0" w:color="auto"/>
              <w:right w:val="single" w:sz="4" w:space="0" w:color="auto"/>
            </w:tcBorders>
            <w:noWrap/>
            <w:vAlign w:val="center"/>
            <w:hideMark/>
          </w:tcPr>
          <w:p w14:paraId="3DBFCFCC" w14:textId="77777777" w:rsidR="009963BD" w:rsidRPr="008F187B" w:rsidRDefault="009963BD" w:rsidP="002217A3">
            <w:pPr>
              <w:pStyle w:val="af1"/>
            </w:pPr>
            <w:r w:rsidRPr="008F187B">
              <w:t>2</w:t>
            </w:r>
          </w:p>
        </w:tc>
        <w:tc>
          <w:tcPr>
            <w:tcW w:w="1250" w:type="pct"/>
            <w:tcBorders>
              <w:top w:val="single" w:sz="4" w:space="0" w:color="auto"/>
              <w:left w:val="single" w:sz="4" w:space="0" w:color="auto"/>
              <w:bottom w:val="single" w:sz="4" w:space="0" w:color="auto"/>
              <w:right w:val="single" w:sz="4" w:space="0" w:color="auto"/>
            </w:tcBorders>
            <w:noWrap/>
            <w:vAlign w:val="center"/>
            <w:hideMark/>
          </w:tcPr>
          <w:p w14:paraId="029396DC" w14:textId="77777777" w:rsidR="009963BD" w:rsidRPr="008F187B" w:rsidRDefault="009963BD" w:rsidP="002217A3">
            <w:pPr>
              <w:pStyle w:val="af1"/>
            </w:pPr>
            <w:r w:rsidRPr="008F187B">
              <w:t>0</w:t>
            </w:r>
          </w:p>
        </w:tc>
      </w:tr>
      <w:tr w:rsidR="009963BD" w:rsidRPr="008F187B" w14:paraId="1D651B9F" w14:textId="77777777" w:rsidTr="009963BD">
        <w:trPr>
          <w:trHeight w:val="219"/>
          <w:jc w:val="center"/>
        </w:trPr>
        <w:tc>
          <w:tcPr>
            <w:tcW w:w="1250" w:type="pct"/>
            <w:tcBorders>
              <w:top w:val="single" w:sz="4" w:space="0" w:color="auto"/>
              <w:left w:val="single" w:sz="4" w:space="0" w:color="auto"/>
              <w:bottom w:val="single" w:sz="4" w:space="0" w:color="auto"/>
              <w:right w:val="single" w:sz="4" w:space="0" w:color="auto"/>
            </w:tcBorders>
            <w:vAlign w:val="center"/>
            <w:hideMark/>
          </w:tcPr>
          <w:p w14:paraId="28AE147B" w14:textId="77777777" w:rsidR="009963BD" w:rsidRPr="008F187B" w:rsidRDefault="009963BD" w:rsidP="002217A3">
            <w:pPr>
              <w:pStyle w:val="af0"/>
            </w:pPr>
            <w:r w:rsidRPr="008F187B">
              <w:t>Pb</w:t>
            </w:r>
          </w:p>
        </w:tc>
        <w:tc>
          <w:tcPr>
            <w:tcW w:w="1250" w:type="pct"/>
            <w:tcBorders>
              <w:top w:val="single" w:sz="4" w:space="0" w:color="auto"/>
              <w:left w:val="single" w:sz="4" w:space="0" w:color="auto"/>
              <w:bottom w:val="single" w:sz="4" w:space="0" w:color="auto"/>
              <w:right w:val="single" w:sz="4" w:space="0" w:color="auto"/>
            </w:tcBorders>
            <w:noWrap/>
            <w:vAlign w:val="center"/>
            <w:hideMark/>
          </w:tcPr>
          <w:p w14:paraId="39546F74" w14:textId="77777777" w:rsidR="009963BD" w:rsidRPr="008F187B" w:rsidRDefault="009963BD" w:rsidP="002217A3">
            <w:pPr>
              <w:pStyle w:val="af1"/>
            </w:pPr>
            <w:r w:rsidRPr="008F187B">
              <w:t>50</w:t>
            </w:r>
          </w:p>
        </w:tc>
        <w:tc>
          <w:tcPr>
            <w:tcW w:w="1250" w:type="pct"/>
            <w:tcBorders>
              <w:top w:val="single" w:sz="4" w:space="0" w:color="auto"/>
              <w:left w:val="single" w:sz="4" w:space="0" w:color="auto"/>
              <w:bottom w:val="single" w:sz="4" w:space="0" w:color="auto"/>
              <w:right w:val="single" w:sz="4" w:space="0" w:color="auto"/>
            </w:tcBorders>
            <w:noWrap/>
            <w:vAlign w:val="center"/>
            <w:hideMark/>
          </w:tcPr>
          <w:p w14:paraId="77447487" w14:textId="77777777" w:rsidR="009963BD" w:rsidRPr="008F187B" w:rsidRDefault="009963BD" w:rsidP="002217A3">
            <w:pPr>
              <w:pStyle w:val="af1"/>
            </w:pPr>
            <w:r w:rsidRPr="008F187B">
              <w:t>1</w:t>
            </w:r>
          </w:p>
        </w:tc>
        <w:tc>
          <w:tcPr>
            <w:tcW w:w="1250" w:type="pct"/>
            <w:tcBorders>
              <w:top w:val="single" w:sz="4" w:space="0" w:color="auto"/>
              <w:left w:val="single" w:sz="4" w:space="0" w:color="auto"/>
              <w:bottom w:val="single" w:sz="4" w:space="0" w:color="auto"/>
              <w:right w:val="single" w:sz="4" w:space="0" w:color="auto"/>
            </w:tcBorders>
            <w:noWrap/>
            <w:vAlign w:val="center"/>
            <w:hideMark/>
          </w:tcPr>
          <w:p w14:paraId="18375283" w14:textId="77777777" w:rsidR="009963BD" w:rsidRPr="008F187B" w:rsidRDefault="009963BD" w:rsidP="002217A3">
            <w:pPr>
              <w:pStyle w:val="af1"/>
            </w:pPr>
            <w:r w:rsidRPr="008F187B">
              <w:t>1</w:t>
            </w:r>
          </w:p>
        </w:tc>
      </w:tr>
      <w:tr w:rsidR="009963BD" w:rsidRPr="008F187B" w14:paraId="42F82E0C" w14:textId="77777777" w:rsidTr="009963BD">
        <w:trPr>
          <w:trHeight w:val="219"/>
          <w:jc w:val="center"/>
        </w:trPr>
        <w:tc>
          <w:tcPr>
            <w:tcW w:w="1250" w:type="pct"/>
            <w:tcBorders>
              <w:top w:val="single" w:sz="4" w:space="0" w:color="auto"/>
              <w:left w:val="single" w:sz="4" w:space="0" w:color="auto"/>
              <w:bottom w:val="single" w:sz="4" w:space="0" w:color="auto"/>
              <w:right w:val="single" w:sz="4" w:space="0" w:color="auto"/>
            </w:tcBorders>
            <w:vAlign w:val="center"/>
            <w:hideMark/>
          </w:tcPr>
          <w:p w14:paraId="4AE166CC" w14:textId="77777777" w:rsidR="009963BD" w:rsidRPr="008F187B" w:rsidRDefault="009963BD" w:rsidP="002217A3">
            <w:pPr>
              <w:pStyle w:val="af0"/>
            </w:pPr>
            <w:proofErr w:type="spellStart"/>
            <w:r w:rsidRPr="008F187B">
              <w:t>Cd</w:t>
            </w:r>
            <w:proofErr w:type="spellEnd"/>
          </w:p>
        </w:tc>
        <w:tc>
          <w:tcPr>
            <w:tcW w:w="1250" w:type="pct"/>
            <w:tcBorders>
              <w:top w:val="single" w:sz="4" w:space="0" w:color="auto"/>
              <w:left w:val="single" w:sz="4" w:space="0" w:color="auto"/>
              <w:bottom w:val="single" w:sz="4" w:space="0" w:color="auto"/>
              <w:right w:val="single" w:sz="4" w:space="0" w:color="auto"/>
            </w:tcBorders>
            <w:noWrap/>
            <w:vAlign w:val="center"/>
            <w:hideMark/>
          </w:tcPr>
          <w:p w14:paraId="44317740" w14:textId="77777777" w:rsidR="009963BD" w:rsidRPr="008F187B" w:rsidRDefault="009963BD" w:rsidP="002217A3">
            <w:pPr>
              <w:pStyle w:val="af1"/>
            </w:pPr>
            <w:r w:rsidRPr="008F187B">
              <w:t>0,4</w:t>
            </w:r>
          </w:p>
        </w:tc>
        <w:tc>
          <w:tcPr>
            <w:tcW w:w="1250" w:type="pct"/>
            <w:tcBorders>
              <w:top w:val="single" w:sz="4" w:space="0" w:color="auto"/>
              <w:left w:val="single" w:sz="4" w:space="0" w:color="auto"/>
              <w:bottom w:val="single" w:sz="4" w:space="0" w:color="auto"/>
              <w:right w:val="single" w:sz="4" w:space="0" w:color="auto"/>
            </w:tcBorders>
            <w:noWrap/>
            <w:vAlign w:val="center"/>
            <w:hideMark/>
          </w:tcPr>
          <w:p w14:paraId="38B8B59B" w14:textId="77777777" w:rsidR="009963BD" w:rsidRPr="008F187B" w:rsidRDefault="009963BD" w:rsidP="002217A3">
            <w:pPr>
              <w:pStyle w:val="af1"/>
            </w:pPr>
            <w:r w:rsidRPr="008F187B">
              <w:t>0,007</w:t>
            </w:r>
          </w:p>
        </w:tc>
        <w:tc>
          <w:tcPr>
            <w:tcW w:w="1250" w:type="pct"/>
            <w:tcBorders>
              <w:top w:val="single" w:sz="4" w:space="0" w:color="auto"/>
              <w:left w:val="single" w:sz="4" w:space="0" w:color="auto"/>
              <w:bottom w:val="single" w:sz="4" w:space="0" w:color="auto"/>
              <w:right w:val="single" w:sz="4" w:space="0" w:color="auto"/>
            </w:tcBorders>
            <w:noWrap/>
            <w:vAlign w:val="center"/>
            <w:hideMark/>
          </w:tcPr>
          <w:p w14:paraId="211BCF9B" w14:textId="77777777" w:rsidR="009963BD" w:rsidRPr="008F187B" w:rsidRDefault="009963BD" w:rsidP="002217A3">
            <w:pPr>
              <w:pStyle w:val="af1"/>
            </w:pPr>
            <w:r w:rsidRPr="008F187B">
              <w:t>0,021</w:t>
            </w:r>
          </w:p>
        </w:tc>
      </w:tr>
      <w:tr w:rsidR="009963BD" w:rsidRPr="008F187B" w14:paraId="75782D86" w14:textId="77777777" w:rsidTr="009963BD">
        <w:trPr>
          <w:trHeight w:val="219"/>
          <w:jc w:val="center"/>
        </w:trPr>
        <w:tc>
          <w:tcPr>
            <w:tcW w:w="1250" w:type="pct"/>
            <w:tcBorders>
              <w:top w:val="single" w:sz="4" w:space="0" w:color="auto"/>
              <w:left w:val="single" w:sz="4" w:space="0" w:color="auto"/>
              <w:bottom w:val="single" w:sz="4" w:space="0" w:color="auto"/>
              <w:right w:val="single" w:sz="4" w:space="0" w:color="auto"/>
            </w:tcBorders>
            <w:vAlign w:val="center"/>
            <w:hideMark/>
          </w:tcPr>
          <w:p w14:paraId="460B59CD" w14:textId="77777777" w:rsidR="009963BD" w:rsidRPr="008F187B" w:rsidRDefault="009963BD" w:rsidP="002217A3">
            <w:pPr>
              <w:pStyle w:val="af0"/>
            </w:pPr>
            <w:proofErr w:type="spellStart"/>
            <w:r w:rsidRPr="008F187B">
              <w:t>Hg</w:t>
            </w:r>
            <w:proofErr w:type="spellEnd"/>
          </w:p>
        </w:tc>
        <w:tc>
          <w:tcPr>
            <w:tcW w:w="1250" w:type="pct"/>
            <w:tcBorders>
              <w:top w:val="single" w:sz="4" w:space="0" w:color="auto"/>
              <w:left w:val="single" w:sz="4" w:space="0" w:color="auto"/>
              <w:bottom w:val="single" w:sz="4" w:space="0" w:color="auto"/>
              <w:right w:val="single" w:sz="4" w:space="0" w:color="auto"/>
            </w:tcBorders>
            <w:noWrap/>
            <w:vAlign w:val="center"/>
            <w:hideMark/>
          </w:tcPr>
          <w:p w14:paraId="3C80E657" w14:textId="77777777" w:rsidR="009963BD" w:rsidRPr="008F187B" w:rsidRDefault="009963BD" w:rsidP="002217A3">
            <w:pPr>
              <w:pStyle w:val="af1"/>
            </w:pPr>
            <w:r w:rsidRPr="008F187B">
              <w:t>0,2</w:t>
            </w:r>
          </w:p>
        </w:tc>
        <w:tc>
          <w:tcPr>
            <w:tcW w:w="1250" w:type="pct"/>
            <w:tcBorders>
              <w:top w:val="single" w:sz="4" w:space="0" w:color="auto"/>
              <w:left w:val="single" w:sz="4" w:space="0" w:color="auto"/>
              <w:bottom w:val="single" w:sz="4" w:space="0" w:color="auto"/>
              <w:right w:val="single" w:sz="4" w:space="0" w:color="auto"/>
            </w:tcBorders>
            <w:noWrap/>
            <w:vAlign w:val="center"/>
            <w:hideMark/>
          </w:tcPr>
          <w:p w14:paraId="38115B6B" w14:textId="77777777" w:rsidR="009963BD" w:rsidRPr="008F187B" w:rsidRDefault="009963BD" w:rsidP="002217A3">
            <w:pPr>
              <w:pStyle w:val="af1"/>
            </w:pPr>
            <w:r w:rsidRPr="008F187B">
              <w:t>0,0034</w:t>
            </w:r>
          </w:p>
        </w:tc>
        <w:tc>
          <w:tcPr>
            <w:tcW w:w="1250" w:type="pct"/>
            <w:tcBorders>
              <w:top w:val="single" w:sz="4" w:space="0" w:color="auto"/>
              <w:left w:val="single" w:sz="4" w:space="0" w:color="auto"/>
              <w:bottom w:val="single" w:sz="4" w:space="0" w:color="auto"/>
              <w:right w:val="single" w:sz="4" w:space="0" w:color="auto"/>
            </w:tcBorders>
            <w:noWrap/>
            <w:vAlign w:val="center"/>
            <w:hideMark/>
          </w:tcPr>
          <w:p w14:paraId="0CECDA1C" w14:textId="77777777" w:rsidR="009963BD" w:rsidRPr="008F187B" w:rsidRDefault="009963BD" w:rsidP="002217A3">
            <w:pPr>
              <w:pStyle w:val="af1"/>
            </w:pPr>
            <w:r w:rsidRPr="008F187B">
              <w:t>0,0017</w:t>
            </w:r>
          </w:p>
        </w:tc>
      </w:tr>
      <w:tr w:rsidR="009963BD" w:rsidRPr="008F187B" w14:paraId="22F8B2D9" w14:textId="77777777" w:rsidTr="009963BD">
        <w:trPr>
          <w:trHeight w:val="219"/>
          <w:jc w:val="center"/>
        </w:trPr>
        <w:tc>
          <w:tcPr>
            <w:tcW w:w="1250" w:type="pct"/>
            <w:tcBorders>
              <w:top w:val="single" w:sz="4" w:space="0" w:color="auto"/>
              <w:left w:val="single" w:sz="4" w:space="0" w:color="auto"/>
              <w:bottom w:val="single" w:sz="4" w:space="0" w:color="auto"/>
              <w:right w:val="single" w:sz="4" w:space="0" w:color="auto"/>
            </w:tcBorders>
            <w:vAlign w:val="center"/>
            <w:hideMark/>
          </w:tcPr>
          <w:p w14:paraId="1E776737" w14:textId="77777777" w:rsidR="009963BD" w:rsidRPr="008F187B" w:rsidRDefault="009963BD" w:rsidP="002217A3">
            <w:pPr>
              <w:pStyle w:val="af0"/>
            </w:pPr>
            <w:r w:rsidRPr="008F187B">
              <w:t>As</w:t>
            </w:r>
          </w:p>
        </w:tc>
        <w:tc>
          <w:tcPr>
            <w:tcW w:w="1250" w:type="pct"/>
            <w:tcBorders>
              <w:top w:val="single" w:sz="4" w:space="0" w:color="auto"/>
              <w:left w:val="single" w:sz="4" w:space="0" w:color="auto"/>
              <w:bottom w:val="single" w:sz="4" w:space="0" w:color="auto"/>
              <w:right w:val="single" w:sz="4" w:space="0" w:color="auto"/>
            </w:tcBorders>
            <w:noWrap/>
            <w:vAlign w:val="center"/>
            <w:hideMark/>
          </w:tcPr>
          <w:p w14:paraId="65BF746E" w14:textId="77777777" w:rsidR="009963BD" w:rsidRPr="008F187B" w:rsidRDefault="009963BD" w:rsidP="002217A3">
            <w:pPr>
              <w:pStyle w:val="af1"/>
            </w:pPr>
            <w:r w:rsidRPr="008F187B">
              <w:t>15</w:t>
            </w:r>
          </w:p>
        </w:tc>
        <w:tc>
          <w:tcPr>
            <w:tcW w:w="1250" w:type="pct"/>
            <w:tcBorders>
              <w:top w:val="single" w:sz="4" w:space="0" w:color="auto"/>
              <w:left w:val="single" w:sz="4" w:space="0" w:color="auto"/>
              <w:bottom w:val="single" w:sz="4" w:space="0" w:color="auto"/>
              <w:right w:val="single" w:sz="4" w:space="0" w:color="auto"/>
            </w:tcBorders>
            <w:noWrap/>
            <w:vAlign w:val="center"/>
            <w:hideMark/>
          </w:tcPr>
          <w:p w14:paraId="7CE29CCA" w14:textId="77777777" w:rsidR="009963BD" w:rsidRPr="008F187B" w:rsidRDefault="009963BD" w:rsidP="002217A3">
            <w:pPr>
              <w:pStyle w:val="af1"/>
            </w:pPr>
            <w:r w:rsidRPr="008F187B">
              <w:t>0,4</w:t>
            </w:r>
          </w:p>
        </w:tc>
        <w:tc>
          <w:tcPr>
            <w:tcW w:w="1250" w:type="pct"/>
            <w:tcBorders>
              <w:top w:val="single" w:sz="4" w:space="0" w:color="auto"/>
              <w:left w:val="single" w:sz="4" w:space="0" w:color="auto"/>
              <w:bottom w:val="single" w:sz="4" w:space="0" w:color="auto"/>
              <w:right w:val="single" w:sz="4" w:space="0" w:color="auto"/>
            </w:tcBorders>
            <w:noWrap/>
            <w:vAlign w:val="center"/>
            <w:hideMark/>
          </w:tcPr>
          <w:p w14:paraId="1CA5E2C0" w14:textId="77777777" w:rsidR="009963BD" w:rsidRPr="008F187B" w:rsidRDefault="009963BD" w:rsidP="002217A3">
            <w:pPr>
              <w:pStyle w:val="af1"/>
            </w:pPr>
            <w:r w:rsidRPr="008F187B">
              <w:t>0,4</w:t>
            </w:r>
          </w:p>
        </w:tc>
      </w:tr>
      <w:tr w:rsidR="009963BD" w:rsidRPr="008F187B" w14:paraId="6D992437" w14:textId="77777777" w:rsidTr="009963BD">
        <w:trPr>
          <w:trHeight w:val="219"/>
          <w:jc w:val="center"/>
        </w:trPr>
        <w:tc>
          <w:tcPr>
            <w:tcW w:w="1250" w:type="pct"/>
            <w:tcBorders>
              <w:top w:val="single" w:sz="4" w:space="0" w:color="auto"/>
              <w:left w:val="single" w:sz="4" w:space="0" w:color="auto"/>
              <w:bottom w:val="single" w:sz="4" w:space="0" w:color="auto"/>
              <w:right w:val="single" w:sz="4" w:space="0" w:color="auto"/>
            </w:tcBorders>
            <w:vAlign w:val="center"/>
            <w:hideMark/>
          </w:tcPr>
          <w:p w14:paraId="39F1F32B" w14:textId="77777777" w:rsidR="009963BD" w:rsidRPr="008F187B" w:rsidRDefault="009963BD" w:rsidP="002217A3">
            <w:pPr>
              <w:pStyle w:val="af0"/>
            </w:pPr>
            <w:proofErr w:type="spellStart"/>
            <w:r w:rsidRPr="008F187B">
              <w:t>Sn</w:t>
            </w:r>
            <w:proofErr w:type="spellEnd"/>
          </w:p>
        </w:tc>
        <w:tc>
          <w:tcPr>
            <w:tcW w:w="1250" w:type="pct"/>
            <w:tcBorders>
              <w:top w:val="single" w:sz="4" w:space="0" w:color="auto"/>
              <w:left w:val="single" w:sz="4" w:space="0" w:color="auto"/>
              <w:bottom w:val="single" w:sz="4" w:space="0" w:color="auto"/>
              <w:right w:val="single" w:sz="4" w:space="0" w:color="auto"/>
            </w:tcBorders>
            <w:noWrap/>
            <w:vAlign w:val="center"/>
            <w:hideMark/>
          </w:tcPr>
          <w:p w14:paraId="120A8547" w14:textId="77777777" w:rsidR="009963BD" w:rsidRPr="008F187B" w:rsidRDefault="009963BD" w:rsidP="002217A3">
            <w:pPr>
              <w:pStyle w:val="af1"/>
            </w:pPr>
            <w:r w:rsidRPr="008F187B">
              <w:t>4</w:t>
            </w:r>
          </w:p>
        </w:tc>
        <w:tc>
          <w:tcPr>
            <w:tcW w:w="1250" w:type="pct"/>
            <w:tcBorders>
              <w:top w:val="single" w:sz="4" w:space="0" w:color="auto"/>
              <w:left w:val="single" w:sz="4" w:space="0" w:color="auto"/>
              <w:bottom w:val="single" w:sz="4" w:space="0" w:color="auto"/>
              <w:right w:val="single" w:sz="4" w:space="0" w:color="auto"/>
            </w:tcBorders>
            <w:noWrap/>
            <w:vAlign w:val="center"/>
            <w:hideMark/>
          </w:tcPr>
          <w:p w14:paraId="38A7A14D" w14:textId="77777777" w:rsidR="009963BD" w:rsidRPr="008F187B" w:rsidRDefault="009963BD" w:rsidP="002217A3">
            <w:pPr>
              <w:pStyle w:val="af1"/>
            </w:pPr>
            <w:r w:rsidRPr="008F187B">
              <w:t>0,6</w:t>
            </w:r>
          </w:p>
        </w:tc>
        <w:tc>
          <w:tcPr>
            <w:tcW w:w="1250" w:type="pct"/>
            <w:tcBorders>
              <w:top w:val="single" w:sz="4" w:space="0" w:color="auto"/>
              <w:left w:val="single" w:sz="4" w:space="0" w:color="auto"/>
              <w:bottom w:val="single" w:sz="4" w:space="0" w:color="auto"/>
              <w:right w:val="single" w:sz="4" w:space="0" w:color="auto"/>
            </w:tcBorders>
            <w:noWrap/>
            <w:vAlign w:val="center"/>
            <w:hideMark/>
          </w:tcPr>
          <w:p w14:paraId="11E3DCC5" w14:textId="77777777" w:rsidR="009963BD" w:rsidRPr="008F187B" w:rsidRDefault="009963BD" w:rsidP="002217A3">
            <w:pPr>
              <w:pStyle w:val="af1"/>
            </w:pPr>
            <w:r w:rsidRPr="008F187B">
              <w:t>0</w:t>
            </w:r>
          </w:p>
        </w:tc>
      </w:tr>
      <w:tr w:rsidR="009963BD" w:rsidRPr="008F187B" w14:paraId="2AB8C46C" w14:textId="77777777" w:rsidTr="009963BD">
        <w:trPr>
          <w:trHeight w:val="219"/>
          <w:jc w:val="center"/>
        </w:trPr>
        <w:tc>
          <w:tcPr>
            <w:tcW w:w="125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70F4A18" w14:textId="77777777" w:rsidR="009963BD" w:rsidRPr="008F187B" w:rsidRDefault="009963BD" w:rsidP="002217A3">
            <w:pPr>
              <w:pStyle w:val="af0"/>
            </w:pPr>
            <w:r w:rsidRPr="008F187B">
              <w:rPr>
                <w:lang w:val="en-US"/>
              </w:rPr>
              <w:t>Ba</w:t>
            </w:r>
          </w:p>
        </w:tc>
        <w:tc>
          <w:tcPr>
            <w:tcW w:w="125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109A34CB" w14:textId="77777777" w:rsidR="009963BD" w:rsidRPr="008F187B" w:rsidRDefault="009963BD" w:rsidP="002217A3">
            <w:pPr>
              <w:pStyle w:val="af1"/>
            </w:pPr>
            <w:r w:rsidRPr="008F187B">
              <w:rPr>
                <w:lang w:val="en-US"/>
              </w:rPr>
              <w:t>30</w:t>
            </w:r>
          </w:p>
        </w:tc>
        <w:tc>
          <w:tcPr>
            <w:tcW w:w="125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6E7FA76" w14:textId="77777777" w:rsidR="009963BD" w:rsidRPr="008F187B" w:rsidRDefault="009963BD" w:rsidP="002217A3">
            <w:pPr>
              <w:pStyle w:val="af1"/>
            </w:pPr>
            <w:r w:rsidRPr="008F187B">
              <w:rPr>
                <w:lang w:val="en-US"/>
              </w:rPr>
              <w:t>5</w:t>
            </w:r>
          </w:p>
        </w:tc>
        <w:tc>
          <w:tcPr>
            <w:tcW w:w="1250"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0C802283" w14:textId="77777777" w:rsidR="009963BD" w:rsidRPr="008F187B" w:rsidRDefault="009963BD" w:rsidP="002217A3">
            <w:pPr>
              <w:pStyle w:val="af1"/>
            </w:pPr>
            <w:r w:rsidRPr="008F187B">
              <w:rPr>
                <w:lang w:val="en-US"/>
              </w:rPr>
              <w:t>0</w:t>
            </w:r>
          </w:p>
        </w:tc>
      </w:tr>
    </w:tbl>
    <w:p w14:paraId="0D542BFE" w14:textId="77777777" w:rsidR="009963BD" w:rsidRPr="008F187B" w:rsidRDefault="009963BD" w:rsidP="009963BD">
      <w:pPr>
        <w:rPr>
          <w:rFonts w:cstheme="minorBidi"/>
        </w:rPr>
      </w:pPr>
      <w:r w:rsidRPr="008F187B">
        <w:t>Для органических веществ (нефтепродукты) используется формула:</w:t>
      </w:r>
    </w:p>
    <w:p w14:paraId="7128710F" w14:textId="77777777" w:rsidR="009963BD" w:rsidRPr="008F187B" w:rsidRDefault="009963BD" w:rsidP="009963BD">
      <w:pPr>
        <w:rPr>
          <w:sz w:val="8"/>
        </w:rPr>
      </w:pPr>
    </w:p>
    <w:p w14:paraId="378638B9" w14:textId="6CCA4881" w:rsidR="009963BD" w:rsidRPr="008F187B" w:rsidRDefault="009963BD" w:rsidP="009963BD">
      <w:pPr>
        <w:ind w:left="1068"/>
        <w:rPr>
          <w:szCs w:val="24"/>
        </w:rPr>
      </w:pPr>
      <w:r w:rsidRPr="008F187B">
        <w:rPr>
          <w:noProof/>
          <w:szCs w:val="24"/>
          <w:lang w:eastAsia="ru-RU"/>
        </w:rPr>
        <w:drawing>
          <wp:inline distT="0" distB="0" distL="0" distR="0" wp14:anchorId="058FF96E" wp14:editId="64535AAB">
            <wp:extent cx="4460875" cy="334010"/>
            <wp:effectExtent l="0" t="0" r="0"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30" cstate="print">
                      <a:extLst>
                        <a:ext uri="{28A0092B-C50C-407E-A947-70E740481C1C}">
                          <a14:useLocalDpi xmlns:a14="http://schemas.microsoft.com/office/drawing/2010/main" val="0"/>
                        </a:ext>
                      </a:extLst>
                    </a:blip>
                    <a:srcRect b="26750"/>
                    <a:stretch>
                      <a:fillRect/>
                    </a:stretch>
                  </pic:blipFill>
                  <pic:spPr bwMode="auto">
                    <a:xfrm>
                      <a:off x="0" y="0"/>
                      <a:ext cx="4460875" cy="334010"/>
                    </a:xfrm>
                    <a:prstGeom prst="rect">
                      <a:avLst/>
                    </a:prstGeom>
                    <a:noFill/>
                    <a:ln>
                      <a:noFill/>
                    </a:ln>
                  </pic:spPr>
                </pic:pic>
              </a:graphicData>
            </a:graphic>
          </wp:inline>
        </w:drawing>
      </w:r>
    </w:p>
    <w:p w14:paraId="333AD6D1" w14:textId="77777777" w:rsidR="009963BD" w:rsidRPr="008F187B" w:rsidRDefault="009963BD" w:rsidP="009963BD">
      <w:pPr>
        <w:rPr>
          <w:sz w:val="8"/>
          <w:szCs w:val="8"/>
        </w:rPr>
      </w:pPr>
    </w:p>
    <w:p w14:paraId="734FDFF2" w14:textId="36FAA42A" w:rsidR="009963BD" w:rsidRPr="008F187B" w:rsidRDefault="009963BD" w:rsidP="009963BD">
      <w:pPr>
        <w:ind w:firstLine="708"/>
      </w:pPr>
      <w:r w:rsidRPr="008F187B">
        <w:t xml:space="preserve">Если содержание органического вещества в пробе менее 2%, используется поправочный коэффициент 2; если больше </w:t>
      </w:r>
      <w:r w:rsidR="00F342D2" w:rsidRPr="008F187B">
        <w:t>30%–30</w:t>
      </w:r>
      <w:r w:rsidRPr="008F187B">
        <w:t>.</w:t>
      </w:r>
    </w:p>
    <w:p w14:paraId="5A4F46D1" w14:textId="470A4430" w:rsidR="009963BD" w:rsidRPr="008F187B" w:rsidRDefault="009963BD" w:rsidP="009963BD">
      <w:pPr>
        <w:ind w:firstLine="708"/>
      </w:pPr>
      <w:r w:rsidRPr="008F187B">
        <w:t>Концентрация каждого загрязняющего вещества классифицируется в соответствии с уровнями загрязнения (</w:t>
      </w:r>
      <w:r w:rsidR="002B781F" w:rsidRPr="008F187B">
        <w:fldChar w:fldCharType="begin"/>
      </w:r>
      <w:r w:rsidR="002B781F" w:rsidRPr="008F187B">
        <w:instrText xml:space="preserve"> REF _Ref120275229 \r \h </w:instrText>
      </w:r>
      <w:r w:rsidR="008F187B">
        <w:instrText xml:space="preserve"> \* MERGEFORMAT </w:instrText>
      </w:r>
      <w:r w:rsidR="002B781F" w:rsidRPr="008F187B">
        <w:fldChar w:fldCharType="separate"/>
      </w:r>
      <w:r w:rsidR="004B33A9" w:rsidRPr="008F187B">
        <w:t>Таблица. 4.1 - 3</w:t>
      </w:r>
      <w:r w:rsidR="002B781F" w:rsidRPr="008F187B">
        <w:fldChar w:fldCharType="end"/>
      </w:r>
      <w:r w:rsidRPr="008F187B">
        <w:t>):</w:t>
      </w:r>
    </w:p>
    <w:p w14:paraId="2E5C9C2A" w14:textId="77777777" w:rsidR="009963BD" w:rsidRPr="008F187B" w:rsidRDefault="009963BD" w:rsidP="00BA7A93">
      <w:pPr>
        <w:pStyle w:val="a0"/>
        <w:numPr>
          <w:ilvl w:val="4"/>
          <w:numId w:val="10"/>
        </w:numPr>
      </w:pPr>
      <w:bookmarkStart w:id="98" w:name="_Ref120275229"/>
      <w:bookmarkStart w:id="99" w:name="_Toc163828992"/>
      <w:r w:rsidRPr="008F187B">
        <w:t>Уровни загрязнения донных отложений по концентрациям загрязняющих веществ</w:t>
      </w:r>
      <w:bookmarkEnd w:id="98"/>
      <w:bookmarkEnd w:id="99"/>
    </w:p>
    <w:tbl>
      <w:tblPr>
        <w:tblStyle w:val="ae"/>
        <w:tblW w:w="0" w:type="auto"/>
        <w:jc w:val="center"/>
        <w:tblLook w:val="04A0" w:firstRow="1" w:lastRow="0" w:firstColumn="1" w:lastColumn="0" w:noHBand="0" w:noVBand="1"/>
      </w:tblPr>
      <w:tblGrid>
        <w:gridCol w:w="1869"/>
        <w:gridCol w:w="1869"/>
        <w:gridCol w:w="1869"/>
        <w:gridCol w:w="1869"/>
        <w:gridCol w:w="1869"/>
      </w:tblGrid>
      <w:tr w:rsidR="009963BD" w:rsidRPr="008F187B" w14:paraId="653C3133" w14:textId="77777777" w:rsidTr="009963BD">
        <w:trPr>
          <w:jc w:val="center"/>
        </w:trPr>
        <w:tc>
          <w:tcPr>
            <w:tcW w:w="1869" w:type="dxa"/>
            <w:tcBorders>
              <w:top w:val="single" w:sz="4" w:space="0" w:color="auto"/>
              <w:left w:val="single" w:sz="4" w:space="0" w:color="auto"/>
              <w:bottom w:val="single" w:sz="4" w:space="0" w:color="auto"/>
              <w:right w:val="single" w:sz="4" w:space="0" w:color="auto"/>
            </w:tcBorders>
            <w:hideMark/>
          </w:tcPr>
          <w:p w14:paraId="31DFC1BD" w14:textId="77777777" w:rsidR="009963BD" w:rsidRPr="008F187B" w:rsidRDefault="009963BD" w:rsidP="002217A3">
            <w:pPr>
              <w:pStyle w:val="af0"/>
            </w:pPr>
            <w:r w:rsidRPr="008F187B">
              <w:t>Загрязняющее вещество</w:t>
            </w:r>
          </w:p>
        </w:tc>
        <w:tc>
          <w:tcPr>
            <w:tcW w:w="1869" w:type="dxa"/>
            <w:tcBorders>
              <w:top w:val="single" w:sz="4" w:space="0" w:color="auto"/>
              <w:left w:val="single" w:sz="4" w:space="0" w:color="auto"/>
              <w:bottom w:val="single" w:sz="4" w:space="0" w:color="auto"/>
              <w:right w:val="single" w:sz="4" w:space="0" w:color="auto"/>
            </w:tcBorders>
            <w:hideMark/>
          </w:tcPr>
          <w:p w14:paraId="70183843" w14:textId="77777777" w:rsidR="009963BD" w:rsidRPr="008F187B" w:rsidRDefault="009963BD" w:rsidP="002217A3">
            <w:pPr>
              <w:pStyle w:val="af0"/>
            </w:pPr>
            <w:r w:rsidRPr="008F187B">
              <w:t>Целевой уровень</w:t>
            </w:r>
          </w:p>
        </w:tc>
        <w:tc>
          <w:tcPr>
            <w:tcW w:w="1869" w:type="dxa"/>
            <w:tcBorders>
              <w:top w:val="single" w:sz="4" w:space="0" w:color="auto"/>
              <w:left w:val="single" w:sz="4" w:space="0" w:color="auto"/>
              <w:bottom w:val="single" w:sz="4" w:space="0" w:color="auto"/>
              <w:right w:val="single" w:sz="4" w:space="0" w:color="auto"/>
            </w:tcBorders>
            <w:hideMark/>
          </w:tcPr>
          <w:p w14:paraId="6C3362EA" w14:textId="77777777" w:rsidR="009963BD" w:rsidRPr="008F187B" w:rsidRDefault="009963BD" w:rsidP="002217A3">
            <w:pPr>
              <w:pStyle w:val="af0"/>
            </w:pPr>
            <w:r w:rsidRPr="008F187B">
              <w:t>Предельный уровень</w:t>
            </w:r>
          </w:p>
        </w:tc>
        <w:tc>
          <w:tcPr>
            <w:tcW w:w="1869" w:type="dxa"/>
            <w:tcBorders>
              <w:top w:val="single" w:sz="4" w:space="0" w:color="auto"/>
              <w:left w:val="single" w:sz="4" w:space="0" w:color="auto"/>
              <w:bottom w:val="single" w:sz="4" w:space="0" w:color="auto"/>
              <w:right w:val="single" w:sz="4" w:space="0" w:color="auto"/>
            </w:tcBorders>
            <w:hideMark/>
          </w:tcPr>
          <w:p w14:paraId="0A669F86" w14:textId="77777777" w:rsidR="009963BD" w:rsidRPr="008F187B" w:rsidRDefault="009963BD" w:rsidP="002217A3">
            <w:pPr>
              <w:pStyle w:val="af0"/>
            </w:pPr>
            <w:r w:rsidRPr="008F187B">
              <w:t>Проверочный уровень</w:t>
            </w:r>
          </w:p>
        </w:tc>
        <w:tc>
          <w:tcPr>
            <w:tcW w:w="1869" w:type="dxa"/>
            <w:tcBorders>
              <w:top w:val="single" w:sz="4" w:space="0" w:color="auto"/>
              <w:left w:val="single" w:sz="4" w:space="0" w:color="auto"/>
              <w:bottom w:val="single" w:sz="4" w:space="0" w:color="auto"/>
              <w:right w:val="single" w:sz="4" w:space="0" w:color="auto"/>
            </w:tcBorders>
            <w:hideMark/>
          </w:tcPr>
          <w:p w14:paraId="1E029C8B" w14:textId="77777777" w:rsidR="009963BD" w:rsidRPr="008F187B" w:rsidRDefault="009963BD" w:rsidP="002217A3">
            <w:pPr>
              <w:pStyle w:val="af0"/>
            </w:pPr>
            <w:r w:rsidRPr="008F187B">
              <w:t>Уровень вмешательства</w:t>
            </w:r>
          </w:p>
        </w:tc>
      </w:tr>
      <w:tr w:rsidR="009963BD" w:rsidRPr="008F187B" w14:paraId="09920FBE" w14:textId="77777777" w:rsidTr="009963BD">
        <w:trPr>
          <w:jc w:val="center"/>
        </w:trPr>
        <w:tc>
          <w:tcPr>
            <w:tcW w:w="1869" w:type="dxa"/>
            <w:tcBorders>
              <w:top w:val="single" w:sz="4" w:space="0" w:color="auto"/>
              <w:left w:val="single" w:sz="4" w:space="0" w:color="auto"/>
              <w:bottom w:val="single" w:sz="4" w:space="0" w:color="auto"/>
              <w:right w:val="single" w:sz="4" w:space="0" w:color="auto"/>
            </w:tcBorders>
            <w:hideMark/>
          </w:tcPr>
          <w:p w14:paraId="51384DEA" w14:textId="77777777" w:rsidR="009963BD" w:rsidRPr="008F187B" w:rsidRDefault="009963BD" w:rsidP="002217A3">
            <w:pPr>
              <w:pStyle w:val="af1"/>
              <w:rPr>
                <w:lang w:val="en-US"/>
              </w:rPr>
            </w:pPr>
            <w:r w:rsidRPr="008F187B">
              <w:t xml:space="preserve">Кадмий </w:t>
            </w:r>
            <w:r w:rsidRPr="008F187B">
              <w:rPr>
                <w:lang w:val="en-US"/>
              </w:rPr>
              <w:t>(Cd)</w:t>
            </w:r>
          </w:p>
        </w:tc>
        <w:tc>
          <w:tcPr>
            <w:tcW w:w="1869" w:type="dxa"/>
            <w:tcBorders>
              <w:top w:val="single" w:sz="4" w:space="0" w:color="auto"/>
              <w:left w:val="single" w:sz="4" w:space="0" w:color="auto"/>
              <w:bottom w:val="single" w:sz="4" w:space="0" w:color="auto"/>
              <w:right w:val="single" w:sz="4" w:space="0" w:color="auto"/>
            </w:tcBorders>
            <w:hideMark/>
          </w:tcPr>
          <w:p w14:paraId="7811E26C" w14:textId="77777777" w:rsidR="009963BD" w:rsidRPr="008F187B" w:rsidRDefault="009963BD" w:rsidP="002217A3">
            <w:pPr>
              <w:pStyle w:val="af1"/>
            </w:pPr>
            <w:r w:rsidRPr="008F187B">
              <w:t>0,8</w:t>
            </w:r>
          </w:p>
        </w:tc>
        <w:tc>
          <w:tcPr>
            <w:tcW w:w="1869" w:type="dxa"/>
            <w:tcBorders>
              <w:top w:val="single" w:sz="4" w:space="0" w:color="auto"/>
              <w:left w:val="single" w:sz="4" w:space="0" w:color="auto"/>
              <w:bottom w:val="single" w:sz="4" w:space="0" w:color="auto"/>
              <w:right w:val="single" w:sz="4" w:space="0" w:color="auto"/>
            </w:tcBorders>
            <w:hideMark/>
          </w:tcPr>
          <w:p w14:paraId="61282FF6" w14:textId="77777777" w:rsidR="009963BD" w:rsidRPr="008F187B" w:rsidRDefault="009963BD" w:rsidP="002217A3">
            <w:pPr>
              <w:pStyle w:val="af1"/>
            </w:pPr>
            <w:r w:rsidRPr="008F187B">
              <w:t>2</w:t>
            </w:r>
          </w:p>
        </w:tc>
        <w:tc>
          <w:tcPr>
            <w:tcW w:w="1869" w:type="dxa"/>
            <w:tcBorders>
              <w:top w:val="single" w:sz="4" w:space="0" w:color="auto"/>
              <w:left w:val="single" w:sz="4" w:space="0" w:color="auto"/>
              <w:bottom w:val="single" w:sz="4" w:space="0" w:color="auto"/>
              <w:right w:val="single" w:sz="4" w:space="0" w:color="auto"/>
            </w:tcBorders>
            <w:hideMark/>
          </w:tcPr>
          <w:p w14:paraId="5DC4CB67" w14:textId="77777777" w:rsidR="009963BD" w:rsidRPr="008F187B" w:rsidRDefault="009963BD" w:rsidP="002217A3">
            <w:pPr>
              <w:pStyle w:val="af1"/>
            </w:pPr>
            <w:r w:rsidRPr="008F187B">
              <w:t>7,5</w:t>
            </w:r>
          </w:p>
        </w:tc>
        <w:tc>
          <w:tcPr>
            <w:tcW w:w="1869" w:type="dxa"/>
            <w:tcBorders>
              <w:top w:val="single" w:sz="4" w:space="0" w:color="auto"/>
              <w:left w:val="single" w:sz="4" w:space="0" w:color="auto"/>
              <w:bottom w:val="single" w:sz="4" w:space="0" w:color="auto"/>
              <w:right w:val="single" w:sz="4" w:space="0" w:color="auto"/>
            </w:tcBorders>
            <w:hideMark/>
          </w:tcPr>
          <w:p w14:paraId="61BC22DB" w14:textId="77777777" w:rsidR="009963BD" w:rsidRPr="008F187B" w:rsidRDefault="009963BD" w:rsidP="002217A3">
            <w:pPr>
              <w:pStyle w:val="af1"/>
            </w:pPr>
            <w:r w:rsidRPr="008F187B">
              <w:t>12</w:t>
            </w:r>
          </w:p>
        </w:tc>
      </w:tr>
      <w:tr w:rsidR="009963BD" w:rsidRPr="008F187B" w14:paraId="2EA60486" w14:textId="77777777" w:rsidTr="009963BD">
        <w:trPr>
          <w:jc w:val="center"/>
        </w:trPr>
        <w:tc>
          <w:tcPr>
            <w:tcW w:w="1869" w:type="dxa"/>
            <w:tcBorders>
              <w:top w:val="single" w:sz="4" w:space="0" w:color="auto"/>
              <w:left w:val="single" w:sz="4" w:space="0" w:color="auto"/>
              <w:bottom w:val="single" w:sz="4" w:space="0" w:color="auto"/>
              <w:right w:val="single" w:sz="4" w:space="0" w:color="auto"/>
            </w:tcBorders>
            <w:hideMark/>
          </w:tcPr>
          <w:p w14:paraId="437299E1" w14:textId="77777777" w:rsidR="009963BD" w:rsidRPr="008F187B" w:rsidRDefault="009963BD" w:rsidP="002217A3">
            <w:pPr>
              <w:pStyle w:val="af1"/>
              <w:rPr>
                <w:lang w:val="en-US"/>
              </w:rPr>
            </w:pPr>
            <w:r w:rsidRPr="008F187B">
              <w:t>Ртуть</w:t>
            </w:r>
            <w:r w:rsidRPr="008F187B">
              <w:rPr>
                <w:lang w:val="en-US"/>
              </w:rPr>
              <w:t xml:space="preserve"> (Hg)</w:t>
            </w:r>
          </w:p>
        </w:tc>
        <w:tc>
          <w:tcPr>
            <w:tcW w:w="1869" w:type="dxa"/>
            <w:tcBorders>
              <w:top w:val="single" w:sz="4" w:space="0" w:color="auto"/>
              <w:left w:val="single" w:sz="4" w:space="0" w:color="auto"/>
              <w:bottom w:val="single" w:sz="4" w:space="0" w:color="auto"/>
              <w:right w:val="single" w:sz="4" w:space="0" w:color="auto"/>
            </w:tcBorders>
            <w:hideMark/>
          </w:tcPr>
          <w:p w14:paraId="1E862CE0" w14:textId="77777777" w:rsidR="009963BD" w:rsidRPr="008F187B" w:rsidRDefault="009963BD" w:rsidP="002217A3">
            <w:pPr>
              <w:pStyle w:val="af1"/>
            </w:pPr>
            <w:r w:rsidRPr="008F187B">
              <w:t>0,3</w:t>
            </w:r>
          </w:p>
        </w:tc>
        <w:tc>
          <w:tcPr>
            <w:tcW w:w="1869" w:type="dxa"/>
            <w:tcBorders>
              <w:top w:val="single" w:sz="4" w:space="0" w:color="auto"/>
              <w:left w:val="single" w:sz="4" w:space="0" w:color="auto"/>
              <w:bottom w:val="single" w:sz="4" w:space="0" w:color="auto"/>
              <w:right w:val="single" w:sz="4" w:space="0" w:color="auto"/>
            </w:tcBorders>
            <w:hideMark/>
          </w:tcPr>
          <w:p w14:paraId="1C744294" w14:textId="77777777" w:rsidR="009963BD" w:rsidRPr="008F187B" w:rsidRDefault="009963BD" w:rsidP="002217A3">
            <w:pPr>
              <w:pStyle w:val="af1"/>
            </w:pPr>
            <w:r w:rsidRPr="008F187B">
              <w:t>0,5</w:t>
            </w:r>
          </w:p>
        </w:tc>
        <w:tc>
          <w:tcPr>
            <w:tcW w:w="1869" w:type="dxa"/>
            <w:tcBorders>
              <w:top w:val="single" w:sz="4" w:space="0" w:color="auto"/>
              <w:left w:val="single" w:sz="4" w:space="0" w:color="auto"/>
              <w:bottom w:val="single" w:sz="4" w:space="0" w:color="auto"/>
              <w:right w:val="single" w:sz="4" w:space="0" w:color="auto"/>
            </w:tcBorders>
            <w:hideMark/>
          </w:tcPr>
          <w:p w14:paraId="332AD9E5" w14:textId="77777777" w:rsidR="009963BD" w:rsidRPr="008F187B" w:rsidRDefault="009963BD" w:rsidP="002217A3">
            <w:pPr>
              <w:pStyle w:val="af1"/>
            </w:pPr>
            <w:r w:rsidRPr="008F187B">
              <w:t>1,6</w:t>
            </w:r>
          </w:p>
        </w:tc>
        <w:tc>
          <w:tcPr>
            <w:tcW w:w="1869" w:type="dxa"/>
            <w:tcBorders>
              <w:top w:val="single" w:sz="4" w:space="0" w:color="auto"/>
              <w:left w:val="single" w:sz="4" w:space="0" w:color="auto"/>
              <w:bottom w:val="single" w:sz="4" w:space="0" w:color="auto"/>
              <w:right w:val="single" w:sz="4" w:space="0" w:color="auto"/>
            </w:tcBorders>
            <w:hideMark/>
          </w:tcPr>
          <w:p w14:paraId="0DF5ED87" w14:textId="77777777" w:rsidR="009963BD" w:rsidRPr="008F187B" w:rsidRDefault="009963BD" w:rsidP="002217A3">
            <w:pPr>
              <w:pStyle w:val="af1"/>
            </w:pPr>
            <w:r w:rsidRPr="008F187B">
              <w:t>10</w:t>
            </w:r>
          </w:p>
        </w:tc>
      </w:tr>
      <w:tr w:rsidR="009963BD" w:rsidRPr="008F187B" w14:paraId="4900CE0E" w14:textId="77777777" w:rsidTr="009963BD">
        <w:trPr>
          <w:jc w:val="center"/>
        </w:trPr>
        <w:tc>
          <w:tcPr>
            <w:tcW w:w="1869" w:type="dxa"/>
            <w:tcBorders>
              <w:top w:val="single" w:sz="4" w:space="0" w:color="auto"/>
              <w:left w:val="single" w:sz="4" w:space="0" w:color="auto"/>
              <w:bottom w:val="single" w:sz="4" w:space="0" w:color="auto"/>
              <w:right w:val="single" w:sz="4" w:space="0" w:color="auto"/>
            </w:tcBorders>
            <w:hideMark/>
          </w:tcPr>
          <w:p w14:paraId="3208502A" w14:textId="77777777" w:rsidR="009963BD" w:rsidRPr="008F187B" w:rsidRDefault="009963BD" w:rsidP="002217A3">
            <w:pPr>
              <w:pStyle w:val="af1"/>
              <w:rPr>
                <w:lang w:val="en-US"/>
              </w:rPr>
            </w:pPr>
            <w:r w:rsidRPr="008F187B">
              <w:t>Медь</w:t>
            </w:r>
            <w:r w:rsidRPr="008F187B">
              <w:rPr>
                <w:lang w:val="en-US"/>
              </w:rPr>
              <w:t xml:space="preserve"> (Cu)</w:t>
            </w:r>
          </w:p>
        </w:tc>
        <w:tc>
          <w:tcPr>
            <w:tcW w:w="1869" w:type="dxa"/>
            <w:tcBorders>
              <w:top w:val="single" w:sz="4" w:space="0" w:color="auto"/>
              <w:left w:val="single" w:sz="4" w:space="0" w:color="auto"/>
              <w:bottom w:val="single" w:sz="4" w:space="0" w:color="auto"/>
              <w:right w:val="single" w:sz="4" w:space="0" w:color="auto"/>
            </w:tcBorders>
            <w:hideMark/>
          </w:tcPr>
          <w:p w14:paraId="03F819AD" w14:textId="77777777" w:rsidR="009963BD" w:rsidRPr="008F187B" w:rsidRDefault="009963BD" w:rsidP="002217A3">
            <w:pPr>
              <w:pStyle w:val="af1"/>
            </w:pPr>
            <w:r w:rsidRPr="008F187B">
              <w:t>35</w:t>
            </w:r>
          </w:p>
        </w:tc>
        <w:tc>
          <w:tcPr>
            <w:tcW w:w="1869" w:type="dxa"/>
            <w:tcBorders>
              <w:top w:val="single" w:sz="4" w:space="0" w:color="auto"/>
              <w:left w:val="single" w:sz="4" w:space="0" w:color="auto"/>
              <w:bottom w:val="single" w:sz="4" w:space="0" w:color="auto"/>
              <w:right w:val="single" w:sz="4" w:space="0" w:color="auto"/>
            </w:tcBorders>
            <w:hideMark/>
          </w:tcPr>
          <w:p w14:paraId="5FFDC116" w14:textId="77777777" w:rsidR="009963BD" w:rsidRPr="008F187B" w:rsidRDefault="009963BD" w:rsidP="002217A3">
            <w:pPr>
              <w:pStyle w:val="af1"/>
            </w:pPr>
            <w:r w:rsidRPr="008F187B">
              <w:t>35</w:t>
            </w:r>
          </w:p>
        </w:tc>
        <w:tc>
          <w:tcPr>
            <w:tcW w:w="1869" w:type="dxa"/>
            <w:tcBorders>
              <w:top w:val="single" w:sz="4" w:space="0" w:color="auto"/>
              <w:left w:val="single" w:sz="4" w:space="0" w:color="auto"/>
              <w:bottom w:val="single" w:sz="4" w:space="0" w:color="auto"/>
              <w:right w:val="single" w:sz="4" w:space="0" w:color="auto"/>
            </w:tcBorders>
            <w:hideMark/>
          </w:tcPr>
          <w:p w14:paraId="24E54E86" w14:textId="77777777" w:rsidR="009963BD" w:rsidRPr="008F187B" w:rsidRDefault="009963BD" w:rsidP="002217A3">
            <w:pPr>
              <w:pStyle w:val="af1"/>
            </w:pPr>
            <w:r w:rsidRPr="008F187B">
              <w:t>90</w:t>
            </w:r>
          </w:p>
        </w:tc>
        <w:tc>
          <w:tcPr>
            <w:tcW w:w="1869" w:type="dxa"/>
            <w:tcBorders>
              <w:top w:val="single" w:sz="4" w:space="0" w:color="auto"/>
              <w:left w:val="single" w:sz="4" w:space="0" w:color="auto"/>
              <w:bottom w:val="single" w:sz="4" w:space="0" w:color="auto"/>
              <w:right w:val="single" w:sz="4" w:space="0" w:color="auto"/>
            </w:tcBorders>
            <w:hideMark/>
          </w:tcPr>
          <w:p w14:paraId="0C0222E1" w14:textId="77777777" w:rsidR="009963BD" w:rsidRPr="008F187B" w:rsidRDefault="009963BD" w:rsidP="002217A3">
            <w:pPr>
              <w:pStyle w:val="af1"/>
            </w:pPr>
            <w:r w:rsidRPr="008F187B">
              <w:t>190</w:t>
            </w:r>
          </w:p>
        </w:tc>
      </w:tr>
      <w:tr w:rsidR="009963BD" w:rsidRPr="008F187B" w14:paraId="7246A3D7" w14:textId="77777777" w:rsidTr="009963BD">
        <w:trPr>
          <w:jc w:val="center"/>
        </w:trPr>
        <w:tc>
          <w:tcPr>
            <w:tcW w:w="1869" w:type="dxa"/>
            <w:tcBorders>
              <w:top w:val="single" w:sz="4" w:space="0" w:color="auto"/>
              <w:left w:val="single" w:sz="4" w:space="0" w:color="auto"/>
              <w:bottom w:val="single" w:sz="4" w:space="0" w:color="auto"/>
              <w:right w:val="single" w:sz="4" w:space="0" w:color="auto"/>
            </w:tcBorders>
            <w:hideMark/>
          </w:tcPr>
          <w:p w14:paraId="3EEDD164" w14:textId="77777777" w:rsidR="009963BD" w:rsidRPr="008F187B" w:rsidRDefault="009963BD" w:rsidP="002217A3">
            <w:pPr>
              <w:pStyle w:val="af1"/>
              <w:rPr>
                <w:lang w:val="en-US"/>
              </w:rPr>
            </w:pPr>
            <w:r w:rsidRPr="008F187B">
              <w:t>Никель</w:t>
            </w:r>
            <w:r w:rsidRPr="008F187B">
              <w:rPr>
                <w:lang w:val="en-US"/>
              </w:rPr>
              <w:t xml:space="preserve"> (Ni)</w:t>
            </w:r>
          </w:p>
        </w:tc>
        <w:tc>
          <w:tcPr>
            <w:tcW w:w="1869" w:type="dxa"/>
            <w:tcBorders>
              <w:top w:val="single" w:sz="4" w:space="0" w:color="auto"/>
              <w:left w:val="single" w:sz="4" w:space="0" w:color="auto"/>
              <w:bottom w:val="single" w:sz="4" w:space="0" w:color="auto"/>
              <w:right w:val="single" w:sz="4" w:space="0" w:color="auto"/>
            </w:tcBorders>
            <w:hideMark/>
          </w:tcPr>
          <w:p w14:paraId="4486CF28" w14:textId="77777777" w:rsidR="009963BD" w:rsidRPr="008F187B" w:rsidRDefault="009963BD" w:rsidP="002217A3">
            <w:pPr>
              <w:pStyle w:val="af1"/>
            </w:pPr>
            <w:r w:rsidRPr="008F187B">
              <w:t>35</w:t>
            </w:r>
          </w:p>
        </w:tc>
        <w:tc>
          <w:tcPr>
            <w:tcW w:w="1869" w:type="dxa"/>
            <w:tcBorders>
              <w:top w:val="single" w:sz="4" w:space="0" w:color="auto"/>
              <w:left w:val="single" w:sz="4" w:space="0" w:color="auto"/>
              <w:bottom w:val="single" w:sz="4" w:space="0" w:color="auto"/>
              <w:right w:val="single" w:sz="4" w:space="0" w:color="auto"/>
            </w:tcBorders>
            <w:hideMark/>
          </w:tcPr>
          <w:p w14:paraId="02C6059B" w14:textId="77777777" w:rsidR="009963BD" w:rsidRPr="008F187B" w:rsidRDefault="009963BD" w:rsidP="002217A3">
            <w:pPr>
              <w:pStyle w:val="af1"/>
            </w:pPr>
            <w:r w:rsidRPr="008F187B">
              <w:t>35</w:t>
            </w:r>
          </w:p>
        </w:tc>
        <w:tc>
          <w:tcPr>
            <w:tcW w:w="1869" w:type="dxa"/>
            <w:tcBorders>
              <w:top w:val="single" w:sz="4" w:space="0" w:color="auto"/>
              <w:left w:val="single" w:sz="4" w:space="0" w:color="auto"/>
              <w:bottom w:val="single" w:sz="4" w:space="0" w:color="auto"/>
              <w:right w:val="single" w:sz="4" w:space="0" w:color="auto"/>
            </w:tcBorders>
            <w:hideMark/>
          </w:tcPr>
          <w:p w14:paraId="01D1B725" w14:textId="77777777" w:rsidR="009963BD" w:rsidRPr="008F187B" w:rsidRDefault="009963BD" w:rsidP="002217A3">
            <w:pPr>
              <w:pStyle w:val="af1"/>
            </w:pPr>
            <w:r w:rsidRPr="008F187B">
              <w:t>45</w:t>
            </w:r>
          </w:p>
        </w:tc>
        <w:tc>
          <w:tcPr>
            <w:tcW w:w="1869" w:type="dxa"/>
            <w:tcBorders>
              <w:top w:val="single" w:sz="4" w:space="0" w:color="auto"/>
              <w:left w:val="single" w:sz="4" w:space="0" w:color="auto"/>
              <w:bottom w:val="single" w:sz="4" w:space="0" w:color="auto"/>
              <w:right w:val="single" w:sz="4" w:space="0" w:color="auto"/>
            </w:tcBorders>
            <w:hideMark/>
          </w:tcPr>
          <w:p w14:paraId="656BC3E2" w14:textId="77777777" w:rsidR="009963BD" w:rsidRPr="008F187B" w:rsidRDefault="009963BD" w:rsidP="002217A3">
            <w:pPr>
              <w:pStyle w:val="af1"/>
            </w:pPr>
            <w:r w:rsidRPr="008F187B">
              <w:t>210</w:t>
            </w:r>
          </w:p>
        </w:tc>
      </w:tr>
      <w:tr w:rsidR="009963BD" w:rsidRPr="008F187B" w14:paraId="7D0997AF" w14:textId="77777777" w:rsidTr="009963BD">
        <w:trPr>
          <w:jc w:val="center"/>
        </w:trPr>
        <w:tc>
          <w:tcPr>
            <w:tcW w:w="1869" w:type="dxa"/>
            <w:tcBorders>
              <w:top w:val="single" w:sz="4" w:space="0" w:color="auto"/>
              <w:left w:val="single" w:sz="4" w:space="0" w:color="auto"/>
              <w:bottom w:val="single" w:sz="4" w:space="0" w:color="auto"/>
              <w:right w:val="single" w:sz="4" w:space="0" w:color="auto"/>
            </w:tcBorders>
            <w:hideMark/>
          </w:tcPr>
          <w:p w14:paraId="1B085323" w14:textId="77777777" w:rsidR="009963BD" w:rsidRPr="008F187B" w:rsidRDefault="009963BD" w:rsidP="002217A3">
            <w:pPr>
              <w:pStyle w:val="af1"/>
              <w:rPr>
                <w:lang w:val="en-US"/>
              </w:rPr>
            </w:pPr>
            <w:r w:rsidRPr="008F187B">
              <w:t>Свинец</w:t>
            </w:r>
            <w:r w:rsidRPr="008F187B">
              <w:rPr>
                <w:lang w:val="en-US"/>
              </w:rPr>
              <w:t xml:space="preserve"> (Pb)</w:t>
            </w:r>
          </w:p>
        </w:tc>
        <w:tc>
          <w:tcPr>
            <w:tcW w:w="1869" w:type="dxa"/>
            <w:tcBorders>
              <w:top w:val="single" w:sz="4" w:space="0" w:color="auto"/>
              <w:left w:val="single" w:sz="4" w:space="0" w:color="auto"/>
              <w:bottom w:val="single" w:sz="4" w:space="0" w:color="auto"/>
              <w:right w:val="single" w:sz="4" w:space="0" w:color="auto"/>
            </w:tcBorders>
            <w:hideMark/>
          </w:tcPr>
          <w:p w14:paraId="296A2C13" w14:textId="77777777" w:rsidR="009963BD" w:rsidRPr="008F187B" w:rsidRDefault="009963BD" w:rsidP="002217A3">
            <w:pPr>
              <w:pStyle w:val="af1"/>
            </w:pPr>
            <w:r w:rsidRPr="008F187B">
              <w:t>85</w:t>
            </w:r>
          </w:p>
        </w:tc>
        <w:tc>
          <w:tcPr>
            <w:tcW w:w="1869" w:type="dxa"/>
            <w:tcBorders>
              <w:top w:val="single" w:sz="4" w:space="0" w:color="auto"/>
              <w:left w:val="single" w:sz="4" w:space="0" w:color="auto"/>
              <w:bottom w:val="single" w:sz="4" w:space="0" w:color="auto"/>
              <w:right w:val="single" w:sz="4" w:space="0" w:color="auto"/>
            </w:tcBorders>
            <w:hideMark/>
          </w:tcPr>
          <w:p w14:paraId="69299DE1" w14:textId="77777777" w:rsidR="009963BD" w:rsidRPr="008F187B" w:rsidRDefault="009963BD" w:rsidP="002217A3">
            <w:pPr>
              <w:pStyle w:val="af1"/>
            </w:pPr>
            <w:r w:rsidRPr="008F187B">
              <w:t>530</w:t>
            </w:r>
          </w:p>
        </w:tc>
        <w:tc>
          <w:tcPr>
            <w:tcW w:w="1869" w:type="dxa"/>
            <w:tcBorders>
              <w:top w:val="single" w:sz="4" w:space="0" w:color="auto"/>
              <w:left w:val="single" w:sz="4" w:space="0" w:color="auto"/>
              <w:bottom w:val="single" w:sz="4" w:space="0" w:color="auto"/>
              <w:right w:val="single" w:sz="4" w:space="0" w:color="auto"/>
            </w:tcBorders>
            <w:hideMark/>
          </w:tcPr>
          <w:p w14:paraId="7C9ABDCA" w14:textId="77777777" w:rsidR="009963BD" w:rsidRPr="008F187B" w:rsidRDefault="009963BD" w:rsidP="002217A3">
            <w:pPr>
              <w:pStyle w:val="af1"/>
            </w:pPr>
            <w:r w:rsidRPr="008F187B">
              <w:t>530</w:t>
            </w:r>
          </w:p>
        </w:tc>
        <w:tc>
          <w:tcPr>
            <w:tcW w:w="1869" w:type="dxa"/>
            <w:tcBorders>
              <w:top w:val="single" w:sz="4" w:space="0" w:color="auto"/>
              <w:left w:val="single" w:sz="4" w:space="0" w:color="auto"/>
              <w:bottom w:val="single" w:sz="4" w:space="0" w:color="auto"/>
              <w:right w:val="single" w:sz="4" w:space="0" w:color="auto"/>
            </w:tcBorders>
            <w:hideMark/>
          </w:tcPr>
          <w:p w14:paraId="576FF4A7" w14:textId="77777777" w:rsidR="009963BD" w:rsidRPr="008F187B" w:rsidRDefault="009963BD" w:rsidP="002217A3">
            <w:pPr>
              <w:pStyle w:val="af1"/>
            </w:pPr>
            <w:r w:rsidRPr="008F187B">
              <w:t>530</w:t>
            </w:r>
          </w:p>
        </w:tc>
      </w:tr>
      <w:tr w:rsidR="009963BD" w:rsidRPr="008F187B" w14:paraId="3242BF6C" w14:textId="77777777" w:rsidTr="009963BD">
        <w:trPr>
          <w:jc w:val="center"/>
        </w:trPr>
        <w:tc>
          <w:tcPr>
            <w:tcW w:w="1869" w:type="dxa"/>
            <w:tcBorders>
              <w:top w:val="single" w:sz="4" w:space="0" w:color="auto"/>
              <w:left w:val="single" w:sz="4" w:space="0" w:color="auto"/>
              <w:bottom w:val="single" w:sz="4" w:space="0" w:color="auto"/>
              <w:right w:val="single" w:sz="4" w:space="0" w:color="auto"/>
            </w:tcBorders>
            <w:hideMark/>
          </w:tcPr>
          <w:p w14:paraId="740D1FCA" w14:textId="77777777" w:rsidR="009963BD" w:rsidRPr="008F187B" w:rsidRDefault="009963BD" w:rsidP="002217A3">
            <w:pPr>
              <w:pStyle w:val="af1"/>
              <w:rPr>
                <w:lang w:val="en-US"/>
              </w:rPr>
            </w:pPr>
            <w:r w:rsidRPr="008F187B">
              <w:t>Цинк</w:t>
            </w:r>
            <w:r w:rsidRPr="008F187B">
              <w:rPr>
                <w:lang w:val="en-US"/>
              </w:rPr>
              <w:t xml:space="preserve"> (Zn)</w:t>
            </w:r>
          </w:p>
        </w:tc>
        <w:tc>
          <w:tcPr>
            <w:tcW w:w="1869" w:type="dxa"/>
            <w:tcBorders>
              <w:top w:val="single" w:sz="4" w:space="0" w:color="auto"/>
              <w:left w:val="single" w:sz="4" w:space="0" w:color="auto"/>
              <w:bottom w:val="single" w:sz="4" w:space="0" w:color="auto"/>
              <w:right w:val="single" w:sz="4" w:space="0" w:color="auto"/>
            </w:tcBorders>
            <w:hideMark/>
          </w:tcPr>
          <w:p w14:paraId="3689751B" w14:textId="77777777" w:rsidR="009963BD" w:rsidRPr="008F187B" w:rsidRDefault="009963BD" w:rsidP="002217A3">
            <w:pPr>
              <w:pStyle w:val="af1"/>
            </w:pPr>
            <w:r w:rsidRPr="008F187B">
              <w:t>140</w:t>
            </w:r>
          </w:p>
        </w:tc>
        <w:tc>
          <w:tcPr>
            <w:tcW w:w="1869" w:type="dxa"/>
            <w:tcBorders>
              <w:top w:val="single" w:sz="4" w:space="0" w:color="auto"/>
              <w:left w:val="single" w:sz="4" w:space="0" w:color="auto"/>
              <w:bottom w:val="single" w:sz="4" w:space="0" w:color="auto"/>
              <w:right w:val="single" w:sz="4" w:space="0" w:color="auto"/>
            </w:tcBorders>
            <w:hideMark/>
          </w:tcPr>
          <w:p w14:paraId="525E55DD" w14:textId="77777777" w:rsidR="009963BD" w:rsidRPr="008F187B" w:rsidRDefault="009963BD" w:rsidP="002217A3">
            <w:pPr>
              <w:pStyle w:val="af1"/>
            </w:pPr>
            <w:r w:rsidRPr="008F187B">
              <w:t>480</w:t>
            </w:r>
          </w:p>
        </w:tc>
        <w:tc>
          <w:tcPr>
            <w:tcW w:w="1869" w:type="dxa"/>
            <w:tcBorders>
              <w:top w:val="single" w:sz="4" w:space="0" w:color="auto"/>
              <w:left w:val="single" w:sz="4" w:space="0" w:color="auto"/>
              <w:bottom w:val="single" w:sz="4" w:space="0" w:color="auto"/>
              <w:right w:val="single" w:sz="4" w:space="0" w:color="auto"/>
            </w:tcBorders>
            <w:hideMark/>
          </w:tcPr>
          <w:p w14:paraId="0810DCF3" w14:textId="77777777" w:rsidR="009963BD" w:rsidRPr="008F187B" w:rsidRDefault="009963BD" w:rsidP="002217A3">
            <w:pPr>
              <w:pStyle w:val="af1"/>
            </w:pPr>
            <w:r w:rsidRPr="008F187B">
              <w:t>720</w:t>
            </w:r>
          </w:p>
        </w:tc>
        <w:tc>
          <w:tcPr>
            <w:tcW w:w="1869" w:type="dxa"/>
            <w:tcBorders>
              <w:top w:val="single" w:sz="4" w:space="0" w:color="auto"/>
              <w:left w:val="single" w:sz="4" w:space="0" w:color="auto"/>
              <w:bottom w:val="single" w:sz="4" w:space="0" w:color="auto"/>
              <w:right w:val="single" w:sz="4" w:space="0" w:color="auto"/>
            </w:tcBorders>
            <w:hideMark/>
          </w:tcPr>
          <w:p w14:paraId="09F90BB4" w14:textId="77777777" w:rsidR="009963BD" w:rsidRPr="008F187B" w:rsidRDefault="009963BD" w:rsidP="002217A3">
            <w:pPr>
              <w:pStyle w:val="af1"/>
            </w:pPr>
            <w:r w:rsidRPr="008F187B">
              <w:t>720</w:t>
            </w:r>
          </w:p>
        </w:tc>
      </w:tr>
      <w:tr w:rsidR="009963BD" w:rsidRPr="008F187B" w14:paraId="6E781950" w14:textId="77777777" w:rsidTr="009963BD">
        <w:trPr>
          <w:jc w:val="center"/>
        </w:trPr>
        <w:tc>
          <w:tcPr>
            <w:tcW w:w="1869" w:type="dxa"/>
            <w:tcBorders>
              <w:top w:val="single" w:sz="4" w:space="0" w:color="auto"/>
              <w:left w:val="single" w:sz="4" w:space="0" w:color="auto"/>
              <w:bottom w:val="single" w:sz="4" w:space="0" w:color="auto"/>
              <w:right w:val="single" w:sz="4" w:space="0" w:color="auto"/>
            </w:tcBorders>
            <w:hideMark/>
          </w:tcPr>
          <w:p w14:paraId="45B67391" w14:textId="77777777" w:rsidR="009963BD" w:rsidRPr="008F187B" w:rsidRDefault="009963BD" w:rsidP="002217A3">
            <w:pPr>
              <w:pStyle w:val="af1"/>
              <w:rPr>
                <w:lang w:val="en-US"/>
              </w:rPr>
            </w:pPr>
            <w:r w:rsidRPr="008F187B">
              <w:t>Хром</w:t>
            </w:r>
            <w:r w:rsidRPr="008F187B">
              <w:rPr>
                <w:lang w:val="en-US"/>
              </w:rPr>
              <w:t xml:space="preserve"> (Cr)</w:t>
            </w:r>
          </w:p>
        </w:tc>
        <w:tc>
          <w:tcPr>
            <w:tcW w:w="1869" w:type="dxa"/>
            <w:tcBorders>
              <w:top w:val="single" w:sz="4" w:space="0" w:color="auto"/>
              <w:left w:val="single" w:sz="4" w:space="0" w:color="auto"/>
              <w:bottom w:val="single" w:sz="4" w:space="0" w:color="auto"/>
              <w:right w:val="single" w:sz="4" w:space="0" w:color="auto"/>
            </w:tcBorders>
            <w:hideMark/>
          </w:tcPr>
          <w:p w14:paraId="037C59A5" w14:textId="77777777" w:rsidR="009963BD" w:rsidRPr="008F187B" w:rsidRDefault="009963BD" w:rsidP="002217A3">
            <w:pPr>
              <w:pStyle w:val="af1"/>
            </w:pPr>
            <w:r w:rsidRPr="008F187B">
              <w:t>100</w:t>
            </w:r>
          </w:p>
        </w:tc>
        <w:tc>
          <w:tcPr>
            <w:tcW w:w="1869" w:type="dxa"/>
            <w:tcBorders>
              <w:top w:val="single" w:sz="4" w:space="0" w:color="auto"/>
              <w:left w:val="single" w:sz="4" w:space="0" w:color="auto"/>
              <w:bottom w:val="single" w:sz="4" w:space="0" w:color="auto"/>
              <w:right w:val="single" w:sz="4" w:space="0" w:color="auto"/>
            </w:tcBorders>
            <w:hideMark/>
          </w:tcPr>
          <w:p w14:paraId="5487CBDB" w14:textId="77777777" w:rsidR="009963BD" w:rsidRPr="008F187B" w:rsidRDefault="009963BD" w:rsidP="002217A3">
            <w:pPr>
              <w:pStyle w:val="af1"/>
            </w:pPr>
            <w:r w:rsidRPr="008F187B">
              <w:t>380</w:t>
            </w:r>
          </w:p>
        </w:tc>
        <w:tc>
          <w:tcPr>
            <w:tcW w:w="1869" w:type="dxa"/>
            <w:tcBorders>
              <w:top w:val="single" w:sz="4" w:space="0" w:color="auto"/>
              <w:left w:val="single" w:sz="4" w:space="0" w:color="auto"/>
              <w:bottom w:val="single" w:sz="4" w:space="0" w:color="auto"/>
              <w:right w:val="single" w:sz="4" w:space="0" w:color="auto"/>
            </w:tcBorders>
            <w:hideMark/>
          </w:tcPr>
          <w:p w14:paraId="78A4843F" w14:textId="77777777" w:rsidR="009963BD" w:rsidRPr="008F187B" w:rsidRDefault="009963BD" w:rsidP="002217A3">
            <w:pPr>
              <w:pStyle w:val="af1"/>
            </w:pPr>
            <w:r w:rsidRPr="008F187B">
              <w:t>380</w:t>
            </w:r>
          </w:p>
        </w:tc>
        <w:tc>
          <w:tcPr>
            <w:tcW w:w="1869" w:type="dxa"/>
            <w:tcBorders>
              <w:top w:val="single" w:sz="4" w:space="0" w:color="auto"/>
              <w:left w:val="single" w:sz="4" w:space="0" w:color="auto"/>
              <w:bottom w:val="single" w:sz="4" w:space="0" w:color="auto"/>
              <w:right w:val="single" w:sz="4" w:space="0" w:color="auto"/>
            </w:tcBorders>
            <w:hideMark/>
          </w:tcPr>
          <w:p w14:paraId="5A72501C" w14:textId="77777777" w:rsidR="009963BD" w:rsidRPr="008F187B" w:rsidRDefault="009963BD" w:rsidP="002217A3">
            <w:pPr>
              <w:pStyle w:val="af1"/>
            </w:pPr>
            <w:r w:rsidRPr="008F187B">
              <w:t>380</w:t>
            </w:r>
          </w:p>
        </w:tc>
      </w:tr>
      <w:tr w:rsidR="009963BD" w:rsidRPr="008F187B" w14:paraId="3C35DDB7" w14:textId="77777777" w:rsidTr="009963BD">
        <w:trPr>
          <w:jc w:val="center"/>
        </w:trPr>
        <w:tc>
          <w:tcPr>
            <w:tcW w:w="1869" w:type="dxa"/>
            <w:tcBorders>
              <w:top w:val="single" w:sz="4" w:space="0" w:color="auto"/>
              <w:left w:val="single" w:sz="4" w:space="0" w:color="auto"/>
              <w:bottom w:val="single" w:sz="4" w:space="0" w:color="auto"/>
              <w:right w:val="single" w:sz="4" w:space="0" w:color="auto"/>
            </w:tcBorders>
            <w:hideMark/>
          </w:tcPr>
          <w:p w14:paraId="106FF56C" w14:textId="77777777" w:rsidR="009963BD" w:rsidRPr="008F187B" w:rsidRDefault="009963BD" w:rsidP="002217A3">
            <w:pPr>
              <w:pStyle w:val="af1"/>
              <w:rPr>
                <w:lang w:val="en-US"/>
              </w:rPr>
            </w:pPr>
            <w:r w:rsidRPr="008F187B">
              <w:t>Мышьяк</w:t>
            </w:r>
            <w:r w:rsidRPr="008F187B">
              <w:rPr>
                <w:lang w:val="en-US"/>
              </w:rPr>
              <w:t xml:space="preserve"> (As)</w:t>
            </w:r>
          </w:p>
        </w:tc>
        <w:tc>
          <w:tcPr>
            <w:tcW w:w="1869" w:type="dxa"/>
            <w:tcBorders>
              <w:top w:val="single" w:sz="4" w:space="0" w:color="auto"/>
              <w:left w:val="single" w:sz="4" w:space="0" w:color="auto"/>
              <w:bottom w:val="single" w:sz="4" w:space="0" w:color="auto"/>
              <w:right w:val="single" w:sz="4" w:space="0" w:color="auto"/>
            </w:tcBorders>
            <w:hideMark/>
          </w:tcPr>
          <w:p w14:paraId="3226DE51" w14:textId="77777777" w:rsidR="009963BD" w:rsidRPr="008F187B" w:rsidRDefault="009963BD" w:rsidP="002217A3">
            <w:pPr>
              <w:pStyle w:val="af1"/>
            </w:pPr>
            <w:r w:rsidRPr="008F187B">
              <w:t>29</w:t>
            </w:r>
          </w:p>
        </w:tc>
        <w:tc>
          <w:tcPr>
            <w:tcW w:w="1869" w:type="dxa"/>
            <w:tcBorders>
              <w:top w:val="single" w:sz="4" w:space="0" w:color="auto"/>
              <w:left w:val="single" w:sz="4" w:space="0" w:color="auto"/>
              <w:bottom w:val="single" w:sz="4" w:space="0" w:color="auto"/>
              <w:right w:val="single" w:sz="4" w:space="0" w:color="auto"/>
            </w:tcBorders>
            <w:hideMark/>
          </w:tcPr>
          <w:p w14:paraId="182B981A" w14:textId="77777777" w:rsidR="009963BD" w:rsidRPr="008F187B" w:rsidRDefault="009963BD" w:rsidP="002217A3">
            <w:pPr>
              <w:pStyle w:val="af1"/>
            </w:pPr>
            <w:r w:rsidRPr="008F187B">
              <w:t>55</w:t>
            </w:r>
          </w:p>
        </w:tc>
        <w:tc>
          <w:tcPr>
            <w:tcW w:w="1869" w:type="dxa"/>
            <w:tcBorders>
              <w:top w:val="single" w:sz="4" w:space="0" w:color="auto"/>
              <w:left w:val="single" w:sz="4" w:space="0" w:color="auto"/>
              <w:bottom w:val="single" w:sz="4" w:space="0" w:color="auto"/>
              <w:right w:val="single" w:sz="4" w:space="0" w:color="auto"/>
            </w:tcBorders>
            <w:hideMark/>
          </w:tcPr>
          <w:p w14:paraId="5B76ECA5" w14:textId="77777777" w:rsidR="009963BD" w:rsidRPr="008F187B" w:rsidRDefault="009963BD" w:rsidP="002217A3">
            <w:pPr>
              <w:pStyle w:val="af1"/>
            </w:pPr>
            <w:r w:rsidRPr="008F187B">
              <w:t>55</w:t>
            </w:r>
          </w:p>
        </w:tc>
        <w:tc>
          <w:tcPr>
            <w:tcW w:w="1869" w:type="dxa"/>
            <w:tcBorders>
              <w:top w:val="single" w:sz="4" w:space="0" w:color="auto"/>
              <w:left w:val="single" w:sz="4" w:space="0" w:color="auto"/>
              <w:bottom w:val="single" w:sz="4" w:space="0" w:color="auto"/>
              <w:right w:val="single" w:sz="4" w:space="0" w:color="auto"/>
            </w:tcBorders>
            <w:hideMark/>
          </w:tcPr>
          <w:p w14:paraId="7C614F8D" w14:textId="77777777" w:rsidR="009963BD" w:rsidRPr="008F187B" w:rsidRDefault="009963BD" w:rsidP="002217A3">
            <w:pPr>
              <w:pStyle w:val="af1"/>
            </w:pPr>
            <w:r w:rsidRPr="008F187B">
              <w:t>55</w:t>
            </w:r>
          </w:p>
        </w:tc>
      </w:tr>
      <w:tr w:rsidR="009963BD" w:rsidRPr="008F187B" w14:paraId="6F5A4D5A" w14:textId="77777777" w:rsidTr="009963BD">
        <w:trPr>
          <w:jc w:val="center"/>
        </w:trPr>
        <w:tc>
          <w:tcPr>
            <w:tcW w:w="1869" w:type="dxa"/>
            <w:tcBorders>
              <w:top w:val="single" w:sz="4" w:space="0" w:color="auto"/>
              <w:left w:val="single" w:sz="4" w:space="0" w:color="auto"/>
              <w:bottom w:val="single" w:sz="4" w:space="0" w:color="auto"/>
              <w:right w:val="single" w:sz="4" w:space="0" w:color="auto"/>
            </w:tcBorders>
            <w:hideMark/>
          </w:tcPr>
          <w:p w14:paraId="79879B4E" w14:textId="77777777" w:rsidR="009963BD" w:rsidRPr="008F187B" w:rsidRDefault="009963BD" w:rsidP="002217A3">
            <w:pPr>
              <w:pStyle w:val="af1"/>
              <w:rPr>
                <w:lang w:val="en-US"/>
              </w:rPr>
            </w:pPr>
            <w:r w:rsidRPr="008F187B">
              <w:t>Барий</w:t>
            </w:r>
            <w:r w:rsidRPr="008F187B">
              <w:rPr>
                <w:lang w:val="en-US"/>
              </w:rPr>
              <w:t xml:space="preserve"> (Ba)</w:t>
            </w:r>
          </w:p>
        </w:tc>
        <w:tc>
          <w:tcPr>
            <w:tcW w:w="1869" w:type="dxa"/>
            <w:tcBorders>
              <w:top w:val="single" w:sz="4" w:space="0" w:color="auto"/>
              <w:left w:val="single" w:sz="4" w:space="0" w:color="auto"/>
              <w:bottom w:val="single" w:sz="4" w:space="0" w:color="auto"/>
              <w:right w:val="single" w:sz="4" w:space="0" w:color="auto"/>
            </w:tcBorders>
            <w:hideMark/>
          </w:tcPr>
          <w:p w14:paraId="625DF9C4" w14:textId="77777777" w:rsidR="009963BD" w:rsidRPr="008F187B" w:rsidRDefault="009963BD" w:rsidP="002217A3">
            <w:pPr>
              <w:pStyle w:val="af1"/>
            </w:pPr>
            <w:r w:rsidRPr="008F187B">
              <w:t>160</w:t>
            </w:r>
          </w:p>
        </w:tc>
        <w:tc>
          <w:tcPr>
            <w:tcW w:w="1869" w:type="dxa"/>
            <w:tcBorders>
              <w:top w:val="single" w:sz="4" w:space="0" w:color="auto"/>
              <w:left w:val="single" w:sz="4" w:space="0" w:color="auto"/>
              <w:bottom w:val="single" w:sz="4" w:space="0" w:color="auto"/>
              <w:right w:val="single" w:sz="4" w:space="0" w:color="auto"/>
            </w:tcBorders>
            <w:hideMark/>
          </w:tcPr>
          <w:p w14:paraId="4A43CCEA" w14:textId="77777777" w:rsidR="009963BD" w:rsidRPr="008F187B" w:rsidRDefault="009963BD" w:rsidP="002217A3">
            <w:pPr>
              <w:pStyle w:val="af1"/>
            </w:pPr>
            <w:r w:rsidRPr="008F187B">
              <w:t>-</w:t>
            </w:r>
          </w:p>
        </w:tc>
        <w:tc>
          <w:tcPr>
            <w:tcW w:w="1869" w:type="dxa"/>
            <w:tcBorders>
              <w:top w:val="single" w:sz="4" w:space="0" w:color="auto"/>
              <w:left w:val="single" w:sz="4" w:space="0" w:color="auto"/>
              <w:bottom w:val="single" w:sz="4" w:space="0" w:color="auto"/>
              <w:right w:val="single" w:sz="4" w:space="0" w:color="auto"/>
            </w:tcBorders>
            <w:hideMark/>
          </w:tcPr>
          <w:p w14:paraId="2618F863" w14:textId="77777777" w:rsidR="009963BD" w:rsidRPr="008F187B" w:rsidRDefault="009963BD" w:rsidP="002217A3">
            <w:pPr>
              <w:pStyle w:val="af1"/>
            </w:pPr>
            <w:r w:rsidRPr="008F187B">
              <w:t>-</w:t>
            </w:r>
          </w:p>
        </w:tc>
        <w:tc>
          <w:tcPr>
            <w:tcW w:w="1869" w:type="dxa"/>
            <w:tcBorders>
              <w:top w:val="single" w:sz="4" w:space="0" w:color="auto"/>
              <w:left w:val="single" w:sz="4" w:space="0" w:color="auto"/>
              <w:bottom w:val="single" w:sz="4" w:space="0" w:color="auto"/>
              <w:right w:val="single" w:sz="4" w:space="0" w:color="auto"/>
            </w:tcBorders>
            <w:hideMark/>
          </w:tcPr>
          <w:p w14:paraId="26FDBD77" w14:textId="77777777" w:rsidR="009963BD" w:rsidRPr="008F187B" w:rsidRDefault="009963BD" w:rsidP="002217A3">
            <w:pPr>
              <w:pStyle w:val="af1"/>
            </w:pPr>
            <w:r w:rsidRPr="008F187B">
              <w:t>625</w:t>
            </w:r>
          </w:p>
        </w:tc>
      </w:tr>
      <w:tr w:rsidR="009963BD" w:rsidRPr="008F187B" w14:paraId="442A7D61" w14:textId="77777777" w:rsidTr="009963BD">
        <w:trPr>
          <w:jc w:val="center"/>
        </w:trPr>
        <w:tc>
          <w:tcPr>
            <w:tcW w:w="1869" w:type="dxa"/>
            <w:tcBorders>
              <w:top w:val="single" w:sz="4" w:space="0" w:color="auto"/>
              <w:left w:val="single" w:sz="4" w:space="0" w:color="auto"/>
              <w:bottom w:val="single" w:sz="4" w:space="0" w:color="auto"/>
              <w:right w:val="single" w:sz="4" w:space="0" w:color="auto"/>
            </w:tcBorders>
            <w:hideMark/>
          </w:tcPr>
          <w:p w14:paraId="76566EB4" w14:textId="77777777" w:rsidR="009963BD" w:rsidRPr="008F187B" w:rsidRDefault="009963BD" w:rsidP="002217A3">
            <w:pPr>
              <w:pStyle w:val="af1"/>
            </w:pPr>
            <w:r w:rsidRPr="008F187B">
              <w:t>Нефтепродукты</w:t>
            </w:r>
          </w:p>
        </w:tc>
        <w:tc>
          <w:tcPr>
            <w:tcW w:w="1869" w:type="dxa"/>
            <w:tcBorders>
              <w:top w:val="single" w:sz="4" w:space="0" w:color="auto"/>
              <w:left w:val="single" w:sz="4" w:space="0" w:color="auto"/>
              <w:bottom w:val="single" w:sz="4" w:space="0" w:color="auto"/>
              <w:right w:val="single" w:sz="4" w:space="0" w:color="auto"/>
            </w:tcBorders>
            <w:hideMark/>
          </w:tcPr>
          <w:p w14:paraId="6CE1D6B7" w14:textId="77777777" w:rsidR="009963BD" w:rsidRPr="008F187B" w:rsidRDefault="009963BD" w:rsidP="002217A3">
            <w:pPr>
              <w:pStyle w:val="af1"/>
            </w:pPr>
            <w:r w:rsidRPr="008F187B">
              <w:t>50</w:t>
            </w:r>
          </w:p>
        </w:tc>
        <w:tc>
          <w:tcPr>
            <w:tcW w:w="1869" w:type="dxa"/>
            <w:tcBorders>
              <w:top w:val="single" w:sz="4" w:space="0" w:color="auto"/>
              <w:left w:val="single" w:sz="4" w:space="0" w:color="auto"/>
              <w:bottom w:val="single" w:sz="4" w:space="0" w:color="auto"/>
              <w:right w:val="single" w:sz="4" w:space="0" w:color="auto"/>
            </w:tcBorders>
            <w:hideMark/>
          </w:tcPr>
          <w:p w14:paraId="2EF716E7" w14:textId="77777777" w:rsidR="009963BD" w:rsidRPr="008F187B" w:rsidRDefault="009963BD" w:rsidP="002217A3">
            <w:pPr>
              <w:pStyle w:val="af1"/>
            </w:pPr>
            <w:r w:rsidRPr="008F187B">
              <w:t>1000</w:t>
            </w:r>
          </w:p>
        </w:tc>
        <w:tc>
          <w:tcPr>
            <w:tcW w:w="1869" w:type="dxa"/>
            <w:tcBorders>
              <w:top w:val="single" w:sz="4" w:space="0" w:color="auto"/>
              <w:left w:val="single" w:sz="4" w:space="0" w:color="auto"/>
              <w:bottom w:val="single" w:sz="4" w:space="0" w:color="auto"/>
              <w:right w:val="single" w:sz="4" w:space="0" w:color="auto"/>
            </w:tcBorders>
            <w:hideMark/>
          </w:tcPr>
          <w:p w14:paraId="58366F76" w14:textId="77777777" w:rsidR="009963BD" w:rsidRPr="008F187B" w:rsidRDefault="009963BD" w:rsidP="002217A3">
            <w:pPr>
              <w:pStyle w:val="af1"/>
            </w:pPr>
            <w:r w:rsidRPr="008F187B">
              <w:t>3000</w:t>
            </w:r>
          </w:p>
        </w:tc>
        <w:tc>
          <w:tcPr>
            <w:tcW w:w="1869" w:type="dxa"/>
            <w:tcBorders>
              <w:top w:val="single" w:sz="4" w:space="0" w:color="auto"/>
              <w:left w:val="single" w:sz="4" w:space="0" w:color="auto"/>
              <w:bottom w:val="single" w:sz="4" w:space="0" w:color="auto"/>
              <w:right w:val="single" w:sz="4" w:space="0" w:color="auto"/>
            </w:tcBorders>
            <w:hideMark/>
          </w:tcPr>
          <w:p w14:paraId="3B5EF003" w14:textId="77777777" w:rsidR="009963BD" w:rsidRPr="008F187B" w:rsidRDefault="009963BD" w:rsidP="002217A3">
            <w:pPr>
              <w:pStyle w:val="af1"/>
            </w:pPr>
            <w:r w:rsidRPr="008F187B">
              <w:t>5000</w:t>
            </w:r>
          </w:p>
        </w:tc>
      </w:tr>
    </w:tbl>
    <w:p w14:paraId="2D18C75C" w14:textId="77777777" w:rsidR="009963BD" w:rsidRPr="008F187B" w:rsidRDefault="009963BD" w:rsidP="009963BD">
      <w:pPr>
        <w:ind w:firstLine="708"/>
        <w:rPr>
          <w:rFonts w:cstheme="minorBidi"/>
        </w:rPr>
      </w:pPr>
    </w:p>
    <w:p w14:paraId="2AA4D516" w14:textId="6FE6B71B" w:rsidR="009963BD" w:rsidRPr="008F187B" w:rsidRDefault="009963BD" w:rsidP="009963BD">
      <w:pPr>
        <w:ind w:firstLine="708"/>
        <w:rPr>
          <w:szCs w:val="24"/>
        </w:rPr>
      </w:pPr>
      <w:r w:rsidRPr="008F187B">
        <w:rPr>
          <w:szCs w:val="24"/>
        </w:rPr>
        <w:t>Донные отложения по степени загрязнения подразделяются на 5 классов (</w:t>
      </w:r>
      <w:r w:rsidR="002B781F" w:rsidRPr="008F187B">
        <w:rPr>
          <w:szCs w:val="24"/>
        </w:rPr>
        <w:fldChar w:fldCharType="begin"/>
      </w:r>
      <w:r w:rsidR="002B781F" w:rsidRPr="008F187B">
        <w:rPr>
          <w:szCs w:val="24"/>
        </w:rPr>
        <w:instrText xml:space="preserve"> REF _Ref120275239 \r \h </w:instrText>
      </w:r>
      <w:r w:rsidR="008F187B">
        <w:rPr>
          <w:szCs w:val="24"/>
        </w:rPr>
        <w:instrText xml:space="preserve"> \* MERGEFORMAT </w:instrText>
      </w:r>
      <w:r w:rsidR="002B781F" w:rsidRPr="008F187B">
        <w:rPr>
          <w:szCs w:val="24"/>
        </w:rPr>
      </w:r>
      <w:r w:rsidR="002B781F" w:rsidRPr="008F187B">
        <w:rPr>
          <w:szCs w:val="24"/>
        </w:rPr>
        <w:fldChar w:fldCharType="separate"/>
      </w:r>
      <w:r w:rsidR="004B33A9" w:rsidRPr="008F187B">
        <w:rPr>
          <w:szCs w:val="24"/>
        </w:rPr>
        <w:t>Таблица. 4.1 - 4</w:t>
      </w:r>
      <w:r w:rsidR="002B781F" w:rsidRPr="008F187B">
        <w:rPr>
          <w:szCs w:val="24"/>
        </w:rPr>
        <w:fldChar w:fldCharType="end"/>
      </w:r>
    </w:p>
    <w:p w14:paraId="108F7D78" w14:textId="77777777" w:rsidR="009963BD" w:rsidRPr="008F187B" w:rsidRDefault="009963BD" w:rsidP="00BA7A93">
      <w:pPr>
        <w:pStyle w:val="a0"/>
        <w:numPr>
          <w:ilvl w:val="4"/>
          <w:numId w:val="10"/>
        </w:numPr>
      </w:pPr>
      <w:bookmarkStart w:id="100" w:name="_Ref120275239"/>
      <w:bookmarkStart w:id="101" w:name="_Toc163828993"/>
      <w:r w:rsidRPr="008F187B">
        <w:t>Классификация донных отложений</w:t>
      </w:r>
      <w:bookmarkEnd w:id="100"/>
      <w:bookmarkEnd w:id="101"/>
    </w:p>
    <w:tbl>
      <w:tblPr>
        <w:tblW w:w="0" w:type="auto"/>
        <w:jc w:val="center"/>
        <w:tblLook w:val="04A0" w:firstRow="1" w:lastRow="0" w:firstColumn="1" w:lastColumn="0" w:noHBand="0" w:noVBand="1"/>
      </w:tblPr>
      <w:tblGrid>
        <w:gridCol w:w="4672"/>
        <w:gridCol w:w="4672"/>
      </w:tblGrid>
      <w:tr w:rsidR="009963BD" w:rsidRPr="008F187B" w14:paraId="6557EC77" w14:textId="77777777" w:rsidTr="009963BD">
        <w:trPr>
          <w:trHeight w:val="478"/>
          <w:jc w:val="center"/>
        </w:trPr>
        <w:tc>
          <w:tcPr>
            <w:tcW w:w="4672" w:type="dxa"/>
            <w:tcBorders>
              <w:top w:val="single" w:sz="4" w:space="0" w:color="auto"/>
              <w:left w:val="single" w:sz="4" w:space="0" w:color="auto"/>
              <w:bottom w:val="single" w:sz="4" w:space="0" w:color="auto"/>
              <w:right w:val="single" w:sz="4" w:space="0" w:color="auto"/>
            </w:tcBorders>
          </w:tcPr>
          <w:p w14:paraId="6BCD1B37" w14:textId="77777777" w:rsidR="009963BD" w:rsidRPr="008F187B" w:rsidRDefault="009963BD">
            <w:pPr>
              <w:pStyle w:val="af1"/>
              <w:jc w:val="center"/>
            </w:pPr>
            <w:r w:rsidRPr="008F187B">
              <w:t>Класс 0. Чистые отложения</w:t>
            </w:r>
          </w:p>
          <w:p w14:paraId="3699F6C8" w14:textId="77777777" w:rsidR="009963BD" w:rsidRPr="008F187B" w:rsidRDefault="009963BD">
            <w:pPr>
              <w:pStyle w:val="af1"/>
              <w:ind w:left="1701"/>
              <w:jc w:val="center"/>
            </w:pPr>
          </w:p>
        </w:tc>
        <w:tc>
          <w:tcPr>
            <w:tcW w:w="4672" w:type="dxa"/>
            <w:tcBorders>
              <w:top w:val="single" w:sz="4" w:space="0" w:color="auto"/>
              <w:left w:val="single" w:sz="4" w:space="0" w:color="auto"/>
              <w:bottom w:val="single" w:sz="4" w:space="0" w:color="auto"/>
              <w:right w:val="single" w:sz="4" w:space="0" w:color="auto"/>
            </w:tcBorders>
            <w:hideMark/>
          </w:tcPr>
          <w:p w14:paraId="4B9D1C6A" w14:textId="77777777" w:rsidR="009963BD" w:rsidRPr="008F187B" w:rsidRDefault="009963BD">
            <w:pPr>
              <w:pStyle w:val="af1"/>
              <w:jc w:val="center"/>
            </w:pPr>
            <w:r w:rsidRPr="008F187B">
              <w:t>Концентрация загрязняющих веществ ниже целевого уровня</w:t>
            </w:r>
          </w:p>
        </w:tc>
      </w:tr>
      <w:tr w:rsidR="009963BD" w:rsidRPr="008F187B" w14:paraId="612A887D" w14:textId="77777777" w:rsidTr="009963BD">
        <w:trPr>
          <w:jc w:val="center"/>
        </w:trPr>
        <w:tc>
          <w:tcPr>
            <w:tcW w:w="4672" w:type="dxa"/>
            <w:tcBorders>
              <w:top w:val="single" w:sz="4" w:space="0" w:color="auto"/>
              <w:left w:val="single" w:sz="4" w:space="0" w:color="auto"/>
              <w:bottom w:val="single" w:sz="4" w:space="0" w:color="auto"/>
              <w:right w:val="single" w:sz="4" w:space="0" w:color="auto"/>
            </w:tcBorders>
            <w:hideMark/>
          </w:tcPr>
          <w:p w14:paraId="791788E3" w14:textId="77777777" w:rsidR="009963BD" w:rsidRPr="008F187B" w:rsidRDefault="009963BD">
            <w:pPr>
              <w:pStyle w:val="af1"/>
              <w:jc w:val="center"/>
            </w:pPr>
            <w:r w:rsidRPr="008F187B">
              <w:t>Класс I. Слабозагрязненные отложения</w:t>
            </w:r>
          </w:p>
        </w:tc>
        <w:tc>
          <w:tcPr>
            <w:tcW w:w="4672" w:type="dxa"/>
            <w:tcBorders>
              <w:top w:val="single" w:sz="4" w:space="0" w:color="auto"/>
              <w:left w:val="single" w:sz="4" w:space="0" w:color="auto"/>
              <w:bottom w:val="single" w:sz="4" w:space="0" w:color="auto"/>
              <w:right w:val="single" w:sz="4" w:space="0" w:color="auto"/>
            </w:tcBorders>
            <w:hideMark/>
          </w:tcPr>
          <w:p w14:paraId="16EB6FBE" w14:textId="77777777" w:rsidR="009963BD" w:rsidRPr="008F187B" w:rsidRDefault="009963BD">
            <w:pPr>
              <w:pStyle w:val="af1"/>
              <w:jc w:val="center"/>
            </w:pPr>
            <w:r w:rsidRPr="008F187B">
              <w:t>Концентрация загрязняющих веществ находится между целевым и предельным уровнями</w:t>
            </w:r>
          </w:p>
        </w:tc>
      </w:tr>
      <w:tr w:rsidR="009963BD" w:rsidRPr="008F187B" w14:paraId="58B7DA7A" w14:textId="77777777" w:rsidTr="009963BD">
        <w:trPr>
          <w:jc w:val="center"/>
        </w:trPr>
        <w:tc>
          <w:tcPr>
            <w:tcW w:w="4672" w:type="dxa"/>
            <w:tcBorders>
              <w:top w:val="single" w:sz="4" w:space="0" w:color="auto"/>
              <w:left w:val="single" w:sz="4" w:space="0" w:color="auto"/>
              <w:bottom w:val="single" w:sz="4" w:space="0" w:color="auto"/>
              <w:right w:val="single" w:sz="4" w:space="0" w:color="auto"/>
            </w:tcBorders>
          </w:tcPr>
          <w:p w14:paraId="37C313A7" w14:textId="77777777" w:rsidR="009963BD" w:rsidRPr="008F187B" w:rsidRDefault="009963BD">
            <w:pPr>
              <w:pStyle w:val="af1"/>
              <w:jc w:val="center"/>
            </w:pPr>
            <w:r w:rsidRPr="008F187B">
              <w:lastRenderedPageBreak/>
              <w:t>Класс II. Умеренно загрязненные отложения</w:t>
            </w:r>
          </w:p>
          <w:p w14:paraId="51D5CB41" w14:textId="77777777" w:rsidR="009963BD" w:rsidRPr="008F187B" w:rsidRDefault="009963BD">
            <w:pPr>
              <w:pStyle w:val="af1"/>
              <w:ind w:left="1701"/>
              <w:jc w:val="center"/>
            </w:pPr>
          </w:p>
        </w:tc>
        <w:tc>
          <w:tcPr>
            <w:tcW w:w="4672" w:type="dxa"/>
            <w:tcBorders>
              <w:top w:val="single" w:sz="4" w:space="0" w:color="auto"/>
              <w:left w:val="single" w:sz="4" w:space="0" w:color="auto"/>
              <w:bottom w:val="single" w:sz="4" w:space="0" w:color="auto"/>
              <w:right w:val="single" w:sz="4" w:space="0" w:color="auto"/>
            </w:tcBorders>
            <w:hideMark/>
          </w:tcPr>
          <w:p w14:paraId="11E3516F" w14:textId="77777777" w:rsidR="009963BD" w:rsidRPr="008F187B" w:rsidRDefault="009963BD">
            <w:pPr>
              <w:pStyle w:val="af1"/>
              <w:jc w:val="center"/>
            </w:pPr>
            <w:r w:rsidRPr="008F187B">
              <w:t>Концентрация загрязняющих веществ находится между предельным и проверочным уровнями</w:t>
            </w:r>
          </w:p>
        </w:tc>
      </w:tr>
      <w:tr w:rsidR="009963BD" w:rsidRPr="008F187B" w14:paraId="5F1E31AD" w14:textId="77777777" w:rsidTr="009963BD">
        <w:trPr>
          <w:jc w:val="center"/>
        </w:trPr>
        <w:tc>
          <w:tcPr>
            <w:tcW w:w="4672" w:type="dxa"/>
            <w:tcBorders>
              <w:top w:val="single" w:sz="4" w:space="0" w:color="auto"/>
              <w:left w:val="single" w:sz="4" w:space="0" w:color="auto"/>
              <w:bottom w:val="single" w:sz="4" w:space="0" w:color="auto"/>
              <w:right w:val="single" w:sz="4" w:space="0" w:color="auto"/>
            </w:tcBorders>
            <w:hideMark/>
          </w:tcPr>
          <w:p w14:paraId="20455B48" w14:textId="77777777" w:rsidR="009963BD" w:rsidRPr="008F187B" w:rsidRDefault="009963BD">
            <w:pPr>
              <w:pStyle w:val="af1"/>
              <w:jc w:val="center"/>
            </w:pPr>
            <w:r w:rsidRPr="008F187B">
              <w:t>Класс III. Сильно загрязненные отложения</w:t>
            </w:r>
          </w:p>
        </w:tc>
        <w:tc>
          <w:tcPr>
            <w:tcW w:w="4672" w:type="dxa"/>
            <w:tcBorders>
              <w:top w:val="single" w:sz="4" w:space="0" w:color="auto"/>
              <w:left w:val="single" w:sz="4" w:space="0" w:color="auto"/>
              <w:bottom w:val="single" w:sz="4" w:space="0" w:color="auto"/>
              <w:right w:val="single" w:sz="4" w:space="0" w:color="auto"/>
            </w:tcBorders>
            <w:hideMark/>
          </w:tcPr>
          <w:p w14:paraId="1FCB8E48" w14:textId="77777777" w:rsidR="009963BD" w:rsidRPr="008F187B" w:rsidRDefault="009963BD">
            <w:pPr>
              <w:pStyle w:val="af1"/>
              <w:jc w:val="center"/>
            </w:pPr>
            <w:r w:rsidRPr="008F187B">
              <w:t>Концентрация загрязняющих веществ находится между проверочным и уровнем вмешательства</w:t>
            </w:r>
          </w:p>
        </w:tc>
      </w:tr>
      <w:tr w:rsidR="009963BD" w:rsidRPr="008F187B" w14:paraId="38F9DEEC" w14:textId="77777777" w:rsidTr="009963BD">
        <w:trPr>
          <w:jc w:val="center"/>
        </w:trPr>
        <w:tc>
          <w:tcPr>
            <w:tcW w:w="4672" w:type="dxa"/>
            <w:tcBorders>
              <w:top w:val="single" w:sz="4" w:space="0" w:color="auto"/>
              <w:left w:val="single" w:sz="4" w:space="0" w:color="auto"/>
              <w:bottom w:val="single" w:sz="4" w:space="0" w:color="auto"/>
              <w:right w:val="single" w:sz="4" w:space="0" w:color="auto"/>
            </w:tcBorders>
          </w:tcPr>
          <w:p w14:paraId="2464ABAA" w14:textId="77777777" w:rsidR="009963BD" w:rsidRPr="008F187B" w:rsidRDefault="009963BD">
            <w:pPr>
              <w:pStyle w:val="af1"/>
              <w:jc w:val="center"/>
            </w:pPr>
            <w:r w:rsidRPr="008F187B">
              <w:t>Класс IV. Опасно загрязненные отложения</w:t>
            </w:r>
          </w:p>
          <w:p w14:paraId="451A6F3A" w14:textId="77777777" w:rsidR="009963BD" w:rsidRPr="008F187B" w:rsidRDefault="009963BD">
            <w:pPr>
              <w:pStyle w:val="af1"/>
              <w:ind w:left="1701"/>
              <w:jc w:val="center"/>
            </w:pPr>
          </w:p>
        </w:tc>
        <w:tc>
          <w:tcPr>
            <w:tcW w:w="4672" w:type="dxa"/>
            <w:tcBorders>
              <w:top w:val="single" w:sz="4" w:space="0" w:color="auto"/>
              <w:left w:val="single" w:sz="4" w:space="0" w:color="auto"/>
              <w:bottom w:val="single" w:sz="4" w:space="0" w:color="auto"/>
              <w:right w:val="single" w:sz="4" w:space="0" w:color="auto"/>
            </w:tcBorders>
            <w:hideMark/>
          </w:tcPr>
          <w:p w14:paraId="2229CF13" w14:textId="77777777" w:rsidR="009963BD" w:rsidRPr="008F187B" w:rsidRDefault="009963BD">
            <w:pPr>
              <w:pStyle w:val="af1"/>
              <w:jc w:val="center"/>
            </w:pPr>
            <w:r w:rsidRPr="008F187B">
              <w:t>Концентрация загрязняющих веществ выше уровня вмешательства</w:t>
            </w:r>
          </w:p>
        </w:tc>
      </w:tr>
      <w:bookmarkEnd w:id="92"/>
      <w:bookmarkEnd w:id="93"/>
    </w:tbl>
    <w:p w14:paraId="64E9E776" w14:textId="77777777" w:rsidR="009963BD" w:rsidRPr="008F187B" w:rsidRDefault="009963BD" w:rsidP="009963BD">
      <w:pPr>
        <w:pStyle w:val="af3"/>
        <w:spacing w:line="240" w:lineRule="auto"/>
        <w:ind w:left="0" w:firstLine="0"/>
      </w:pPr>
    </w:p>
    <w:p w14:paraId="17620DEB" w14:textId="0404B01B" w:rsidR="00DA42D7" w:rsidRPr="008F187B" w:rsidRDefault="00DA42D7" w:rsidP="00BA7A93">
      <w:pPr>
        <w:pStyle w:val="3"/>
      </w:pPr>
      <w:bookmarkStart w:id="102" w:name="_Toc164269050"/>
      <w:r w:rsidRPr="008F187B">
        <w:t>Гидробиологические исследования</w:t>
      </w:r>
      <w:bookmarkEnd w:id="102"/>
    </w:p>
    <w:p w14:paraId="4AA939F4" w14:textId="77777777" w:rsidR="000077CE" w:rsidRPr="008F187B" w:rsidRDefault="000077CE" w:rsidP="000077CE">
      <w:pPr>
        <w:rPr>
          <w:b/>
          <w:bCs/>
          <w:u w:val="single"/>
        </w:rPr>
      </w:pPr>
      <w:r w:rsidRPr="008F187B">
        <w:rPr>
          <w:b/>
          <w:bCs/>
          <w:u w:val="single"/>
        </w:rPr>
        <w:t>Исследование состояния фитопланктона</w:t>
      </w:r>
    </w:p>
    <w:p w14:paraId="59212DA4" w14:textId="010B8691" w:rsidR="000077CE" w:rsidRPr="008F187B" w:rsidRDefault="000077CE" w:rsidP="002B781F">
      <w:r w:rsidRPr="008F187B">
        <w:t xml:space="preserve">Отбор проб на определение количественных и качественных показателей фитопланктона </w:t>
      </w:r>
      <w:r w:rsidR="004E2AF6" w:rsidRPr="008F187B">
        <w:t>(</w:t>
      </w:r>
      <w:r w:rsidR="004E2AF6" w:rsidRPr="008F187B">
        <w:fldChar w:fldCharType="begin"/>
      </w:r>
      <w:r w:rsidR="004E2AF6" w:rsidRPr="008F187B">
        <w:instrText xml:space="preserve"> REF _Ref83295726 \h </w:instrText>
      </w:r>
      <w:r w:rsidR="008F187B">
        <w:instrText xml:space="preserve"> \* MERGEFORMAT </w:instrText>
      </w:r>
      <w:r w:rsidR="004E2AF6" w:rsidRPr="008F187B">
        <w:fldChar w:fldCharType="separate"/>
      </w:r>
      <w:r w:rsidR="004B33A9" w:rsidRPr="008F187B">
        <w:t>Приложение Д 3. Акт отбора проб фитопланктона</w:t>
      </w:r>
      <w:r w:rsidR="004E2AF6" w:rsidRPr="008F187B">
        <w:fldChar w:fldCharType="end"/>
      </w:r>
      <w:r w:rsidR="004E2AF6" w:rsidRPr="008F187B">
        <w:t xml:space="preserve">) </w:t>
      </w:r>
      <w:r w:rsidRPr="008F187B">
        <w:t>производился батометром Нискина (</w:t>
      </w:r>
      <w:r w:rsidR="002B781F" w:rsidRPr="008F187B">
        <w:fldChar w:fldCharType="begin"/>
      </w:r>
      <w:r w:rsidR="002B781F" w:rsidRPr="008F187B">
        <w:instrText xml:space="preserve"> REF _Ref120275261 \r \h </w:instrText>
      </w:r>
      <w:r w:rsidR="00826046" w:rsidRPr="008F187B">
        <w:instrText xml:space="preserve"> \* MERGEFORMAT </w:instrText>
      </w:r>
      <w:r w:rsidR="002B781F" w:rsidRPr="008F187B">
        <w:fldChar w:fldCharType="separate"/>
      </w:r>
      <w:r w:rsidR="004B33A9" w:rsidRPr="008F187B">
        <w:t>Рис. 4.1 - 3</w:t>
      </w:r>
      <w:r w:rsidR="002B781F" w:rsidRPr="008F187B">
        <w:fldChar w:fldCharType="end"/>
      </w:r>
      <w:r w:rsidRPr="008F187B">
        <w:t xml:space="preserve">) с 2–3 горизонтов в зависимости от глубины и наличия/отсутствия слоя скачка солености: подповерхностного – в пределах одного метра от поверхности моря, слоя скачка гидрофизических параметров – </w:t>
      </w:r>
      <w:proofErr w:type="spellStart"/>
      <w:r w:rsidRPr="008F187B">
        <w:t>пикноклина</w:t>
      </w:r>
      <w:proofErr w:type="spellEnd"/>
      <w:r w:rsidRPr="008F187B">
        <w:t xml:space="preserve"> (над слоем, при его наличии), и придонного. </w:t>
      </w:r>
    </w:p>
    <w:p w14:paraId="2CF147FA" w14:textId="74806E35" w:rsidR="000077CE" w:rsidRPr="008F187B" w:rsidRDefault="000077CE" w:rsidP="000077CE">
      <w:r w:rsidRPr="008F187B">
        <w:t xml:space="preserve">Отбор проб на определение концентрации хлорофилла «а» и первичной продукции производился батометром Нискина из поверхностного горизонта. При наличии слоя скачка пробы на хлорофилл </w:t>
      </w:r>
      <w:r w:rsidRPr="008F187B">
        <w:rPr>
          <w:i/>
          <w:iCs/>
        </w:rPr>
        <w:t>а</w:t>
      </w:r>
      <w:r w:rsidRPr="008F187B">
        <w:t xml:space="preserve"> также отбирались над слоем скачка. Для фитопланктона </w:t>
      </w:r>
      <w:r w:rsidR="0009721E" w:rsidRPr="008F187B">
        <w:t xml:space="preserve">определяются </w:t>
      </w:r>
      <w:r w:rsidRPr="008F187B">
        <w:t xml:space="preserve">количественные и качественные показатели (видовой состав, численность и биомасса), концентрация хлорофилла </w:t>
      </w:r>
      <w:r w:rsidRPr="008F187B">
        <w:rPr>
          <w:i/>
          <w:iCs/>
        </w:rPr>
        <w:t>а</w:t>
      </w:r>
      <w:r w:rsidRPr="008F187B">
        <w:t>, первичная продукция.</w:t>
      </w:r>
    </w:p>
    <w:p w14:paraId="198CDA4C" w14:textId="4486058E" w:rsidR="000077CE" w:rsidRPr="008F187B" w:rsidRDefault="00F70A62" w:rsidP="000077CE">
      <w:pPr>
        <w:pStyle w:val="ab"/>
      </w:pPr>
      <w:r w:rsidRPr="008F187B">
        <w:rPr>
          <w:noProof/>
          <w:sz w:val="22"/>
          <w14:numForm w14:val="oldStyle"/>
        </w:rPr>
        <w:drawing>
          <wp:inline distT="0" distB="0" distL="0" distR="0" wp14:anchorId="648FFEA3" wp14:editId="03289C32">
            <wp:extent cx="2035834" cy="3627719"/>
            <wp:effectExtent l="0" t="0" r="2540" b="0"/>
            <wp:docPr id="672" name="Рисунок 672" descr="Z:\20_Science\13_НИРы 2020-2021\05_ЯСПГ_инвазии_КА\Полевой отчёт\батон для фит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Z:\20_Science\13_НИРы 2020-2021\05_ЯСПГ_инвазии_КА\Полевой отчёт\батон для фито.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58514"/>
                    <a:stretch/>
                  </pic:blipFill>
                  <pic:spPr bwMode="auto">
                    <a:xfrm>
                      <a:off x="0" y="0"/>
                      <a:ext cx="2049423" cy="3651933"/>
                    </a:xfrm>
                    <a:prstGeom prst="rect">
                      <a:avLst/>
                    </a:prstGeom>
                    <a:noFill/>
                    <a:ln>
                      <a:noFill/>
                    </a:ln>
                    <a:extLst>
                      <a:ext uri="{53640926-AAD7-44D8-BBD7-CCE9431645EC}">
                        <a14:shadowObscured xmlns:a14="http://schemas.microsoft.com/office/drawing/2010/main"/>
                      </a:ext>
                    </a:extLst>
                  </pic:spPr>
                </pic:pic>
              </a:graphicData>
            </a:graphic>
          </wp:inline>
        </w:drawing>
      </w:r>
    </w:p>
    <w:p w14:paraId="79658F28" w14:textId="2CEAF882" w:rsidR="000077CE" w:rsidRPr="008F187B" w:rsidRDefault="000077CE" w:rsidP="00BA7A93">
      <w:pPr>
        <w:pStyle w:val="a"/>
      </w:pPr>
      <w:bookmarkStart w:id="103" w:name="_Ref120275261"/>
      <w:bookmarkStart w:id="104" w:name="_Toc152276711"/>
      <w:r w:rsidRPr="008F187B">
        <w:t>Отбор проб морской воды батометром Нискина, закрывающимся с помощью посыльного груза</w:t>
      </w:r>
      <w:bookmarkEnd w:id="103"/>
      <w:bookmarkEnd w:id="104"/>
    </w:p>
    <w:p w14:paraId="119E6810" w14:textId="77777777" w:rsidR="002F361B" w:rsidRPr="008F187B" w:rsidRDefault="002F361B" w:rsidP="002F361B"/>
    <w:p w14:paraId="45AFA2D5" w14:textId="77777777" w:rsidR="000077CE" w:rsidRPr="008F187B" w:rsidRDefault="000077CE" w:rsidP="000077CE">
      <w:pPr>
        <w:rPr>
          <w:b/>
          <w:bCs/>
        </w:rPr>
      </w:pPr>
      <w:r w:rsidRPr="008F187B">
        <w:rPr>
          <w:b/>
          <w:bCs/>
        </w:rPr>
        <w:lastRenderedPageBreak/>
        <w:t>Фиксация фитопланктона (для определения качественных и количественных характеристик)</w:t>
      </w:r>
    </w:p>
    <w:p w14:paraId="5EFFFA0C" w14:textId="3236109D" w:rsidR="000077CE" w:rsidRPr="008F187B" w:rsidRDefault="000077CE" w:rsidP="00F70A62">
      <w:r w:rsidRPr="008F187B">
        <w:t>Пробы объемом 1000 мл морской воды отбирали из батометра в темные пластиковые бутылки. Далее пробы фильтровали с использованием камеры обратной фильтрации (</w:t>
      </w:r>
      <w:r w:rsidR="002B781F" w:rsidRPr="008F187B">
        <w:fldChar w:fldCharType="begin"/>
      </w:r>
      <w:r w:rsidR="002B781F" w:rsidRPr="008F187B">
        <w:instrText xml:space="preserve"> REF _Ref120275322 \r \h </w:instrText>
      </w:r>
      <w:r w:rsidR="008F187B">
        <w:instrText xml:space="preserve"> \* MERGEFORMAT </w:instrText>
      </w:r>
      <w:r w:rsidR="002B781F" w:rsidRPr="008F187B">
        <w:fldChar w:fldCharType="separate"/>
      </w:r>
      <w:r w:rsidR="004B33A9" w:rsidRPr="008F187B">
        <w:t>Рис. 4.1 - 4</w:t>
      </w:r>
      <w:r w:rsidR="002B781F" w:rsidRPr="008F187B">
        <w:fldChar w:fldCharType="end"/>
      </w:r>
      <w:r w:rsidRPr="008F187B">
        <w:t xml:space="preserve">), состоящей из двух отсеков, разделенных лавсановой перфорированной мембраной толщиной 10 мкм и диаметром пор 2 мкм (Современные методы…, 1983). Емкость с отобранной пробой находилась на высоте 40 см над камерой, таким образом, вода в камеру поступала под давлением 0,04 атм. Метод обратной фильтрации является наиболее щадящим для концентрации проб фитопланктона, поскольку токи воды, проходящие в камере снизу-вверх, под низким давлением не разрушают хрупкие клетки микроводорослей и не пропускают мелкие клетки, размер которых меньше диаметра пор через мембрану (Практическое руководство…, 2010). </w:t>
      </w:r>
    </w:p>
    <w:p w14:paraId="4D4C55EA" w14:textId="6F7BFCD0" w:rsidR="000077CE" w:rsidRPr="008F187B" w:rsidRDefault="000077CE" w:rsidP="002B781F">
      <w:r w:rsidRPr="008F187B">
        <w:t xml:space="preserve">По окончании фильтрации концентрат (около 50–60 мл) сливали в темную стеклянную или пластиковую банку с завинчивающейся крышкой объемом 350 мл. Для дальнейшей обработки пробы фиксировали раствором </w:t>
      </w:r>
      <w:r w:rsidR="009F58BD" w:rsidRPr="008F187B">
        <w:t xml:space="preserve">формалина </w:t>
      </w:r>
      <w:r w:rsidRPr="008F187B">
        <w:t>и, в дальнейшем, транспортировали в стационарную лабораторию.</w:t>
      </w:r>
    </w:p>
    <w:p w14:paraId="2CD5976B" w14:textId="3824257B" w:rsidR="00B72759" w:rsidRPr="008F187B" w:rsidRDefault="00B72759" w:rsidP="00B72759">
      <w:pPr>
        <w:pStyle w:val="ab"/>
      </w:pPr>
      <w:r w:rsidRPr="008F187B">
        <w:rPr>
          <w:noProof/>
        </w:rPr>
        <w:drawing>
          <wp:inline distT="0" distB="0" distL="0" distR="0" wp14:anchorId="2BE1573C" wp14:editId="541F6CF3">
            <wp:extent cx="2944495" cy="2944495"/>
            <wp:effectExtent l="0" t="0" r="8255" b="82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44495" cy="2944495"/>
                    </a:xfrm>
                    <a:prstGeom prst="rect">
                      <a:avLst/>
                    </a:prstGeom>
                    <a:noFill/>
                  </pic:spPr>
                </pic:pic>
              </a:graphicData>
            </a:graphic>
          </wp:inline>
        </w:drawing>
      </w:r>
    </w:p>
    <w:p w14:paraId="5DBEA13F" w14:textId="265A749D" w:rsidR="00531282" w:rsidRPr="008F187B" w:rsidRDefault="00531282" w:rsidP="00BA7A93">
      <w:pPr>
        <w:pStyle w:val="a"/>
      </w:pPr>
      <w:bookmarkStart w:id="105" w:name="_Ref120275322"/>
      <w:bookmarkStart w:id="106" w:name="_Toc152276712"/>
      <w:r w:rsidRPr="008F187B">
        <w:t>Камера обратной фильтрации</w:t>
      </w:r>
      <w:bookmarkEnd w:id="105"/>
      <w:bookmarkEnd w:id="106"/>
    </w:p>
    <w:p w14:paraId="53E8EAA3" w14:textId="77777777" w:rsidR="00531282" w:rsidRPr="008F187B" w:rsidRDefault="00531282" w:rsidP="00531282">
      <w:pPr>
        <w:rPr>
          <w:b/>
          <w:bCs/>
          <w:u w:val="single"/>
        </w:rPr>
      </w:pPr>
    </w:p>
    <w:p w14:paraId="026D4C67" w14:textId="1F351EBD" w:rsidR="00531282" w:rsidRPr="008F187B" w:rsidRDefault="00531282" w:rsidP="00531282">
      <w:pPr>
        <w:rPr>
          <w:b/>
          <w:bCs/>
          <w:u w:val="single"/>
        </w:rPr>
      </w:pPr>
      <w:r w:rsidRPr="008F187B">
        <w:rPr>
          <w:b/>
          <w:bCs/>
          <w:u w:val="single"/>
        </w:rPr>
        <w:t>Камеральная обработка проб фитопланктона</w:t>
      </w:r>
    </w:p>
    <w:p w14:paraId="481DB9FE" w14:textId="5B6CAF7F" w:rsidR="00531282" w:rsidRPr="008F187B" w:rsidRDefault="00531282" w:rsidP="00D24473">
      <w:r w:rsidRPr="008F187B">
        <w:t xml:space="preserve">В ходе камеральной обработки пробы фитопланктона дополнительно концентрировали при помощи сифона, затянутого несколькими слоями мельничного газа до конечного объема </w:t>
      </w:r>
      <w:r w:rsidR="00F342D2" w:rsidRPr="008F187B">
        <w:t xml:space="preserve">10–30 </w:t>
      </w:r>
      <w:r w:rsidRPr="008F187B">
        <w:t xml:space="preserve">мл. Определение и подсчет численности проводили по стандартным методикам (Руководство …, 1992, Радченко и др., 2010). Современное систематическое положение приводили в соответствии с базами данных World </w:t>
      </w:r>
      <w:proofErr w:type="spellStart"/>
      <w:r w:rsidRPr="008F187B">
        <w:t>Register</w:t>
      </w:r>
      <w:proofErr w:type="spellEnd"/>
      <w:r w:rsidRPr="008F187B">
        <w:t xml:space="preserve"> </w:t>
      </w:r>
      <w:proofErr w:type="spellStart"/>
      <w:r w:rsidRPr="008F187B">
        <w:t>of</w:t>
      </w:r>
      <w:proofErr w:type="spellEnd"/>
      <w:r w:rsidRPr="008F187B">
        <w:t xml:space="preserve"> Marine </w:t>
      </w:r>
      <w:proofErr w:type="spellStart"/>
      <w:r w:rsidRPr="008F187B">
        <w:t>Species</w:t>
      </w:r>
      <w:proofErr w:type="spellEnd"/>
      <w:r w:rsidRPr="008F187B">
        <w:t xml:space="preserve"> (</w:t>
      </w:r>
      <w:proofErr w:type="spellStart"/>
      <w:r w:rsidRPr="008F187B">
        <w:t>WoRMS</w:t>
      </w:r>
      <w:proofErr w:type="spellEnd"/>
      <w:r w:rsidRPr="008F187B">
        <w:t xml:space="preserve">) и </w:t>
      </w:r>
      <w:proofErr w:type="spellStart"/>
      <w:r w:rsidRPr="008F187B">
        <w:t>AlgaeBase</w:t>
      </w:r>
      <w:proofErr w:type="spellEnd"/>
      <w:r w:rsidRPr="008F187B">
        <w:t xml:space="preserve">. Учёт вели в камере </w:t>
      </w:r>
      <w:proofErr w:type="spellStart"/>
      <w:r w:rsidRPr="008F187B">
        <w:t>Нажотта</w:t>
      </w:r>
      <w:proofErr w:type="spellEnd"/>
      <w:r w:rsidRPr="008F187B">
        <w:t xml:space="preserve"> объемом 0,05 см</w:t>
      </w:r>
      <w:r w:rsidRPr="008F187B">
        <w:rPr>
          <w:vertAlign w:val="superscript"/>
        </w:rPr>
        <w:t>3</w:t>
      </w:r>
      <w:r w:rsidRPr="008F187B">
        <w:t xml:space="preserve"> под световым микроскопом при увеличении ×400, крупные формы просматривали при увеличении ×100-×200. Из каждой пробы просчитывали по 3 камеры. Размеры клеток промеряли при помощи откалиброванной камеры-окуляра или окуляр-микрометра. </w:t>
      </w:r>
      <w:r w:rsidRPr="008F187B">
        <w:lastRenderedPageBreak/>
        <w:t>Объемы клеток определяли методом геометрического подобия (</w:t>
      </w:r>
      <w:proofErr w:type="spellStart"/>
      <w:r w:rsidRPr="008F187B">
        <w:t>Hillebrand</w:t>
      </w:r>
      <w:proofErr w:type="spellEnd"/>
      <w:r w:rsidRPr="008F187B">
        <w:t xml:space="preserve"> </w:t>
      </w:r>
      <w:proofErr w:type="spellStart"/>
      <w:r w:rsidRPr="008F187B">
        <w:t>et</w:t>
      </w:r>
      <w:proofErr w:type="spellEnd"/>
      <w:r w:rsidRPr="008F187B">
        <w:t xml:space="preserve"> </w:t>
      </w:r>
      <w:proofErr w:type="spellStart"/>
      <w:r w:rsidRPr="008F187B">
        <w:t>al</w:t>
      </w:r>
      <w:proofErr w:type="spellEnd"/>
      <w:r w:rsidRPr="008F187B">
        <w:t xml:space="preserve">., 1999). Расчет численности, биомассы и первичную обработку результатов проводили в программе Excel, статистическую обработку полученных данных проводили в программе </w:t>
      </w:r>
      <w:proofErr w:type="spellStart"/>
      <w:r w:rsidRPr="008F187B">
        <w:t>Past</w:t>
      </w:r>
      <w:proofErr w:type="spellEnd"/>
      <w:r w:rsidRPr="008F187B">
        <w:t xml:space="preserve"> 3.26.</w:t>
      </w:r>
    </w:p>
    <w:p w14:paraId="2943E422" w14:textId="4494ECCD" w:rsidR="00531282" w:rsidRPr="008F187B" w:rsidRDefault="00531282" w:rsidP="00531282">
      <w:pPr>
        <w:rPr>
          <w:b/>
          <w:bCs/>
        </w:rPr>
      </w:pPr>
      <w:bookmarkStart w:id="107" w:name="_Hlk120534531"/>
      <w:r w:rsidRPr="008F187B">
        <w:rPr>
          <w:b/>
          <w:bCs/>
        </w:rPr>
        <w:t xml:space="preserve">Определение концентрации хлорофилла </w:t>
      </w:r>
      <w:r w:rsidRPr="008F187B">
        <w:rPr>
          <w:b/>
          <w:bCs/>
          <w:i/>
          <w:iCs/>
        </w:rPr>
        <w:t>а</w:t>
      </w:r>
      <w:bookmarkEnd w:id="107"/>
    </w:p>
    <w:p w14:paraId="38D9FD7F" w14:textId="5F2829C1" w:rsidR="00531282" w:rsidRPr="008F187B" w:rsidRDefault="00531282" w:rsidP="00D24473">
      <w:r w:rsidRPr="008F187B">
        <w:t xml:space="preserve">Для определения концентрации хлорофилла </w:t>
      </w:r>
      <w:r w:rsidRPr="008F187B">
        <w:rPr>
          <w:i/>
          <w:iCs/>
        </w:rPr>
        <w:t>а</w:t>
      </w:r>
      <w:r w:rsidRPr="008F187B">
        <w:t xml:space="preserve"> (</w:t>
      </w:r>
      <w:r w:rsidR="00CC0BDF" w:rsidRPr="008F187B">
        <w:fldChar w:fldCharType="begin"/>
      </w:r>
      <w:r w:rsidR="00CC0BDF" w:rsidRPr="008F187B">
        <w:instrText xml:space="preserve"> REF _Ref83296326 \h </w:instrText>
      </w:r>
      <w:r w:rsidR="008F187B">
        <w:instrText xml:space="preserve"> \* MERGEFORMAT </w:instrText>
      </w:r>
      <w:r w:rsidR="00CC0BDF" w:rsidRPr="008F187B">
        <w:fldChar w:fldCharType="separate"/>
      </w:r>
      <w:r w:rsidR="004B33A9" w:rsidRPr="008F187B">
        <w:t>Приложение Д 4. Акт отбора проб на хлорофилл «</w:t>
      </w:r>
      <w:r w:rsidR="006E0B3F" w:rsidRPr="008F187B">
        <w:t>а</w:t>
      </w:r>
      <w:r w:rsidR="004B33A9" w:rsidRPr="008F187B">
        <w:t>»</w:t>
      </w:r>
      <w:r w:rsidR="00CC0BDF" w:rsidRPr="008F187B">
        <w:fldChar w:fldCharType="end"/>
      </w:r>
      <w:r w:rsidRPr="008F187B">
        <w:t>), пробы объемом 0,3 л фильтровали через фильтры марки ФМАЦ-0,45 мкм, диаметром 47 мм при разряжении до 0,3 атм. Затем фильтры подсушивали на фильтровальной бумаге в закрытой коробке. Высушенные и промаркированные фильтры раскладывали (соответственно станциям) в чашки Петри, вложили туда конверты с силикагелем, заморозили, и в замороженном состоянии доставили в лабораторию.</w:t>
      </w:r>
    </w:p>
    <w:p w14:paraId="1DDEBA7E" w14:textId="552A3A74" w:rsidR="00531282" w:rsidRPr="008F187B" w:rsidRDefault="00531282" w:rsidP="00531282">
      <w:pPr>
        <w:rPr>
          <w:b/>
          <w:bCs/>
        </w:rPr>
      </w:pPr>
      <w:r w:rsidRPr="008F187B">
        <w:rPr>
          <w:b/>
          <w:bCs/>
        </w:rPr>
        <w:t>Камеральная обработка проб на определение концентрации хлорофилла «а»</w:t>
      </w:r>
      <w:r w:rsidR="00D24473" w:rsidRPr="008F187B">
        <w:rPr>
          <w:b/>
          <w:bCs/>
        </w:rPr>
        <w:t>.</w:t>
      </w:r>
    </w:p>
    <w:p w14:paraId="4388A108" w14:textId="11E6F803" w:rsidR="00531282" w:rsidRPr="008F187B" w:rsidRDefault="00531282" w:rsidP="002B781F">
      <w:r w:rsidRPr="008F187B">
        <w:t xml:space="preserve">В лаборатории фильтры помещали в центрифужные пробирки и проводили экстрагирование пигментов 90%-м водным раствором ацетона в течение не более чем 24 часов в темноте при температуре +4°С. Затем пробирки с экстрактом центрифугировали в течение 10 минут для осаждения взвеси и измеряли флуоресценцию полученных экстрактов на флуориметре, откалиброванном по раствору чистого хлорофилла в 90%-м ацетоне. Содержание </w:t>
      </w:r>
      <w:r w:rsidR="00F342D2" w:rsidRPr="008F187B">
        <w:t xml:space="preserve">хлорофилла, </w:t>
      </w:r>
      <w:r w:rsidRPr="008F187B">
        <w:t xml:space="preserve">а в калибровочном растворе предварительно определяют спектрофотометрически в соответствии с ГОСТ 17.1.4.02-90. Затем в кювету с экстрактом добавляли раствор соляной кислоты из расчета 30 </w:t>
      </w:r>
      <w:proofErr w:type="spellStart"/>
      <w:r w:rsidRPr="008F187B">
        <w:t>мкл</w:t>
      </w:r>
      <w:proofErr w:type="spellEnd"/>
      <w:r w:rsidRPr="008F187B">
        <w:t xml:space="preserve"> 0,1N HCL на 1 мл экстракта и через 2-5 мин измеряли флуоресценцию подкисленного раствора. В качестве раствора сравнения использовали 90% ацетон. Концентрацию хлорофилла а и </w:t>
      </w:r>
      <w:proofErr w:type="spellStart"/>
      <w:r w:rsidRPr="008F187B">
        <w:t>феофитина</w:t>
      </w:r>
      <w:proofErr w:type="spellEnd"/>
      <w:r w:rsidRPr="008F187B">
        <w:t xml:space="preserve"> а рассчитывали по формулам (</w:t>
      </w:r>
      <w:proofErr w:type="spellStart"/>
      <w:r w:rsidRPr="008F187B">
        <w:t>Holm-Hansen</w:t>
      </w:r>
      <w:proofErr w:type="spellEnd"/>
      <w:r w:rsidRPr="008F187B">
        <w:t xml:space="preserve"> </w:t>
      </w:r>
      <w:proofErr w:type="spellStart"/>
      <w:r w:rsidRPr="008F187B">
        <w:t>et</w:t>
      </w:r>
      <w:proofErr w:type="spellEnd"/>
      <w:r w:rsidRPr="008F187B">
        <w:t xml:space="preserve"> </w:t>
      </w:r>
      <w:proofErr w:type="spellStart"/>
      <w:r w:rsidRPr="008F187B">
        <w:t>al</w:t>
      </w:r>
      <w:proofErr w:type="spellEnd"/>
      <w:r w:rsidRPr="008F187B">
        <w:t xml:space="preserve">., 1965; </w:t>
      </w:r>
      <w:proofErr w:type="spellStart"/>
      <w:r w:rsidRPr="008F187B">
        <w:t>Arar</w:t>
      </w:r>
      <w:proofErr w:type="spellEnd"/>
      <w:r w:rsidRPr="008F187B">
        <w:t xml:space="preserve">, </w:t>
      </w:r>
      <w:proofErr w:type="spellStart"/>
      <w:r w:rsidRPr="008F187B">
        <w:t>Сollins</w:t>
      </w:r>
      <w:proofErr w:type="spellEnd"/>
      <w:r w:rsidRPr="008F187B">
        <w:t>, 1997):</w:t>
      </w:r>
    </w:p>
    <w:p w14:paraId="539F7D37" w14:textId="77777777" w:rsidR="00531282" w:rsidRPr="008F187B" w:rsidRDefault="00531282" w:rsidP="00531282">
      <w:proofErr w:type="spellStart"/>
      <w:r w:rsidRPr="008F187B">
        <w:t>Chl</w:t>
      </w:r>
      <w:proofErr w:type="spellEnd"/>
      <w:r w:rsidRPr="008F187B">
        <w:t>-a = k × (</w:t>
      </w:r>
      <w:proofErr w:type="spellStart"/>
      <w:r w:rsidRPr="008F187B">
        <w:t>F</w:t>
      </w:r>
      <w:r w:rsidRPr="008F187B">
        <w:rPr>
          <w:vertAlign w:val="subscript"/>
        </w:rPr>
        <w:t>b</w:t>
      </w:r>
      <w:r w:rsidRPr="008F187B">
        <w:t>-F</w:t>
      </w:r>
      <w:r w:rsidRPr="008F187B">
        <w:rPr>
          <w:vertAlign w:val="subscript"/>
        </w:rPr>
        <w:t>a</w:t>
      </w:r>
      <w:proofErr w:type="spellEnd"/>
      <w:r w:rsidRPr="008F187B">
        <w:t>) × (</w:t>
      </w:r>
      <w:proofErr w:type="spellStart"/>
      <w:r w:rsidRPr="008F187B">
        <w:t>V</w:t>
      </w:r>
      <w:r w:rsidRPr="008F187B">
        <w:rPr>
          <w:vertAlign w:val="subscript"/>
        </w:rPr>
        <w:t>экстр</w:t>
      </w:r>
      <w:proofErr w:type="spellEnd"/>
      <w:r w:rsidRPr="008F187B">
        <w:t xml:space="preserve">)/ </w:t>
      </w:r>
      <w:proofErr w:type="spellStart"/>
      <w:r w:rsidRPr="008F187B">
        <w:t>V</w:t>
      </w:r>
      <w:r w:rsidRPr="008F187B">
        <w:rPr>
          <w:vertAlign w:val="subscript"/>
        </w:rPr>
        <w:t>фильтр</w:t>
      </w:r>
      <w:proofErr w:type="spellEnd"/>
      <w:r w:rsidRPr="008F187B">
        <w:t>;</w:t>
      </w:r>
    </w:p>
    <w:p w14:paraId="289395E0" w14:textId="77777777" w:rsidR="00531282" w:rsidRPr="008F187B" w:rsidRDefault="00531282" w:rsidP="00531282">
      <w:pPr>
        <w:rPr>
          <w:lang w:val="en-US"/>
        </w:rPr>
      </w:pPr>
      <w:proofErr w:type="spellStart"/>
      <w:r w:rsidRPr="008F187B">
        <w:rPr>
          <w:lang w:val="en-US"/>
        </w:rPr>
        <w:t>Pheo</w:t>
      </w:r>
      <w:proofErr w:type="spellEnd"/>
      <w:r w:rsidRPr="008F187B">
        <w:rPr>
          <w:lang w:val="en-US"/>
        </w:rPr>
        <w:t>-a = k × (R × F</w:t>
      </w:r>
      <w:r w:rsidRPr="008F187B">
        <w:rPr>
          <w:vertAlign w:val="subscript"/>
          <w:lang w:val="en-US"/>
        </w:rPr>
        <w:t>a</w:t>
      </w:r>
      <w:r w:rsidRPr="008F187B">
        <w:rPr>
          <w:lang w:val="en-US"/>
        </w:rPr>
        <w:t xml:space="preserve">   F</w:t>
      </w:r>
      <w:r w:rsidRPr="008F187B">
        <w:rPr>
          <w:vertAlign w:val="subscript"/>
          <w:lang w:val="en-US"/>
        </w:rPr>
        <w:t>b</w:t>
      </w:r>
      <w:r w:rsidRPr="008F187B">
        <w:rPr>
          <w:lang w:val="en-US"/>
        </w:rPr>
        <w:t>) × (V</w:t>
      </w:r>
      <w:r w:rsidRPr="008F187B">
        <w:rPr>
          <w:vertAlign w:val="subscript"/>
        </w:rPr>
        <w:t>экстр</w:t>
      </w:r>
      <w:r w:rsidRPr="008F187B">
        <w:rPr>
          <w:lang w:val="en-US"/>
        </w:rPr>
        <w:t>) /V</w:t>
      </w:r>
      <w:r w:rsidRPr="008F187B">
        <w:rPr>
          <w:vertAlign w:val="subscript"/>
        </w:rPr>
        <w:t>фильтр</w:t>
      </w:r>
      <w:r w:rsidRPr="008F187B">
        <w:rPr>
          <w:lang w:val="en-US"/>
        </w:rPr>
        <w:t>,</w:t>
      </w:r>
    </w:p>
    <w:p w14:paraId="59B7F708" w14:textId="5011497C" w:rsidR="00531282" w:rsidRPr="008F187B" w:rsidRDefault="00531282" w:rsidP="00D24473">
      <w:r w:rsidRPr="008F187B">
        <w:t xml:space="preserve">где k - калибровочный коэффициент прибора, </w:t>
      </w:r>
      <w:proofErr w:type="spellStart"/>
      <w:r w:rsidRPr="008F187B">
        <w:t>F</w:t>
      </w:r>
      <w:r w:rsidRPr="008F187B">
        <w:rPr>
          <w:vertAlign w:val="subscript"/>
        </w:rPr>
        <w:t>b</w:t>
      </w:r>
      <w:proofErr w:type="spellEnd"/>
      <w:r w:rsidRPr="008F187B">
        <w:t xml:space="preserve"> и </w:t>
      </w:r>
      <w:proofErr w:type="spellStart"/>
      <w:r w:rsidRPr="008F187B">
        <w:t>F</w:t>
      </w:r>
      <w:r w:rsidRPr="008F187B">
        <w:rPr>
          <w:vertAlign w:val="subscript"/>
        </w:rPr>
        <w:t>a</w:t>
      </w:r>
      <w:proofErr w:type="spellEnd"/>
      <w:r w:rsidRPr="008F187B">
        <w:t xml:space="preserve"> - флуоресценция опытного раствора до и после подкисления, соответственно, R - коэффициент подкисления, </w:t>
      </w:r>
      <w:proofErr w:type="spellStart"/>
      <w:r w:rsidRPr="008F187B">
        <w:t>V</w:t>
      </w:r>
      <w:r w:rsidRPr="008F187B">
        <w:rPr>
          <w:vertAlign w:val="subscript"/>
        </w:rPr>
        <w:t>фильтр</w:t>
      </w:r>
      <w:proofErr w:type="spellEnd"/>
      <w:r w:rsidRPr="008F187B">
        <w:rPr>
          <w:vertAlign w:val="subscript"/>
        </w:rPr>
        <w:t xml:space="preserve"> </w:t>
      </w:r>
      <w:r w:rsidRPr="008F187B">
        <w:t xml:space="preserve">– объем профильтрованной пробы, </w:t>
      </w:r>
      <w:proofErr w:type="spellStart"/>
      <w:r w:rsidRPr="008F187B">
        <w:t>V</w:t>
      </w:r>
      <w:r w:rsidRPr="008F187B">
        <w:rPr>
          <w:vertAlign w:val="subscript"/>
        </w:rPr>
        <w:t>экстр</w:t>
      </w:r>
      <w:proofErr w:type="spellEnd"/>
      <w:r w:rsidRPr="008F187B">
        <w:t xml:space="preserve"> – объем ацетонового экстракта, мл.</w:t>
      </w:r>
    </w:p>
    <w:p w14:paraId="600399C1" w14:textId="77777777" w:rsidR="00563DD2" w:rsidRPr="008F187B" w:rsidRDefault="00563DD2" w:rsidP="00563DD2">
      <w:pPr>
        <w:rPr>
          <w:b/>
          <w:bCs/>
        </w:rPr>
      </w:pPr>
      <w:r w:rsidRPr="008F187B">
        <w:rPr>
          <w:b/>
          <w:bCs/>
        </w:rPr>
        <w:t>Фиксация проб на определение первичной продукции фитопланктона</w:t>
      </w:r>
    </w:p>
    <w:p w14:paraId="052E79AD" w14:textId="22D6CAD6" w:rsidR="00563DD2" w:rsidRPr="008F187B" w:rsidRDefault="00563DD2" w:rsidP="002B781F">
      <w:r w:rsidRPr="008F187B">
        <w:t xml:space="preserve">Первичная продукция исследовалась </w:t>
      </w:r>
      <w:proofErr w:type="spellStart"/>
      <w:r w:rsidRPr="008F187B">
        <w:t>хлорофильным</w:t>
      </w:r>
      <w:proofErr w:type="spellEnd"/>
      <w:r w:rsidRPr="008F187B">
        <w:t xml:space="preserve"> методом (1 л с горизонта, фильтрация на фильтр, заморозка)</w:t>
      </w:r>
      <w:r w:rsidR="00D24473" w:rsidRPr="008F187B">
        <w:t xml:space="preserve"> </w:t>
      </w:r>
      <w:r w:rsidRPr="008F187B">
        <w:t>(</w:t>
      </w:r>
      <w:r w:rsidR="00CC0BDF" w:rsidRPr="008F187B">
        <w:fldChar w:fldCharType="begin"/>
      </w:r>
      <w:r w:rsidR="00CC0BDF" w:rsidRPr="008F187B">
        <w:instrText xml:space="preserve"> REF _Ref120556273 \h </w:instrText>
      </w:r>
      <w:r w:rsidR="008F187B">
        <w:instrText xml:space="preserve"> \* MERGEFORMAT </w:instrText>
      </w:r>
      <w:r w:rsidR="00CC0BDF" w:rsidRPr="008F187B">
        <w:fldChar w:fldCharType="separate"/>
      </w:r>
      <w:r w:rsidR="004B33A9" w:rsidRPr="008F187B">
        <w:t>Приложение Д 5. Акт отбора проб на первичную продукцию</w:t>
      </w:r>
      <w:r w:rsidR="00CC0BDF" w:rsidRPr="008F187B">
        <w:fldChar w:fldCharType="end"/>
      </w:r>
      <w:r w:rsidRPr="008F187B">
        <w:t>).</w:t>
      </w:r>
    </w:p>
    <w:p w14:paraId="62FE9F49" w14:textId="77777777" w:rsidR="00563DD2" w:rsidRPr="008F187B" w:rsidRDefault="00563DD2" w:rsidP="002B781F">
      <w:r w:rsidRPr="008F187B">
        <w:t>Отбор проб на определение первичной продукции осуществляли по 4-м горизонтам освещенности - 100%, 50%, 10% и 1% от начальной.</w:t>
      </w:r>
    </w:p>
    <w:p w14:paraId="56781580" w14:textId="3AA627FA" w:rsidR="00563DD2" w:rsidRPr="008F187B" w:rsidRDefault="00563DD2" w:rsidP="002B781F">
      <w:r w:rsidRPr="008F187B">
        <w:t xml:space="preserve">Горизонт 100% (поверхность) совмещался с пробами на исследование хлорофилла </w:t>
      </w:r>
      <w:r w:rsidRPr="008F187B">
        <w:rPr>
          <w:i/>
          <w:iCs/>
        </w:rPr>
        <w:t>а</w:t>
      </w:r>
      <w:r w:rsidRPr="008F187B">
        <w:t xml:space="preserve">. Освещённость определялась с помощью диска </w:t>
      </w:r>
      <w:proofErr w:type="spellStart"/>
      <w:r w:rsidRPr="008F187B">
        <w:t>Секки</w:t>
      </w:r>
      <w:proofErr w:type="spellEnd"/>
      <w:r w:rsidRPr="008F187B">
        <w:t>. Горизонт 100% освещенности – это поверхность (данные, полученные при анализе пробы хлорофилла идут и для расчета ПП)</w:t>
      </w:r>
    </w:p>
    <w:p w14:paraId="41960A9C" w14:textId="13586FE6" w:rsidR="00563DD2" w:rsidRPr="008F187B" w:rsidRDefault="00563DD2" w:rsidP="002B781F">
      <w:r w:rsidRPr="008F187B">
        <w:t xml:space="preserve">Как правило, глубины остальных горизонтов освещенности не совпадают со стандартными горизонтами (скачок и дно). На них пробы </w:t>
      </w:r>
      <w:r w:rsidR="0023355C" w:rsidRPr="008F187B">
        <w:t xml:space="preserve">отбирались </w:t>
      </w:r>
      <w:r w:rsidRPr="008F187B">
        <w:t>отдельно.</w:t>
      </w:r>
    </w:p>
    <w:p w14:paraId="6DB08089" w14:textId="3B68F48F" w:rsidR="00563DD2" w:rsidRPr="008F187B" w:rsidRDefault="00563DD2" w:rsidP="002B781F">
      <w:r w:rsidRPr="008F187B">
        <w:t xml:space="preserve">Нижняя граница </w:t>
      </w:r>
      <w:proofErr w:type="spellStart"/>
      <w:r w:rsidR="00CF3C1C" w:rsidRPr="008F187B">
        <w:t>эв</w:t>
      </w:r>
      <w:r w:rsidRPr="008F187B">
        <w:t>фотической</w:t>
      </w:r>
      <w:proofErr w:type="spellEnd"/>
      <w:r w:rsidRPr="008F187B">
        <w:t xml:space="preserve"> зоны (1% исходной освещенности) выбиралась приблизительно как глубина утроенной прозрачности по диску </w:t>
      </w:r>
      <w:proofErr w:type="spellStart"/>
      <w:r w:rsidRPr="008F187B">
        <w:t>Секки</w:t>
      </w:r>
      <w:proofErr w:type="spellEnd"/>
      <w:r w:rsidRPr="008F187B">
        <w:t xml:space="preserve">. </w:t>
      </w:r>
    </w:p>
    <w:p w14:paraId="1C41C1F8" w14:textId="52C460FD" w:rsidR="00563DD2" w:rsidRPr="008F187B" w:rsidRDefault="00563DD2" w:rsidP="00D24473">
      <w:r w:rsidRPr="008F187B">
        <w:t>Пробы были транспортированы в лабораторию и проанализированы.</w:t>
      </w:r>
    </w:p>
    <w:p w14:paraId="018CD8AF" w14:textId="77777777" w:rsidR="00531282" w:rsidRPr="008F187B" w:rsidRDefault="00531282" w:rsidP="00531282">
      <w:pPr>
        <w:rPr>
          <w:b/>
          <w:bCs/>
        </w:rPr>
      </w:pPr>
      <w:r w:rsidRPr="008F187B">
        <w:rPr>
          <w:b/>
          <w:bCs/>
        </w:rPr>
        <w:t>Расчет значений первичной продукции</w:t>
      </w:r>
    </w:p>
    <w:p w14:paraId="13615ED5" w14:textId="77777777" w:rsidR="00531282" w:rsidRPr="008F187B" w:rsidRDefault="00531282" w:rsidP="002B781F">
      <w:r w:rsidRPr="008F187B">
        <w:t xml:space="preserve">Величину первичной продукции рассчитывали по формуле: </w:t>
      </w:r>
    </w:p>
    <w:p w14:paraId="197FE022" w14:textId="77777777" w:rsidR="00531282" w:rsidRPr="008F187B" w:rsidRDefault="00531282" w:rsidP="002B781F">
      <w:proofErr w:type="spellStart"/>
      <w:r w:rsidRPr="008F187B">
        <w:t>ПП</w:t>
      </w:r>
      <w:r w:rsidRPr="008F187B">
        <w:rPr>
          <w:vertAlign w:val="subscript"/>
        </w:rPr>
        <w:t>h</w:t>
      </w:r>
      <w:proofErr w:type="spellEnd"/>
      <w:r w:rsidRPr="008F187B">
        <w:t xml:space="preserve"> = </w:t>
      </w:r>
      <w:proofErr w:type="spellStart"/>
      <w:r w:rsidRPr="008F187B">
        <w:t>R</w:t>
      </w:r>
      <w:r w:rsidRPr="008F187B">
        <w:rPr>
          <w:vertAlign w:val="subscript"/>
        </w:rPr>
        <w:t>h</w:t>
      </w:r>
      <w:proofErr w:type="spellEnd"/>
      <w:r w:rsidRPr="008F187B">
        <w:t>*</w:t>
      </w:r>
      <w:proofErr w:type="spellStart"/>
      <w:r w:rsidRPr="008F187B">
        <w:t>C</w:t>
      </w:r>
      <w:r w:rsidRPr="008F187B">
        <w:rPr>
          <w:vertAlign w:val="subscript"/>
        </w:rPr>
        <w:t>h</w:t>
      </w:r>
      <w:proofErr w:type="spellEnd"/>
      <w:r w:rsidRPr="008F187B">
        <w:t>*</w:t>
      </w:r>
      <w:proofErr w:type="spellStart"/>
      <w:r w:rsidRPr="008F187B">
        <w:t>АЧ</w:t>
      </w:r>
      <w:r w:rsidRPr="008F187B">
        <w:rPr>
          <w:vertAlign w:val="subscript"/>
        </w:rPr>
        <w:t>насыщ</w:t>
      </w:r>
      <w:proofErr w:type="spellEnd"/>
      <w:r w:rsidRPr="008F187B">
        <w:t>.,</w:t>
      </w:r>
    </w:p>
    <w:p w14:paraId="59C633A8" w14:textId="77777777" w:rsidR="00531282" w:rsidRPr="008F187B" w:rsidRDefault="00531282" w:rsidP="002B781F">
      <w:r w:rsidRPr="008F187B">
        <w:lastRenderedPageBreak/>
        <w:t xml:space="preserve">где h – глубина горизонта отбора, ПП – первичная продукция, </w:t>
      </w:r>
      <w:proofErr w:type="spellStart"/>
      <w:r w:rsidRPr="008F187B">
        <w:t>R</w:t>
      </w:r>
      <w:r w:rsidRPr="008F187B">
        <w:rPr>
          <w:vertAlign w:val="subscript"/>
        </w:rPr>
        <w:t>h</w:t>
      </w:r>
      <w:proofErr w:type="spellEnd"/>
      <w:r w:rsidRPr="008F187B">
        <w:t xml:space="preserve"> – относительный фотосинтез на глубине h, </w:t>
      </w:r>
      <w:proofErr w:type="spellStart"/>
      <w:r w:rsidRPr="008F187B">
        <w:t>C</w:t>
      </w:r>
      <w:r w:rsidRPr="008F187B">
        <w:rPr>
          <w:vertAlign w:val="subscript"/>
        </w:rPr>
        <w:t>h</w:t>
      </w:r>
      <w:proofErr w:type="spellEnd"/>
      <w:r w:rsidRPr="008F187B">
        <w:t xml:space="preserve"> – концентрация хлорофилла на глубине h, АЧ – ассимиляционное число при световом насыщении. </w:t>
      </w:r>
    </w:p>
    <w:p w14:paraId="23B8982D" w14:textId="667B0FEB" w:rsidR="00531282" w:rsidRPr="008F187B" w:rsidRDefault="00531282" w:rsidP="002B781F">
      <w:r w:rsidRPr="008F187B">
        <w:t>Данные по зависимости интенсивности фотосинтеза от световых условий (относительный фотосинтез и величина АЧ при световом насыщении) взято из литературы (</w:t>
      </w:r>
      <w:proofErr w:type="spellStart"/>
      <w:r w:rsidRPr="008F187B">
        <w:t>Ryther</w:t>
      </w:r>
      <w:proofErr w:type="spellEnd"/>
      <w:r w:rsidRPr="008F187B">
        <w:t xml:space="preserve">, 1956; </w:t>
      </w:r>
      <w:proofErr w:type="spellStart"/>
      <w:r w:rsidRPr="008F187B">
        <w:t>Ryther</w:t>
      </w:r>
      <w:proofErr w:type="spellEnd"/>
      <w:r w:rsidRPr="008F187B">
        <w:t xml:space="preserve">, </w:t>
      </w:r>
      <w:proofErr w:type="spellStart"/>
      <w:r w:rsidRPr="008F187B">
        <w:t>Yentsch</w:t>
      </w:r>
      <w:proofErr w:type="spellEnd"/>
      <w:r w:rsidRPr="008F187B">
        <w:t xml:space="preserve">, 1957; </w:t>
      </w:r>
      <w:proofErr w:type="spellStart"/>
      <w:r w:rsidRPr="008F187B">
        <w:t>Yentsch</w:t>
      </w:r>
      <w:proofErr w:type="spellEnd"/>
      <w:r w:rsidRPr="008F187B">
        <w:t xml:space="preserve">, 1965; Руководство …, 1983), количество солнечной радиации, падающей на водную поверхность в течение светового </w:t>
      </w:r>
      <w:r w:rsidR="00913D73" w:rsidRPr="008F187B">
        <w:t xml:space="preserve">дня </w:t>
      </w:r>
      <w:r w:rsidRPr="008F187B">
        <w:t xml:space="preserve">взято из климатической базы данных NASA Surface </w:t>
      </w:r>
      <w:proofErr w:type="spellStart"/>
      <w:r w:rsidRPr="008F187B">
        <w:t>meteorology</w:t>
      </w:r>
      <w:proofErr w:type="spellEnd"/>
      <w:r w:rsidRPr="008F187B">
        <w:t xml:space="preserve"> </w:t>
      </w:r>
      <w:proofErr w:type="spellStart"/>
      <w:r w:rsidRPr="008F187B">
        <w:t>and</w:t>
      </w:r>
      <w:proofErr w:type="spellEnd"/>
      <w:r w:rsidRPr="008F187B">
        <w:t xml:space="preserve"> </w:t>
      </w:r>
      <w:proofErr w:type="spellStart"/>
      <w:r w:rsidRPr="008F187B">
        <w:t>Solar</w:t>
      </w:r>
      <w:proofErr w:type="spellEnd"/>
      <w:r w:rsidRPr="008F187B">
        <w:t xml:space="preserve"> Energy.</w:t>
      </w:r>
    </w:p>
    <w:p w14:paraId="7BB2B3EF" w14:textId="77777777" w:rsidR="00531282" w:rsidRPr="008F187B" w:rsidRDefault="00531282" w:rsidP="00531282"/>
    <w:p w14:paraId="11ADE3DE" w14:textId="77777777" w:rsidR="00531282" w:rsidRPr="008F187B" w:rsidRDefault="00531282" w:rsidP="00531282">
      <w:pPr>
        <w:rPr>
          <w:b/>
          <w:bCs/>
          <w:u w:val="single"/>
        </w:rPr>
      </w:pPr>
      <w:r w:rsidRPr="008F187B">
        <w:rPr>
          <w:b/>
          <w:bCs/>
          <w:u w:val="single"/>
        </w:rPr>
        <w:t>Исследование состояния зоопланктона</w:t>
      </w:r>
    </w:p>
    <w:p w14:paraId="570B81DB" w14:textId="46AD5ADD" w:rsidR="00531282" w:rsidRPr="008F187B" w:rsidRDefault="00531282" w:rsidP="002B781F">
      <w:r w:rsidRPr="008F187B">
        <w:t>Отбор проб зоопланктона (</w:t>
      </w:r>
      <w:r w:rsidR="00CC0BDF" w:rsidRPr="008F187B">
        <w:fldChar w:fldCharType="begin"/>
      </w:r>
      <w:r w:rsidR="00CC0BDF" w:rsidRPr="008F187B">
        <w:instrText xml:space="preserve"> REF _Ref83295886 \h </w:instrText>
      </w:r>
      <w:r w:rsidR="008F187B">
        <w:instrText xml:space="preserve"> \* MERGEFORMAT </w:instrText>
      </w:r>
      <w:r w:rsidR="00CC0BDF" w:rsidRPr="008F187B">
        <w:fldChar w:fldCharType="separate"/>
      </w:r>
      <w:r w:rsidR="004B33A9" w:rsidRPr="008F187B">
        <w:t>Приложение Д 6. Акт отбора проб зоопланктона</w:t>
      </w:r>
      <w:r w:rsidR="00CC0BDF" w:rsidRPr="008F187B">
        <w:fldChar w:fldCharType="end"/>
      </w:r>
      <w:r w:rsidRPr="008F187B">
        <w:t>) производился методом тотального облова вертикально от придонного слоя до поверхности с использованием планктонных сетей (типа Джеди (БСД-37), размер ячеи фильтрующего конуса 180 мкм, диаметр входного отверстия 37 см) (</w:t>
      </w:r>
      <w:r w:rsidR="002B781F" w:rsidRPr="008F187B">
        <w:fldChar w:fldCharType="begin"/>
      </w:r>
      <w:r w:rsidR="002B781F" w:rsidRPr="008F187B">
        <w:instrText xml:space="preserve"> REF _Ref120275310 \r \h </w:instrText>
      </w:r>
      <w:r w:rsidR="008F187B">
        <w:instrText xml:space="preserve"> \* MERGEFORMAT </w:instrText>
      </w:r>
      <w:r w:rsidR="002B781F" w:rsidRPr="008F187B">
        <w:fldChar w:fldCharType="separate"/>
      </w:r>
      <w:r w:rsidR="004B33A9" w:rsidRPr="008F187B">
        <w:t>Рис. 4.1 - 5</w:t>
      </w:r>
      <w:r w:rsidR="002B781F" w:rsidRPr="008F187B">
        <w:fldChar w:fldCharType="end"/>
      </w:r>
      <w:r w:rsidRPr="008F187B">
        <w:t xml:space="preserve">). Пробы зоопланктона сгущались до стандартного объема, помещены в полиэтиленовые банки и зафиксированы </w:t>
      </w:r>
      <w:r w:rsidR="009F58BD" w:rsidRPr="008F187B">
        <w:t>формалином</w:t>
      </w:r>
      <w:r w:rsidRPr="008F187B">
        <w:t>.</w:t>
      </w:r>
    </w:p>
    <w:p w14:paraId="6DA8858A" w14:textId="16A6F915" w:rsidR="00531282" w:rsidRPr="008F187B" w:rsidRDefault="00531282" w:rsidP="002B781F">
      <w:r w:rsidRPr="008F187B">
        <w:t>Пробы транспортировали в стационарную лабораторию. В пробах зоопланктона б</w:t>
      </w:r>
      <w:r w:rsidR="00F70A62" w:rsidRPr="008F187B">
        <w:t>ыли</w:t>
      </w:r>
      <w:r w:rsidRPr="008F187B">
        <w:t xml:space="preserve"> проанализированы следующие показатели: видовой состав, общая численность и биомасса (экз./м</w:t>
      </w:r>
      <w:r w:rsidRPr="008F187B">
        <w:rPr>
          <w:vertAlign w:val="superscript"/>
        </w:rPr>
        <w:t>3</w:t>
      </w:r>
      <w:r w:rsidRPr="008F187B">
        <w:t xml:space="preserve"> и г/м</w:t>
      </w:r>
      <w:r w:rsidRPr="008F187B">
        <w:rPr>
          <w:vertAlign w:val="superscript"/>
        </w:rPr>
        <w:t>3</w:t>
      </w:r>
      <w:r w:rsidRPr="008F187B">
        <w:t xml:space="preserve">). </w:t>
      </w:r>
    </w:p>
    <w:p w14:paraId="785CC354" w14:textId="065E1797" w:rsidR="00913D73" w:rsidRPr="008F187B" w:rsidRDefault="00F70A62" w:rsidP="00913D73">
      <w:pPr>
        <w:pStyle w:val="ab"/>
      </w:pPr>
      <w:r w:rsidRPr="008F187B">
        <w:rPr>
          <w:noProof/>
        </w:rPr>
        <w:drawing>
          <wp:inline distT="0" distB="0" distL="0" distR="0" wp14:anchorId="62BBAF55" wp14:editId="5542388B">
            <wp:extent cx="2714839" cy="4074795"/>
            <wp:effectExtent l="0" t="0" r="9525" b="1905"/>
            <wp:docPr id="1776908996" name="Рисунок 1776908996" descr="Z:\20_Science\13_НИРы 2020-2021\05_ЯСПГ_инвазии_КА\Полевой отчёт\работа с сетью джеди.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Z:\20_Science\13_НИРы 2020-2021\05_ЯСПГ_инвазии_КА\Полевой отчёт\работа с сетью джеди.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18353" cy="4080070"/>
                    </a:xfrm>
                    <a:prstGeom prst="rect">
                      <a:avLst/>
                    </a:prstGeom>
                    <a:noFill/>
                    <a:ln>
                      <a:noFill/>
                    </a:ln>
                  </pic:spPr>
                </pic:pic>
              </a:graphicData>
            </a:graphic>
          </wp:inline>
        </w:drawing>
      </w:r>
    </w:p>
    <w:p w14:paraId="685A9563" w14:textId="105D3670" w:rsidR="00913D73" w:rsidRPr="008F187B" w:rsidRDefault="00913D73" w:rsidP="00BA7A93">
      <w:pPr>
        <w:pStyle w:val="a"/>
      </w:pPr>
      <w:bookmarkStart w:id="108" w:name="_Ref120275310"/>
      <w:bookmarkStart w:id="109" w:name="_Toc152276713"/>
      <w:r w:rsidRPr="008F187B">
        <w:t>Отбор проб зоопланктона сетью Джеди</w:t>
      </w:r>
      <w:bookmarkEnd w:id="108"/>
      <w:bookmarkEnd w:id="109"/>
    </w:p>
    <w:p w14:paraId="20922F54" w14:textId="77777777" w:rsidR="002B781F" w:rsidRPr="008F187B" w:rsidRDefault="002B781F" w:rsidP="00913D73">
      <w:pPr>
        <w:rPr>
          <w:b/>
          <w:bCs/>
          <w:u w:val="single"/>
        </w:rPr>
      </w:pPr>
    </w:p>
    <w:p w14:paraId="3C22C0F3" w14:textId="3C017FD7" w:rsidR="00913D73" w:rsidRPr="008F187B" w:rsidRDefault="00913D73" w:rsidP="00913D73">
      <w:pPr>
        <w:rPr>
          <w:b/>
          <w:bCs/>
        </w:rPr>
      </w:pPr>
      <w:r w:rsidRPr="008F187B">
        <w:rPr>
          <w:b/>
          <w:bCs/>
        </w:rPr>
        <w:t>Камеральная обработка проб</w:t>
      </w:r>
    </w:p>
    <w:p w14:paraId="52ACE9D4" w14:textId="0383B598" w:rsidR="00563DD2" w:rsidRPr="008F187B" w:rsidRDefault="00913D73" w:rsidP="002B781F">
      <w:r w:rsidRPr="008F187B">
        <w:lastRenderedPageBreak/>
        <w:t>В дальнейшем окрашенные красителем бенгальский розовый (</w:t>
      </w:r>
      <w:proofErr w:type="spellStart"/>
      <w:r w:rsidRPr="008F187B">
        <w:t>rose</w:t>
      </w:r>
      <w:proofErr w:type="spellEnd"/>
      <w:r w:rsidRPr="008F187B">
        <w:t xml:space="preserve"> </w:t>
      </w:r>
      <w:proofErr w:type="spellStart"/>
      <w:r w:rsidRPr="008F187B">
        <w:t>Bengal</w:t>
      </w:r>
      <w:proofErr w:type="spellEnd"/>
      <w:r w:rsidRPr="008F187B">
        <w:t xml:space="preserve">) пробы анализировали в камере </w:t>
      </w:r>
      <w:proofErr w:type="spellStart"/>
      <w:r w:rsidRPr="008F187B">
        <w:t>Богорова</w:t>
      </w:r>
      <w:proofErr w:type="spellEnd"/>
      <w:r w:rsidRPr="008F187B">
        <w:t xml:space="preserve"> под стереомикроскопом </w:t>
      </w:r>
      <w:proofErr w:type="spellStart"/>
      <w:r w:rsidRPr="008F187B">
        <w:t>Микромед</w:t>
      </w:r>
      <w:proofErr w:type="spellEnd"/>
      <w:r w:rsidRPr="008F187B">
        <w:t xml:space="preserve"> МС3 Zoom LED (</w:t>
      </w:r>
      <w:r w:rsidR="002B781F" w:rsidRPr="008F187B">
        <w:fldChar w:fldCharType="begin"/>
      </w:r>
      <w:r w:rsidR="002B781F" w:rsidRPr="008F187B">
        <w:instrText xml:space="preserve"> REF _Ref120275343 \r \h </w:instrText>
      </w:r>
      <w:r w:rsidR="008F187B">
        <w:instrText xml:space="preserve"> \* MERGEFORMAT </w:instrText>
      </w:r>
      <w:r w:rsidR="002B781F" w:rsidRPr="008F187B">
        <w:fldChar w:fldCharType="separate"/>
      </w:r>
      <w:r w:rsidR="004B33A9" w:rsidRPr="008F187B">
        <w:t>Рис. 4.1 - 6</w:t>
      </w:r>
      <w:r w:rsidR="002B781F" w:rsidRPr="008F187B">
        <w:fldChar w:fldCharType="end"/>
      </w:r>
      <w:r w:rsidRPr="008F187B">
        <w:t>). Идентификацию организмов проводили под световым микроскопом Olympus CX 22 LED. Определяли следующие параметры: таксономический состав; общую численность (</w:t>
      </w:r>
      <w:proofErr w:type="spellStart"/>
      <w:r w:rsidRPr="008F187B">
        <w:t>экз</w:t>
      </w:r>
      <w:proofErr w:type="spellEnd"/>
      <w:r w:rsidRPr="008F187B">
        <w:t>/м</w:t>
      </w:r>
      <w:r w:rsidRPr="008F187B">
        <w:rPr>
          <w:vertAlign w:val="superscript"/>
        </w:rPr>
        <w:t>3</w:t>
      </w:r>
      <w:r w:rsidRPr="008F187B">
        <w:t>); численность отдельных видов (</w:t>
      </w:r>
      <w:proofErr w:type="spellStart"/>
      <w:r w:rsidRPr="008F187B">
        <w:t>экз</w:t>
      </w:r>
      <w:proofErr w:type="spellEnd"/>
      <w:r w:rsidRPr="008F187B">
        <w:t>/м</w:t>
      </w:r>
      <w:r w:rsidRPr="008F187B">
        <w:rPr>
          <w:vertAlign w:val="superscript"/>
        </w:rPr>
        <w:t>3</w:t>
      </w:r>
      <w:r w:rsidRPr="008F187B">
        <w:t>); общую биомассу (мг/м</w:t>
      </w:r>
      <w:r w:rsidRPr="008F187B">
        <w:rPr>
          <w:vertAlign w:val="superscript"/>
        </w:rPr>
        <w:t>3</w:t>
      </w:r>
      <w:r w:rsidRPr="008F187B">
        <w:t>); биомассу отдельных видов (мг/м</w:t>
      </w:r>
      <w:r w:rsidRPr="008F187B">
        <w:rPr>
          <w:vertAlign w:val="superscript"/>
        </w:rPr>
        <w:t>3</w:t>
      </w:r>
      <w:r w:rsidRPr="008F187B">
        <w:t>); пространственное распределение количественных показателей. Полученные величины численности организмов пересчитывали на весь объем пробы. Данные первичной обработки проб занесены в первичную базу данных. Для расчета весовых характеристик организмов использовались номограммы зависимости длина-масса, либо фигура организма приравнивалась к сходной геометрической фигуре (Численко, 1968).</w:t>
      </w:r>
    </w:p>
    <w:p w14:paraId="1C510265" w14:textId="44A7F8ED" w:rsidR="00913D73" w:rsidRPr="008F187B" w:rsidRDefault="00563DD2" w:rsidP="00563DD2">
      <w:pPr>
        <w:pStyle w:val="ab"/>
        <w:rPr>
          <w:noProof/>
        </w:rPr>
      </w:pPr>
      <w:r w:rsidRPr="008F187B">
        <w:rPr>
          <w:noProof/>
        </w:rPr>
        <w:t xml:space="preserve"> </w:t>
      </w:r>
      <w:r w:rsidRPr="008F187B">
        <w:rPr>
          <w:noProof/>
        </w:rPr>
        <w:drawing>
          <wp:inline distT="0" distB="0" distL="0" distR="0" wp14:anchorId="33B12B11" wp14:editId="2ECE083E">
            <wp:extent cx="3389630" cy="3225165"/>
            <wp:effectExtent l="0" t="0" r="127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89630" cy="3225165"/>
                    </a:xfrm>
                    <a:prstGeom prst="rect">
                      <a:avLst/>
                    </a:prstGeom>
                    <a:noFill/>
                  </pic:spPr>
                </pic:pic>
              </a:graphicData>
            </a:graphic>
          </wp:inline>
        </w:drawing>
      </w:r>
    </w:p>
    <w:p w14:paraId="1B2851C8" w14:textId="77777777" w:rsidR="00563DD2" w:rsidRPr="008F187B" w:rsidRDefault="00563DD2" w:rsidP="00BA7A93">
      <w:pPr>
        <w:pStyle w:val="a"/>
      </w:pPr>
      <w:bookmarkStart w:id="110" w:name="_Ref120275343"/>
      <w:bookmarkStart w:id="111" w:name="_Toc152276714"/>
      <w:r w:rsidRPr="008F187B">
        <w:t>Выполнение камеральных работ по определению организмов зоопланктона</w:t>
      </w:r>
      <w:bookmarkEnd w:id="110"/>
      <w:bookmarkEnd w:id="111"/>
    </w:p>
    <w:p w14:paraId="7B057EA0" w14:textId="77777777" w:rsidR="00563DD2" w:rsidRPr="008F187B" w:rsidRDefault="00563DD2" w:rsidP="00563DD2">
      <w:pPr>
        <w:pStyle w:val="a"/>
        <w:numPr>
          <w:ilvl w:val="0"/>
          <w:numId w:val="0"/>
        </w:numPr>
        <w:ind w:left="1871"/>
      </w:pPr>
    </w:p>
    <w:p w14:paraId="6AD5A78B" w14:textId="77777777" w:rsidR="00913D73" w:rsidRPr="008F187B" w:rsidRDefault="00913D73" w:rsidP="002B781F">
      <w:r w:rsidRPr="008F187B">
        <w:t>В качестве основного определителя применяли «Определитель фауны и флоры северных морей СССР» (ред. Гаевская</w:t>
      </w:r>
      <w:r w:rsidRPr="008F187B">
        <w:rPr>
          <w:lang w:val="en-US"/>
        </w:rPr>
        <w:t xml:space="preserve">, 1948) </w:t>
      </w:r>
      <w:r w:rsidRPr="008F187B">
        <w:t>и</w:t>
      </w:r>
      <w:r w:rsidRPr="008F187B">
        <w:rPr>
          <w:lang w:val="en-US"/>
        </w:rPr>
        <w:t xml:space="preserve"> </w:t>
      </w:r>
      <w:r w:rsidRPr="008F187B">
        <w:t>электронный</w:t>
      </w:r>
      <w:r w:rsidRPr="008F187B">
        <w:rPr>
          <w:lang w:val="en-US"/>
        </w:rPr>
        <w:t xml:space="preserve"> </w:t>
      </w:r>
      <w:r w:rsidRPr="008F187B">
        <w:t>ресурс</w:t>
      </w:r>
      <w:r w:rsidRPr="008F187B">
        <w:rPr>
          <w:lang w:val="en-US"/>
        </w:rPr>
        <w:t xml:space="preserve"> Diversity and Geographic Distribution of Marine Planktonic Copepods, 2016. </w:t>
      </w:r>
      <w:r w:rsidRPr="008F187B">
        <w:t xml:space="preserve">Кроме того, для идентификации представителей подкласса </w:t>
      </w:r>
      <w:proofErr w:type="spellStart"/>
      <w:r w:rsidRPr="008F187B">
        <w:t>Copepoda</w:t>
      </w:r>
      <w:proofErr w:type="spellEnd"/>
      <w:r w:rsidRPr="008F187B">
        <w:t xml:space="preserve"> использовали ключи по </w:t>
      </w:r>
      <w:proofErr w:type="spellStart"/>
      <w:r w:rsidRPr="008F187B">
        <w:t>Calanoida</w:t>
      </w:r>
      <w:proofErr w:type="spellEnd"/>
      <w:r w:rsidRPr="008F187B">
        <w:t xml:space="preserve">: Бродский, 1950; </w:t>
      </w:r>
      <w:proofErr w:type="spellStart"/>
      <w:r w:rsidRPr="008F187B">
        <w:t>Frost</w:t>
      </w:r>
      <w:proofErr w:type="spellEnd"/>
      <w:r w:rsidRPr="008F187B">
        <w:t>, 1989. Общая схема обработки проб согласуется с основными методическими источниками (Федоров, Капков, 2006).</w:t>
      </w:r>
    </w:p>
    <w:p w14:paraId="62FE1956" w14:textId="6EDA2B82" w:rsidR="00913D73" w:rsidRPr="008F187B" w:rsidRDefault="00913D73" w:rsidP="002B781F">
      <w:r w:rsidRPr="008F187B">
        <w:t xml:space="preserve">Организмы идентифицировали до типов, классов, отрядов, по возможности – также до родов и видов. В ряде случаев изготавливали временные препараты в глицерине. На </w:t>
      </w:r>
      <w:r w:rsidR="002B781F" w:rsidRPr="008F187B">
        <w:fldChar w:fldCharType="begin"/>
      </w:r>
      <w:r w:rsidR="002B781F" w:rsidRPr="008F187B">
        <w:instrText xml:space="preserve"> REF _Ref120275355 \r \h </w:instrText>
      </w:r>
      <w:r w:rsidR="008F187B">
        <w:instrText xml:space="preserve"> \* MERGEFORMAT </w:instrText>
      </w:r>
      <w:r w:rsidR="002B781F" w:rsidRPr="008F187B">
        <w:fldChar w:fldCharType="separate"/>
      </w:r>
      <w:r w:rsidR="004B33A9" w:rsidRPr="008F187B">
        <w:t>Рис. 4.1 - 7</w:t>
      </w:r>
      <w:r w:rsidR="002B781F" w:rsidRPr="008F187B">
        <w:fldChar w:fldCharType="end"/>
      </w:r>
      <w:r w:rsidR="002B781F" w:rsidRPr="008F187B">
        <w:t xml:space="preserve"> </w:t>
      </w:r>
      <w:r w:rsidRPr="008F187B">
        <w:t>представлены фотографии ряда организмов, характерных для изученного района, из обработанного материала.</w:t>
      </w:r>
    </w:p>
    <w:p w14:paraId="26204916" w14:textId="6C290D60" w:rsidR="00563DD2" w:rsidRPr="008F187B" w:rsidRDefault="00563DD2" w:rsidP="00BA7A93">
      <w:pPr>
        <w:pStyle w:val="a"/>
        <w:rPr>
          <w:rStyle w:val="ac"/>
        </w:rPr>
      </w:pPr>
      <w:bookmarkStart w:id="112" w:name="_Ref120275355"/>
      <w:bookmarkStart w:id="113" w:name="_Toc152276715"/>
      <w:r w:rsidRPr="008F187B">
        <w:rPr>
          <w:noProof/>
        </w:rPr>
        <w:lastRenderedPageBreak/>
        <w:drawing>
          <wp:anchor distT="0" distB="0" distL="114300" distR="114300" simplePos="0" relativeHeight="251659264" behindDoc="0" locked="0" layoutInCell="1" allowOverlap="1" wp14:anchorId="01244D44" wp14:editId="37057537">
            <wp:simplePos x="0" y="0"/>
            <wp:positionH relativeFrom="column">
              <wp:posOffset>1333500</wp:posOffset>
            </wp:positionH>
            <wp:positionV relativeFrom="paragraph">
              <wp:posOffset>0</wp:posOffset>
            </wp:positionV>
            <wp:extent cx="3190875" cy="2847975"/>
            <wp:effectExtent l="0" t="0" r="9525" b="9525"/>
            <wp:wrapTopAndBottom/>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90875" cy="2847975"/>
                    </a:xfrm>
                    <a:prstGeom prst="rect">
                      <a:avLst/>
                    </a:prstGeom>
                    <a:noFill/>
                  </pic:spPr>
                </pic:pic>
              </a:graphicData>
            </a:graphic>
            <wp14:sizeRelH relativeFrom="page">
              <wp14:pctWidth>0</wp14:pctWidth>
            </wp14:sizeRelH>
            <wp14:sizeRelV relativeFrom="page">
              <wp14:pctHeight>0</wp14:pctHeight>
            </wp14:sizeRelV>
          </wp:anchor>
        </w:drawing>
      </w:r>
      <w:bookmarkStart w:id="114" w:name="_Toc89094303"/>
      <w:r w:rsidRPr="008F187B">
        <w:t>П</w:t>
      </w:r>
      <w:r w:rsidRPr="008F187B">
        <w:rPr>
          <w:rStyle w:val="ac"/>
        </w:rPr>
        <w:t xml:space="preserve">ланктонные организмы, характерные для изученного района: А. – </w:t>
      </w:r>
      <w:proofErr w:type="spellStart"/>
      <w:r w:rsidRPr="008F187B">
        <w:rPr>
          <w:rStyle w:val="ac"/>
        </w:rPr>
        <w:t>Cyclopoida</w:t>
      </w:r>
      <w:proofErr w:type="spellEnd"/>
      <w:r w:rsidRPr="008F187B">
        <w:rPr>
          <w:rStyle w:val="ac"/>
        </w:rPr>
        <w:t xml:space="preserve">: </w:t>
      </w:r>
      <w:proofErr w:type="spellStart"/>
      <w:r w:rsidRPr="008F187B">
        <w:rPr>
          <w:rStyle w:val="ac"/>
          <w:i/>
          <w:iCs/>
        </w:rPr>
        <w:t>Oithona</w:t>
      </w:r>
      <w:proofErr w:type="spellEnd"/>
      <w:r w:rsidRPr="008F187B">
        <w:rPr>
          <w:rStyle w:val="ac"/>
          <w:i/>
          <w:iCs/>
        </w:rPr>
        <w:t xml:space="preserve"> </w:t>
      </w:r>
      <w:proofErr w:type="spellStart"/>
      <w:r w:rsidRPr="008F187B">
        <w:rPr>
          <w:rStyle w:val="ac"/>
          <w:i/>
          <w:iCs/>
        </w:rPr>
        <w:t>similis</w:t>
      </w:r>
      <w:proofErr w:type="spellEnd"/>
      <w:r w:rsidRPr="008F187B">
        <w:rPr>
          <w:rStyle w:val="ac"/>
        </w:rPr>
        <w:t xml:space="preserve">; Б. – </w:t>
      </w:r>
      <w:proofErr w:type="spellStart"/>
      <w:r w:rsidRPr="008F187B">
        <w:rPr>
          <w:rStyle w:val="ac"/>
        </w:rPr>
        <w:t>Calanoida</w:t>
      </w:r>
      <w:proofErr w:type="spellEnd"/>
      <w:r w:rsidRPr="008F187B">
        <w:rPr>
          <w:rStyle w:val="ac"/>
          <w:i/>
          <w:iCs/>
        </w:rPr>
        <w:t xml:space="preserve">: </w:t>
      </w:r>
      <w:proofErr w:type="spellStart"/>
      <w:r w:rsidRPr="008F187B">
        <w:rPr>
          <w:rStyle w:val="ac"/>
          <w:i/>
          <w:iCs/>
        </w:rPr>
        <w:t>Calanus</w:t>
      </w:r>
      <w:proofErr w:type="spellEnd"/>
      <w:r w:rsidRPr="008F187B">
        <w:rPr>
          <w:rStyle w:val="ac"/>
          <w:i/>
          <w:iCs/>
        </w:rPr>
        <w:t xml:space="preserve"> </w:t>
      </w:r>
      <w:proofErr w:type="spellStart"/>
      <w:r w:rsidRPr="008F187B">
        <w:rPr>
          <w:rStyle w:val="ac"/>
          <w:i/>
          <w:iCs/>
        </w:rPr>
        <w:t>finmarchicus</w:t>
      </w:r>
      <w:bookmarkEnd w:id="112"/>
      <w:bookmarkEnd w:id="113"/>
      <w:bookmarkEnd w:id="114"/>
      <w:proofErr w:type="spellEnd"/>
    </w:p>
    <w:p w14:paraId="3632B14F" w14:textId="77777777" w:rsidR="00913D73" w:rsidRPr="008F187B" w:rsidRDefault="00913D73" w:rsidP="00913D73"/>
    <w:p w14:paraId="7ECA672F" w14:textId="417EBD58" w:rsidR="00913D73" w:rsidRPr="008F187B" w:rsidRDefault="00913D73" w:rsidP="00913D73">
      <w:pPr>
        <w:rPr>
          <w:b/>
          <w:bCs/>
        </w:rPr>
      </w:pPr>
      <w:r w:rsidRPr="008F187B">
        <w:rPr>
          <w:b/>
          <w:bCs/>
        </w:rPr>
        <w:t>Исследования ихтиопланктона</w:t>
      </w:r>
    </w:p>
    <w:p w14:paraId="35504883" w14:textId="42C40945" w:rsidR="00913D73" w:rsidRPr="008F187B" w:rsidRDefault="00913D73" w:rsidP="002B781F">
      <w:r w:rsidRPr="008F187B">
        <w:t>Исследования ихтиопланктона (</w:t>
      </w:r>
      <w:r w:rsidR="00CC0BDF" w:rsidRPr="008F187B">
        <w:fldChar w:fldCharType="begin"/>
      </w:r>
      <w:r w:rsidR="00CC0BDF" w:rsidRPr="008F187B">
        <w:instrText xml:space="preserve"> REF _Ref83296081 \h </w:instrText>
      </w:r>
      <w:r w:rsidR="008F187B">
        <w:instrText xml:space="preserve"> \* MERGEFORMAT </w:instrText>
      </w:r>
      <w:r w:rsidR="00CC0BDF" w:rsidRPr="008F187B">
        <w:fldChar w:fldCharType="separate"/>
      </w:r>
      <w:r w:rsidR="004B33A9" w:rsidRPr="008F187B">
        <w:t>Приложение Д 7. Акт отбора проб ихтиопланктона</w:t>
      </w:r>
      <w:r w:rsidR="00CC0BDF" w:rsidRPr="008F187B">
        <w:fldChar w:fldCharType="end"/>
      </w:r>
      <w:r w:rsidRPr="008F187B">
        <w:t>) выполнялись на каждой станции. Отбор проб осуществлялся с борта судна ихтиопланктонной сетью (ИКС-80), путём горизонтальных обловов. Обловы ихтиопланктона производились на станциях в течение 10 мин. на циркуляции судна. Пробы ихтиопланктона сгущались до стандартного объема, помещены в полиэтиленовые банки и зафиксированы</w:t>
      </w:r>
      <w:r w:rsidR="009F58BD" w:rsidRPr="008F187B">
        <w:t xml:space="preserve"> формалином. </w:t>
      </w:r>
      <w:r w:rsidRPr="008F187B">
        <w:t>В лаборатории, куда пробы были доставлены, проанализированы следующие показатели: численность и видовой состав икры, личинок и молоди рыб (экз./м</w:t>
      </w:r>
      <w:r w:rsidRPr="008F187B">
        <w:rPr>
          <w:vertAlign w:val="superscript"/>
        </w:rPr>
        <w:t>3</w:t>
      </w:r>
      <w:r w:rsidRPr="008F187B">
        <w:t>).</w:t>
      </w:r>
    </w:p>
    <w:p w14:paraId="1F35C810" w14:textId="58C3013C" w:rsidR="00913D73" w:rsidRPr="008F187B" w:rsidRDefault="00913D73" w:rsidP="002B781F">
      <w:pPr>
        <w:rPr>
          <w:b/>
          <w:bCs/>
        </w:rPr>
      </w:pPr>
      <w:r w:rsidRPr="008F187B">
        <w:rPr>
          <w:b/>
          <w:bCs/>
        </w:rPr>
        <w:t>Методика выполнения камеральных работ</w:t>
      </w:r>
    </w:p>
    <w:p w14:paraId="6D48D49E" w14:textId="77777777" w:rsidR="00913D73" w:rsidRPr="008F187B" w:rsidRDefault="00913D73" w:rsidP="002B781F">
      <w:r w:rsidRPr="008F187B">
        <w:t>Выборку и идентификацию ихтиопланктона в каждой пробе проводили с использованием бинокулярного микроскопа МБС-10 с визуализатором DCM-310, подключенным к компьютеру. Взвешивание личинок и молоди осуществляли на торсионных весах WT-500 (с точностью до 0,001 г) или электронных весах OHAUS (Германия) с точностью взвешивания до 0,005 г. Численность и биомассу ихтиопланктона в единице объема (1 м</w:t>
      </w:r>
      <w:r w:rsidRPr="008F187B">
        <w:rPr>
          <w:vertAlign w:val="superscript"/>
        </w:rPr>
        <w:t>3</w:t>
      </w:r>
      <w:r w:rsidRPr="008F187B">
        <w:t>), рассчитывают, исходя из объема процеженной сетью воды (Методические рекомендации…, 2016).</w:t>
      </w:r>
    </w:p>
    <w:p w14:paraId="0AD7EF51" w14:textId="097F4CB7" w:rsidR="00913D73" w:rsidRPr="008F187B" w:rsidRDefault="00913D73" w:rsidP="00D24473">
      <w:r w:rsidRPr="008F187B">
        <w:t xml:space="preserve">Для определения видовой принадлежности личинок и молоди рыб использовали общепринятые определители (Пономарева, 1949; Москаленко, 1971; Андрияшев, 1954; </w:t>
      </w:r>
      <w:proofErr w:type="spellStart"/>
      <w:r w:rsidRPr="008F187B">
        <w:t>Черешнев</w:t>
      </w:r>
      <w:proofErr w:type="spellEnd"/>
      <w:r w:rsidRPr="008F187B">
        <w:t xml:space="preserve">, 2008; Андрияшев, Чернова, 1994, Макеева, Павлов, Павлов, 2011; </w:t>
      </w:r>
      <w:proofErr w:type="spellStart"/>
      <w:r w:rsidRPr="008F187B">
        <w:t>Russel</w:t>
      </w:r>
      <w:proofErr w:type="spellEnd"/>
      <w:r w:rsidRPr="008F187B">
        <w:t xml:space="preserve">, 1978; </w:t>
      </w:r>
      <w:proofErr w:type="spellStart"/>
      <w:r w:rsidRPr="008F187B">
        <w:t>Matarese</w:t>
      </w:r>
      <w:proofErr w:type="spellEnd"/>
      <w:r w:rsidRPr="008F187B">
        <w:t xml:space="preserve">., 1989; </w:t>
      </w:r>
      <w:proofErr w:type="spellStart"/>
      <w:r w:rsidRPr="008F187B">
        <w:t>Identification</w:t>
      </w:r>
      <w:proofErr w:type="spellEnd"/>
      <w:r w:rsidRPr="008F187B">
        <w:t xml:space="preserve">…, 2013; </w:t>
      </w:r>
      <w:proofErr w:type="spellStart"/>
      <w:r w:rsidRPr="008F187B">
        <w:t>Eschmeyer</w:t>
      </w:r>
      <w:proofErr w:type="spellEnd"/>
      <w:r w:rsidRPr="008F187B">
        <w:t xml:space="preserve"> W.N., </w:t>
      </w:r>
      <w:proofErr w:type="spellStart"/>
      <w:r w:rsidRPr="008F187B">
        <w:t>Fricke</w:t>
      </w:r>
      <w:proofErr w:type="spellEnd"/>
      <w:r w:rsidRPr="008F187B">
        <w:t xml:space="preserve"> R., 2015). Видовые списки и таксономия приводится с учётом современных номенклатурных ревизий в соответствии с международной базой данных World </w:t>
      </w:r>
      <w:proofErr w:type="spellStart"/>
      <w:r w:rsidRPr="008F187B">
        <w:t>Register</w:t>
      </w:r>
      <w:proofErr w:type="spellEnd"/>
      <w:r w:rsidRPr="008F187B">
        <w:t xml:space="preserve"> </w:t>
      </w:r>
      <w:proofErr w:type="spellStart"/>
      <w:r w:rsidRPr="008F187B">
        <w:t>of</w:t>
      </w:r>
      <w:proofErr w:type="spellEnd"/>
      <w:r w:rsidRPr="008F187B">
        <w:t xml:space="preserve"> Marine </w:t>
      </w:r>
      <w:proofErr w:type="spellStart"/>
      <w:r w:rsidRPr="008F187B">
        <w:t>Species</w:t>
      </w:r>
      <w:proofErr w:type="spellEnd"/>
      <w:r w:rsidRPr="008F187B">
        <w:t xml:space="preserve"> (</w:t>
      </w:r>
      <w:proofErr w:type="spellStart"/>
      <w:r w:rsidRPr="008F187B">
        <w:t>WoRMS</w:t>
      </w:r>
      <w:proofErr w:type="spellEnd"/>
      <w:r w:rsidRPr="008F187B">
        <w:t xml:space="preserve">). </w:t>
      </w:r>
      <w:r w:rsidRPr="008F187B">
        <w:rPr>
          <w:lang w:val="en-US"/>
        </w:rPr>
        <w:t>(</w:t>
      </w:r>
      <w:r w:rsidR="00CB25F2">
        <w:fldChar w:fldCharType="begin"/>
      </w:r>
      <w:r w:rsidR="00CB25F2" w:rsidRPr="00CB25F2">
        <w:rPr>
          <w:lang w:val="en-US"/>
        </w:rPr>
        <w:instrText>HYPERLINK "http://marinespecies.org/index.php"</w:instrText>
      </w:r>
      <w:r w:rsidR="00CB25F2">
        <w:fldChar w:fldCharType="separate"/>
      </w:r>
      <w:r w:rsidR="00184869" w:rsidRPr="008F187B">
        <w:rPr>
          <w:rStyle w:val="afd"/>
          <w:lang w:val="en-US"/>
        </w:rPr>
        <w:t>http://marinespecies.org/index.php</w:t>
      </w:r>
      <w:r w:rsidR="00CB25F2">
        <w:rPr>
          <w:rStyle w:val="afd"/>
          <w:lang w:val="en-US"/>
        </w:rPr>
        <w:fldChar w:fldCharType="end"/>
      </w:r>
      <w:r w:rsidRPr="008F187B">
        <w:rPr>
          <w:lang w:val="en-US"/>
        </w:rPr>
        <w:t xml:space="preserve">) </w:t>
      </w:r>
      <w:r w:rsidRPr="008F187B">
        <w:t>и</w:t>
      </w:r>
      <w:r w:rsidRPr="008F187B">
        <w:rPr>
          <w:lang w:val="en-US"/>
        </w:rPr>
        <w:t xml:space="preserve"> </w:t>
      </w:r>
      <w:proofErr w:type="spellStart"/>
      <w:r w:rsidRPr="008F187B">
        <w:rPr>
          <w:lang w:val="en-US"/>
        </w:rPr>
        <w:t>FishBase</w:t>
      </w:r>
      <w:proofErr w:type="spellEnd"/>
      <w:r w:rsidRPr="008F187B">
        <w:rPr>
          <w:lang w:val="en-US"/>
        </w:rPr>
        <w:t xml:space="preserve"> (</w:t>
      </w:r>
      <w:r w:rsidR="00CB25F2">
        <w:fldChar w:fldCharType="begin"/>
      </w:r>
      <w:r w:rsidR="00CB25F2" w:rsidRPr="00CB25F2">
        <w:rPr>
          <w:lang w:val="en-US"/>
        </w:rPr>
        <w:instrText>HYPERLINK "http://www.fishbase.org"</w:instrText>
      </w:r>
      <w:r w:rsidR="00CB25F2">
        <w:fldChar w:fldCharType="separate"/>
      </w:r>
      <w:r w:rsidR="00184869" w:rsidRPr="008F187B">
        <w:rPr>
          <w:rStyle w:val="afd"/>
          <w:lang w:val="en-US"/>
        </w:rPr>
        <w:t>www.fishbase.org</w:t>
      </w:r>
      <w:r w:rsidR="00CB25F2">
        <w:rPr>
          <w:rStyle w:val="afd"/>
          <w:lang w:val="en-US"/>
        </w:rPr>
        <w:fldChar w:fldCharType="end"/>
      </w:r>
      <w:r w:rsidRPr="008F187B">
        <w:rPr>
          <w:lang w:val="en-US"/>
        </w:rPr>
        <w:t>)</w:t>
      </w:r>
      <w:r w:rsidR="00841AD3" w:rsidRPr="008F187B">
        <w:rPr>
          <w:lang w:val="en-US"/>
        </w:rPr>
        <w:t>.</w:t>
      </w:r>
      <w:r w:rsidR="00D24473" w:rsidRPr="008F187B">
        <w:rPr>
          <w:lang w:val="en-US"/>
        </w:rPr>
        <w:t xml:space="preserve"> </w:t>
      </w:r>
      <w:r w:rsidRPr="008F187B">
        <w:t xml:space="preserve">Для определения этапности развития личинок использованы основные критерии теории индивидуального развития костистых рыб (Васнецов, 1953). </w:t>
      </w:r>
    </w:p>
    <w:p w14:paraId="218190C0" w14:textId="77777777" w:rsidR="00D24473" w:rsidRPr="008F187B" w:rsidRDefault="00D24473" w:rsidP="00D24473"/>
    <w:p w14:paraId="1904AC60" w14:textId="77777777" w:rsidR="00913D73" w:rsidRPr="008F187B" w:rsidRDefault="00913D73" w:rsidP="00913D73">
      <w:pPr>
        <w:rPr>
          <w:b/>
          <w:bCs/>
          <w:u w:val="single"/>
        </w:rPr>
      </w:pPr>
      <w:r w:rsidRPr="008F187B">
        <w:rPr>
          <w:b/>
          <w:bCs/>
          <w:u w:val="single"/>
        </w:rPr>
        <w:lastRenderedPageBreak/>
        <w:t>Исследование состояния макрозообентоса</w:t>
      </w:r>
    </w:p>
    <w:p w14:paraId="6355B052" w14:textId="75A47D65" w:rsidR="00913D73" w:rsidRPr="008F187B" w:rsidRDefault="00913D73" w:rsidP="002B781F">
      <w:r w:rsidRPr="008F187B">
        <w:t>Отбор проб макрозообентоса (</w:t>
      </w:r>
      <w:r w:rsidR="00501F0A" w:rsidRPr="008F187B">
        <w:fldChar w:fldCharType="begin"/>
      </w:r>
      <w:r w:rsidR="00501F0A" w:rsidRPr="008F187B">
        <w:instrText xml:space="preserve"> REF _Ref120551395 \h </w:instrText>
      </w:r>
      <w:r w:rsidR="008F187B">
        <w:instrText xml:space="preserve"> \* MERGEFORMAT </w:instrText>
      </w:r>
      <w:r w:rsidR="00501F0A" w:rsidRPr="008F187B">
        <w:fldChar w:fldCharType="separate"/>
      </w:r>
      <w:r w:rsidR="004B33A9" w:rsidRPr="008F187B">
        <w:t>Приложение Д 8. Акт отбора проб макрозообентоса</w:t>
      </w:r>
      <w:r w:rsidR="00501F0A" w:rsidRPr="008F187B">
        <w:fldChar w:fldCharType="end"/>
      </w:r>
      <w:r w:rsidR="00841AD3" w:rsidRPr="008F187B">
        <w:t>)</w:t>
      </w:r>
      <w:r w:rsidRPr="008F187B">
        <w:t xml:space="preserve"> производился с помощью </w:t>
      </w:r>
      <w:proofErr w:type="spellStart"/>
      <w:r w:rsidRPr="008F187B">
        <w:t>дночерпателей</w:t>
      </w:r>
      <w:proofErr w:type="spellEnd"/>
      <w:r w:rsidRPr="008F187B">
        <w:t xml:space="preserve"> типа Океан-0,</w:t>
      </w:r>
      <w:r w:rsidR="009F58BD" w:rsidRPr="008F187B">
        <w:t>1</w:t>
      </w:r>
      <w:r w:rsidRPr="008F187B">
        <w:t xml:space="preserve">. На каждой станции отбиралось по 3 пробы. Поднятый </w:t>
      </w:r>
      <w:proofErr w:type="spellStart"/>
      <w:r w:rsidRPr="008F187B">
        <w:t>дночерпателем</w:t>
      </w:r>
      <w:proofErr w:type="spellEnd"/>
      <w:r w:rsidRPr="008F187B">
        <w:t xml:space="preserve"> грунт промывали через капроновое сито с ячеей 0,5 мм. Оставшихся на сите беспозвоночных с каменистой фракцией грунта и детритом помещали в полиэтиленовые банки и фиксировали </w:t>
      </w:r>
      <w:r w:rsidR="009F58BD" w:rsidRPr="008F187B">
        <w:t>формалином</w:t>
      </w:r>
      <w:r w:rsidRPr="008F187B">
        <w:t>. Положение станций отбора проб совпадает с положением станций отбора донных отложений.</w:t>
      </w:r>
    </w:p>
    <w:p w14:paraId="209AB877" w14:textId="77777777" w:rsidR="00913D73" w:rsidRPr="008F187B" w:rsidRDefault="00913D73" w:rsidP="002B781F">
      <w:pPr>
        <w:rPr>
          <w:b/>
          <w:bCs/>
        </w:rPr>
      </w:pPr>
      <w:r w:rsidRPr="008F187B">
        <w:rPr>
          <w:b/>
          <w:bCs/>
        </w:rPr>
        <w:t>Камеральная обработка проб</w:t>
      </w:r>
    </w:p>
    <w:p w14:paraId="6AA383C5" w14:textId="77777777" w:rsidR="00913D73" w:rsidRPr="008F187B" w:rsidRDefault="00913D73" w:rsidP="002B781F">
      <w:r w:rsidRPr="008F187B">
        <w:t>В стационарной лаборатории определяли следующие параметры:</w:t>
      </w:r>
    </w:p>
    <w:p w14:paraId="1E0314E7" w14:textId="35B56816" w:rsidR="00913D73" w:rsidRPr="008F187B" w:rsidRDefault="00913D73" w:rsidP="00BA7A93">
      <w:pPr>
        <w:pStyle w:val="affd"/>
        <w:numPr>
          <w:ilvl w:val="0"/>
          <w:numId w:val="16"/>
        </w:numPr>
      </w:pPr>
      <w:r w:rsidRPr="008F187B">
        <w:t>видовой состав;</w:t>
      </w:r>
    </w:p>
    <w:p w14:paraId="7745B0D0" w14:textId="353B0ED9" w:rsidR="00913D73" w:rsidRPr="008F187B" w:rsidRDefault="00913D73" w:rsidP="00BA7A93">
      <w:pPr>
        <w:pStyle w:val="affd"/>
        <w:numPr>
          <w:ilvl w:val="0"/>
          <w:numId w:val="16"/>
        </w:numPr>
      </w:pPr>
      <w:r w:rsidRPr="008F187B">
        <w:t>общая численность (экз./м</w:t>
      </w:r>
      <w:r w:rsidRPr="008F187B">
        <w:rPr>
          <w:vertAlign w:val="superscript"/>
        </w:rPr>
        <w:t>2</w:t>
      </w:r>
      <w:r w:rsidRPr="008F187B">
        <w:t>) и биомасса (г/м</w:t>
      </w:r>
      <w:r w:rsidRPr="008F187B">
        <w:rPr>
          <w:vertAlign w:val="superscript"/>
        </w:rPr>
        <w:t>2</w:t>
      </w:r>
      <w:r w:rsidRPr="008F187B">
        <w:t>);</w:t>
      </w:r>
    </w:p>
    <w:p w14:paraId="479D2608" w14:textId="028EA64B" w:rsidR="00913D73" w:rsidRPr="008F187B" w:rsidRDefault="00913D73" w:rsidP="00BA7A93">
      <w:pPr>
        <w:pStyle w:val="affd"/>
        <w:numPr>
          <w:ilvl w:val="0"/>
          <w:numId w:val="16"/>
        </w:numPr>
      </w:pPr>
      <w:r w:rsidRPr="008F187B">
        <w:t>численность и биомасса отдельных видов (экз./м</w:t>
      </w:r>
      <w:r w:rsidRPr="008F187B">
        <w:rPr>
          <w:vertAlign w:val="superscript"/>
        </w:rPr>
        <w:t>2</w:t>
      </w:r>
      <w:r w:rsidRPr="008F187B">
        <w:t xml:space="preserve">); </w:t>
      </w:r>
    </w:p>
    <w:p w14:paraId="72C8CE28" w14:textId="2D5C6D22" w:rsidR="00913D73" w:rsidRPr="008F187B" w:rsidRDefault="00913D73" w:rsidP="00BA7A93">
      <w:pPr>
        <w:pStyle w:val="affd"/>
        <w:numPr>
          <w:ilvl w:val="0"/>
          <w:numId w:val="16"/>
        </w:numPr>
      </w:pPr>
      <w:r w:rsidRPr="008F187B">
        <w:t>перечень основных сообществ;</w:t>
      </w:r>
    </w:p>
    <w:p w14:paraId="1C99B8CA" w14:textId="44878B64" w:rsidR="00913D73" w:rsidRPr="008F187B" w:rsidRDefault="00913D73" w:rsidP="00BA7A93">
      <w:pPr>
        <w:pStyle w:val="affd"/>
        <w:numPr>
          <w:ilvl w:val="0"/>
          <w:numId w:val="16"/>
        </w:numPr>
      </w:pPr>
      <w:r w:rsidRPr="008F187B">
        <w:t>средняя биомасса и средняя численность макрозообентоса каждого выделенного сообщества;</w:t>
      </w:r>
    </w:p>
    <w:p w14:paraId="5052D25B" w14:textId="74DF3CA0" w:rsidR="00913D73" w:rsidRPr="008F187B" w:rsidRDefault="00913D73" w:rsidP="00BA7A93">
      <w:pPr>
        <w:pStyle w:val="affd"/>
        <w:numPr>
          <w:ilvl w:val="0"/>
          <w:numId w:val="16"/>
        </w:numPr>
      </w:pPr>
      <w:r w:rsidRPr="008F187B">
        <w:t>наличие промысловых видов бентоса;</w:t>
      </w:r>
    </w:p>
    <w:p w14:paraId="145CD703" w14:textId="2AF3A4D0" w:rsidR="00913D73" w:rsidRPr="008F187B" w:rsidRDefault="00913D73" w:rsidP="00BA7A93">
      <w:pPr>
        <w:pStyle w:val="affd"/>
        <w:numPr>
          <w:ilvl w:val="0"/>
          <w:numId w:val="16"/>
        </w:numPr>
      </w:pPr>
      <w:r w:rsidRPr="008F187B">
        <w:t>характеристики кормовой ценности бентоса для рыб;</w:t>
      </w:r>
    </w:p>
    <w:p w14:paraId="48B13B6C" w14:textId="4B365643" w:rsidR="00913D73" w:rsidRPr="008F187B" w:rsidRDefault="00913D73" w:rsidP="00BA7A93">
      <w:pPr>
        <w:pStyle w:val="affd"/>
        <w:numPr>
          <w:ilvl w:val="0"/>
          <w:numId w:val="16"/>
        </w:numPr>
      </w:pPr>
      <w:r w:rsidRPr="008F187B">
        <w:t>пространственное распределение количественных показателей.</w:t>
      </w:r>
    </w:p>
    <w:p w14:paraId="524173F4" w14:textId="77777777" w:rsidR="00913D73" w:rsidRPr="008F187B" w:rsidRDefault="00913D73" w:rsidP="002B781F">
      <w:r w:rsidRPr="008F187B">
        <w:t>В лаборатории пробы отмывали от формалина с последующим переводом в 70 % этиловый спирт. Камеральная обработка проб выполнялась по стандартным методикам (Руководство, 1980; Методические рекомендации, 1984; Инструкции, 2004) под стереомикроскопом. В ходе камеральной обработки была произведена первичная сортировка проб, донные беспозвоночные были отделены от остатков субстрата и разобраны по таксономическим группам. Для определения и тотального подсчета использовался бинокулярный микроскоп. Таксономическое определение материала проводилось с использованием специализированных определителей и монографий (Жирков, 2001; Иллюстрированные определители, 2009, 2010, 2012; Определитель, 1948), а также другой методической литературы.</w:t>
      </w:r>
    </w:p>
    <w:p w14:paraId="340A29B0" w14:textId="77777777" w:rsidR="00913D73" w:rsidRPr="008F187B" w:rsidRDefault="00913D73" w:rsidP="00913D73">
      <w:r w:rsidRPr="008F187B">
        <w:t xml:space="preserve">Видовые списки и таксономию привели с учётом современных номенклатурных ревизий в соответствии с международной базой данных World </w:t>
      </w:r>
      <w:proofErr w:type="spellStart"/>
      <w:r w:rsidRPr="008F187B">
        <w:t>Register</w:t>
      </w:r>
      <w:proofErr w:type="spellEnd"/>
      <w:r w:rsidRPr="008F187B">
        <w:t xml:space="preserve"> </w:t>
      </w:r>
      <w:proofErr w:type="spellStart"/>
      <w:r w:rsidRPr="008F187B">
        <w:t>of</w:t>
      </w:r>
      <w:proofErr w:type="spellEnd"/>
      <w:r w:rsidRPr="008F187B">
        <w:t xml:space="preserve"> Marine </w:t>
      </w:r>
      <w:proofErr w:type="spellStart"/>
      <w:r w:rsidRPr="008F187B">
        <w:t>Species</w:t>
      </w:r>
      <w:proofErr w:type="spellEnd"/>
      <w:r w:rsidRPr="008F187B">
        <w:t xml:space="preserve"> (</w:t>
      </w:r>
      <w:proofErr w:type="spellStart"/>
      <w:r w:rsidRPr="008F187B">
        <w:t>WoRMS</w:t>
      </w:r>
      <w:proofErr w:type="spellEnd"/>
      <w:r w:rsidRPr="008F187B">
        <w:t>).</w:t>
      </w:r>
    </w:p>
    <w:p w14:paraId="04EE1ACF" w14:textId="77777777" w:rsidR="00913D73" w:rsidRPr="008F187B" w:rsidRDefault="00913D73" w:rsidP="00913D73">
      <w:r w:rsidRPr="008F187B">
        <w:t xml:space="preserve">Все организмы взвешивали на лабораторных весах с точностью 0,001 г. Для определения биомассы использовали сырой вес организмов. Все моллюски взвешивались с раковинами, полихеты с инкрустированными и илистыми трубками – без трубок. </w:t>
      </w:r>
    </w:p>
    <w:p w14:paraId="09CB77F5" w14:textId="4E0E312E" w:rsidR="00913D73" w:rsidRPr="008F187B" w:rsidRDefault="00913D73" w:rsidP="00913D73">
      <w:r w:rsidRPr="008F187B">
        <w:t>Все данные первичной обработки проб были занесены в первичную базу данных. По результатам расчетов формировали вторичную базу данных по численности и биомассе каждого вида и суммарными значениями численности и биомассы на каждой станции (экз./м</w:t>
      </w:r>
      <w:r w:rsidRPr="008F187B">
        <w:rPr>
          <w:vertAlign w:val="superscript"/>
        </w:rPr>
        <w:t>2</w:t>
      </w:r>
      <w:r w:rsidRPr="008F187B">
        <w:t>, г/м</w:t>
      </w:r>
      <w:r w:rsidRPr="008F187B">
        <w:rPr>
          <w:vertAlign w:val="superscript"/>
        </w:rPr>
        <w:t>2</w:t>
      </w:r>
      <w:r w:rsidRPr="008F187B">
        <w:t xml:space="preserve">) площади дна. Доминирующими считались виды, составлявшие не менее 30% от общих величин биомассы и численности в пробе, </w:t>
      </w:r>
      <w:proofErr w:type="spellStart"/>
      <w:r w:rsidRPr="008F187B">
        <w:t>субдоминантными</w:t>
      </w:r>
      <w:proofErr w:type="spellEnd"/>
      <w:r w:rsidRPr="008F187B">
        <w:t xml:space="preserve"> – виды, составлявшие от 15 до 30%. Для описания характера пространственного распределения и состава макрозообентоса были выделены сообщества методом кластерного анализа по коэффициенту сходства Брея-Кертиса. Данные по биомассе и численности были </w:t>
      </w:r>
      <w:r w:rsidRPr="008F187B">
        <w:lastRenderedPageBreak/>
        <w:t>трансформированы, а затем отсортированы и объединены методом групповой средней среди проб в качестве меры дистанции (</w:t>
      </w:r>
      <w:proofErr w:type="spellStart"/>
      <w:r w:rsidRPr="008F187B">
        <w:t>Clark</w:t>
      </w:r>
      <w:proofErr w:type="spellEnd"/>
      <w:r w:rsidRPr="008F187B">
        <w:t xml:space="preserve">, </w:t>
      </w:r>
      <w:proofErr w:type="spellStart"/>
      <w:r w:rsidRPr="008F187B">
        <w:t>Warwick</w:t>
      </w:r>
      <w:proofErr w:type="spellEnd"/>
      <w:r w:rsidRPr="008F187B">
        <w:t xml:space="preserve">, 2001; </w:t>
      </w:r>
      <w:proofErr w:type="spellStart"/>
      <w:r w:rsidRPr="008F187B">
        <w:t>Magurran</w:t>
      </w:r>
      <w:proofErr w:type="spellEnd"/>
      <w:r w:rsidRPr="008F187B">
        <w:t>, 2004).</w:t>
      </w:r>
    </w:p>
    <w:p w14:paraId="0E184271" w14:textId="1D9F4B3F" w:rsidR="00CA566B" w:rsidRPr="008F187B" w:rsidRDefault="00CA566B" w:rsidP="00CA566B">
      <w:pPr>
        <w:pStyle w:val="3"/>
      </w:pPr>
      <w:bookmarkStart w:id="115" w:name="_Toc164269051"/>
      <w:r w:rsidRPr="008F187B">
        <w:t>Техника безопасности и охрана окружающей среды</w:t>
      </w:r>
      <w:bookmarkEnd w:id="115"/>
    </w:p>
    <w:p w14:paraId="53B9A30B" w14:textId="6B411D30" w:rsidR="00CA566B" w:rsidRPr="008F187B" w:rsidRDefault="00CA566B" w:rsidP="00CA566B">
      <w:r w:rsidRPr="008F187B">
        <w:t xml:space="preserve">Работы по выполнению мониторинга экологического состояния </w:t>
      </w:r>
      <w:r w:rsidR="00E274BB" w:rsidRPr="008F187B">
        <w:t>акватории порта Сабетта</w:t>
      </w:r>
      <w:r w:rsidRPr="008F187B">
        <w:t xml:space="preserve"> сопряжены с повышенным риском.</w:t>
      </w:r>
    </w:p>
    <w:p w14:paraId="13B0CD77" w14:textId="77777777" w:rsidR="00CA566B" w:rsidRPr="008F187B" w:rsidRDefault="00CA566B" w:rsidP="00CA566B">
      <w:r w:rsidRPr="008F187B">
        <w:t>Факторами риска при работах являются:</w:t>
      </w:r>
    </w:p>
    <w:p w14:paraId="00C71A5D" w14:textId="77777777" w:rsidR="00CA566B" w:rsidRPr="008F187B" w:rsidRDefault="00CA566B" w:rsidP="00CA566B">
      <w:pPr>
        <w:pStyle w:val="a2"/>
      </w:pPr>
      <w:r w:rsidRPr="008F187B">
        <w:t>Погрузочно-разгрузочные операции при мобилизации и демобилизации;</w:t>
      </w:r>
    </w:p>
    <w:p w14:paraId="714B03E0" w14:textId="77777777" w:rsidR="00CA566B" w:rsidRPr="008F187B" w:rsidRDefault="00CA566B" w:rsidP="00CA566B">
      <w:pPr>
        <w:pStyle w:val="a2"/>
      </w:pPr>
      <w:r w:rsidRPr="008F187B">
        <w:t>Перенос тяжелых грузов;</w:t>
      </w:r>
    </w:p>
    <w:p w14:paraId="65E09B04" w14:textId="77777777" w:rsidR="00CA566B" w:rsidRPr="008F187B" w:rsidRDefault="00CA566B" w:rsidP="00CA566B">
      <w:pPr>
        <w:pStyle w:val="a2"/>
      </w:pPr>
      <w:r w:rsidRPr="008F187B">
        <w:t>Неравномерный режим дня, вызывающий недосыпание;</w:t>
      </w:r>
    </w:p>
    <w:p w14:paraId="74A7CA62" w14:textId="77777777" w:rsidR="00CA566B" w:rsidRPr="008F187B" w:rsidRDefault="00CA566B" w:rsidP="00CA566B">
      <w:pPr>
        <w:pStyle w:val="a2"/>
      </w:pPr>
      <w:r w:rsidRPr="008F187B">
        <w:t>Работы на открытой палубе судна в т.ч. у борта;</w:t>
      </w:r>
    </w:p>
    <w:p w14:paraId="640BFAF3" w14:textId="77777777" w:rsidR="00CA566B" w:rsidRPr="008F187B" w:rsidRDefault="00CA566B" w:rsidP="00CA566B">
      <w:pPr>
        <w:pStyle w:val="a2"/>
      </w:pPr>
      <w:r w:rsidRPr="008F187B">
        <w:t>Операции по спуску-подъему оборудования с использованием лебедок и грузоподъемных механизмов;</w:t>
      </w:r>
    </w:p>
    <w:p w14:paraId="3AA7251A" w14:textId="77777777" w:rsidR="00CA566B" w:rsidRPr="008F187B" w:rsidRDefault="00CA566B" w:rsidP="00CA566B">
      <w:pPr>
        <w:pStyle w:val="a2"/>
      </w:pPr>
      <w:r w:rsidRPr="008F187B">
        <w:t>Работа с пробоотборниками (</w:t>
      </w:r>
      <w:proofErr w:type="spellStart"/>
      <w:r w:rsidRPr="008F187B">
        <w:t>дночерпатели</w:t>
      </w:r>
      <w:proofErr w:type="spellEnd"/>
      <w:r w:rsidRPr="008F187B">
        <w:t>, сети, батометры);</w:t>
      </w:r>
    </w:p>
    <w:p w14:paraId="394734B5" w14:textId="77777777" w:rsidR="00CA566B" w:rsidRPr="008F187B" w:rsidRDefault="00CA566B" w:rsidP="00CA566B">
      <w:pPr>
        <w:pStyle w:val="a2"/>
      </w:pPr>
      <w:r w:rsidRPr="008F187B">
        <w:t>Работа с водой при промывке проб;</w:t>
      </w:r>
    </w:p>
    <w:p w14:paraId="7BBDCA8F" w14:textId="77777777" w:rsidR="00CA566B" w:rsidRPr="008F187B" w:rsidRDefault="00CA566B" w:rsidP="00CA566B">
      <w:pPr>
        <w:pStyle w:val="a2"/>
      </w:pPr>
      <w:r w:rsidRPr="008F187B">
        <w:t>Работа с агрессивными химическими веществами;</w:t>
      </w:r>
    </w:p>
    <w:p w14:paraId="3B10C2BD" w14:textId="77777777" w:rsidR="00CA566B" w:rsidRPr="008F187B" w:rsidRDefault="00CA566B" w:rsidP="00CA566B">
      <w:pPr>
        <w:pStyle w:val="a2"/>
      </w:pPr>
      <w:r w:rsidRPr="008F187B">
        <w:t>Работы в условиях пониженных температур;</w:t>
      </w:r>
    </w:p>
    <w:p w14:paraId="0D0BB0FE" w14:textId="77777777" w:rsidR="00CA566B" w:rsidRPr="008F187B" w:rsidRDefault="00CA566B" w:rsidP="00CA566B">
      <w:pPr>
        <w:pStyle w:val="a2"/>
      </w:pPr>
      <w:r w:rsidRPr="008F187B">
        <w:t>Работы в условиях сильного солнечного излучения;</w:t>
      </w:r>
    </w:p>
    <w:p w14:paraId="1491BC12" w14:textId="77777777" w:rsidR="00CA566B" w:rsidRPr="008F187B" w:rsidRDefault="00CA566B" w:rsidP="00CA566B">
      <w:pPr>
        <w:pStyle w:val="a2"/>
      </w:pPr>
      <w:r w:rsidRPr="008F187B">
        <w:t>Работы в темное время суток.</w:t>
      </w:r>
    </w:p>
    <w:p w14:paraId="35E8B011" w14:textId="193278D2" w:rsidR="00CA566B" w:rsidRPr="008F187B" w:rsidRDefault="00CA566B" w:rsidP="00CA566B">
      <w:r w:rsidRPr="008F187B">
        <w:t xml:space="preserve">Экспедиционная группа </w:t>
      </w:r>
      <w:r w:rsidR="008301CD" w:rsidRPr="008F187B">
        <w:t xml:space="preserve">участвует </w:t>
      </w:r>
      <w:r w:rsidRPr="008F187B">
        <w:t>в процедурах, проводимых на судне, выполняющим работы в целях обеспечения максимальной безопасности экспедиции и соблюдения правил ОТ и ПБ:</w:t>
      </w:r>
    </w:p>
    <w:p w14:paraId="3AB7587D" w14:textId="77777777" w:rsidR="00CA566B" w:rsidRPr="008F187B" w:rsidRDefault="00CA566B" w:rsidP="00CA566B">
      <w:pPr>
        <w:pStyle w:val="a2"/>
      </w:pPr>
      <w:r w:rsidRPr="008F187B">
        <w:t>Вводный инструктаж всех вновь прибывших на судно;</w:t>
      </w:r>
    </w:p>
    <w:p w14:paraId="26CA84DC" w14:textId="77777777" w:rsidR="00CA566B" w:rsidRPr="008F187B" w:rsidRDefault="00CA566B" w:rsidP="00CA566B">
      <w:pPr>
        <w:pStyle w:val="a2"/>
      </w:pPr>
      <w:r w:rsidRPr="008F187B">
        <w:t>Ознакомительный экскурс по судну со всеми лицами, пребывшими на судно;</w:t>
      </w:r>
    </w:p>
    <w:p w14:paraId="4257B068" w14:textId="77777777" w:rsidR="00CA566B" w:rsidRPr="008F187B" w:rsidRDefault="00CA566B" w:rsidP="00CA566B">
      <w:pPr>
        <w:pStyle w:val="a2"/>
      </w:pPr>
      <w:r w:rsidRPr="008F187B">
        <w:t>Учения «По оставлению судна»;</w:t>
      </w:r>
    </w:p>
    <w:p w14:paraId="3917605F" w14:textId="12D06A10" w:rsidR="00CA566B" w:rsidRPr="008F187B" w:rsidRDefault="00ED6986" w:rsidP="00CA566B">
      <w:pPr>
        <w:pStyle w:val="a2"/>
      </w:pPr>
      <w:r w:rsidRPr="008F187B">
        <w:t>С</w:t>
      </w:r>
      <w:r w:rsidR="00CA566B" w:rsidRPr="008F187B">
        <w:t>обрания экипажа (комитета по безопасности) по вопросам охраны здоровья, безопасности и защиты окружающей среды и качества;</w:t>
      </w:r>
    </w:p>
    <w:p w14:paraId="50D8E724" w14:textId="69F257BD" w:rsidR="00CA566B" w:rsidRPr="008F187B" w:rsidRDefault="00ED6986" w:rsidP="00CA566B">
      <w:pPr>
        <w:pStyle w:val="a2"/>
      </w:pPr>
      <w:r w:rsidRPr="008F187B">
        <w:t>О</w:t>
      </w:r>
      <w:r w:rsidR="00CA566B" w:rsidRPr="008F187B">
        <w:t xml:space="preserve">бязательные проведения учебных тревог в условиях, приближенных к реальным: </w:t>
      </w:r>
    </w:p>
    <w:p w14:paraId="2C28269F" w14:textId="77777777" w:rsidR="00CA566B" w:rsidRPr="008F187B" w:rsidRDefault="00CA566B" w:rsidP="00CA566B">
      <w:pPr>
        <w:pStyle w:val="a2"/>
        <w:numPr>
          <w:ilvl w:val="1"/>
          <w:numId w:val="1"/>
        </w:numPr>
      </w:pPr>
      <w:r w:rsidRPr="008F187B">
        <w:t>По борьбе с пожаром</w:t>
      </w:r>
    </w:p>
    <w:p w14:paraId="1B5E73BC" w14:textId="77777777" w:rsidR="00CA566B" w:rsidRPr="008F187B" w:rsidRDefault="00CA566B" w:rsidP="00CA566B">
      <w:pPr>
        <w:pStyle w:val="a2"/>
        <w:numPr>
          <w:ilvl w:val="1"/>
          <w:numId w:val="1"/>
        </w:numPr>
      </w:pPr>
      <w:r w:rsidRPr="008F187B">
        <w:t>По оставлению судна</w:t>
      </w:r>
    </w:p>
    <w:p w14:paraId="118AC233" w14:textId="77777777" w:rsidR="00CA566B" w:rsidRPr="008F187B" w:rsidRDefault="00CA566B" w:rsidP="00CA566B">
      <w:pPr>
        <w:pStyle w:val="a2"/>
        <w:numPr>
          <w:ilvl w:val="1"/>
          <w:numId w:val="1"/>
        </w:numPr>
      </w:pPr>
      <w:r w:rsidRPr="008F187B">
        <w:t>Человек за бортом</w:t>
      </w:r>
    </w:p>
    <w:p w14:paraId="1348DC45" w14:textId="77777777" w:rsidR="00CA566B" w:rsidRPr="008F187B" w:rsidRDefault="00CA566B" w:rsidP="00CA566B">
      <w:pPr>
        <w:pStyle w:val="a2"/>
      </w:pPr>
      <w:r w:rsidRPr="008F187B">
        <w:t>Перед началом любой операции, представляющей потенциальную угрозу безопасности судна или здоровью членов экипажа, проводится инструктаж по применению безопасных методов работ;</w:t>
      </w:r>
    </w:p>
    <w:p w14:paraId="6D371051" w14:textId="77777777" w:rsidR="00CA566B" w:rsidRPr="008F187B" w:rsidRDefault="00CA566B" w:rsidP="00CA566B">
      <w:pPr>
        <w:pStyle w:val="a2"/>
      </w:pPr>
      <w:r w:rsidRPr="008F187B">
        <w:t>Любой вид деятельности анализируется на предмет его безопасности для персонала и окружающей среды.</w:t>
      </w:r>
    </w:p>
    <w:p w14:paraId="7479D7AD" w14:textId="77777777" w:rsidR="00CA566B" w:rsidRPr="008F187B" w:rsidRDefault="00CA566B" w:rsidP="00CA566B">
      <w:pPr>
        <w:rPr>
          <w:b/>
          <w:bCs/>
        </w:rPr>
      </w:pPr>
      <w:r w:rsidRPr="008F187B">
        <w:rPr>
          <w:b/>
          <w:bCs/>
        </w:rPr>
        <w:t>Средства индивидуальной защиты</w:t>
      </w:r>
    </w:p>
    <w:p w14:paraId="0154098D" w14:textId="426B8A05" w:rsidR="00CA566B" w:rsidRPr="008F187B" w:rsidRDefault="00ED6986" w:rsidP="00CA566B">
      <w:r w:rsidRPr="008F187B">
        <w:lastRenderedPageBreak/>
        <w:t>В период</w:t>
      </w:r>
      <w:r w:rsidR="00CA566B" w:rsidRPr="008F187B">
        <w:t xml:space="preserve"> </w:t>
      </w:r>
      <w:r w:rsidRPr="008F187B">
        <w:t>проведения экспедиционных работ</w:t>
      </w:r>
      <w:r w:rsidR="00CA566B" w:rsidRPr="008F187B">
        <w:t xml:space="preserve"> необходимо использовать индивидуальные средства защиты и выполнять требования ПТБ и ОТ (</w:t>
      </w:r>
      <w:r w:rsidR="00CA566B" w:rsidRPr="008F187B">
        <w:fldChar w:fldCharType="begin"/>
      </w:r>
      <w:r w:rsidR="00CA566B" w:rsidRPr="008F187B">
        <w:instrText xml:space="preserve"> REF _Ref120277943 \r \h </w:instrText>
      </w:r>
      <w:r w:rsidR="008F187B">
        <w:instrText xml:space="preserve"> \* MERGEFORMAT </w:instrText>
      </w:r>
      <w:r w:rsidR="00CA566B" w:rsidRPr="008F187B">
        <w:fldChar w:fldCharType="separate"/>
      </w:r>
      <w:r w:rsidR="004B33A9" w:rsidRPr="008F187B">
        <w:t>Рис. 4.1 - 8</w:t>
      </w:r>
      <w:r w:rsidR="00CA566B" w:rsidRPr="008F187B">
        <w:fldChar w:fldCharType="end"/>
      </w:r>
      <w:r w:rsidR="00CA566B" w:rsidRPr="008F187B">
        <w:t xml:space="preserve">, Таблица </w:t>
      </w:r>
      <w:r w:rsidR="00501F0A" w:rsidRPr="008F187B">
        <w:t>4</w:t>
      </w:r>
      <w:r w:rsidR="00CA566B" w:rsidRPr="008F187B">
        <w:t>.1—</w:t>
      </w:r>
      <w:r w:rsidR="00501F0A" w:rsidRPr="008F187B">
        <w:t>4</w:t>
      </w:r>
      <w:r w:rsidR="00CA566B" w:rsidRPr="008F187B">
        <w:t xml:space="preserve">). </w:t>
      </w:r>
    </w:p>
    <w:p w14:paraId="0FFF29E3" w14:textId="77777777" w:rsidR="00CA566B" w:rsidRPr="008F187B" w:rsidRDefault="00CA566B" w:rsidP="00CA566B">
      <w:pPr>
        <w:pStyle w:val="a2"/>
      </w:pPr>
      <w:r w:rsidRPr="008F187B">
        <w:t xml:space="preserve">Запрещается передвижение в обуви с не фиксируемой пяткой. </w:t>
      </w:r>
    </w:p>
    <w:p w14:paraId="4AF69DC4" w14:textId="77777777" w:rsidR="00CA566B" w:rsidRPr="008F187B" w:rsidRDefault="00CA566B" w:rsidP="00CA566B">
      <w:pPr>
        <w:pStyle w:val="a2"/>
      </w:pPr>
      <w:r w:rsidRPr="008F187B">
        <w:t>При передвижении по открытым палубам, производственной палубе надлежит находится в защитной каске и одежде со свет возвращающими элементами.</w:t>
      </w:r>
    </w:p>
    <w:p w14:paraId="720F454C" w14:textId="77777777" w:rsidR="00CA566B" w:rsidRPr="008F187B" w:rsidRDefault="00CA566B" w:rsidP="00CA566B">
      <w:pPr>
        <w:pStyle w:val="a2"/>
      </w:pPr>
      <w:r w:rsidRPr="008F187B">
        <w:t>При проведении спускоподъемных работ на производственной палубе члены экипажа должны использовать как минимум следующие средства индивидуальной защиты:</w:t>
      </w:r>
    </w:p>
    <w:p w14:paraId="4EE27C14" w14:textId="77777777" w:rsidR="00CA566B" w:rsidRPr="008F187B" w:rsidRDefault="00CA566B" w:rsidP="00CA566B">
      <w:pPr>
        <w:pStyle w:val="a2"/>
        <w:numPr>
          <w:ilvl w:val="1"/>
          <w:numId w:val="1"/>
        </w:numPr>
      </w:pPr>
      <w:r w:rsidRPr="008F187B">
        <w:t>Защитная каска,</w:t>
      </w:r>
    </w:p>
    <w:p w14:paraId="61BEF4B0" w14:textId="77777777" w:rsidR="00CA566B" w:rsidRPr="008F187B" w:rsidRDefault="00CA566B" w:rsidP="00CA566B">
      <w:pPr>
        <w:pStyle w:val="a2"/>
        <w:numPr>
          <w:ilvl w:val="1"/>
          <w:numId w:val="1"/>
        </w:numPr>
      </w:pPr>
      <w:r w:rsidRPr="008F187B">
        <w:t>Рабочий спасательный жилет,</w:t>
      </w:r>
    </w:p>
    <w:p w14:paraId="75BDF394" w14:textId="77777777" w:rsidR="00CA566B" w:rsidRPr="008F187B" w:rsidRDefault="00CA566B" w:rsidP="00CA566B">
      <w:pPr>
        <w:pStyle w:val="a2"/>
        <w:numPr>
          <w:ilvl w:val="1"/>
          <w:numId w:val="1"/>
        </w:numPr>
      </w:pPr>
      <w:r w:rsidRPr="008F187B">
        <w:t>Свет возвращающие элементы на одежде,</w:t>
      </w:r>
    </w:p>
    <w:p w14:paraId="13366756" w14:textId="77777777" w:rsidR="00CA566B" w:rsidRPr="008F187B" w:rsidRDefault="00CA566B" w:rsidP="00CA566B">
      <w:pPr>
        <w:pStyle w:val="a2"/>
        <w:numPr>
          <w:ilvl w:val="1"/>
          <w:numId w:val="1"/>
        </w:numPr>
      </w:pPr>
      <w:r w:rsidRPr="008F187B">
        <w:t>Обувь с ударопрочным подноском,</w:t>
      </w:r>
    </w:p>
    <w:p w14:paraId="2926F761" w14:textId="77777777" w:rsidR="00CA566B" w:rsidRPr="008F187B" w:rsidRDefault="00CA566B" w:rsidP="00CA566B">
      <w:pPr>
        <w:pStyle w:val="a2"/>
        <w:numPr>
          <w:ilvl w:val="1"/>
          <w:numId w:val="1"/>
        </w:numPr>
      </w:pPr>
      <w:r w:rsidRPr="008F187B">
        <w:t>Рабочие перчатки,</w:t>
      </w:r>
    </w:p>
    <w:p w14:paraId="56ED135D" w14:textId="77777777" w:rsidR="00CA566B" w:rsidRPr="008F187B" w:rsidRDefault="00CA566B" w:rsidP="00CA566B">
      <w:pPr>
        <w:pStyle w:val="a2"/>
        <w:numPr>
          <w:ilvl w:val="1"/>
          <w:numId w:val="1"/>
        </w:numPr>
      </w:pPr>
      <w:r w:rsidRPr="008F187B">
        <w:t>При проведении работ с интенсивным потоком воды необходимо использовать водозащитный костюм и перчатки.</w:t>
      </w:r>
    </w:p>
    <w:p w14:paraId="600CA96E" w14:textId="647618F5" w:rsidR="00CA566B" w:rsidRPr="008F187B" w:rsidRDefault="00CA566B" w:rsidP="00CA566B">
      <w:pPr>
        <w:pStyle w:val="a2"/>
        <w:numPr>
          <w:ilvl w:val="1"/>
          <w:numId w:val="1"/>
        </w:numPr>
      </w:pPr>
      <w:r w:rsidRPr="008F187B">
        <w:t>При работе с агрессивными химическими веществами необходимо использовать устойчивые к химическому воздействию перчатки и защитные очки.</w:t>
      </w:r>
    </w:p>
    <w:p w14:paraId="21A85E20" w14:textId="1F7815D6" w:rsidR="00CA566B" w:rsidRPr="008F187B" w:rsidRDefault="00CA566B" w:rsidP="00CA566B">
      <w:pPr>
        <w:pStyle w:val="ab"/>
      </w:pPr>
      <w:r w:rsidRPr="008F187B">
        <w:rPr>
          <w:noProof/>
        </w:rPr>
        <w:drawing>
          <wp:inline distT="0" distB="0" distL="0" distR="0" wp14:anchorId="5CEA74AD" wp14:editId="298B0B0F">
            <wp:extent cx="2519308" cy="3358987"/>
            <wp:effectExtent l="0" t="0" r="0" b="0"/>
            <wp:docPr id="2260" name="Рисунок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24938" cy="3366494"/>
                    </a:xfrm>
                    <a:prstGeom prst="rect">
                      <a:avLst/>
                    </a:prstGeom>
                    <a:noFill/>
                    <a:ln>
                      <a:noFill/>
                    </a:ln>
                  </pic:spPr>
                </pic:pic>
              </a:graphicData>
            </a:graphic>
          </wp:inline>
        </w:drawing>
      </w:r>
    </w:p>
    <w:p w14:paraId="60CCC836" w14:textId="77777777" w:rsidR="00CA566B" w:rsidRPr="008F187B" w:rsidRDefault="00CA566B" w:rsidP="00CA566B">
      <w:pPr>
        <w:pStyle w:val="a"/>
      </w:pPr>
      <w:bookmarkStart w:id="116" w:name="_Ref120277943"/>
      <w:bookmarkStart w:id="117" w:name="_Toc152276716"/>
      <w:r w:rsidRPr="008F187B">
        <w:t>Сотрудник ООО «ЦМИ МГУ», выполняющие работы в полном комплекте СИЗ</w:t>
      </w:r>
      <w:bookmarkEnd w:id="116"/>
      <w:bookmarkEnd w:id="117"/>
    </w:p>
    <w:p w14:paraId="2B29A4FF" w14:textId="6B96921A" w:rsidR="00CA566B" w:rsidRPr="008F187B" w:rsidRDefault="00CA566B" w:rsidP="00CA566B">
      <w:pPr>
        <w:pStyle w:val="ab"/>
      </w:pPr>
    </w:p>
    <w:p w14:paraId="77AB9B42" w14:textId="77777777" w:rsidR="00CA566B" w:rsidRPr="008F187B" w:rsidRDefault="00CA566B" w:rsidP="00CA566B">
      <w:pPr>
        <w:pStyle w:val="a0"/>
      </w:pPr>
      <w:bookmarkStart w:id="118" w:name="_Toc163828994"/>
      <w:r w:rsidRPr="008F187B">
        <w:t>Пути к нейтрализации основных угроз при выполнении работ</w:t>
      </w:r>
      <w:bookmarkEnd w:id="118"/>
    </w:p>
    <w:tbl>
      <w:tblPr>
        <w:tblStyle w:val="ae"/>
        <w:tblW w:w="9359" w:type="dxa"/>
        <w:tblLook w:val="04A0" w:firstRow="1" w:lastRow="0" w:firstColumn="1" w:lastColumn="0" w:noHBand="0" w:noVBand="1"/>
      </w:tblPr>
      <w:tblGrid>
        <w:gridCol w:w="4390"/>
        <w:gridCol w:w="4969"/>
      </w:tblGrid>
      <w:tr w:rsidR="00CA566B" w:rsidRPr="008F187B" w14:paraId="77ED18E9" w14:textId="77777777" w:rsidTr="00256DCD">
        <w:trPr>
          <w:trHeight w:val="270"/>
          <w:tblHeader/>
        </w:trPr>
        <w:tc>
          <w:tcPr>
            <w:tcW w:w="4390" w:type="dxa"/>
            <w:tcBorders>
              <w:top w:val="single" w:sz="4" w:space="0" w:color="auto"/>
              <w:left w:val="single" w:sz="4" w:space="0" w:color="auto"/>
              <w:bottom w:val="single" w:sz="4" w:space="0" w:color="auto"/>
              <w:right w:val="single" w:sz="4" w:space="0" w:color="auto"/>
            </w:tcBorders>
            <w:hideMark/>
          </w:tcPr>
          <w:p w14:paraId="0D701DE7" w14:textId="77777777" w:rsidR="00CA566B" w:rsidRPr="008F187B" w:rsidRDefault="00CA566B" w:rsidP="002217A3">
            <w:pPr>
              <w:pStyle w:val="af0"/>
            </w:pPr>
            <w:r w:rsidRPr="008F187B">
              <w:lastRenderedPageBreak/>
              <w:t>Риски</w:t>
            </w:r>
          </w:p>
        </w:tc>
        <w:tc>
          <w:tcPr>
            <w:tcW w:w="4969" w:type="dxa"/>
            <w:tcBorders>
              <w:top w:val="single" w:sz="4" w:space="0" w:color="auto"/>
              <w:left w:val="single" w:sz="4" w:space="0" w:color="auto"/>
              <w:bottom w:val="single" w:sz="4" w:space="0" w:color="auto"/>
              <w:right w:val="single" w:sz="4" w:space="0" w:color="auto"/>
            </w:tcBorders>
            <w:hideMark/>
          </w:tcPr>
          <w:p w14:paraId="2137E230" w14:textId="77777777" w:rsidR="00CA566B" w:rsidRPr="008F187B" w:rsidRDefault="00CA566B" w:rsidP="002217A3">
            <w:pPr>
              <w:pStyle w:val="af0"/>
            </w:pPr>
            <w:r w:rsidRPr="008F187B">
              <w:t>Пути избегания рисков</w:t>
            </w:r>
          </w:p>
        </w:tc>
      </w:tr>
      <w:tr w:rsidR="00CA566B" w:rsidRPr="008F187B" w14:paraId="60469C66" w14:textId="77777777" w:rsidTr="00256DCD">
        <w:trPr>
          <w:trHeight w:val="1643"/>
        </w:trPr>
        <w:tc>
          <w:tcPr>
            <w:tcW w:w="4390" w:type="dxa"/>
            <w:tcBorders>
              <w:top w:val="single" w:sz="4" w:space="0" w:color="auto"/>
              <w:left w:val="single" w:sz="4" w:space="0" w:color="auto"/>
              <w:bottom w:val="single" w:sz="4" w:space="0" w:color="auto"/>
              <w:right w:val="single" w:sz="4" w:space="0" w:color="auto"/>
            </w:tcBorders>
            <w:hideMark/>
          </w:tcPr>
          <w:p w14:paraId="5DE19BCD" w14:textId="77777777" w:rsidR="00CA566B" w:rsidRPr="008F187B" w:rsidRDefault="00CA566B" w:rsidP="002217A3">
            <w:pPr>
              <w:pStyle w:val="af1"/>
            </w:pPr>
            <w:r w:rsidRPr="008F187B">
              <w:t>Погрузочно-разгрузочные операции при мобилизации и демобилизации экспедиции</w:t>
            </w:r>
          </w:p>
        </w:tc>
        <w:tc>
          <w:tcPr>
            <w:tcW w:w="4969" w:type="dxa"/>
            <w:tcBorders>
              <w:top w:val="single" w:sz="4" w:space="0" w:color="auto"/>
              <w:left w:val="single" w:sz="4" w:space="0" w:color="auto"/>
              <w:bottom w:val="single" w:sz="4" w:space="0" w:color="auto"/>
              <w:right w:val="single" w:sz="4" w:space="0" w:color="auto"/>
            </w:tcBorders>
            <w:hideMark/>
          </w:tcPr>
          <w:p w14:paraId="3322FCBD" w14:textId="77777777" w:rsidR="00CA566B" w:rsidRPr="008F187B" w:rsidRDefault="00CA566B" w:rsidP="002217A3">
            <w:pPr>
              <w:pStyle w:val="af1"/>
            </w:pPr>
            <w:r w:rsidRPr="008F187B">
              <w:t>Постоянное применение СИЗ, перемещение с максимальной осторожностью. Нахождение вдали от работающих механизмов или максимально осторожное поведение при нахождении и работах вблизи от них.</w:t>
            </w:r>
          </w:p>
        </w:tc>
      </w:tr>
      <w:tr w:rsidR="00CA566B" w:rsidRPr="008F187B" w14:paraId="34695A10" w14:textId="77777777" w:rsidTr="00256DCD">
        <w:trPr>
          <w:trHeight w:val="540"/>
        </w:trPr>
        <w:tc>
          <w:tcPr>
            <w:tcW w:w="4390" w:type="dxa"/>
            <w:tcBorders>
              <w:top w:val="single" w:sz="4" w:space="0" w:color="auto"/>
              <w:left w:val="single" w:sz="4" w:space="0" w:color="auto"/>
              <w:bottom w:val="single" w:sz="4" w:space="0" w:color="auto"/>
              <w:right w:val="single" w:sz="4" w:space="0" w:color="auto"/>
            </w:tcBorders>
            <w:hideMark/>
          </w:tcPr>
          <w:p w14:paraId="0FEAE8AC" w14:textId="77777777" w:rsidR="00CA566B" w:rsidRPr="008F187B" w:rsidRDefault="00CA566B" w:rsidP="002217A3">
            <w:pPr>
              <w:pStyle w:val="af1"/>
            </w:pPr>
            <w:r w:rsidRPr="008F187B">
              <w:t>Перенос тяжелых грузов</w:t>
            </w:r>
          </w:p>
        </w:tc>
        <w:tc>
          <w:tcPr>
            <w:tcW w:w="4969" w:type="dxa"/>
            <w:tcBorders>
              <w:top w:val="single" w:sz="4" w:space="0" w:color="auto"/>
              <w:left w:val="single" w:sz="4" w:space="0" w:color="auto"/>
              <w:bottom w:val="single" w:sz="4" w:space="0" w:color="auto"/>
              <w:right w:val="single" w:sz="4" w:space="0" w:color="auto"/>
            </w:tcBorders>
            <w:hideMark/>
          </w:tcPr>
          <w:p w14:paraId="41ECCC60" w14:textId="77777777" w:rsidR="00CA566B" w:rsidRPr="008F187B" w:rsidRDefault="00CA566B" w:rsidP="002217A3">
            <w:pPr>
              <w:pStyle w:val="af1"/>
            </w:pPr>
            <w:r w:rsidRPr="008F187B">
              <w:t>Перенос тяжелых грузов достаточным числом людей, осторожность. Ношение СИЗ (обувь с ударопрочным подноском, перчатки и другие СИЗ).</w:t>
            </w:r>
          </w:p>
        </w:tc>
      </w:tr>
      <w:tr w:rsidR="00CA566B" w:rsidRPr="008F187B" w14:paraId="17BD92D4" w14:textId="77777777" w:rsidTr="00256DCD">
        <w:trPr>
          <w:trHeight w:val="810"/>
        </w:trPr>
        <w:tc>
          <w:tcPr>
            <w:tcW w:w="4390" w:type="dxa"/>
            <w:tcBorders>
              <w:top w:val="single" w:sz="4" w:space="0" w:color="auto"/>
              <w:left w:val="single" w:sz="4" w:space="0" w:color="auto"/>
              <w:bottom w:val="single" w:sz="4" w:space="0" w:color="auto"/>
              <w:right w:val="single" w:sz="4" w:space="0" w:color="auto"/>
            </w:tcBorders>
            <w:hideMark/>
          </w:tcPr>
          <w:p w14:paraId="48B0F3D3" w14:textId="77777777" w:rsidR="00CA566B" w:rsidRPr="008F187B" w:rsidRDefault="00CA566B" w:rsidP="002217A3">
            <w:pPr>
              <w:pStyle w:val="af1"/>
            </w:pPr>
            <w:r w:rsidRPr="008F187B">
              <w:t>Работы на открытой палубе судна в т.ч. у борта</w:t>
            </w:r>
          </w:p>
        </w:tc>
        <w:tc>
          <w:tcPr>
            <w:tcW w:w="4969" w:type="dxa"/>
            <w:tcBorders>
              <w:top w:val="single" w:sz="4" w:space="0" w:color="auto"/>
              <w:left w:val="single" w:sz="4" w:space="0" w:color="auto"/>
              <w:bottom w:val="single" w:sz="4" w:space="0" w:color="auto"/>
              <w:right w:val="single" w:sz="4" w:space="0" w:color="auto"/>
            </w:tcBorders>
            <w:hideMark/>
          </w:tcPr>
          <w:p w14:paraId="4786C197" w14:textId="77777777" w:rsidR="00CA566B" w:rsidRPr="008F187B" w:rsidRDefault="00CA566B" w:rsidP="002217A3">
            <w:pPr>
              <w:pStyle w:val="af1"/>
            </w:pPr>
            <w:r w:rsidRPr="008F187B">
              <w:t>Постоянное ношение СИЗ, постоянное удерживание «на трех опорных точках» (рука + ноги, нога + руки). Максимально внимательные и осторожные перемещения. Направление движения – только вперед (прежде чем двигаться в другую сторону полностью развернуться туда). Смотреть под ноги и осматриваться. Работа группами не менее, чем два человека. В случае работы у открытого борта использование монтажных поясов и страховочных строп.</w:t>
            </w:r>
          </w:p>
        </w:tc>
      </w:tr>
      <w:tr w:rsidR="00CA566B" w:rsidRPr="008F187B" w14:paraId="74B9E4E5" w14:textId="77777777" w:rsidTr="00256DCD">
        <w:trPr>
          <w:trHeight w:val="3286"/>
        </w:trPr>
        <w:tc>
          <w:tcPr>
            <w:tcW w:w="4390" w:type="dxa"/>
            <w:tcBorders>
              <w:top w:val="single" w:sz="4" w:space="0" w:color="auto"/>
              <w:left w:val="single" w:sz="4" w:space="0" w:color="auto"/>
              <w:bottom w:val="single" w:sz="4" w:space="0" w:color="auto"/>
              <w:right w:val="single" w:sz="4" w:space="0" w:color="auto"/>
            </w:tcBorders>
            <w:hideMark/>
          </w:tcPr>
          <w:p w14:paraId="5EB681BE" w14:textId="77777777" w:rsidR="00CA566B" w:rsidRPr="008F187B" w:rsidRDefault="00CA566B" w:rsidP="002217A3">
            <w:pPr>
              <w:pStyle w:val="af1"/>
            </w:pPr>
            <w:r w:rsidRPr="008F187B">
              <w:t>Операции по спуску-подъему оборудования с использованием лебедок и грузоподъемных механизмов</w:t>
            </w:r>
          </w:p>
        </w:tc>
        <w:tc>
          <w:tcPr>
            <w:tcW w:w="4969" w:type="dxa"/>
            <w:tcBorders>
              <w:top w:val="single" w:sz="4" w:space="0" w:color="auto"/>
              <w:left w:val="single" w:sz="4" w:space="0" w:color="auto"/>
              <w:bottom w:val="single" w:sz="4" w:space="0" w:color="auto"/>
              <w:right w:val="single" w:sz="4" w:space="0" w:color="auto"/>
            </w:tcBorders>
            <w:hideMark/>
          </w:tcPr>
          <w:p w14:paraId="1A9C2EBE" w14:textId="429A5831" w:rsidR="00CA566B" w:rsidRPr="008F187B" w:rsidRDefault="00CA566B" w:rsidP="002217A3">
            <w:pPr>
              <w:pStyle w:val="af1"/>
            </w:pPr>
            <w:r w:rsidRPr="008F187B">
              <w:t>Постоянное ношение СИЗ. Максимально внимательные и осторожные перемещения и действия. Сопровождение всех действий четкими голосовыми сигналами. Проверка работоспособности и безопасности пробоотборника перед каждым пуском. Внимательно отношение к мелким деталям, могущим вызвать зажатие или затягивание конечностей и(или) одежды. Отсутствие украшений и выступающих из-под СИЗ волос. Работа группами не менее, чем два человека.</w:t>
            </w:r>
          </w:p>
        </w:tc>
      </w:tr>
      <w:tr w:rsidR="00CA566B" w:rsidRPr="008F187B" w14:paraId="6FD26E54" w14:textId="77777777" w:rsidTr="00256DCD">
        <w:trPr>
          <w:trHeight w:val="3276"/>
        </w:trPr>
        <w:tc>
          <w:tcPr>
            <w:tcW w:w="4390" w:type="dxa"/>
            <w:tcBorders>
              <w:top w:val="single" w:sz="4" w:space="0" w:color="auto"/>
              <w:left w:val="single" w:sz="4" w:space="0" w:color="auto"/>
              <w:bottom w:val="single" w:sz="4" w:space="0" w:color="auto"/>
              <w:right w:val="single" w:sz="4" w:space="0" w:color="auto"/>
            </w:tcBorders>
            <w:hideMark/>
          </w:tcPr>
          <w:p w14:paraId="1A8F1609" w14:textId="77777777" w:rsidR="00CA566B" w:rsidRPr="008F187B" w:rsidRDefault="00CA566B" w:rsidP="002217A3">
            <w:pPr>
              <w:pStyle w:val="af1"/>
            </w:pPr>
            <w:r w:rsidRPr="008F187B">
              <w:t>Работа с буксируемым оборудованием</w:t>
            </w:r>
          </w:p>
        </w:tc>
        <w:tc>
          <w:tcPr>
            <w:tcW w:w="4969" w:type="dxa"/>
            <w:tcBorders>
              <w:top w:val="single" w:sz="4" w:space="0" w:color="auto"/>
              <w:left w:val="single" w:sz="4" w:space="0" w:color="auto"/>
              <w:bottom w:val="single" w:sz="4" w:space="0" w:color="auto"/>
              <w:right w:val="single" w:sz="4" w:space="0" w:color="auto"/>
            </w:tcBorders>
            <w:hideMark/>
          </w:tcPr>
          <w:p w14:paraId="7E4D2005" w14:textId="77777777" w:rsidR="00CA566B" w:rsidRPr="008F187B" w:rsidRDefault="00CA566B" w:rsidP="002217A3">
            <w:pPr>
              <w:pStyle w:val="af1"/>
            </w:pPr>
            <w:r w:rsidRPr="008F187B">
              <w:t>Постоянное ношение СИЗ. Максимально внимательные и осторожные перемещения и действия. Сопровождение всех действий четкими голосовыми сигналами. Проверка работоспособности и безопасности оборудования перед каждым пуском. Контроль расположения оборудования за бортом судна. Внимательно отношение к мелким деталям, могущим вызвать зажатие или затягивание конечностей и(или) одежды. Отсутствие украшений и выступающих из-под СИЗ волос. Работа группами не менее, чем два человека.</w:t>
            </w:r>
          </w:p>
        </w:tc>
      </w:tr>
      <w:tr w:rsidR="00CA566B" w:rsidRPr="008F187B" w14:paraId="12EB8E28" w14:textId="77777777" w:rsidTr="00256DCD">
        <w:trPr>
          <w:trHeight w:val="3828"/>
        </w:trPr>
        <w:tc>
          <w:tcPr>
            <w:tcW w:w="4390" w:type="dxa"/>
            <w:tcBorders>
              <w:top w:val="single" w:sz="4" w:space="0" w:color="auto"/>
              <w:left w:val="single" w:sz="4" w:space="0" w:color="auto"/>
              <w:bottom w:val="single" w:sz="4" w:space="0" w:color="auto"/>
              <w:right w:val="single" w:sz="4" w:space="0" w:color="auto"/>
            </w:tcBorders>
          </w:tcPr>
          <w:p w14:paraId="76DF78EF" w14:textId="77777777" w:rsidR="00CA566B" w:rsidRPr="008F187B" w:rsidRDefault="00CA566B" w:rsidP="002217A3">
            <w:pPr>
              <w:pStyle w:val="af1"/>
            </w:pPr>
            <w:r w:rsidRPr="008F187B">
              <w:lastRenderedPageBreak/>
              <w:t>Работа с оборудованием, прикрепленным к штанге</w:t>
            </w:r>
          </w:p>
        </w:tc>
        <w:tc>
          <w:tcPr>
            <w:tcW w:w="4969" w:type="dxa"/>
            <w:tcBorders>
              <w:top w:val="single" w:sz="4" w:space="0" w:color="auto"/>
              <w:left w:val="single" w:sz="4" w:space="0" w:color="auto"/>
              <w:bottom w:val="single" w:sz="4" w:space="0" w:color="auto"/>
              <w:right w:val="single" w:sz="4" w:space="0" w:color="auto"/>
            </w:tcBorders>
          </w:tcPr>
          <w:p w14:paraId="762F62BB" w14:textId="77777777" w:rsidR="00CA566B" w:rsidRPr="008F187B" w:rsidRDefault="00CA566B" w:rsidP="002217A3">
            <w:pPr>
              <w:pStyle w:val="af1"/>
            </w:pPr>
            <w:r w:rsidRPr="008F187B">
              <w:t>Постоянное ношение СИЗ. Максимально внимательные и осторожные перемещения и действия. Сопровождение всех действий четкими голосовыми сигналами. Проверка работоспособности и безопасности оборудования перед каждым пуском. Проверка целостности штанги перед и началом работ и после их окончания. Внимательно отношение к мелким деталям, могущим вызвать зажатие или затягивание конечностей и(или) одежды. Работа группами не менее, чем два человека.</w:t>
            </w:r>
          </w:p>
        </w:tc>
      </w:tr>
      <w:tr w:rsidR="00CA566B" w:rsidRPr="008F187B" w14:paraId="4176EDA9" w14:textId="77777777" w:rsidTr="00256DCD">
        <w:trPr>
          <w:trHeight w:val="1914"/>
        </w:trPr>
        <w:tc>
          <w:tcPr>
            <w:tcW w:w="4390" w:type="dxa"/>
            <w:tcBorders>
              <w:top w:val="single" w:sz="4" w:space="0" w:color="auto"/>
              <w:left w:val="single" w:sz="4" w:space="0" w:color="auto"/>
              <w:bottom w:val="single" w:sz="4" w:space="0" w:color="auto"/>
              <w:right w:val="single" w:sz="4" w:space="0" w:color="auto"/>
            </w:tcBorders>
          </w:tcPr>
          <w:p w14:paraId="71B94F7F" w14:textId="77777777" w:rsidR="00CA566B" w:rsidRPr="008F187B" w:rsidRDefault="00CA566B" w:rsidP="002217A3">
            <w:pPr>
              <w:pStyle w:val="af1"/>
            </w:pPr>
            <w:r w:rsidRPr="008F187B">
              <w:t>Работа с пробоотборниками</w:t>
            </w:r>
          </w:p>
        </w:tc>
        <w:tc>
          <w:tcPr>
            <w:tcW w:w="4969" w:type="dxa"/>
            <w:tcBorders>
              <w:top w:val="single" w:sz="4" w:space="0" w:color="auto"/>
              <w:left w:val="single" w:sz="4" w:space="0" w:color="auto"/>
              <w:bottom w:val="single" w:sz="4" w:space="0" w:color="auto"/>
              <w:right w:val="single" w:sz="4" w:space="0" w:color="auto"/>
            </w:tcBorders>
          </w:tcPr>
          <w:p w14:paraId="6D2BB977" w14:textId="77777777" w:rsidR="00CA566B" w:rsidRPr="008F187B" w:rsidRDefault="00CA566B" w:rsidP="002217A3">
            <w:pPr>
              <w:pStyle w:val="af1"/>
            </w:pPr>
            <w:r w:rsidRPr="008F187B">
              <w:t>Постоянное ношение СИЗ. Максимально внимательные и осторожные перемещения и действия. Сопровождение всех действий четкими голосовыми сигналами. Проверка работоспособности и безопасности пробоотборника перед каждым пуском. Внимательно отношение к мелким деталям, могущим вызвать зажатие или затягивание конечностей и(или) одежды. Отсутствие украшений и выступающих из-под СИЗ волос. Работа группами не менее, чем два человека.</w:t>
            </w:r>
          </w:p>
        </w:tc>
      </w:tr>
      <w:tr w:rsidR="00CA566B" w:rsidRPr="008F187B" w14:paraId="66F243CB" w14:textId="77777777" w:rsidTr="00256DCD">
        <w:trPr>
          <w:trHeight w:val="3276"/>
        </w:trPr>
        <w:tc>
          <w:tcPr>
            <w:tcW w:w="4390" w:type="dxa"/>
            <w:tcBorders>
              <w:top w:val="single" w:sz="4" w:space="0" w:color="auto"/>
              <w:left w:val="single" w:sz="4" w:space="0" w:color="auto"/>
              <w:bottom w:val="single" w:sz="4" w:space="0" w:color="auto"/>
              <w:right w:val="single" w:sz="4" w:space="0" w:color="auto"/>
            </w:tcBorders>
            <w:hideMark/>
          </w:tcPr>
          <w:p w14:paraId="0A8847BC" w14:textId="77777777" w:rsidR="00CA566B" w:rsidRPr="008F187B" w:rsidRDefault="00CA566B" w:rsidP="002217A3">
            <w:pPr>
              <w:pStyle w:val="af1"/>
            </w:pPr>
            <w:r w:rsidRPr="008F187B">
              <w:t>Работа с водой</w:t>
            </w:r>
          </w:p>
        </w:tc>
        <w:tc>
          <w:tcPr>
            <w:tcW w:w="4969" w:type="dxa"/>
            <w:tcBorders>
              <w:top w:val="single" w:sz="4" w:space="0" w:color="auto"/>
              <w:left w:val="single" w:sz="4" w:space="0" w:color="auto"/>
              <w:bottom w:val="single" w:sz="4" w:space="0" w:color="auto"/>
              <w:right w:val="single" w:sz="4" w:space="0" w:color="auto"/>
            </w:tcBorders>
            <w:hideMark/>
          </w:tcPr>
          <w:p w14:paraId="2934BAE2" w14:textId="77777777" w:rsidR="00CA566B" w:rsidRPr="008F187B" w:rsidRDefault="00CA566B" w:rsidP="002217A3">
            <w:pPr>
              <w:pStyle w:val="af1"/>
            </w:pPr>
            <w:r w:rsidRPr="008F187B">
              <w:t>Постоянное ношение СИЗ, кроме того, в случае холодной погоды, ношение водозащитного костюма и сапог, исключающих промокание одежды, ношение плотных водостойких перчаток.</w:t>
            </w:r>
          </w:p>
        </w:tc>
      </w:tr>
      <w:tr w:rsidR="00CA566B" w:rsidRPr="008F187B" w14:paraId="51DE44C1" w14:textId="77777777" w:rsidTr="00256DCD">
        <w:trPr>
          <w:trHeight w:val="1372"/>
        </w:trPr>
        <w:tc>
          <w:tcPr>
            <w:tcW w:w="4390" w:type="dxa"/>
            <w:tcBorders>
              <w:top w:val="single" w:sz="4" w:space="0" w:color="auto"/>
              <w:left w:val="single" w:sz="4" w:space="0" w:color="auto"/>
              <w:bottom w:val="single" w:sz="4" w:space="0" w:color="auto"/>
              <w:right w:val="single" w:sz="4" w:space="0" w:color="auto"/>
            </w:tcBorders>
            <w:hideMark/>
          </w:tcPr>
          <w:p w14:paraId="771FBED3" w14:textId="77777777" w:rsidR="00CA566B" w:rsidRPr="008F187B" w:rsidRDefault="00CA566B" w:rsidP="002217A3">
            <w:pPr>
              <w:pStyle w:val="af1"/>
            </w:pPr>
            <w:r w:rsidRPr="008F187B">
              <w:t>Работа с агрессивными химическими веществами</w:t>
            </w:r>
          </w:p>
        </w:tc>
        <w:tc>
          <w:tcPr>
            <w:tcW w:w="4969" w:type="dxa"/>
            <w:tcBorders>
              <w:top w:val="single" w:sz="4" w:space="0" w:color="auto"/>
              <w:left w:val="single" w:sz="4" w:space="0" w:color="auto"/>
              <w:bottom w:val="single" w:sz="4" w:space="0" w:color="auto"/>
              <w:right w:val="single" w:sz="4" w:space="0" w:color="auto"/>
            </w:tcBorders>
            <w:hideMark/>
          </w:tcPr>
          <w:p w14:paraId="17E89D11" w14:textId="77777777" w:rsidR="00CA566B" w:rsidRPr="008F187B" w:rsidRDefault="00CA566B" w:rsidP="002217A3">
            <w:pPr>
              <w:pStyle w:val="af1"/>
            </w:pPr>
            <w:r w:rsidRPr="008F187B">
              <w:t>Постоянное ношение СИЗ. К обязательным СИЗ должны быть добавлены стойкие к химическим воздействиям перчатки и очки. Работы должны проводиться в хорошо проветриваемом помещении или на палубе (при соблюдении всех мер снижения рисков при нахождении на палубе).</w:t>
            </w:r>
          </w:p>
        </w:tc>
      </w:tr>
      <w:tr w:rsidR="00CA566B" w:rsidRPr="008F187B" w14:paraId="226BD452" w14:textId="77777777" w:rsidTr="00256DCD">
        <w:trPr>
          <w:trHeight w:val="2454"/>
        </w:trPr>
        <w:tc>
          <w:tcPr>
            <w:tcW w:w="4390" w:type="dxa"/>
            <w:tcBorders>
              <w:top w:val="single" w:sz="4" w:space="0" w:color="auto"/>
              <w:left w:val="single" w:sz="4" w:space="0" w:color="auto"/>
              <w:bottom w:val="single" w:sz="4" w:space="0" w:color="auto"/>
              <w:right w:val="single" w:sz="4" w:space="0" w:color="auto"/>
            </w:tcBorders>
            <w:hideMark/>
          </w:tcPr>
          <w:p w14:paraId="57008710" w14:textId="77777777" w:rsidR="00CA566B" w:rsidRPr="008F187B" w:rsidRDefault="00CA566B" w:rsidP="002217A3">
            <w:pPr>
              <w:pStyle w:val="af1"/>
            </w:pPr>
            <w:r w:rsidRPr="008F187B">
              <w:lastRenderedPageBreak/>
              <w:t>Работы в условиях пониженных температур</w:t>
            </w:r>
          </w:p>
        </w:tc>
        <w:tc>
          <w:tcPr>
            <w:tcW w:w="4969" w:type="dxa"/>
            <w:tcBorders>
              <w:top w:val="single" w:sz="4" w:space="0" w:color="auto"/>
              <w:left w:val="single" w:sz="4" w:space="0" w:color="auto"/>
              <w:bottom w:val="single" w:sz="4" w:space="0" w:color="auto"/>
              <w:right w:val="single" w:sz="4" w:space="0" w:color="auto"/>
            </w:tcBorders>
            <w:hideMark/>
          </w:tcPr>
          <w:p w14:paraId="4A4A60AE" w14:textId="77777777" w:rsidR="00CA566B" w:rsidRPr="008F187B" w:rsidRDefault="00CA566B" w:rsidP="002217A3">
            <w:pPr>
              <w:pStyle w:val="af1"/>
            </w:pPr>
            <w:r w:rsidRPr="008F187B">
              <w:t>Постоянное ношение СИЗ. Кроме основного комплекта СИЗ, должны использоваться теплые ветрозащитные элементы одежды: термобелье, термоноски, утепленные куртки, комбинезоны, шапки, перчатки, балаклавы.</w:t>
            </w:r>
          </w:p>
        </w:tc>
      </w:tr>
      <w:tr w:rsidR="00CA566B" w:rsidRPr="008F187B" w14:paraId="181BC886" w14:textId="77777777" w:rsidTr="00256DCD">
        <w:trPr>
          <w:trHeight w:val="1914"/>
        </w:trPr>
        <w:tc>
          <w:tcPr>
            <w:tcW w:w="4390" w:type="dxa"/>
            <w:tcBorders>
              <w:top w:val="single" w:sz="4" w:space="0" w:color="auto"/>
              <w:left w:val="single" w:sz="4" w:space="0" w:color="auto"/>
              <w:bottom w:val="single" w:sz="4" w:space="0" w:color="auto"/>
              <w:right w:val="single" w:sz="4" w:space="0" w:color="auto"/>
            </w:tcBorders>
            <w:hideMark/>
          </w:tcPr>
          <w:p w14:paraId="1DBD10DA" w14:textId="77777777" w:rsidR="00CA566B" w:rsidRPr="008F187B" w:rsidRDefault="00CA566B" w:rsidP="002217A3">
            <w:pPr>
              <w:pStyle w:val="af1"/>
            </w:pPr>
            <w:r w:rsidRPr="008F187B">
              <w:t>Работы в условиях прямого солнечного излучения</w:t>
            </w:r>
          </w:p>
        </w:tc>
        <w:tc>
          <w:tcPr>
            <w:tcW w:w="4969" w:type="dxa"/>
            <w:tcBorders>
              <w:top w:val="single" w:sz="4" w:space="0" w:color="auto"/>
              <w:left w:val="single" w:sz="4" w:space="0" w:color="auto"/>
              <w:bottom w:val="single" w:sz="4" w:space="0" w:color="auto"/>
              <w:right w:val="single" w:sz="4" w:space="0" w:color="auto"/>
            </w:tcBorders>
            <w:hideMark/>
          </w:tcPr>
          <w:p w14:paraId="793C4479" w14:textId="77777777" w:rsidR="00CA566B" w:rsidRPr="008F187B" w:rsidRDefault="00CA566B" w:rsidP="002217A3">
            <w:pPr>
              <w:pStyle w:val="af1"/>
            </w:pPr>
            <w:r w:rsidRPr="008F187B">
              <w:t>Защита головы от прямого солнечного излучения с помощью каски или головного убора (в случаях, когда каска не нужна). Использование солнцезащитных средств на открытых участках тела. Использование одежды минимизирующей открытые участки тела (но не допускающей перегрева). При необходимости использование солнцезащитных очков.</w:t>
            </w:r>
          </w:p>
        </w:tc>
      </w:tr>
    </w:tbl>
    <w:p w14:paraId="7CE88C2D" w14:textId="77777777" w:rsidR="00CA566B" w:rsidRPr="008F187B" w:rsidRDefault="00CA566B" w:rsidP="00CA566B"/>
    <w:p w14:paraId="00568FD7" w14:textId="77777777" w:rsidR="00CA566B" w:rsidRPr="008F187B" w:rsidRDefault="00CA566B" w:rsidP="00CA566B">
      <w:pPr>
        <w:rPr>
          <w:b/>
          <w:bCs/>
        </w:rPr>
      </w:pPr>
      <w:r w:rsidRPr="008F187B">
        <w:rPr>
          <w:b/>
          <w:bCs/>
        </w:rPr>
        <w:t>Мероприятия по охране окружающей среды</w:t>
      </w:r>
    </w:p>
    <w:p w14:paraId="13D8D764" w14:textId="77777777" w:rsidR="00CA566B" w:rsidRPr="008F187B" w:rsidRDefault="00CA566B" w:rsidP="00CA566B">
      <w:r w:rsidRPr="008F187B">
        <w:t>Общие организационные мероприятия по снижению и предотвращению негативного воздействия на окружающую среду в ходе выполнения работ предусматривают строгое выполнение требований российского и международного законодательства, а именно:</w:t>
      </w:r>
    </w:p>
    <w:p w14:paraId="00CBD839" w14:textId="77777777" w:rsidR="00CA566B" w:rsidRPr="008F187B" w:rsidRDefault="00CA566B" w:rsidP="00CA566B">
      <w:pPr>
        <w:pStyle w:val="a2"/>
      </w:pPr>
      <w:r w:rsidRPr="008F187B">
        <w:t>Федерального закона № 7-ФЗ от 10.01.2002 г. «Об охране окружающей среды»;</w:t>
      </w:r>
    </w:p>
    <w:p w14:paraId="2732A9BA" w14:textId="77777777" w:rsidR="00CA566B" w:rsidRPr="008F187B" w:rsidRDefault="00CA566B" w:rsidP="00CA566B">
      <w:pPr>
        <w:pStyle w:val="a2"/>
      </w:pPr>
      <w:r w:rsidRPr="008F187B">
        <w:t>Федерального закона № 155-ФЗ от 31.07.1998 г. «О внутренних морских водах, территориальном море и прилежащей зоне Российской Федерации»;</w:t>
      </w:r>
    </w:p>
    <w:p w14:paraId="5DA6183F" w14:textId="77777777" w:rsidR="00CA566B" w:rsidRPr="008F187B" w:rsidRDefault="00CA566B" w:rsidP="00CA566B">
      <w:pPr>
        <w:pStyle w:val="a2"/>
      </w:pPr>
      <w:r w:rsidRPr="008F187B">
        <w:t>Федерального закона № 187-ФЗ от 30.11.1995 г. «О континентальном шельфе Российской Федерации;</w:t>
      </w:r>
    </w:p>
    <w:p w14:paraId="47FD11F0" w14:textId="77777777" w:rsidR="00CA566B" w:rsidRPr="008F187B" w:rsidRDefault="00CA566B" w:rsidP="00CA566B">
      <w:pPr>
        <w:pStyle w:val="a2"/>
      </w:pPr>
      <w:r w:rsidRPr="008F187B">
        <w:t>Водного кодекса Российской Федерации от 3 июня 2006 г. № 74-ФЗ;</w:t>
      </w:r>
    </w:p>
    <w:p w14:paraId="52A5F0FD" w14:textId="77777777" w:rsidR="00CA566B" w:rsidRPr="008F187B" w:rsidRDefault="00CA566B" w:rsidP="00CA566B">
      <w:pPr>
        <w:pStyle w:val="a2"/>
      </w:pPr>
      <w:r w:rsidRPr="008F187B">
        <w:t>Международной конвенции по предотвращению загрязнения с судов (МАРПОЛ 73/78).</w:t>
      </w:r>
    </w:p>
    <w:p w14:paraId="431AFAB8" w14:textId="77777777" w:rsidR="00CA566B" w:rsidRPr="008F187B" w:rsidRDefault="00CA566B" w:rsidP="00CA566B">
      <w:r w:rsidRPr="008F187B">
        <w:t xml:space="preserve">Основополагающим документом в области защиты морской среды является национальное законодательство, в случае если оно выдвигает более жесткие требования к охране окружающей среды, чем конвенция МАРПОЛ-73/78 с Протоколом 1978 г. и Приложениями. Международная конвенция МАРПОЛ-73/78 является обязательной для всех государств-членов Международной морской организации. </w:t>
      </w:r>
    </w:p>
    <w:p w14:paraId="7D113264" w14:textId="77777777" w:rsidR="00CA566B" w:rsidRPr="008F187B" w:rsidRDefault="00CA566B" w:rsidP="00CA566B">
      <w:r w:rsidRPr="008F187B">
        <w:t>В ходе выполнения работ на акватории предусматриваются следующие мероприятия по предотвращению загрязнения акватории нефтепродуктами, льяльными и сточными водами, а также мусором.</w:t>
      </w:r>
    </w:p>
    <w:p w14:paraId="17C72675" w14:textId="77777777" w:rsidR="00CA566B" w:rsidRPr="008F187B" w:rsidRDefault="00CA566B" w:rsidP="00CA566B">
      <w:pPr>
        <w:pStyle w:val="a2"/>
      </w:pPr>
      <w:r w:rsidRPr="008F187B">
        <w:t>При выполнении работ на судне в судовых документах ведется учет нефтяных операций, накопленного мусора, накопленных льяльных и сточных вод.</w:t>
      </w:r>
    </w:p>
    <w:p w14:paraId="4E1B215B" w14:textId="77777777" w:rsidR="00CA566B" w:rsidRPr="008F187B" w:rsidRDefault="00CA566B" w:rsidP="00CA566B">
      <w:pPr>
        <w:pStyle w:val="a2"/>
      </w:pPr>
      <w:r w:rsidRPr="008F187B">
        <w:t>Сбор и хранение бытовых отходов осуществляется в танках на специально оборудованных местах.</w:t>
      </w:r>
    </w:p>
    <w:p w14:paraId="01DB8B83" w14:textId="77777777" w:rsidR="00CA566B" w:rsidRPr="008F187B" w:rsidRDefault="00CA566B" w:rsidP="00CA566B">
      <w:pPr>
        <w:pStyle w:val="a2"/>
      </w:pPr>
      <w:r w:rsidRPr="008F187B">
        <w:t>Для сбора хранения сточных вод на судне предусматриваются соответствующие системы и сборные цистерны (танки).</w:t>
      </w:r>
    </w:p>
    <w:p w14:paraId="5E83BFD5" w14:textId="77777777" w:rsidR="00CA566B" w:rsidRPr="008F187B" w:rsidRDefault="00CA566B" w:rsidP="00CA566B">
      <w:pPr>
        <w:pStyle w:val="a2"/>
      </w:pPr>
      <w:r w:rsidRPr="008F187B">
        <w:lastRenderedPageBreak/>
        <w:t>В ходе выполнения работ, скапливающиеся на судне нефтесодержащие льяльные воды и нефтяные остатки, хранятся в специальных танках.</w:t>
      </w:r>
    </w:p>
    <w:p w14:paraId="7F6344C4" w14:textId="77777777" w:rsidR="00CA566B" w:rsidRPr="008F187B" w:rsidRDefault="00CA566B" w:rsidP="00CA566B">
      <w:r w:rsidRPr="008F187B">
        <w:t>При выполнении работ ООО «ЦМИ МГУ» руководствуется Политикой в области охраны здоровья и безопасности труда, качества и экологической политикой в соответствии с требованиями российских и международных стандартов.</w:t>
      </w:r>
    </w:p>
    <w:p w14:paraId="682F55B4" w14:textId="632F4B54" w:rsidR="00DA42D7" w:rsidRPr="008F187B" w:rsidRDefault="00DA42D7" w:rsidP="00BA7A93">
      <w:pPr>
        <w:pStyle w:val="21"/>
      </w:pPr>
      <w:bookmarkStart w:id="119" w:name="_Toc164269052"/>
      <w:r w:rsidRPr="008F187B">
        <w:t>ДНК-исследования балластных вод</w:t>
      </w:r>
      <w:bookmarkEnd w:id="119"/>
      <w:r w:rsidRPr="008F187B">
        <w:t xml:space="preserve"> </w:t>
      </w:r>
    </w:p>
    <w:p w14:paraId="366931C8" w14:textId="7210765F" w:rsidR="00A53D2A" w:rsidRPr="008F187B" w:rsidRDefault="00841AD3" w:rsidP="00A53D2A">
      <w:r w:rsidRPr="008F187B">
        <w:t xml:space="preserve">Отбор проб </w:t>
      </w:r>
      <w:r w:rsidR="00EA717D" w:rsidRPr="008F187B">
        <w:t>(</w:t>
      </w:r>
      <w:r w:rsidR="00EA717D" w:rsidRPr="008F187B">
        <w:fldChar w:fldCharType="begin"/>
      </w:r>
      <w:r w:rsidR="00EA717D" w:rsidRPr="008F187B">
        <w:instrText xml:space="preserve"> REF _Ref152275619 \h </w:instrText>
      </w:r>
      <w:r w:rsidR="008F187B">
        <w:instrText xml:space="preserve"> \* MERGEFORMAT </w:instrText>
      </w:r>
      <w:r w:rsidR="00EA717D" w:rsidRPr="008F187B">
        <w:fldChar w:fldCharType="separate"/>
      </w:r>
      <w:r w:rsidR="004B33A9" w:rsidRPr="008F187B">
        <w:t>Приложение Д 10 Акт отбора проб балластных вод</w:t>
      </w:r>
      <w:r w:rsidR="00EA717D" w:rsidRPr="008F187B">
        <w:fldChar w:fldCharType="end"/>
      </w:r>
      <w:r w:rsidR="00EA717D" w:rsidRPr="008F187B">
        <w:t xml:space="preserve">) </w:t>
      </w:r>
      <w:r w:rsidR="00352CE2" w:rsidRPr="008F187B">
        <w:t>проводился</w:t>
      </w:r>
      <w:r w:rsidRPr="008F187B">
        <w:t xml:space="preserve"> следующим образом: представители заказчика, квалифицированные для обращения с балластными водами, </w:t>
      </w:r>
      <w:r w:rsidR="006E0B3F" w:rsidRPr="008F187B">
        <w:t xml:space="preserve">производили </w:t>
      </w:r>
      <w:r w:rsidRPr="008F187B">
        <w:t xml:space="preserve">отбор проб из балластных танков в переданную им ранее тару, </w:t>
      </w:r>
      <w:r w:rsidR="00364957">
        <w:t>а затем</w:t>
      </w:r>
      <w:r w:rsidRPr="008F187B">
        <w:t xml:space="preserve"> переда</w:t>
      </w:r>
      <w:r w:rsidR="003B71D7">
        <w:t>вали</w:t>
      </w:r>
      <w:r w:rsidRPr="008F187B">
        <w:t xml:space="preserve"> их </w:t>
      </w:r>
      <w:r w:rsidR="003B71D7">
        <w:t xml:space="preserve">ООО «ЦМИ МГУ им. М.В. Ломоносова» </w:t>
      </w:r>
      <w:r w:rsidRPr="008F187B">
        <w:t>для дальнейшего анализа. До передачи пробы хран</w:t>
      </w:r>
      <w:r w:rsidR="00ED6986" w:rsidRPr="008F187B">
        <w:t>ились</w:t>
      </w:r>
      <w:r w:rsidRPr="008F187B">
        <w:t xml:space="preserve"> при температуре +4°С (в холодильнике).</w:t>
      </w:r>
      <w:r w:rsidR="00A53D2A" w:rsidRPr="008F187B">
        <w:t xml:space="preserve"> Далее, пробы объемом 0,</w:t>
      </w:r>
      <w:r w:rsidR="00E274BB" w:rsidRPr="008F187B">
        <w:t xml:space="preserve">5 </w:t>
      </w:r>
      <w:r w:rsidR="00A53D2A" w:rsidRPr="008F187B">
        <w:t xml:space="preserve">л были профильтрованы через фильтры марки ФМАЦ-0,45 мкм, диаметром 47 мм при разряжении до 0,3 атм., и высушены на фильтровальной бумаге в закрытой коробке. Высушенные и промаркированные фильтры раскладывали в чашки Петри, вложили туда конверты с силикагелем, заморозили, и в замороженном состоянии доставили в лабораторию для дальнейшей камеральной обработки. </w:t>
      </w:r>
    </w:p>
    <w:p w14:paraId="0D097426" w14:textId="74E16DF0" w:rsidR="008C3676" w:rsidRPr="008F187B" w:rsidRDefault="008C3676" w:rsidP="008C3676">
      <w:r w:rsidRPr="008F187B">
        <w:t xml:space="preserve">Камеральная обработка образцов заключается в секвенировании образцов геномной ДНК эукариот. Подготовка к секвенированию осуществлялась методами амплификации регионов 28S </w:t>
      </w:r>
      <w:proofErr w:type="spellStart"/>
      <w:r w:rsidRPr="008F187B">
        <w:t>рибосомальной</w:t>
      </w:r>
      <w:proofErr w:type="spellEnd"/>
      <w:r w:rsidRPr="008F187B">
        <w:t xml:space="preserve"> РНК. Подготовка библиотек к секвенированию проводилась в соответствии с протоколом, описанным в руководстве (</w:t>
      </w:r>
      <w:proofErr w:type="spellStart"/>
      <w:r w:rsidRPr="008F187B">
        <w:t>Part</w:t>
      </w:r>
      <w:proofErr w:type="spellEnd"/>
      <w:r w:rsidRPr="008F187B">
        <w:t xml:space="preserve"> # 15044223 </w:t>
      </w:r>
      <w:proofErr w:type="spellStart"/>
      <w:r w:rsidRPr="008F187B">
        <w:t>Rev</w:t>
      </w:r>
      <w:proofErr w:type="spellEnd"/>
      <w:r w:rsidRPr="008F187B">
        <w:t xml:space="preserve">. B; </w:t>
      </w:r>
      <w:proofErr w:type="spellStart"/>
      <w:r w:rsidRPr="008F187B">
        <w:t>Illumina</w:t>
      </w:r>
      <w:proofErr w:type="spellEnd"/>
      <w:r w:rsidRPr="008F187B">
        <w:t xml:space="preserve">). </w:t>
      </w:r>
      <w:proofErr w:type="spellStart"/>
      <w:r w:rsidRPr="008F187B">
        <w:t>Ампликоны</w:t>
      </w:r>
      <w:proofErr w:type="spellEnd"/>
      <w:r w:rsidRPr="008F187B">
        <w:t xml:space="preserve"> гена 28S рРНК получаются путем полимеразной цепной реакции (ПЦР) с использованием препаратов тотальной ДНК образцов. Выделение ДНК из фильтров осуществляют по методу фенол-хлороформной экстракции. Полученный образец ДНК должен соответствовать двум критериям: концентрация ДНК должна быть не ниже 1 </w:t>
      </w:r>
      <w:proofErr w:type="spellStart"/>
      <w:r w:rsidRPr="008F187B">
        <w:t>нг</w:t>
      </w:r>
      <w:proofErr w:type="spellEnd"/>
      <w:r w:rsidRPr="008F187B">
        <w:t>/</w:t>
      </w:r>
      <w:proofErr w:type="spellStart"/>
      <w:r w:rsidRPr="008F187B">
        <w:t>мкл</w:t>
      </w:r>
      <w:proofErr w:type="spellEnd"/>
      <w:r w:rsidRPr="008F187B">
        <w:t xml:space="preserve"> и соотношение OD 260/280 должно быть не ниже 1.8. Измерение массовой концентрации фрагмента ДНК осуществляют </w:t>
      </w:r>
      <w:proofErr w:type="spellStart"/>
      <w:r w:rsidRPr="008F187B">
        <w:t>флуориметрическим</w:t>
      </w:r>
      <w:proofErr w:type="spellEnd"/>
      <w:r w:rsidRPr="008F187B">
        <w:t xml:space="preserve"> методом. Соотношение OD 260/280 (отношение значения оптической плотности при длине волны пропускаемого света 260 нм к значению оптической плотности при длине волны пропускаемого света 280 нм) измеряют с использованием </w:t>
      </w:r>
      <w:proofErr w:type="spellStart"/>
      <w:r w:rsidRPr="008F187B">
        <w:t>спектрофометра</w:t>
      </w:r>
      <w:proofErr w:type="spellEnd"/>
      <w:r w:rsidRPr="008F187B">
        <w:t xml:space="preserve">. </w:t>
      </w:r>
    </w:p>
    <w:p w14:paraId="5EBFB51B" w14:textId="77777777" w:rsidR="008C3676" w:rsidRPr="008F187B" w:rsidRDefault="008C3676" w:rsidP="00A53D2A">
      <w:pPr>
        <w:rPr>
          <w:lang w:val="en-US"/>
        </w:rPr>
      </w:pPr>
      <w:r w:rsidRPr="008F187B">
        <w:t xml:space="preserve">Амплификация регионов 28S рРНК осуществлялась с помощью </w:t>
      </w:r>
      <w:proofErr w:type="spellStart"/>
      <w:r w:rsidRPr="008F187B">
        <w:t>праймеров</w:t>
      </w:r>
      <w:proofErr w:type="spellEnd"/>
      <w:r w:rsidRPr="008F187B">
        <w:t xml:space="preserve">, описанных в публикации Le </w:t>
      </w:r>
      <w:proofErr w:type="spellStart"/>
      <w:r w:rsidRPr="008F187B">
        <w:t>et</w:t>
      </w:r>
      <w:proofErr w:type="spellEnd"/>
      <w:r w:rsidRPr="008F187B">
        <w:t xml:space="preserve"> </w:t>
      </w:r>
      <w:proofErr w:type="spellStart"/>
      <w:r w:rsidRPr="008F187B">
        <w:t>al</w:t>
      </w:r>
      <w:proofErr w:type="spellEnd"/>
      <w:r w:rsidRPr="008F187B">
        <w:t xml:space="preserve">., 1993 (Le, H. L., </w:t>
      </w:r>
      <w:proofErr w:type="spellStart"/>
      <w:r w:rsidRPr="008F187B">
        <w:t>Lecointre</w:t>
      </w:r>
      <w:proofErr w:type="spellEnd"/>
      <w:r w:rsidRPr="008F187B">
        <w:t xml:space="preserve">, G., &amp; </w:t>
      </w:r>
      <w:proofErr w:type="spellStart"/>
      <w:r w:rsidRPr="008F187B">
        <w:t>Perasso</w:t>
      </w:r>
      <w:proofErr w:type="spellEnd"/>
      <w:r w:rsidRPr="008F187B">
        <w:t xml:space="preserve">, R. (1993). </w:t>
      </w:r>
      <w:r w:rsidRPr="008F187B">
        <w:rPr>
          <w:lang w:val="en-US"/>
        </w:rPr>
        <w:t xml:space="preserve">A 28S rRNA-based phylogeny of the gnathostomes: first steps in the analysis of conflict and congruence with morphologically based cladograms. Molecular phylogenetics and evolution, 2(1), 31–51. https://doi.org/10.1006/mpev.1993.1005): </w:t>
      </w:r>
    </w:p>
    <w:p w14:paraId="6C0AED5A" w14:textId="77777777" w:rsidR="008C3676" w:rsidRPr="008F187B" w:rsidRDefault="008C3676" w:rsidP="00A53D2A">
      <w:pPr>
        <w:rPr>
          <w:lang w:val="en-US"/>
        </w:rPr>
      </w:pPr>
      <w:r w:rsidRPr="008F187B">
        <w:rPr>
          <w:lang w:val="en-US"/>
        </w:rPr>
        <w:t xml:space="preserve">28SC1: 5’-ACCCGCTGAATTTAAGCAT, </w:t>
      </w:r>
    </w:p>
    <w:p w14:paraId="180609DC" w14:textId="77777777" w:rsidR="008C3676" w:rsidRPr="008F187B" w:rsidRDefault="008C3676" w:rsidP="00A53D2A">
      <w:r w:rsidRPr="008F187B">
        <w:t>28</w:t>
      </w:r>
      <w:r w:rsidRPr="008F187B">
        <w:rPr>
          <w:lang w:val="en-US"/>
        </w:rPr>
        <w:t>SC</w:t>
      </w:r>
      <w:r w:rsidRPr="008F187B">
        <w:t>2: 5’-</w:t>
      </w:r>
      <w:r w:rsidRPr="008F187B">
        <w:rPr>
          <w:lang w:val="en-US"/>
        </w:rPr>
        <w:t>TGAACTCTCTCTTCAAAGTTCTTTTC</w:t>
      </w:r>
      <w:r w:rsidRPr="008F187B">
        <w:t xml:space="preserve">. </w:t>
      </w:r>
    </w:p>
    <w:p w14:paraId="560CC770" w14:textId="7A40839D" w:rsidR="008C3676" w:rsidRPr="008F187B" w:rsidRDefault="008C3676" w:rsidP="00A53D2A">
      <w:r w:rsidRPr="008F187B">
        <w:t xml:space="preserve">После получения </w:t>
      </w:r>
      <w:proofErr w:type="spellStart"/>
      <w:r w:rsidRPr="008F187B">
        <w:t>ампликонов</w:t>
      </w:r>
      <w:proofErr w:type="spellEnd"/>
      <w:r w:rsidRPr="008F187B">
        <w:t xml:space="preserve"> библиотеки были очищены и смешаны </w:t>
      </w:r>
      <w:proofErr w:type="spellStart"/>
      <w:r w:rsidRPr="008F187B">
        <w:t>эквимолярно</w:t>
      </w:r>
      <w:proofErr w:type="spellEnd"/>
      <w:r w:rsidRPr="008F187B">
        <w:t xml:space="preserve"> с помощью </w:t>
      </w:r>
      <w:proofErr w:type="spellStart"/>
      <w:r w:rsidRPr="008F187B">
        <w:t>SequalPrep</w:t>
      </w:r>
      <w:proofErr w:type="spellEnd"/>
      <w:r w:rsidRPr="008F187B">
        <w:t xml:space="preserve">™ </w:t>
      </w:r>
      <w:proofErr w:type="spellStart"/>
      <w:r w:rsidRPr="008F187B">
        <w:t>Normalization</w:t>
      </w:r>
      <w:proofErr w:type="spellEnd"/>
      <w:r w:rsidRPr="008F187B">
        <w:t xml:space="preserve"> </w:t>
      </w:r>
      <w:proofErr w:type="spellStart"/>
      <w:r w:rsidRPr="008F187B">
        <w:t>Plate</w:t>
      </w:r>
      <w:proofErr w:type="spellEnd"/>
      <w:r w:rsidRPr="008F187B">
        <w:t xml:space="preserve"> Kit (</w:t>
      </w:r>
      <w:proofErr w:type="spellStart"/>
      <w:r w:rsidRPr="008F187B">
        <w:t>ThermoFisher</w:t>
      </w:r>
      <w:proofErr w:type="spellEnd"/>
      <w:r w:rsidRPr="008F187B">
        <w:t xml:space="preserve">, </w:t>
      </w:r>
      <w:proofErr w:type="spellStart"/>
      <w:r w:rsidRPr="008F187B">
        <w:t>Cat</w:t>
      </w:r>
      <w:proofErr w:type="spellEnd"/>
      <w:r w:rsidRPr="008F187B">
        <w:t xml:space="preserve"> # A10510-01). Контроль качества полученных пулов библиотек был проведен с помощью системы </w:t>
      </w:r>
      <w:proofErr w:type="spellStart"/>
      <w:r w:rsidRPr="008F187B">
        <w:t>Fragment</w:t>
      </w:r>
      <w:proofErr w:type="spellEnd"/>
      <w:r w:rsidRPr="008F187B">
        <w:t xml:space="preserve"> </w:t>
      </w:r>
      <w:proofErr w:type="spellStart"/>
      <w:r w:rsidRPr="008F187B">
        <w:t>Analyzer</w:t>
      </w:r>
      <w:proofErr w:type="spellEnd"/>
      <w:r w:rsidRPr="008F187B">
        <w:t xml:space="preserve">, количественный анализ – при помощи </w:t>
      </w:r>
      <w:proofErr w:type="spellStart"/>
      <w:r w:rsidRPr="008F187B">
        <w:t>qPCR</w:t>
      </w:r>
      <w:proofErr w:type="spellEnd"/>
      <w:r w:rsidRPr="008F187B">
        <w:t>.</w:t>
      </w:r>
    </w:p>
    <w:p w14:paraId="08120423" w14:textId="77907F9B" w:rsidR="00A53D2A" w:rsidRPr="008F187B" w:rsidRDefault="00A53D2A" w:rsidP="00ED6986">
      <w:r w:rsidRPr="008F187B">
        <w:lastRenderedPageBreak/>
        <w:t xml:space="preserve">Получаемые при этом </w:t>
      </w:r>
      <w:proofErr w:type="spellStart"/>
      <w:r w:rsidRPr="008F187B">
        <w:t>ампликоны</w:t>
      </w:r>
      <w:proofErr w:type="spellEnd"/>
      <w:r w:rsidRPr="008F187B">
        <w:t xml:space="preserve"> за счет наличия на 5’-концах </w:t>
      </w:r>
      <w:proofErr w:type="spellStart"/>
      <w:r w:rsidRPr="008F187B">
        <w:t>праймеров</w:t>
      </w:r>
      <w:proofErr w:type="spellEnd"/>
      <w:r w:rsidRPr="008F187B">
        <w:t xml:space="preserve"> технических последовательностей могут быть после очистки </w:t>
      </w:r>
      <w:proofErr w:type="spellStart"/>
      <w:r w:rsidRPr="008F187B">
        <w:t>секвенированы</w:t>
      </w:r>
      <w:proofErr w:type="spellEnd"/>
      <w:r w:rsidRPr="008F187B">
        <w:t xml:space="preserve"> на платформе </w:t>
      </w:r>
      <w:proofErr w:type="spellStart"/>
      <w:r w:rsidRPr="008F187B">
        <w:t>Illumina</w:t>
      </w:r>
      <w:proofErr w:type="spellEnd"/>
      <w:r w:rsidRPr="008F187B">
        <w:t xml:space="preserve"> </w:t>
      </w:r>
      <w:proofErr w:type="spellStart"/>
      <w:r w:rsidRPr="008F187B">
        <w:t>MiSeq</w:t>
      </w:r>
      <w:proofErr w:type="spellEnd"/>
      <w:r w:rsidRPr="008F187B">
        <w:t xml:space="preserve">. Технические последовательности включают в себя </w:t>
      </w:r>
      <w:proofErr w:type="spellStart"/>
      <w:r w:rsidRPr="008F187B">
        <w:t>адапторы</w:t>
      </w:r>
      <w:proofErr w:type="spellEnd"/>
      <w:r w:rsidRPr="008F187B">
        <w:t xml:space="preserve"> </w:t>
      </w:r>
      <w:proofErr w:type="spellStart"/>
      <w:r w:rsidRPr="008F187B">
        <w:t>Illumina</w:t>
      </w:r>
      <w:proofErr w:type="spellEnd"/>
      <w:r w:rsidRPr="008F187B">
        <w:t xml:space="preserve">, сайты посадки секвенирующих </w:t>
      </w:r>
      <w:proofErr w:type="spellStart"/>
      <w:r w:rsidRPr="008F187B">
        <w:t>праймеров</w:t>
      </w:r>
      <w:proofErr w:type="spellEnd"/>
      <w:r w:rsidRPr="008F187B">
        <w:t xml:space="preserve">, </w:t>
      </w:r>
      <w:proofErr w:type="spellStart"/>
      <w:r w:rsidRPr="008F187B">
        <w:t>баркоды</w:t>
      </w:r>
      <w:proofErr w:type="spellEnd"/>
      <w:r w:rsidRPr="008F187B">
        <w:t xml:space="preserve"> и </w:t>
      </w:r>
      <w:proofErr w:type="spellStart"/>
      <w:r w:rsidRPr="008F187B">
        <w:t>спейсеры</w:t>
      </w:r>
      <w:proofErr w:type="spellEnd"/>
      <w:r w:rsidRPr="008F187B">
        <w:t xml:space="preserve"> гетерогенности. Очистка </w:t>
      </w:r>
      <w:proofErr w:type="spellStart"/>
      <w:r w:rsidRPr="008F187B">
        <w:t>ампликонов</w:t>
      </w:r>
      <w:proofErr w:type="spellEnd"/>
      <w:r w:rsidRPr="008F187B">
        <w:t xml:space="preserve"> осуществляется путем препаративного </w:t>
      </w:r>
      <w:proofErr w:type="spellStart"/>
      <w:r w:rsidRPr="008F187B">
        <w:t>агарозного</w:t>
      </w:r>
      <w:proofErr w:type="spellEnd"/>
      <w:r w:rsidRPr="008F187B">
        <w:t xml:space="preserve"> гель-электрофореза и последующего использования стандартных наборов реактивов для очистки </w:t>
      </w:r>
      <w:proofErr w:type="spellStart"/>
      <w:r w:rsidRPr="008F187B">
        <w:t>ампликонов</w:t>
      </w:r>
      <w:proofErr w:type="spellEnd"/>
      <w:r w:rsidRPr="008F187B">
        <w:t xml:space="preserve"> из </w:t>
      </w:r>
      <w:proofErr w:type="spellStart"/>
      <w:r w:rsidRPr="008F187B">
        <w:t>агарозного</w:t>
      </w:r>
      <w:proofErr w:type="spellEnd"/>
      <w:r w:rsidRPr="008F187B">
        <w:t xml:space="preserve"> геля и реакционных смесей со стандартными спин-колонками в соответствии с рекомендациями производителя наборов. Получившиеся таким образом очищенные и готовые для секвенирования </w:t>
      </w:r>
      <w:proofErr w:type="spellStart"/>
      <w:r w:rsidRPr="008F187B">
        <w:t>ампликоны</w:t>
      </w:r>
      <w:proofErr w:type="spellEnd"/>
      <w:r w:rsidRPr="008F187B">
        <w:t xml:space="preserve"> подготавливают для секвенирования на платформе</w:t>
      </w:r>
      <w:r w:rsidR="00ED6986" w:rsidRPr="008F187B">
        <w:t xml:space="preserve"> </w:t>
      </w:r>
      <w:proofErr w:type="spellStart"/>
      <w:r w:rsidRPr="008F187B">
        <w:t>Illumina</w:t>
      </w:r>
      <w:proofErr w:type="spellEnd"/>
      <w:r w:rsidRPr="008F187B">
        <w:t xml:space="preserve"> </w:t>
      </w:r>
      <w:proofErr w:type="spellStart"/>
      <w:r w:rsidRPr="008F187B">
        <w:t>MiSeq</w:t>
      </w:r>
      <w:proofErr w:type="spellEnd"/>
      <w:r w:rsidRPr="008F187B">
        <w:t xml:space="preserve"> в соответствии с рекомендациями производителя (</w:t>
      </w:r>
      <w:hyperlink r:id="rId37" w:history="1">
        <w:r w:rsidR="00ED6986" w:rsidRPr="008F187B">
          <w:rPr>
            <w:rStyle w:val="afd"/>
          </w:rPr>
          <w:t>https://support.illumina.com/documents/documentation/chemistry_documentation/16s/16s-metagenomic-library-prep-guide-15044223-b.pdf</w:t>
        </w:r>
      </w:hyperlink>
      <w:r w:rsidRPr="008F187B">
        <w:t>).</w:t>
      </w:r>
    </w:p>
    <w:p w14:paraId="5108A519" w14:textId="77777777" w:rsidR="008C3676" w:rsidRPr="008F187B" w:rsidRDefault="008C3676" w:rsidP="008C3676">
      <w:pPr>
        <w:spacing w:after="0"/>
        <w:rPr>
          <w:szCs w:val="24"/>
        </w:rPr>
      </w:pPr>
      <w:r w:rsidRPr="008F187B">
        <w:rPr>
          <w:szCs w:val="24"/>
        </w:rPr>
        <w:t xml:space="preserve">Пул библиотек был </w:t>
      </w:r>
      <w:proofErr w:type="spellStart"/>
      <w:r w:rsidRPr="008F187B">
        <w:rPr>
          <w:szCs w:val="24"/>
        </w:rPr>
        <w:t>секвенирован</w:t>
      </w:r>
      <w:proofErr w:type="spellEnd"/>
      <w:r w:rsidRPr="008F187B">
        <w:rPr>
          <w:szCs w:val="24"/>
        </w:rPr>
        <w:t xml:space="preserve"> на </w:t>
      </w:r>
      <w:proofErr w:type="spellStart"/>
      <w:r w:rsidRPr="008F187B">
        <w:rPr>
          <w:szCs w:val="24"/>
        </w:rPr>
        <w:t>Illumina</w:t>
      </w:r>
      <w:proofErr w:type="spellEnd"/>
      <w:r w:rsidRPr="008F187B">
        <w:rPr>
          <w:szCs w:val="24"/>
        </w:rPr>
        <w:t xml:space="preserve"> </w:t>
      </w:r>
      <w:proofErr w:type="spellStart"/>
      <w:r w:rsidRPr="008F187B">
        <w:t>NovaSeq</w:t>
      </w:r>
      <w:proofErr w:type="spellEnd"/>
      <w:r w:rsidRPr="008F187B">
        <w:rPr>
          <w:szCs w:val="24"/>
        </w:rPr>
        <w:t xml:space="preserve"> (длина прочтений - 250 </w:t>
      </w:r>
      <w:proofErr w:type="spellStart"/>
      <w:r w:rsidRPr="008F187B">
        <w:rPr>
          <w:szCs w:val="24"/>
        </w:rPr>
        <w:t>п.о</w:t>
      </w:r>
      <w:proofErr w:type="spellEnd"/>
      <w:r w:rsidRPr="008F187B">
        <w:rPr>
          <w:szCs w:val="24"/>
        </w:rPr>
        <w:t xml:space="preserve">. с двух сторон фрагментов) с использованием реактивов </w:t>
      </w:r>
      <w:proofErr w:type="spellStart"/>
      <w:r w:rsidRPr="008F187B">
        <w:t>NovaSeq</w:t>
      </w:r>
      <w:proofErr w:type="spellEnd"/>
      <w:r w:rsidRPr="008F187B">
        <w:rPr>
          <w:szCs w:val="24"/>
        </w:rPr>
        <w:t xml:space="preserve"> </w:t>
      </w:r>
      <w:proofErr w:type="spellStart"/>
      <w:r w:rsidRPr="008F187B">
        <w:rPr>
          <w:szCs w:val="24"/>
        </w:rPr>
        <w:t>Reagent</w:t>
      </w:r>
      <w:proofErr w:type="spellEnd"/>
      <w:r w:rsidRPr="008F187B">
        <w:rPr>
          <w:szCs w:val="24"/>
        </w:rPr>
        <w:t xml:space="preserve"> Kit v3 (600 </w:t>
      </w:r>
      <w:proofErr w:type="spellStart"/>
      <w:r w:rsidRPr="008F187B">
        <w:rPr>
          <w:szCs w:val="24"/>
        </w:rPr>
        <w:t>cycles</w:t>
      </w:r>
      <w:proofErr w:type="spellEnd"/>
      <w:r w:rsidRPr="008F187B">
        <w:rPr>
          <w:szCs w:val="24"/>
        </w:rPr>
        <w:t xml:space="preserve">). Файлы FASTQ были получены с помощью ПО </w:t>
      </w:r>
      <w:proofErr w:type="spellStart"/>
      <w:r w:rsidRPr="008F187B">
        <w:rPr>
          <w:szCs w:val="24"/>
          <w:lang w:val="en-US"/>
        </w:rPr>
        <w:t>bcl</w:t>
      </w:r>
      <w:proofErr w:type="spellEnd"/>
      <w:r w:rsidRPr="008F187B">
        <w:rPr>
          <w:szCs w:val="24"/>
        </w:rPr>
        <w:t>2</w:t>
      </w:r>
      <w:proofErr w:type="spellStart"/>
      <w:r w:rsidRPr="008F187B">
        <w:rPr>
          <w:szCs w:val="24"/>
          <w:lang w:val="en-US"/>
        </w:rPr>
        <w:t>fastq</w:t>
      </w:r>
      <w:proofErr w:type="spellEnd"/>
      <w:r w:rsidRPr="008F187B">
        <w:rPr>
          <w:szCs w:val="24"/>
        </w:rPr>
        <w:t xml:space="preserve"> </w:t>
      </w:r>
      <w:r w:rsidRPr="008F187B">
        <w:rPr>
          <w:szCs w:val="24"/>
          <w:lang w:val="en-US"/>
        </w:rPr>
        <w:t>v</w:t>
      </w:r>
      <w:r w:rsidRPr="008F187B">
        <w:rPr>
          <w:szCs w:val="24"/>
        </w:rPr>
        <w:t xml:space="preserve">2.17.1.14 </w:t>
      </w:r>
      <w:r w:rsidRPr="008F187B">
        <w:rPr>
          <w:szCs w:val="24"/>
          <w:lang w:val="en-US"/>
        </w:rPr>
        <w:t>Conversion</w:t>
      </w:r>
      <w:r w:rsidRPr="008F187B">
        <w:rPr>
          <w:szCs w:val="24"/>
        </w:rPr>
        <w:t xml:space="preserve"> </w:t>
      </w:r>
      <w:r w:rsidRPr="008F187B">
        <w:rPr>
          <w:szCs w:val="24"/>
          <w:lang w:val="en-US"/>
        </w:rPr>
        <w:t>Software</w:t>
      </w:r>
      <w:r w:rsidRPr="008F187B">
        <w:rPr>
          <w:szCs w:val="24"/>
        </w:rPr>
        <w:t xml:space="preserve"> (</w:t>
      </w:r>
      <w:r w:rsidRPr="008F187B">
        <w:rPr>
          <w:szCs w:val="24"/>
          <w:lang w:val="en-US"/>
        </w:rPr>
        <w:t>Illumina</w:t>
      </w:r>
      <w:r w:rsidRPr="008F187B">
        <w:rPr>
          <w:szCs w:val="24"/>
        </w:rPr>
        <w:t>).</w:t>
      </w:r>
    </w:p>
    <w:p w14:paraId="2611F9A0" w14:textId="3D413CDA" w:rsidR="00841AD3" w:rsidRPr="008F187B" w:rsidRDefault="008C3676" w:rsidP="00A53D2A">
      <w:r w:rsidRPr="008F187B">
        <w:rPr>
          <w:szCs w:val="24"/>
        </w:rPr>
        <w:t>Файлы FASTQ</w:t>
      </w:r>
      <w:r w:rsidRPr="008F187B">
        <w:t xml:space="preserve"> </w:t>
      </w:r>
      <w:r w:rsidR="00A53D2A" w:rsidRPr="008F187B">
        <w:t>содержа</w:t>
      </w:r>
      <w:r w:rsidRPr="008F187B">
        <w:t>т</w:t>
      </w:r>
      <w:r w:rsidR="00A53D2A" w:rsidRPr="008F187B">
        <w:t xml:space="preserve"> информацию о последовательностях анализировавшихся участков гена </w:t>
      </w:r>
      <w:r w:rsidRPr="008F187B">
        <w:t>28</w:t>
      </w:r>
      <w:r w:rsidR="00A53D2A" w:rsidRPr="008F187B">
        <w:t xml:space="preserve">S рРНК, а также информацию о достоверности прочтения каждого отдельного нуклеотида. После предварительной </w:t>
      </w:r>
      <w:proofErr w:type="spellStart"/>
      <w:r w:rsidR="00A53D2A" w:rsidRPr="008F187B">
        <w:t>биоинформатической</w:t>
      </w:r>
      <w:proofErr w:type="spellEnd"/>
      <w:r w:rsidR="00A53D2A" w:rsidRPr="008F187B">
        <w:t xml:space="preserve"> обработки, которая заключается в объединении прямых и обратных прочтений, фильтрации последовательностей с низкими показателями достоверности прочтения отдельных нуклеотидов, фильтрации химерных последовательностей, распределения прочтений по образцам на основании последовательностей </w:t>
      </w:r>
      <w:proofErr w:type="spellStart"/>
      <w:r w:rsidR="00A53D2A" w:rsidRPr="008F187B">
        <w:t>баркодов</w:t>
      </w:r>
      <w:proofErr w:type="spellEnd"/>
      <w:r w:rsidR="00A53D2A" w:rsidRPr="008F187B">
        <w:t xml:space="preserve"> и удаления технических последовательностей (в том числе и </w:t>
      </w:r>
      <w:proofErr w:type="spellStart"/>
      <w:r w:rsidR="00A53D2A" w:rsidRPr="008F187B">
        <w:t>праймерных</w:t>
      </w:r>
      <w:proofErr w:type="spellEnd"/>
      <w:r w:rsidR="00A53D2A" w:rsidRPr="008F187B">
        <w:t xml:space="preserve"> последовательностей на ген </w:t>
      </w:r>
      <w:r w:rsidRPr="008F187B">
        <w:t>28</w:t>
      </w:r>
      <w:r w:rsidR="00A53D2A" w:rsidRPr="008F187B">
        <w:t>S рРНК), полученные последовательности распределяются по операционным таксономическим единицам (ОТ</w:t>
      </w:r>
      <w:r w:rsidRPr="008F187B">
        <w:rPr>
          <w:lang w:val="en-US"/>
        </w:rPr>
        <w:t>U</w:t>
      </w:r>
      <w:r w:rsidR="00A53D2A" w:rsidRPr="008F187B">
        <w:t>) на основании сходства последовательностей более чем на 97%. Полученные ОТ</w:t>
      </w:r>
      <w:r w:rsidRPr="008F187B">
        <w:rPr>
          <w:lang w:val="en-US"/>
        </w:rPr>
        <w:t>U</w:t>
      </w:r>
      <w:r w:rsidR="00A53D2A" w:rsidRPr="008F187B">
        <w:t xml:space="preserve"> </w:t>
      </w:r>
      <w:proofErr w:type="spellStart"/>
      <w:r w:rsidR="00A53D2A" w:rsidRPr="008F187B">
        <w:t>биоинформатическим</w:t>
      </w:r>
      <w:proofErr w:type="spellEnd"/>
      <w:r w:rsidR="00A53D2A" w:rsidRPr="008F187B">
        <w:t xml:space="preserve"> путем идентифицируются и привязываются к определенным таксонам микроорганизмов на основании базы данных. Относительное количество прочтений, входящих в ту или иную ОТ</w:t>
      </w:r>
      <w:r w:rsidR="000E5476" w:rsidRPr="008F187B">
        <w:rPr>
          <w:lang w:val="en-US"/>
        </w:rPr>
        <w:t>U</w:t>
      </w:r>
      <w:r w:rsidR="00A53D2A" w:rsidRPr="008F187B">
        <w:t>, соответствует относительной представленности данного таксона микроорганизмов в исследуемом микробном сообществе.</w:t>
      </w:r>
    </w:p>
    <w:p w14:paraId="0301D080" w14:textId="3694F117" w:rsidR="000E5476" w:rsidRDefault="000E5476" w:rsidP="00A53D2A">
      <w:r w:rsidRPr="008F187B">
        <w:t xml:space="preserve">Общее количество полученных парных чтений – 1 749 626. Контроль качества прочтений был осуществлён с помощью программы </w:t>
      </w:r>
      <w:proofErr w:type="spellStart"/>
      <w:r w:rsidRPr="008F187B">
        <w:t>FastQC</w:t>
      </w:r>
      <w:proofErr w:type="spellEnd"/>
      <w:r w:rsidRPr="008F187B">
        <w:t xml:space="preserve">. Затем с использованием программы </w:t>
      </w:r>
      <w:proofErr w:type="spellStart"/>
      <w:r w:rsidRPr="008F187B">
        <w:t>Trimmomatic</w:t>
      </w:r>
      <w:proofErr w:type="spellEnd"/>
      <w:r w:rsidRPr="008F187B">
        <w:t xml:space="preserve"> была выполнена обрезка </w:t>
      </w:r>
      <w:proofErr w:type="spellStart"/>
      <w:r w:rsidRPr="008F187B">
        <w:t>праймеров</w:t>
      </w:r>
      <w:proofErr w:type="spellEnd"/>
      <w:r w:rsidRPr="008F187B">
        <w:t xml:space="preserve"> и фильтрация по качеству прочтений. После преобразования последовательностей был проведён повторный контроль качества прочтений с помощью программы </w:t>
      </w:r>
      <w:proofErr w:type="spellStart"/>
      <w:r w:rsidRPr="008F187B">
        <w:t>FastQC</w:t>
      </w:r>
      <w:proofErr w:type="spellEnd"/>
      <w:r w:rsidRPr="008F187B">
        <w:t>. Объединение («</w:t>
      </w:r>
      <w:proofErr w:type="spellStart"/>
      <w:r w:rsidRPr="008F187B">
        <w:t>мерджинг</w:t>
      </w:r>
      <w:proofErr w:type="spellEnd"/>
      <w:r w:rsidRPr="008F187B">
        <w:t xml:space="preserve">») последовательностей был выполнен с помощью программного пакета DADA2. Полученные ASV были </w:t>
      </w:r>
      <w:proofErr w:type="spellStart"/>
      <w:r w:rsidRPr="008F187B">
        <w:t>кластеризованы</w:t>
      </w:r>
      <w:proofErr w:type="spellEnd"/>
      <w:r w:rsidRPr="008F187B">
        <w:t xml:space="preserve"> в OTU (</w:t>
      </w:r>
      <w:proofErr w:type="spellStart"/>
      <w:r w:rsidRPr="008F187B">
        <w:t>Operational</w:t>
      </w:r>
      <w:proofErr w:type="spellEnd"/>
      <w:r w:rsidRPr="008F187B">
        <w:t xml:space="preserve"> </w:t>
      </w:r>
      <w:proofErr w:type="spellStart"/>
      <w:r w:rsidRPr="008F187B">
        <w:t>taxonomic</w:t>
      </w:r>
      <w:proofErr w:type="spellEnd"/>
      <w:r w:rsidRPr="008F187B">
        <w:t xml:space="preserve"> </w:t>
      </w:r>
      <w:proofErr w:type="spellStart"/>
      <w:r w:rsidRPr="008F187B">
        <w:t>unit</w:t>
      </w:r>
      <w:proofErr w:type="spellEnd"/>
      <w:r w:rsidRPr="008F187B">
        <w:t xml:space="preserve">, обнаруженные эукариотические организмы) программой MMseqs2. Таксономическая аннотация была осуществлена при помощи программы BLASTN против баз данных NCBI </w:t>
      </w:r>
      <w:proofErr w:type="spellStart"/>
      <w:r w:rsidRPr="008F187B">
        <w:t>nt</w:t>
      </w:r>
      <w:proofErr w:type="spellEnd"/>
      <w:r w:rsidRPr="008F187B">
        <w:t xml:space="preserve">, NCBI LSU и </w:t>
      </w:r>
      <w:proofErr w:type="spellStart"/>
      <w:r w:rsidRPr="008F187B">
        <w:t>Silva</w:t>
      </w:r>
      <w:proofErr w:type="spellEnd"/>
      <w:r w:rsidRPr="008F187B">
        <w:t xml:space="preserve"> LSU.</w:t>
      </w:r>
    </w:p>
    <w:p w14:paraId="0AF1CB09" w14:textId="7906DD46" w:rsidR="00AE0775" w:rsidRDefault="00AE0775" w:rsidP="00A53D2A"/>
    <w:p w14:paraId="1763D1CD" w14:textId="77777777" w:rsidR="00AE0775" w:rsidRPr="008F187B" w:rsidRDefault="00AE0775" w:rsidP="00A53D2A"/>
    <w:p w14:paraId="5AF6435D" w14:textId="51CF029F" w:rsidR="00DA42D7" w:rsidRPr="008F187B" w:rsidRDefault="00DA42D7" w:rsidP="00BA7A93">
      <w:pPr>
        <w:pStyle w:val="21"/>
      </w:pPr>
      <w:bookmarkStart w:id="120" w:name="_Toc164269053"/>
      <w:r w:rsidRPr="008F187B">
        <w:lastRenderedPageBreak/>
        <w:t>Контроль обрастания в порту Сабетта</w:t>
      </w:r>
      <w:bookmarkEnd w:id="120"/>
    </w:p>
    <w:p w14:paraId="05B84EF1" w14:textId="56146EC9" w:rsidR="00841AD3" w:rsidRPr="008F187B" w:rsidRDefault="00841AD3" w:rsidP="00841AD3">
      <w:r w:rsidRPr="008F187B">
        <w:t>Согласно Техническому заданию, отбор</w:t>
      </w:r>
      <w:r w:rsidR="00F342D2" w:rsidRPr="008F187B">
        <w:t xml:space="preserve"> 4</w:t>
      </w:r>
      <w:r w:rsidRPr="008F187B">
        <w:t xml:space="preserve"> проб</w:t>
      </w:r>
      <w:r w:rsidR="00EA717D" w:rsidRPr="008F187B">
        <w:t xml:space="preserve"> (</w:t>
      </w:r>
      <w:r w:rsidR="00EA717D" w:rsidRPr="008F187B">
        <w:fldChar w:fldCharType="begin"/>
      </w:r>
      <w:r w:rsidR="00EA717D" w:rsidRPr="008F187B">
        <w:instrText xml:space="preserve"> REF _Ref152275607 \h </w:instrText>
      </w:r>
      <w:r w:rsidR="008F187B">
        <w:instrText xml:space="preserve"> \* MERGEFORMAT </w:instrText>
      </w:r>
      <w:r w:rsidR="00EA717D" w:rsidRPr="008F187B">
        <w:fldChar w:fldCharType="separate"/>
      </w:r>
      <w:r w:rsidR="004B33A9" w:rsidRPr="008F187B">
        <w:t xml:space="preserve">Приложение Д 9. Акт отбора проб причальных </w:t>
      </w:r>
      <w:proofErr w:type="spellStart"/>
      <w:r w:rsidR="004B33A9" w:rsidRPr="008F187B">
        <w:t>обрастателей</w:t>
      </w:r>
      <w:proofErr w:type="spellEnd"/>
      <w:r w:rsidR="00EA717D" w:rsidRPr="008F187B">
        <w:fldChar w:fldCharType="end"/>
      </w:r>
      <w:r w:rsidR="00EA717D" w:rsidRPr="008F187B">
        <w:t>)</w:t>
      </w:r>
      <w:r w:rsidRPr="008F187B">
        <w:t xml:space="preserve"> обрастаний портовых сооружений производился на </w:t>
      </w:r>
      <w:r w:rsidR="00F70A62" w:rsidRPr="008F187B">
        <w:t>4</w:t>
      </w:r>
      <w:r w:rsidR="00CF0A14" w:rsidRPr="008F187B">
        <w:t xml:space="preserve"> </w:t>
      </w:r>
      <w:r w:rsidRPr="008F187B">
        <w:t xml:space="preserve">точках внутри акватории порта </w:t>
      </w:r>
      <w:r w:rsidR="00AE0775">
        <w:t xml:space="preserve">ежегодно </w:t>
      </w:r>
      <w:r w:rsidRPr="008F187B">
        <w:t xml:space="preserve">(по соображениям безопасности пробы обрастаний отбираются подрядчиками Заказчика, обслуживающими портовую инфраструктуру), после чего </w:t>
      </w:r>
      <w:r w:rsidR="00AE0775">
        <w:t xml:space="preserve">пробы </w:t>
      </w:r>
      <w:r w:rsidR="00CC0077" w:rsidRPr="008F187B">
        <w:t>переда</w:t>
      </w:r>
      <w:r w:rsidR="00AE0775">
        <w:t>вались</w:t>
      </w:r>
      <w:r w:rsidR="00CC0077" w:rsidRPr="008F187B">
        <w:t xml:space="preserve"> </w:t>
      </w:r>
      <w:r w:rsidRPr="008F187B">
        <w:t xml:space="preserve">для анализа. Пробы </w:t>
      </w:r>
      <w:r w:rsidR="00F342D2" w:rsidRPr="008F187B">
        <w:t>были обработаны</w:t>
      </w:r>
      <w:r w:rsidRPr="008F187B">
        <w:t xml:space="preserve"> в лаборатории ООО «ЦМИ МГУ». </w:t>
      </w:r>
    </w:p>
    <w:p w14:paraId="5348DBB7" w14:textId="68EB0988" w:rsidR="00826046" w:rsidRPr="008F187B" w:rsidRDefault="00826046" w:rsidP="00841AD3">
      <w:r w:rsidRPr="008F187B">
        <w:t xml:space="preserve">Пробы для исследования состава, видовой структуры и пространственной организации сообщества </w:t>
      </w:r>
      <w:proofErr w:type="spellStart"/>
      <w:r w:rsidRPr="008F187B">
        <w:t>микроводорослевого</w:t>
      </w:r>
      <w:proofErr w:type="spellEnd"/>
      <w:r w:rsidRPr="008F187B">
        <w:t xml:space="preserve"> обрастания (</w:t>
      </w:r>
      <w:proofErr w:type="spellStart"/>
      <w:r w:rsidRPr="008F187B">
        <w:t>микрофитоперифитона</w:t>
      </w:r>
      <w:proofErr w:type="spellEnd"/>
      <w:r w:rsidRPr="008F187B">
        <w:t>) на причальных сооружениях были отобраны в районе п. Сабетта, на глубин</w:t>
      </w:r>
      <w:r w:rsidR="00ED6986" w:rsidRPr="008F187B">
        <w:t>е 1 метр</w:t>
      </w:r>
      <w:r w:rsidRPr="008F187B">
        <w:t xml:space="preserve">, при помощи специального скребка с площадок размером 0,25*0,25 м, используя проволочную рамку со стороной квадрата 25 см. </w:t>
      </w:r>
      <w:r w:rsidR="00F342D2" w:rsidRPr="008F187B">
        <w:rPr>
          <w:szCs w:val="24"/>
        </w:rPr>
        <w:t xml:space="preserve">Соскобы помещали в темные емкости (ПЭТ) с завинчивающимися крышками объемом 250 мл и заполняли их профильтрованной морской водой, аккуратно смывая этой водой все остатки проб со скребка, материал фиксировался раствором </w:t>
      </w:r>
      <w:proofErr w:type="spellStart"/>
      <w:r w:rsidR="00F342D2" w:rsidRPr="008F187B">
        <w:rPr>
          <w:szCs w:val="24"/>
        </w:rPr>
        <w:t>Кифа</w:t>
      </w:r>
      <w:proofErr w:type="spellEnd"/>
      <w:r w:rsidR="00F342D2" w:rsidRPr="008F187B">
        <w:rPr>
          <w:szCs w:val="24"/>
        </w:rPr>
        <w:t xml:space="preserve"> </w:t>
      </w:r>
      <w:bookmarkStart w:id="121" w:name="_Hlk97828690"/>
      <w:r w:rsidR="00F342D2" w:rsidRPr="008F187B">
        <w:rPr>
          <w:szCs w:val="24"/>
        </w:rPr>
        <w:t>(Руководство, 1983</w:t>
      </w:r>
      <w:bookmarkEnd w:id="121"/>
      <w:r w:rsidR="00F342D2" w:rsidRPr="008F187B">
        <w:rPr>
          <w:szCs w:val="24"/>
        </w:rPr>
        <w:t xml:space="preserve">, Руководство, 2015). </w:t>
      </w:r>
      <w:r w:rsidRPr="008F187B">
        <w:t xml:space="preserve">Затем </w:t>
      </w:r>
      <w:r w:rsidR="001F0E7B" w:rsidRPr="008F187B">
        <w:t xml:space="preserve">пробы были </w:t>
      </w:r>
      <w:r w:rsidRPr="008F187B">
        <w:t>транспортирова</w:t>
      </w:r>
      <w:r w:rsidR="001F0E7B" w:rsidRPr="008F187B">
        <w:t>ны</w:t>
      </w:r>
      <w:r w:rsidRPr="008F187B">
        <w:t xml:space="preserve"> в стационарную лабораторию ЦМИ МГУ для исследования. До передачи пробы хранились при температуре +4°С (в холодильнике). </w:t>
      </w:r>
      <w:r w:rsidR="00CC0077" w:rsidRPr="008F187B">
        <w:t xml:space="preserve">Камеральная обработка </w:t>
      </w:r>
      <w:r w:rsidRPr="008F187B">
        <w:t>материала производи</w:t>
      </w:r>
      <w:r w:rsidR="00960A9F" w:rsidRPr="008F187B">
        <w:t>лась</w:t>
      </w:r>
      <w:r w:rsidRPr="008F187B">
        <w:t xml:space="preserve"> в лаборатории. Пробы </w:t>
      </w:r>
      <w:r w:rsidR="00CC0077" w:rsidRPr="008F187B">
        <w:t>сгуща</w:t>
      </w:r>
      <w:r w:rsidR="00960A9F" w:rsidRPr="008F187B">
        <w:t>лись</w:t>
      </w:r>
      <w:r w:rsidR="00CC0077" w:rsidRPr="008F187B">
        <w:t xml:space="preserve"> </w:t>
      </w:r>
      <w:r w:rsidRPr="008F187B">
        <w:t xml:space="preserve">осадочным методом до объема </w:t>
      </w:r>
      <w:r w:rsidR="00F342D2" w:rsidRPr="008F187B">
        <w:t>5</w:t>
      </w:r>
      <w:r w:rsidRPr="008F187B">
        <w:t xml:space="preserve">0 мл. Из этого объёма, тщательно перемешивая пробу, </w:t>
      </w:r>
      <w:r w:rsidR="001F0E7B" w:rsidRPr="008F187B">
        <w:t>отбира</w:t>
      </w:r>
      <w:r w:rsidR="00960A9F" w:rsidRPr="008F187B">
        <w:t xml:space="preserve">лись </w:t>
      </w:r>
      <w:r w:rsidRPr="008F187B">
        <w:t xml:space="preserve">3 </w:t>
      </w:r>
      <w:proofErr w:type="spellStart"/>
      <w:r w:rsidRPr="008F187B">
        <w:t>аликвоты</w:t>
      </w:r>
      <w:proofErr w:type="spellEnd"/>
      <w:r w:rsidRPr="008F187B">
        <w:t xml:space="preserve"> для подсчёта клеток микроводорослей. Учёт </w:t>
      </w:r>
      <w:proofErr w:type="spellStart"/>
      <w:r w:rsidRPr="008F187B">
        <w:t>микрофитов</w:t>
      </w:r>
      <w:proofErr w:type="spellEnd"/>
      <w:r w:rsidRPr="008F187B">
        <w:t xml:space="preserve"> </w:t>
      </w:r>
      <w:r w:rsidR="001F0E7B" w:rsidRPr="008F187B">
        <w:t>проводи</w:t>
      </w:r>
      <w:r w:rsidR="00960A9F" w:rsidRPr="008F187B">
        <w:t>лся</w:t>
      </w:r>
      <w:r w:rsidRPr="008F187B">
        <w:t xml:space="preserve"> в счётной камере Горяева на увеличении 400Х, с помощью светового микроскопа Leica DMLS. Расчет биомасс микроводорослей производи</w:t>
      </w:r>
      <w:r w:rsidR="001F0E7B" w:rsidRPr="008F187B">
        <w:t>тся</w:t>
      </w:r>
      <w:r w:rsidRPr="008F187B">
        <w:t xml:space="preserve"> по клеточному объему методом геометрического подобия фигур (</w:t>
      </w:r>
      <w:proofErr w:type="spellStart"/>
      <w:r w:rsidRPr="008F187B">
        <w:t>Hillebrand</w:t>
      </w:r>
      <w:proofErr w:type="spellEnd"/>
      <w:r w:rsidRPr="008F187B">
        <w:t xml:space="preserve"> </w:t>
      </w:r>
      <w:proofErr w:type="spellStart"/>
      <w:r w:rsidRPr="008F187B">
        <w:t>et</w:t>
      </w:r>
      <w:proofErr w:type="spellEnd"/>
      <w:r w:rsidRPr="008F187B">
        <w:t xml:space="preserve"> </w:t>
      </w:r>
      <w:proofErr w:type="spellStart"/>
      <w:r w:rsidRPr="008F187B">
        <w:t>al</w:t>
      </w:r>
      <w:proofErr w:type="spellEnd"/>
      <w:r w:rsidRPr="008F187B">
        <w:t xml:space="preserve">., 1999). </w:t>
      </w:r>
      <w:proofErr w:type="spellStart"/>
      <w:r w:rsidRPr="008F187B">
        <w:t>Фотодокументирование</w:t>
      </w:r>
      <w:proofErr w:type="spellEnd"/>
      <w:r w:rsidRPr="008F187B">
        <w:t xml:space="preserve"> клеток различных видов проводи</w:t>
      </w:r>
      <w:r w:rsidR="00960A9F" w:rsidRPr="008F187B">
        <w:t>лось</w:t>
      </w:r>
      <w:r w:rsidRPr="008F187B">
        <w:t xml:space="preserve"> с помощью встроенной цифровой камеры, на световом микроскопе Leica DM2500. Объемы клеток вычисля</w:t>
      </w:r>
      <w:r w:rsidR="00960A9F" w:rsidRPr="008F187B">
        <w:t>лись</w:t>
      </w:r>
      <w:r w:rsidRPr="008F187B">
        <w:t xml:space="preserve"> по линейным размерам клеток, измеренных с помощью программы Leica Application. Для этого использ</w:t>
      </w:r>
      <w:r w:rsidR="00960A9F" w:rsidRPr="008F187B">
        <w:t>овались</w:t>
      </w:r>
      <w:r w:rsidRPr="008F187B">
        <w:t xml:space="preserve"> серии цифровых изображений каждого вида, включавшие его запечатления с разных сторон. </w:t>
      </w:r>
      <w:r w:rsidR="00F342D2" w:rsidRPr="008F187B">
        <w:t>В зависимости от вариабельности размеров клеток того или иного вида</w:t>
      </w:r>
      <w:r w:rsidRPr="008F187B">
        <w:t xml:space="preserve"> промеры провод</w:t>
      </w:r>
      <w:r w:rsidR="00960A9F" w:rsidRPr="008F187B">
        <w:t>ились</w:t>
      </w:r>
      <w:r w:rsidRPr="008F187B">
        <w:t xml:space="preserve"> на сериях, включавших от 10–15 до 40–60 фотоснимков. Затем размерности объёма клеток перевод</w:t>
      </w:r>
      <w:r w:rsidR="00960A9F" w:rsidRPr="008F187B">
        <w:t>ились</w:t>
      </w:r>
      <w:r w:rsidR="001F0E7B" w:rsidRPr="008F187B">
        <w:t xml:space="preserve"> </w:t>
      </w:r>
      <w:r w:rsidRPr="008F187B">
        <w:t xml:space="preserve">в единицы биомассы с учётом их плотности. Идентификацию таксономической принадлежности </w:t>
      </w:r>
      <w:proofErr w:type="spellStart"/>
      <w:r w:rsidRPr="008F187B">
        <w:t>микрофитов</w:t>
      </w:r>
      <w:proofErr w:type="spellEnd"/>
      <w:r w:rsidRPr="008F187B">
        <w:t xml:space="preserve"> прово</w:t>
      </w:r>
      <w:r w:rsidR="00960A9F" w:rsidRPr="008F187B">
        <w:t>дили</w:t>
      </w:r>
      <w:r w:rsidRPr="008F187B">
        <w:t xml:space="preserve"> при увеличении 1000Х. Определение видовой принадлежности клеток прово</w:t>
      </w:r>
      <w:r w:rsidR="00960A9F" w:rsidRPr="008F187B">
        <w:t>дили</w:t>
      </w:r>
      <w:r w:rsidRPr="008F187B">
        <w:t xml:space="preserve"> по современным печатным и интерактивным источникам [</w:t>
      </w:r>
      <w:proofErr w:type="spellStart"/>
      <w:r w:rsidRPr="008F187B">
        <w:t>Krammer</w:t>
      </w:r>
      <w:proofErr w:type="spellEnd"/>
      <w:r w:rsidRPr="008F187B">
        <w:t xml:space="preserve">, 1982, 1986, 1997a, 1997b, 2002, 2003; </w:t>
      </w:r>
      <w:proofErr w:type="spellStart"/>
      <w:r w:rsidRPr="008F187B">
        <w:t>Lange-Bertalot</w:t>
      </w:r>
      <w:proofErr w:type="spellEnd"/>
      <w:r w:rsidRPr="008F187B">
        <w:t xml:space="preserve">, 1999, 2001; </w:t>
      </w:r>
      <w:proofErr w:type="spellStart"/>
      <w:r w:rsidRPr="008F187B">
        <w:t>Diatoms</w:t>
      </w:r>
      <w:proofErr w:type="spellEnd"/>
      <w:r w:rsidRPr="008F187B">
        <w:t xml:space="preserve"> </w:t>
      </w:r>
      <w:proofErr w:type="spellStart"/>
      <w:r w:rsidRPr="008F187B">
        <w:t>of</w:t>
      </w:r>
      <w:proofErr w:type="spellEnd"/>
      <w:r w:rsidRPr="008F187B">
        <w:t xml:space="preserve"> </w:t>
      </w:r>
      <w:proofErr w:type="spellStart"/>
      <w:r w:rsidRPr="008F187B">
        <w:t>the</w:t>
      </w:r>
      <w:proofErr w:type="spellEnd"/>
      <w:r w:rsidRPr="008F187B">
        <w:t xml:space="preserve"> European </w:t>
      </w:r>
      <w:proofErr w:type="spellStart"/>
      <w:r w:rsidRPr="008F187B">
        <w:t>Inland</w:t>
      </w:r>
      <w:proofErr w:type="spellEnd"/>
      <w:r w:rsidRPr="008F187B">
        <w:t xml:space="preserve"> </w:t>
      </w:r>
      <w:proofErr w:type="spellStart"/>
      <w:r w:rsidRPr="008F187B">
        <w:t>Waters</w:t>
      </w:r>
      <w:proofErr w:type="spellEnd"/>
      <w:r w:rsidRPr="008F187B">
        <w:t xml:space="preserve"> </w:t>
      </w:r>
      <w:proofErr w:type="spellStart"/>
      <w:r w:rsidRPr="008F187B">
        <w:t>and</w:t>
      </w:r>
      <w:proofErr w:type="spellEnd"/>
      <w:r w:rsidRPr="008F187B">
        <w:t xml:space="preserve"> </w:t>
      </w:r>
      <w:proofErr w:type="spellStart"/>
      <w:r w:rsidRPr="008F187B">
        <w:t>Comparable</w:t>
      </w:r>
      <w:proofErr w:type="spellEnd"/>
      <w:r w:rsidRPr="008F187B">
        <w:t xml:space="preserve"> </w:t>
      </w:r>
      <w:proofErr w:type="spellStart"/>
      <w:r w:rsidRPr="008F187B">
        <w:t>Habitats</w:t>
      </w:r>
      <w:proofErr w:type="spellEnd"/>
      <w:r w:rsidRPr="008F187B">
        <w:t xml:space="preserve">, 2000, 2001a, 2001b, 2003, 2009, 2013, 2000-2013]. Уточнение современного таксономического статуса </w:t>
      </w:r>
      <w:proofErr w:type="spellStart"/>
      <w:r w:rsidRPr="008F187B">
        <w:t>микрофитов</w:t>
      </w:r>
      <w:proofErr w:type="spellEnd"/>
      <w:r w:rsidRPr="008F187B">
        <w:t xml:space="preserve"> </w:t>
      </w:r>
      <w:r w:rsidR="00960A9F" w:rsidRPr="008F187B">
        <w:t>было выполнено</w:t>
      </w:r>
      <w:r w:rsidRPr="008F187B">
        <w:t xml:space="preserve"> согласно интерактивной системе ITIS [Integrated </w:t>
      </w:r>
      <w:proofErr w:type="spellStart"/>
      <w:r w:rsidRPr="008F187B">
        <w:t>Taxonomic</w:t>
      </w:r>
      <w:proofErr w:type="spellEnd"/>
      <w:r w:rsidRPr="008F187B">
        <w:t xml:space="preserve"> Information System, http://www.itis.gov/]. Значения численности и биомассы микрофитобентоса пересчитыва</w:t>
      </w:r>
      <w:r w:rsidR="001F0E7B" w:rsidRPr="008F187B">
        <w:t>ют</w:t>
      </w:r>
      <w:r w:rsidRPr="008F187B">
        <w:t xml:space="preserve"> на площадь поверхности субстрата 1 м</w:t>
      </w:r>
      <w:r w:rsidRPr="008F187B">
        <w:rPr>
          <w:vertAlign w:val="superscript"/>
        </w:rPr>
        <w:t>2</w:t>
      </w:r>
      <w:r w:rsidRPr="008F187B">
        <w:t xml:space="preserve"> (тыс. </w:t>
      </w:r>
      <w:proofErr w:type="spellStart"/>
      <w:r w:rsidRPr="008F187B">
        <w:t>кл</w:t>
      </w:r>
      <w:proofErr w:type="spellEnd"/>
      <w:r w:rsidRPr="008F187B">
        <w:t>/м</w:t>
      </w:r>
      <w:r w:rsidRPr="008F187B">
        <w:rPr>
          <w:vertAlign w:val="superscript"/>
        </w:rPr>
        <w:t>2</w:t>
      </w:r>
      <w:r w:rsidRPr="008F187B">
        <w:t xml:space="preserve"> и мг/м</w:t>
      </w:r>
      <w:r w:rsidRPr="008F187B">
        <w:rPr>
          <w:vertAlign w:val="superscript"/>
        </w:rPr>
        <w:t>2</w:t>
      </w:r>
      <w:r w:rsidRPr="008F187B">
        <w:t>). В качестве меры обилия, учитывающей одновременно показатели численности и биомассы для каждого вида в пробе, также применя</w:t>
      </w:r>
      <w:r w:rsidR="001F0E7B" w:rsidRPr="008F187B">
        <w:t>ется</w:t>
      </w:r>
      <w:r w:rsidRPr="008F187B">
        <w:t xml:space="preserve"> </w:t>
      </w:r>
      <w:proofErr w:type="spellStart"/>
      <w:r w:rsidRPr="008F187B">
        <w:t>величин</w:t>
      </w:r>
      <w:r w:rsidR="001F0E7B" w:rsidRPr="008F187B">
        <w:t>а</w:t>
      </w:r>
      <w:r w:rsidRPr="008F187B">
        <w:t>потенциальной</w:t>
      </w:r>
      <w:proofErr w:type="spellEnd"/>
      <w:r w:rsidRPr="008F187B">
        <w:t xml:space="preserve"> продуктивности, вычисляем</w:t>
      </w:r>
      <w:r w:rsidR="001F0E7B" w:rsidRPr="008F187B">
        <w:t>ая</w:t>
      </w:r>
      <w:r w:rsidRPr="008F187B">
        <w:t xml:space="preserve"> по формуле </w:t>
      </w:r>
      <w:proofErr w:type="spellStart"/>
      <w:r w:rsidRPr="008F187B">
        <w:t>p</w:t>
      </w:r>
      <w:r w:rsidRPr="008F187B">
        <w:rPr>
          <w:vertAlign w:val="subscript"/>
        </w:rPr>
        <w:t>i</w:t>
      </w:r>
      <w:proofErr w:type="spellEnd"/>
      <w:r w:rsidRPr="008F187B">
        <w:t xml:space="preserve"> = </w:t>
      </w:r>
      <w:proofErr w:type="spellStart"/>
      <w:r w:rsidRPr="008F187B">
        <w:t>n</w:t>
      </w:r>
      <w:r w:rsidRPr="008F187B">
        <w:rPr>
          <w:vertAlign w:val="subscript"/>
        </w:rPr>
        <w:t>i</w:t>
      </w:r>
      <w:proofErr w:type="spellEnd"/>
      <w:r w:rsidRPr="008F187B">
        <w:t xml:space="preserve"> </w:t>
      </w:r>
      <w:r w:rsidRPr="008F187B">
        <w:rPr>
          <w:vertAlign w:val="superscript"/>
        </w:rPr>
        <w:t>0.25</w:t>
      </w:r>
      <w:r w:rsidRPr="008F187B">
        <w:t>*</w:t>
      </w:r>
      <w:proofErr w:type="spellStart"/>
      <w:r w:rsidRPr="008F187B">
        <w:t>b</w:t>
      </w:r>
      <w:r w:rsidRPr="008F187B">
        <w:rPr>
          <w:vertAlign w:val="subscript"/>
        </w:rPr>
        <w:t>i</w:t>
      </w:r>
      <w:proofErr w:type="spellEnd"/>
      <w:r w:rsidRPr="008F187B">
        <w:t xml:space="preserve"> </w:t>
      </w:r>
      <w:r w:rsidRPr="008F187B">
        <w:rPr>
          <w:vertAlign w:val="superscript"/>
        </w:rPr>
        <w:t>0.75</w:t>
      </w:r>
      <w:r w:rsidRPr="008F187B">
        <w:t xml:space="preserve">, где </w:t>
      </w:r>
      <w:proofErr w:type="spellStart"/>
      <w:r w:rsidRPr="008F187B">
        <w:t>n</w:t>
      </w:r>
      <w:r w:rsidRPr="008F187B">
        <w:rPr>
          <w:vertAlign w:val="subscript"/>
        </w:rPr>
        <w:t>i</w:t>
      </w:r>
      <w:proofErr w:type="spellEnd"/>
      <w:r w:rsidRPr="008F187B">
        <w:t xml:space="preserve"> – численность i-го вида в пробе, а </w:t>
      </w:r>
      <w:proofErr w:type="spellStart"/>
      <w:r w:rsidRPr="008F187B">
        <w:t>b</w:t>
      </w:r>
      <w:r w:rsidRPr="008F187B">
        <w:rPr>
          <w:vertAlign w:val="subscript"/>
        </w:rPr>
        <w:t>i</w:t>
      </w:r>
      <w:proofErr w:type="spellEnd"/>
      <w:r w:rsidRPr="008F187B">
        <w:t xml:space="preserve"> – его биомасса (Кучерук, Савилова, 1985). Актуальность применения этой расчётной величины для вычисления соотношений относительных обилий видов в </w:t>
      </w:r>
      <w:r w:rsidRPr="008F187B">
        <w:lastRenderedPageBreak/>
        <w:t>сообществах обусловлена тем, что мелкие виды, как правило, обладают сравнительно небольшой суммарной биомассой, а крупные – при их невысокой численности, но большой общей биомассе – легко нивелируют вклад мелких.</w:t>
      </w:r>
      <w:r w:rsidR="00F342D2" w:rsidRPr="008F187B">
        <w:t xml:space="preserve"> Для оценки качества вод рассчитывали индекс </w:t>
      </w:r>
      <w:proofErr w:type="spellStart"/>
      <w:r w:rsidR="00F342D2" w:rsidRPr="008F187B">
        <w:t>сапробности</w:t>
      </w:r>
      <w:proofErr w:type="spellEnd"/>
      <w:r w:rsidR="00F342D2" w:rsidRPr="008F187B">
        <w:t xml:space="preserve"> акватории по </w:t>
      </w:r>
      <w:proofErr w:type="spellStart"/>
      <w:r w:rsidR="00F342D2" w:rsidRPr="008F187B">
        <w:t>Пантле</w:t>
      </w:r>
      <w:proofErr w:type="spellEnd"/>
      <w:r w:rsidR="00F342D2" w:rsidRPr="008F187B">
        <w:t xml:space="preserve"> и </w:t>
      </w:r>
      <w:proofErr w:type="spellStart"/>
      <w:r w:rsidR="00F342D2" w:rsidRPr="008F187B">
        <w:t>Букку</w:t>
      </w:r>
      <w:proofErr w:type="spellEnd"/>
      <w:r w:rsidR="00F342D2" w:rsidRPr="008F187B">
        <w:t xml:space="preserve"> (в модификации </w:t>
      </w:r>
      <w:proofErr w:type="spellStart"/>
      <w:r w:rsidR="00F342D2" w:rsidRPr="008F187B">
        <w:t>Сладечека</w:t>
      </w:r>
      <w:proofErr w:type="spellEnd"/>
      <w:r w:rsidR="00F342D2" w:rsidRPr="008F187B">
        <w:t xml:space="preserve">) по численности микроводорослей (частоту встречаемости видов оценивали по </w:t>
      </w:r>
      <w:proofErr w:type="spellStart"/>
      <w:r w:rsidR="00F342D2" w:rsidRPr="008F187B">
        <w:t>шестибальной</w:t>
      </w:r>
      <w:proofErr w:type="spellEnd"/>
      <w:r w:rsidR="00F342D2" w:rsidRPr="008F187B">
        <w:t xml:space="preserve"> шкале (Корде 1956) и </w:t>
      </w:r>
      <w:proofErr w:type="spellStart"/>
      <w:r w:rsidR="00F342D2" w:rsidRPr="008F187B">
        <w:t>сапробным</w:t>
      </w:r>
      <w:proofErr w:type="spellEnd"/>
      <w:r w:rsidR="00F342D2" w:rsidRPr="008F187B">
        <w:t xml:space="preserve"> значениям видов-индикаторов (Унифицированные методы…, 1977, Атлас…, 1996). Для </w:t>
      </w:r>
      <w:proofErr w:type="spellStart"/>
      <w:r w:rsidR="00F342D2" w:rsidRPr="008F187B">
        <w:t>ксеносапробной</w:t>
      </w:r>
      <w:proofErr w:type="spellEnd"/>
      <w:r w:rsidR="00F342D2" w:rsidRPr="008F187B">
        <w:t xml:space="preserve"> зоны индекс находится в пределах 0-0,50; </w:t>
      </w:r>
      <w:proofErr w:type="spellStart"/>
      <w:r w:rsidR="00F342D2" w:rsidRPr="008F187B">
        <w:t>бетамезосапробной</w:t>
      </w:r>
      <w:proofErr w:type="spellEnd"/>
      <w:r w:rsidR="00F342D2" w:rsidRPr="008F187B">
        <w:t xml:space="preserve"> — 1,51-2,50; </w:t>
      </w:r>
      <w:proofErr w:type="spellStart"/>
      <w:r w:rsidR="00F342D2" w:rsidRPr="008F187B">
        <w:t>альфамезосапробной</w:t>
      </w:r>
      <w:proofErr w:type="spellEnd"/>
      <w:r w:rsidR="00F342D2" w:rsidRPr="008F187B">
        <w:t xml:space="preserve"> — 2,5 1-3,50; полисапробной — 3,51-4,00 (</w:t>
      </w:r>
      <w:proofErr w:type="spellStart"/>
      <w:r w:rsidR="00F342D2" w:rsidRPr="008F187B">
        <w:t>Sladecek</w:t>
      </w:r>
      <w:proofErr w:type="spellEnd"/>
      <w:r w:rsidR="00F342D2" w:rsidRPr="008F187B">
        <w:t>, 1973).</w:t>
      </w:r>
    </w:p>
    <w:p w14:paraId="6D8796FD" w14:textId="6B778BC5" w:rsidR="00841AD3" w:rsidRPr="008F187B" w:rsidRDefault="00841AD3" w:rsidP="00841AD3">
      <w:r w:rsidRPr="008F187B">
        <w:t>Видовые списки, получ</w:t>
      </w:r>
      <w:r w:rsidR="001F0E7B" w:rsidRPr="008F187B">
        <w:t>аемые</w:t>
      </w:r>
      <w:r w:rsidRPr="008F187B">
        <w:t xml:space="preserve"> в результате анализа </w:t>
      </w:r>
      <w:r w:rsidR="00960A9F" w:rsidRPr="008F187B">
        <w:t>видов-</w:t>
      </w:r>
      <w:proofErr w:type="spellStart"/>
      <w:r w:rsidR="00960A9F" w:rsidRPr="008F187B">
        <w:t>обрастателей</w:t>
      </w:r>
      <w:proofErr w:type="spellEnd"/>
      <w:r w:rsidR="00960A9F" w:rsidRPr="008F187B">
        <w:t>,</w:t>
      </w:r>
      <w:r w:rsidRPr="008F187B">
        <w:t xml:space="preserve"> б</w:t>
      </w:r>
      <w:r w:rsidR="00F342D2" w:rsidRPr="008F187B">
        <w:t xml:space="preserve">ыли </w:t>
      </w:r>
      <w:r w:rsidRPr="008F187B">
        <w:t>проанализированы на предмет наличия/отсутствия видов-вселенцев.</w:t>
      </w:r>
    </w:p>
    <w:p w14:paraId="78F80C99" w14:textId="7EE87AC4" w:rsidR="00C33FCD" w:rsidRPr="008F187B" w:rsidRDefault="00C33FCD" w:rsidP="002F2C51"/>
    <w:p w14:paraId="3143F9AB" w14:textId="77777777" w:rsidR="002F2C51" w:rsidRPr="008F187B" w:rsidRDefault="002F2C51" w:rsidP="002F2C51">
      <w:pPr>
        <w:sectPr w:rsidR="002F2C51" w:rsidRPr="008F187B" w:rsidSect="00606360">
          <w:pgSz w:w="11906" w:h="16838"/>
          <w:pgMar w:top="1134" w:right="850" w:bottom="1134" w:left="1701" w:header="708" w:footer="708" w:gutter="0"/>
          <w:cols w:space="708"/>
          <w:docGrid w:linePitch="360"/>
        </w:sectPr>
      </w:pPr>
    </w:p>
    <w:p w14:paraId="593D75A2" w14:textId="68FD6CA1" w:rsidR="00C33FCD" w:rsidRPr="008F187B" w:rsidRDefault="00C33FCD" w:rsidP="00BA7A93">
      <w:pPr>
        <w:pStyle w:val="1"/>
      </w:pPr>
      <w:bookmarkStart w:id="122" w:name="_Toc164269054"/>
      <w:r w:rsidRPr="008F187B">
        <w:lastRenderedPageBreak/>
        <w:t>Результаты работ</w:t>
      </w:r>
      <w:bookmarkEnd w:id="122"/>
    </w:p>
    <w:p w14:paraId="25D6B5B3" w14:textId="38AF1D21" w:rsidR="00C33FCD" w:rsidRPr="008F187B" w:rsidRDefault="00C33FCD" w:rsidP="00BA7A93">
      <w:pPr>
        <w:pStyle w:val="21"/>
      </w:pPr>
      <w:bookmarkStart w:id="123" w:name="_Toc164269055"/>
      <w:r w:rsidRPr="008F187B">
        <w:t>Характеристика качества донных отложений</w:t>
      </w:r>
      <w:bookmarkEnd w:id="123"/>
    </w:p>
    <w:p w14:paraId="39055272" w14:textId="3AD338DF" w:rsidR="00C33FCD" w:rsidRPr="008F187B" w:rsidRDefault="00C33FCD" w:rsidP="00BA7A93">
      <w:pPr>
        <w:pStyle w:val="3"/>
      </w:pPr>
      <w:bookmarkStart w:id="124" w:name="_Toc164269056"/>
      <w:r w:rsidRPr="008F187B">
        <w:t>Гранулометрический состав</w:t>
      </w:r>
      <w:bookmarkEnd w:id="124"/>
    </w:p>
    <w:p w14:paraId="6E77A9DF" w14:textId="26222202" w:rsidR="00A14AB9" w:rsidRPr="008F187B" w:rsidRDefault="00DA4A2E" w:rsidP="00DA4A2E">
      <w:pPr>
        <w:rPr>
          <w:noProof/>
        </w:rPr>
      </w:pPr>
      <w:r w:rsidRPr="008F187B">
        <w:rPr>
          <w:noProof/>
        </w:rPr>
        <w:t>Гранулометрический состав является важной характеристикой донных отложений, поскольку он отражает существо осадка как геологического тела и его генезис, а также обусловливает основные физические свойства осадков (пористость, объемный вес, вязкость, плотность и др.) и многие гео- и экохимические свойства, в частности, их сорбционные свойства, поведение различных элементов в системе «донные отложения – вода», условия жизнедеятельности донных организмов и характер перемещения частиц при техногенном воздействии. Особенно большое значение эта характеристика приобретает в тех акваториях, где преобладающими являются именно терригенные осадки.</w:t>
      </w:r>
    </w:p>
    <w:p w14:paraId="6FC0F929" w14:textId="0B96A9F6" w:rsidR="00DA4A2E" w:rsidRPr="008F187B" w:rsidRDefault="00DA4A2E" w:rsidP="00233674">
      <w:pPr>
        <w:rPr>
          <w:noProof/>
        </w:rPr>
      </w:pPr>
      <w:r w:rsidRPr="008F187B">
        <w:rPr>
          <w:noProof/>
        </w:rPr>
        <w:t>Результаты лабораторных исследований гранулометрического состава донных отложений акватории морского порта Сабетта приведены на гистограмме (</w:t>
      </w:r>
      <w:r w:rsidRPr="008F187B">
        <w:rPr>
          <w:noProof/>
        </w:rPr>
        <w:fldChar w:fldCharType="begin"/>
      </w:r>
      <w:r w:rsidRPr="008F187B">
        <w:rPr>
          <w:noProof/>
        </w:rPr>
        <w:instrText xml:space="preserve"> REF _Ref120275466 \r \h </w:instrText>
      </w:r>
      <w:r w:rsidR="008F187B">
        <w:rPr>
          <w:noProof/>
        </w:rPr>
        <w:instrText xml:space="preserve"> \* MERGEFORMAT </w:instrText>
      </w:r>
      <w:r w:rsidRPr="008F187B">
        <w:rPr>
          <w:noProof/>
        </w:rPr>
      </w:r>
      <w:r w:rsidRPr="008F187B">
        <w:rPr>
          <w:noProof/>
        </w:rPr>
        <w:fldChar w:fldCharType="separate"/>
      </w:r>
      <w:r w:rsidR="004B33A9" w:rsidRPr="008F187B">
        <w:rPr>
          <w:noProof/>
        </w:rPr>
        <w:t>Рис. 5.1 - 1</w:t>
      </w:r>
      <w:r w:rsidRPr="008F187B">
        <w:rPr>
          <w:noProof/>
        </w:rPr>
        <w:fldChar w:fldCharType="end"/>
      </w:r>
      <w:r w:rsidRPr="008F187B">
        <w:rPr>
          <w:noProof/>
        </w:rPr>
        <w:t>) и в</w:t>
      </w:r>
      <w:r w:rsidR="00960A9F" w:rsidRPr="008F187B">
        <w:rPr>
          <w:noProof/>
        </w:rPr>
        <w:t xml:space="preserve"> </w:t>
      </w:r>
      <w:r w:rsidRPr="008F187B">
        <w:rPr>
          <w:noProof/>
        </w:rPr>
        <w:fldChar w:fldCharType="begin"/>
      </w:r>
      <w:r w:rsidRPr="008F187B">
        <w:rPr>
          <w:noProof/>
        </w:rPr>
        <w:instrText xml:space="preserve"> REF _Ref152153596 \r \h </w:instrText>
      </w:r>
      <w:r w:rsidR="008F187B">
        <w:rPr>
          <w:noProof/>
        </w:rPr>
        <w:instrText xml:space="preserve"> \* MERGEFORMAT </w:instrText>
      </w:r>
      <w:r w:rsidRPr="008F187B">
        <w:rPr>
          <w:noProof/>
        </w:rPr>
      </w:r>
      <w:r w:rsidRPr="008F187B">
        <w:rPr>
          <w:noProof/>
        </w:rPr>
        <w:fldChar w:fldCharType="separate"/>
      </w:r>
      <w:r w:rsidR="004B33A9" w:rsidRPr="008F187B">
        <w:rPr>
          <w:noProof/>
        </w:rPr>
        <w:t>Таблица. 5.1 - 1</w:t>
      </w:r>
      <w:r w:rsidRPr="008F187B">
        <w:rPr>
          <w:noProof/>
        </w:rPr>
        <w:fldChar w:fldCharType="end"/>
      </w:r>
      <w:r w:rsidRPr="008F187B">
        <w:rPr>
          <w:noProof/>
        </w:rPr>
        <w:t xml:space="preserve"> . Пространственное распределение грунтов </w:t>
      </w:r>
      <w:r w:rsidR="00233674" w:rsidRPr="008F187B">
        <w:rPr>
          <w:noProof/>
        </w:rPr>
        <w:t xml:space="preserve">в акватории морского порта Сабетта </w:t>
      </w:r>
      <w:r w:rsidRPr="008F187B">
        <w:rPr>
          <w:noProof/>
        </w:rPr>
        <w:t xml:space="preserve">приведено на </w:t>
      </w:r>
      <w:r w:rsidR="00233674" w:rsidRPr="008F187B">
        <w:rPr>
          <w:noProof/>
        </w:rPr>
        <w:fldChar w:fldCharType="begin"/>
      </w:r>
      <w:r w:rsidR="00233674" w:rsidRPr="008F187B">
        <w:rPr>
          <w:noProof/>
        </w:rPr>
        <w:instrText xml:space="preserve"> REF _Ref152263688 \w \h </w:instrText>
      </w:r>
      <w:r w:rsidR="008F187B">
        <w:rPr>
          <w:noProof/>
        </w:rPr>
        <w:instrText xml:space="preserve"> \* MERGEFORMAT </w:instrText>
      </w:r>
      <w:r w:rsidR="00233674" w:rsidRPr="008F187B">
        <w:rPr>
          <w:noProof/>
        </w:rPr>
      </w:r>
      <w:r w:rsidR="00233674" w:rsidRPr="008F187B">
        <w:rPr>
          <w:noProof/>
        </w:rPr>
        <w:fldChar w:fldCharType="separate"/>
      </w:r>
      <w:r w:rsidR="004B33A9" w:rsidRPr="008F187B">
        <w:rPr>
          <w:noProof/>
        </w:rPr>
        <w:t>Рис. 5.1 - 2</w:t>
      </w:r>
      <w:r w:rsidR="00233674" w:rsidRPr="008F187B">
        <w:rPr>
          <w:noProof/>
        </w:rPr>
        <w:fldChar w:fldCharType="end"/>
      </w:r>
      <w:r w:rsidR="00233674" w:rsidRPr="008F187B">
        <w:rPr>
          <w:noProof/>
        </w:rPr>
        <w:t>.</w:t>
      </w:r>
    </w:p>
    <w:p w14:paraId="5796FFA0" w14:textId="77777777" w:rsidR="00DA4A2E" w:rsidRPr="008F187B" w:rsidRDefault="00DA4A2E" w:rsidP="00DA4A2E">
      <w:pPr>
        <w:rPr>
          <w:noProof/>
        </w:rPr>
      </w:pPr>
    </w:p>
    <w:p w14:paraId="67D015A5" w14:textId="1EFD1B9D" w:rsidR="00DA4A2E" w:rsidRPr="008F187B" w:rsidRDefault="00DA4A2E" w:rsidP="00DA4A2E">
      <w:pPr>
        <w:pStyle w:val="ab"/>
        <w:rPr>
          <w:noProof/>
        </w:rPr>
      </w:pPr>
      <w:r w:rsidRPr="008F187B">
        <w:rPr>
          <w:noProof/>
        </w:rPr>
        <w:drawing>
          <wp:inline distT="0" distB="0" distL="0" distR="0" wp14:anchorId="5A9C5702" wp14:editId="3F0F8A39">
            <wp:extent cx="5934075" cy="2653989"/>
            <wp:effectExtent l="0" t="0" r="0" b="0"/>
            <wp:docPr id="20837525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2789" cy="2657886"/>
                    </a:xfrm>
                    <a:prstGeom prst="rect">
                      <a:avLst/>
                    </a:prstGeom>
                    <a:noFill/>
                  </pic:spPr>
                </pic:pic>
              </a:graphicData>
            </a:graphic>
          </wp:inline>
        </w:drawing>
      </w:r>
    </w:p>
    <w:p w14:paraId="60DA9F73" w14:textId="41585726" w:rsidR="00A14AB9" w:rsidRPr="008F187B" w:rsidRDefault="00A14AB9" w:rsidP="00BA7A93">
      <w:pPr>
        <w:pStyle w:val="a"/>
      </w:pPr>
      <w:bookmarkStart w:id="125" w:name="_Ref120275466"/>
      <w:bookmarkStart w:id="126" w:name="_Toc152276717"/>
      <w:r w:rsidRPr="008F187B">
        <w:t>Гистограммы гранулометрического состава донных отложений акватории морского порта Сабетта, август 202</w:t>
      </w:r>
      <w:r w:rsidR="00FF2C95" w:rsidRPr="008F187B">
        <w:t>3</w:t>
      </w:r>
      <w:r w:rsidRPr="008F187B">
        <w:t xml:space="preserve"> </w:t>
      </w:r>
      <w:r w:rsidR="00CE5D3C" w:rsidRPr="008F187B">
        <w:t xml:space="preserve">г. </w:t>
      </w:r>
      <w:r w:rsidRPr="008F187B">
        <w:t>(размер частиц в мм).</w:t>
      </w:r>
      <w:bookmarkEnd w:id="125"/>
      <w:bookmarkEnd w:id="126"/>
    </w:p>
    <w:p w14:paraId="2CCDF4FA" w14:textId="2ADA69AC" w:rsidR="00DA4A2E" w:rsidRPr="008F187B" w:rsidRDefault="00233674" w:rsidP="00233674">
      <w:pPr>
        <w:pStyle w:val="ab"/>
      </w:pPr>
      <w:r w:rsidRPr="008F187B">
        <w:rPr>
          <w:noProof/>
        </w:rPr>
        <w:lastRenderedPageBreak/>
        <w:drawing>
          <wp:inline distT="0" distB="0" distL="0" distR="0" wp14:anchorId="527DF6BC" wp14:editId="35794A09">
            <wp:extent cx="5940425" cy="3960495"/>
            <wp:effectExtent l="0" t="0" r="3175" b="1905"/>
            <wp:docPr id="234608930" name="Рисунок 4" descr="Изображение выглядит как текст, диаграмма, линия,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08930" name="Рисунок 4" descr="Изображение выглядит как текст, диаграмма, линия, карта&#10;&#10;Автоматически созданное описание"/>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0425" cy="3960495"/>
                    </a:xfrm>
                    <a:prstGeom prst="rect">
                      <a:avLst/>
                    </a:prstGeom>
                    <a:noFill/>
                    <a:ln>
                      <a:noFill/>
                    </a:ln>
                  </pic:spPr>
                </pic:pic>
              </a:graphicData>
            </a:graphic>
          </wp:inline>
        </w:drawing>
      </w:r>
    </w:p>
    <w:p w14:paraId="2B691E2D" w14:textId="44B5B969" w:rsidR="00233674" w:rsidRPr="008F187B" w:rsidRDefault="00233674" w:rsidP="00233674">
      <w:pPr>
        <w:pStyle w:val="a"/>
      </w:pPr>
      <w:bookmarkStart w:id="127" w:name="_Ref152263688"/>
      <w:bookmarkStart w:id="128" w:name="_Toc152276718"/>
      <w:r w:rsidRPr="008F187B">
        <w:t>Гранулометрический состав донных отложений акватории морского порта Сабетта, август 2023 г.</w:t>
      </w:r>
      <w:bookmarkEnd w:id="127"/>
      <w:bookmarkEnd w:id="128"/>
    </w:p>
    <w:p w14:paraId="57156A49" w14:textId="77777777" w:rsidR="00233674" w:rsidRPr="008F187B" w:rsidRDefault="00233674" w:rsidP="00233674">
      <w:pPr>
        <w:ind w:left="567" w:firstLine="0"/>
      </w:pPr>
    </w:p>
    <w:p w14:paraId="74352997" w14:textId="0E427D44" w:rsidR="00DA4A2E" w:rsidRPr="008F187B" w:rsidRDefault="00DA4A2E" w:rsidP="00DA4A2E">
      <w:pPr>
        <w:pStyle w:val="a0"/>
      </w:pPr>
      <w:bookmarkStart w:id="129" w:name="_Ref152153596"/>
      <w:bookmarkStart w:id="130" w:name="_Toc163828995"/>
      <w:r w:rsidRPr="008F187B">
        <w:t>Интерпретация результатов гранулометрического анализа проб донных отложений акватории морского порта Сабетта, август 2023 г.</w:t>
      </w:r>
      <w:bookmarkEnd w:id="129"/>
      <w:bookmarkEnd w:id="130"/>
    </w:p>
    <w:tbl>
      <w:tblPr>
        <w:tblW w:w="9356" w:type="dxa"/>
        <w:jc w:val="center"/>
        <w:tblLook w:val="04A0" w:firstRow="1" w:lastRow="0" w:firstColumn="1" w:lastColumn="0" w:noHBand="0" w:noVBand="1"/>
      </w:tblPr>
      <w:tblGrid>
        <w:gridCol w:w="1212"/>
        <w:gridCol w:w="1436"/>
        <w:gridCol w:w="1510"/>
        <w:gridCol w:w="1213"/>
        <w:gridCol w:w="1213"/>
        <w:gridCol w:w="2772"/>
      </w:tblGrid>
      <w:tr w:rsidR="00DA4A2E" w:rsidRPr="008F187B" w14:paraId="7BA1F0C0" w14:textId="77777777" w:rsidTr="00DA4A2E">
        <w:trPr>
          <w:trHeight w:val="420"/>
          <w:jc w:val="center"/>
        </w:trPr>
        <w:tc>
          <w:tcPr>
            <w:tcW w:w="121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674EB5" w14:textId="488178BB" w:rsidR="00DA4A2E" w:rsidRPr="008F187B" w:rsidRDefault="00DA4A2E" w:rsidP="00DA4A2E">
            <w:pPr>
              <w:pStyle w:val="af0"/>
              <w:rPr>
                <w:rFonts w:eastAsia="Times New Roman"/>
                <w:lang w:eastAsia="ru-RU"/>
              </w:rPr>
            </w:pPr>
            <w:r w:rsidRPr="008F187B">
              <w:rPr>
                <w:rFonts w:eastAsia="Times New Roman"/>
                <w:lang w:eastAsia="ru-RU"/>
              </w:rPr>
              <w:t>№</w:t>
            </w:r>
            <w:r w:rsidR="006E0B3F" w:rsidRPr="008F187B">
              <w:rPr>
                <w:rFonts w:eastAsia="Times New Roman"/>
                <w:lang w:eastAsia="ru-RU"/>
              </w:rPr>
              <w:t xml:space="preserve"> </w:t>
            </w:r>
            <w:r w:rsidRPr="008F187B">
              <w:rPr>
                <w:rFonts w:eastAsia="Times New Roman"/>
                <w:lang w:eastAsia="ru-RU"/>
              </w:rPr>
              <w:t>станций</w:t>
            </w:r>
          </w:p>
        </w:tc>
        <w:tc>
          <w:tcPr>
            <w:tcW w:w="1436" w:type="dxa"/>
            <w:tcBorders>
              <w:top w:val="single" w:sz="4" w:space="0" w:color="auto"/>
              <w:left w:val="nil"/>
              <w:bottom w:val="single" w:sz="4" w:space="0" w:color="auto"/>
              <w:right w:val="single" w:sz="4" w:space="0" w:color="auto"/>
            </w:tcBorders>
            <w:shd w:val="clear" w:color="auto" w:fill="auto"/>
            <w:vAlign w:val="center"/>
            <w:hideMark/>
          </w:tcPr>
          <w:p w14:paraId="78434FE4" w14:textId="77777777" w:rsidR="00DA4A2E" w:rsidRPr="008F187B" w:rsidRDefault="00DA4A2E" w:rsidP="00DA4A2E">
            <w:pPr>
              <w:pStyle w:val="af0"/>
              <w:rPr>
                <w:rFonts w:eastAsia="Times New Roman"/>
                <w:lang w:eastAsia="ru-RU"/>
              </w:rPr>
            </w:pPr>
            <w:r w:rsidRPr="008F187B">
              <w:rPr>
                <w:rFonts w:eastAsia="Times New Roman"/>
                <w:lang w:eastAsia="ru-RU"/>
              </w:rPr>
              <w:t>Щебень, дресва, %</w:t>
            </w:r>
          </w:p>
        </w:tc>
        <w:tc>
          <w:tcPr>
            <w:tcW w:w="1510" w:type="dxa"/>
            <w:tcBorders>
              <w:top w:val="single" w:sz="4" w:space="0" w:color="auto"/>
              <w:left w:val="nil"/>
              <w:bottom w:val="single" w:sz="4" w:space="0" w:color="auto"/>
              <w:right w:val="single" w:sz="4" w:space="0" w:color="auto"/>
            </w:tcBorders>
            <w:shd w:val="clear" w:color="auto" w:fill="auto"/>
            <w:vAlign w:val="center"/>
            <w:hideMark/>
          </w:tcPr>
          <w:p w14:paraId="495CCB60" w14:textId="77777777" w:rsidR="00DA4A2E" w:rsidRPr="008F187B" w:rsidRDefault="00DA4A2E" w:rsidP="00DA4A2E">
            <w:pPr>
              <w:pStyle w:val="af0"/>
              <w:rPr>
                <w:rFonts w:eastAsia="Times New Roman"/>
                <w:lang w:eastAsia="ru-RU"/>
              </w:rPr>
            </w:pPr>
            <w:r w:rsidRPr="008F187B">
              <w:rPr>
                <w:rFonts w:eastAsia="Times New Roman"/>
                <w:lang w:eastAsia="ru-RU"/>
              </w:rPr>
              <w:t>Песок, %</w:t>
            </w:r>
          </w:p>
        </w:tc>
        <w:tc>
          <w:tcPr>
            <w:tcW w:w="1213" w:type="dxa"/>
            <w:tcBorders>
              <w:top w:val="single" w:sz="4" w:space="0" w:color="auto"/>
              <w:left w:val="nil"/>
              <w:bottom w:val="single" w:sz="4" w:space="0" w:color="auto"/>
              <w:right w:val="single" w:sz="4" w:space="0" w:color="auto"/>
            </w:tcBorders>
            <w:shd w:val="clear" w:color="auto" w:fill="auto"/>
            <w:vAlign w:val="center"/>
            <w:hideMark/>
          </w:tcPr>
          <w:p w14:paraId="07F2EAEF" w14:textId="77777777" w:rsidR="00DA4A2E" w:rsidRPr="008F187B" w:rsidRDefault="00DA4A2E" w:rsidP="00DA4A2E">
            <w:pPr>
              <w:pStyle w:val="af0"/>
              <w:rPr>
                <w:rFonts w:eastAsia="Times New Roman"/>
                <w:lang w:eastAsia="ru-RU"/>
              </w:rPr>
            </w:pPr>
            <w:r w:rsidRPr="008F187B">
              <w:rPr>
                <w:rFonts w:eastAsia="Times New Roman"/>
                <w:lang w:eastAsia="ru-RU"/>
              </w:rPr>
              <w:t>Алеврит, %</w:t>
            </w:r>
          </w:p>
        </w:tc>
        <w:tc>
          <w:tcPr>
            <w:tcW w:w="1213" w:type="dxa"/>
            <w:tcBorders>
              <w:top w:val="single" w:sz="4" w:space="0" w:color="auto"/>
              <w:left w:val="nil"/>
              <w:bottom w:val="single" w:sz="4" w:space="0" w:color="auto"/>
              <w:right w:val="single" w:sz="4" w:space="0" w:color="auto"/>
            </w:tcBorders>
            <w:shd w:val="clear" w:color="auto" w:fill="auto"/>
            <w:vAlign w:val="center"/>
            <w:hideMark/>
          </w:tcPr>
          <w:p w14:paraId="0D2B8A20" w14:textId="77777777" w:rsidR="00DA4A2E" w:rsidRPr="008F187B" w:rsidRDefault="00DA4A2E" w:rsidP="00DA4A2E">
            <w:pPr>
              <w:pStyle w:val="af0"/>
              <w:rPr>
                <w:rFonts w:eastAsia="Times New Roman"/>
                <w:lang w:eastAsia="ru-RU"/>
              </w:rPr>
            </w:pPr>
            <w:proofErr w:type="spellStart"/>
            <w:r w:rsidRPr="008F187B">
              <w:rPr>
                <w:rFonts w:eastAsia="Times New Roman"/>
                <w:lang w:eastAsia="ru-RU"/>
              </w:rPr>
              <w:t>Пелит</w:t>
            </w:r>
            <w:proofErr w:type="spellEnd"/>
            <w:r w:rsidRPr="008F187B">
              <w:rPr>
                <w:rFonts w:eastAsia="Times New Roman"/>
                <w:lang w:eastAsia="ru-RU"/>
              </w:rPr>
              <w:t>, %</w:t>
            </w:r>
          </w:p>
        </w:tc>
        <w:tc>
          <w:tcPr>
            <w:tcW w:w="2772" w:type="dxa"/>
            <w:tcBorders>
              <w:top w:val="single" w:sz="4" w:space="0" w:color="auto"/>
              <w:left w:val="nil"/>
              <w:bottom w:val="single" w:sz="4" w:space="0" w:color="auto"/>
              <w:right w:val="single" w:sz="4" w:space="0" w:color="auto"/>
            </w:tcBorders>
            <w:shd w:val="clear" w:color="auto" w:fill="auto"/>
            <w:vAlign w:val="center"/>
            <w:hideMark/>
          </w:tcPr>
          <w:p w14:paraId="5A5EA30C" w14:textId="77777777" w:rsidR="00DA4A2E" w:rsidRPr="008F187B" w:rsidRDefault="00DA4A2E" w:rsidP="00DA4A2E">
            <w:pPr>
              <w:pStyle w:val="af0"/>
              <w:rPr>
                <w:rFonts w:eastAsia="Times New Roman"/>
                <w:lang w:eastAsia="ru-RU"/>
              </w:rPr>
            </w:pPr>
            <w:r w:rsidRPr="008F187B">
              <w:rPr>
                <w:rFonts w:eastAsia="Times New Roman"/>
                <w:lang w:eastAsia="ru-RU"/>
              </w:rPr>
              <w:t>Тип осадка</w:t>
            </w:r>
          </w:p>
        </w:tc>
      </w:tr>
      <w:tr w:rsidR="00DA4A2E" w:rsidRPr="008F187B" w14:paraId="0679361D" w14:textId="77777777" w:rsidTr="00DA4A2E">
        <w:trPr>
          <w:trHeight w:val="280"/>
          <w:jc w:val="center"/>
        </w:trPr>
        <w:tc>
          <w:tcPr>
            <w:tcW w:w="1212" w:type="dxa"/>
            <w:tcBorders>
              <w:top w:val="nil"/>
              <w:left w:val="single" w:sz="4" w:space="0" w:color="auto"/>
              <w:bottom w:val="single" w:sz="4" w:space="0" w:color="auto"/>
              <w:right w:val="single" w:sz="4" w:space="0" w:color="auto"/>
            </w:tcBorders>
            <w:shd w:val="clear" w:color="auto" w:fill="auto"/>
            <w:vAlign w:val="center"/>
            <w:hideMark/>
          </w:tcPr>
          <w:p w14:paraId="26FFF2E3" w14:textId="77777777" w:rsidR="00DA4A2E" w:rsidRPr="008F187B" w:rsidRDefault="00DA4A2E" w:rsidP="00DA4A2E">
            <w:pPr>
              <w:pStyle w:val="af1"/>
              <w:rPr>
                <w:rFonts w:eastAsia="Times New Roman"/>
                <w:lang w:eastAsia="ru-RU"/>
              </w:rPr>
            </w:pPr>
            <w:r w:rsidRPr="008F187B">
              <w:rPr>
                <w:rFonts w:eastAsia="Times New Roman"/>
                <w:lang w:eastAsia="ru-RU"/>
              </w:rPr>
              <w:t>1</w:t>
            </w:r>
          </w:p>
        </w:tc>
        <w:tc>
          <w:tcPr>
            <w:tcW w:w="1436" w:type="dxa"/>
            <w:tcBorders>
              <w:top w:val="nil"/>
              <w:left w:val="nil"/>
              <w:bottom w:val="single" w:sz="4" w:space="0" w:color="auto"/>
              <w:right w:val="single" w:sz="4" w:space="0" w:color="auto"/>
            </w:tcBorders>
            <w:shd w:val="clear" w:color="auto" w:fill="auto"/>
            <w:noWrap/>
            <w:vAlign w:val="center"/>
            <w:hideMark/>
          </w:tcPr>
          <w:p w14:paraId="4415C395" w14:textId="77777777" w:rsidR="00DA4A2E" w:rsidRPr="008F187B" w:rsidRDefault="00DA4A2E" w:rsidP="00DA4A2E">
            <w:pPr>
              <w:pStyle w:val="af1"/>
              <w:rPr>
                <w:rFonts w:eastAsia="Times New Roman"/>
                <w:lang w:eastAsia="ru-RU"/>
              </w:rPr>
            </w:pPr>
            <w:r w:rsidRPr="008F187B">
              <w:rPr>
                <w:rFonts w:eastAsia="Times New Roman"/>
                <w:lang w:eastAsia="ru-RU"/>
              </w:rPr>
              <w:t>0</w:t>
            </w:r>
          </w:p>
        </w:tc>
        <w:tc>
          <w:tcPr>
            <w:tcW w:w="1510" w:type="dxa"/>
            <w:tcBorders>
              <w:top w:val="nil"/>
              <w:left w:val="nil"/>
              <w:bottom w:val="single" w:sz="4" w:space="0" w:color="auto"/>
              <w:right w:val="single" w:sz="4" w:space="0" w:color="auto"/>
            </w:tcBorders>
            <w:shd w:val="clear" w:color="000000" w:fill="ACB9CA"/>
            <w:noWrap/>
            <w:vAlign w:val="center"/>
            <w:hideMark/>
          </w:tcPr>
          <w:p w14:paraId="11FD1229" w14:textId="77777777" w:rsidR="00DA4A2E" w:rsidRPr="008F187B" w:rsidRDefault="00DA4A2E" w:rsidP="00DA4A2E">
            <w:pPr>
              <w:pStyle w:val="af1"/>
              <w:rPr>
                <w:rFonts w:eastAsia="Times New Roman"/>
                <w:lang w:eastAsia="ru-RU"/>
              </w:rPr>
            </w:pPr>
            <w:r w:rsidRPr="008F187B">
              <w:rPr>
                <w:rFonts w:eastAsia="Times New Roman"/>
                <w:lang w:eastAsia="ru-RU"/>
              </w:rPr>
              <w:t>77,5</w:t>
            </w:r>
          </w:p>
        </w:tc>
        <w:tc>
          <w:tcPr>
            <w:tcW w:w="1213" w:type="dxa"/>
            <w:tcBorders>
              <w:top w:val="nil"/>
              <w:left w:val="nil"/>
              <w:bottom w:val="single" w:sz="4" w:space="0" w:color="auto"/>
              <w:right w:val="single" w:sz="4" w:space="0" w:color="auto"/>
            </w:tcBorders>
            <w:shd w:val="clear" w:color="auto" w:fill="auto"/>
            <w:noWrap/>
            <w:vAlign w:val="center"/>
            <w:hideMark/>
          </w:tcPr>
          <w:p w14:paraId="34AE5901" w14:textId="77777777" w:rsidR="00DA4A2E" w:rsidRPr="008F187B" w:rsidRDefault="00DA4A2E" w:rsidP="00DA4A2E">
            <w:pPr>
              <w:pStyle w:val="af1"/>
              <w:rPr>
                <w:rFonts w:eastAsia="Times New Roman"/>
                <w:lang w:eastAsia="ru-RU"/>
              </w:rPr>
            </w:pPr>
            <w:r w:rsidRPr="008F187B">
              <w:rPr>
                <w:rFonts w:eastAsia="Times New Roman"/>
                <w:lang w:eastAsia="ru-RU"/>
              </w:rPr>
              <w:t>18,4</w:t>
            </w:r>
          </w:p>
        </w:tc>
        <w:tc>
          <w:tcPr>
            <w:tcW w:w="1213" w:type="dxa"/>
            <w:tcBorders>
              <w:top w:val="nil"/>
              <w:left w:val="nil"/>
              <w:bottom w:val="single" w:sz="4" w:space="0" w:color="auto"/>
              <w:right w:val="single" w:sz="4" w:space="0" w:color="auto"/>
            </w:tcBorders>
            <w:shd w:val="clear" w:color="auto" w:fill="auto"/>
            <w:noWrap/>
            <w:vAlign w:val="center"/>
            <w:hideMark/>
          </w:tcPr>
          <w:p w14:paraId="1F99585A" w14:textId="77777777" w:rsidR="00DA4A2E" w:rsidRPr="008F187B" w:rsidRDefault="00DA4A2E" w:rsidP="00DA4A2E">
            <w:pPr>
              <w:pStyle w:val="af1"/>
              <w:rPr>
                <w:rFonts w:eastAsia="Times New Roman"/>
                <w:lang w:eastAsia="ru-RU"/>
              </w:rPr>
            </w:pPr>
            <w:r w:rsidRPr="008F187B">
              <w:rPr>
                <w:rFonts w:eastAsia="Times New Roman"/>
                <w:lang w:eastAsia="ru-RU"/>
              </w:rPr>
              <w:t>4,1</w:t>
            </w:r>
          </w:p>
        </w:tc>
        <w:tc>
          <w:tcPr>
            <w:tcW w:w="2772" w:type="dxa"/>
            <w:tcBorders>
              <w:top w:val="nil"/>
              <w:left w:val="nil"/>
              <w:bottom w:val="single" w:sz="4" w:space="0" w:color="auto"/>
              <w:right w:val="single" w:sz="4" w:space="0" w:color="auto"/>
            </w:tcBorders>
            <w:shd w:val="clear" w:color="000000" w:fill="FFFF66"/>
            <w:noWrap/>
            <w:vAlign w:val="center"/>
            <w:hideMark/>
          </w:tcPr>
          <w:p w14:paraId="58DF3821" w14:textId="77777777" w:rsidR="00DA4A2E" w:rsidRPr="008F187B" w:rsidRDefault="00DA4A2E" w:rsidP="00DA4A2E">
            <w:pPr>
              <w:pStyle w:val="af1"/>
              <w:rPr>
                <w:rFonts w:eastAsia="Times New Roman"/>
                <w:lang w:eastAsia="ru-RU"/>
              </w:rPr>
            </w:pPr>
            <w:r w:rsidRPr="008F187B">
              <w:rPr>
                <w:rFonts w:eastAsia="Times New Roman"/>
                <w:lang w:eastAsia="ru-RU"/>
              </w:rPr>
              <w:t>песок тонко-мелкозернистый</w:t>
            </w:r>
          </w:p>
        </w:tc>
      </w:tr>
      <w:tr w:rsidR="00DA4A2E" w:rsidRPr="008F187B" w14:paraId="3380328E" w14:textId="77777777" w:rsidTr="00DA4A2E">
        <w:trPr>
          <w:trHeight w:val="280"/>
          <w:jc w:val="center"/>
        </w:trPr>
        <w:tc>
          <w:tcPr>
            <w:tcW w:w="1212" w:type="dxa"/>
            <w:tcBorders>
              <w:top w:val="nil"/>
              <w:left w:val="single" w:sz="4" w:space="0" w:color="auto"/>
              <w:bottom w:val="single" w:sz="4" w:space="0" w:color="auto"/>
              <w:right w:val="single" w:sz="4" w:space="0" w:color="auto"/>
            </w:tcBorders>
            <w:shd w:val="clear" w:color="auto" w:fill="auto"/>
            <w:vAlign w:val="center"/>
            <w:hideMark/>
          </w:tcPr>
          <w:p w14:paraId="731DAE21" w14:textId="77777777" w:rsidR="00DA4A2E" w:rsidRPr="008F187B" w:rsidRDefault="00DA4A2E" w:rsidP="00DA4A2E">
            <w:pPr>
              <w:pStyle w:val="af1"/>
              <w:rPr>
                <w:rFonts w:eastAsia="Times New Roman"/>
                <w:lang w:eastAsia="ru-RU"/>
              </w:rPr>
            </w:pPr>
            <w:r w:rsidRPr="008F187B">
              <w:rPr>
                <w:rFonts w:eastAsia="Times New Roman"/>
                <w:lang w:eastAsia="ru-RU"/>
              </w:rPr>
              <w:t>2</w:t>
            </w:r>
          </w:p>
        </w:tc>
        <w:tc>
          <w:tcPr>
            <w:tcW w:w="1436" w:type="dxa"/>
            <w:tcBorders>
              <w:top w:val="nil"/>
              <w:left w:val="nil"/>
              <w:bottom w:val="single" w:sz="4" w:space="0" w:color="auto"/>
              <w:right w:val="single" w:sz="4" w:space="0" w:color="auto"/>
            </w:tcBorders>
            <w:shd w:val="clear" w:color="auto" w:fill="auto"/>
            <w:noWrap/>
            <w:vAlign w:val="center"/>
            <w:hideMark/>
          </w:tcPr>
          <w:p w14:paraId="54AE1FA6" w14:textId="77777777" w:rsidR="00DA4A2E" w:rsidRPr="008F187B" w:rsidRDefault="00DA4A2E" w:rsidP="00DA4A2E">
            <w:pPr>
              <w:pStyle w:val="af1"/>
              <w:rPr>
                <w:rFonts w:eastAsia="Times New Roman"/>
                <w:lang w:eastAsia="ru-RU"/>
              </w:rPr>
            </w:pPr>
            <w:r w:rsidRPr="008F187B">
              <w:rPr>
                <w:rFonts w:eastAsia="Times New Roman"/>
                <w:lang w:eastAsia="ru-RU"/>
              </w:rPr>
              <w:t>0</w:t>
            </w:r>
          </w:p>
        </w:tc>
        <w:tc>
          <w:tcPr>
            <w:tcW w:w="1510" w:type="dxa"/>
            <w:tcBorders>
              <w:top w:val="nil"/>
              <w:left w:val="nil"/>
              <w:bottom w:val="single" w:sz="4" w:space="0" w:color="auto"/>
              <w:right w:val="single" w:sz="4" w:space="0" w:color="auto"/>
            </w:tcBorders>
            <w:shd w:val="clear" w:color="000000" w:fill="ACB9CA"/>
            <w:noWrap/>
            <w:vAlign w:val="center"/>
            <w:hideMark/>
          </w:tcPr>
          <w:p w14:paraId="3701004B" w14:textId="77777777" w:rsidR="00DA4A2E" w:rsidRPr="008F187B" w:rsidRDefault="00DA4A2E" w:rsidP="00DA4A2E">
            <w:pPr>
              <w:pStyle w:val="af1"/>
              <w:rPr>
                <w:rFonts w:eastAsia="Times New Roman"/>
                <w:lang w:eastAsia="ru-RU"/>
              </w:rPr>
            </w:pPr>
            <w:r w:rsidRPr="008F187B">
              <w:rPr>
                <w:rFonts w:eastAsia="Times New Roman"/>
                <w:lang w:eastAsia="ru-RU"/>
              </w:rPr>
              <w:t>88,1</w:t>
            </w:r>
          </w:p>
        </w:tc>
        <w:tc>
          <w:tcPr>
            <w:tcW w:w="1213" w:type="dxa"/>
            <w:tcBorders>
              <w:top w:val="nil"/>
              <w:left w:val="nil"/>
              <w:bottom w:val="single" w:sz="4" w:space="0" w:color="auto"/>
              <w:right w:val="single" w:sz="4" w:space="0" w:color="auto"/>
            </w:tcBorders>
            <w:shd w:val="clear" w:color="auto" w:fill="auto"/>
            <w:noWrap/>
            <w:vAlign w:val="center"/>
            <w:hideMark/>
          </w:tcPr>
          <w:p w14:paraId="3C7500AF" w14:textId="77777777" w:rsidR="00DA4A2E" w:rsidRPr="008F187B" w:rsidRDefault="00DA4A2E" w:rsidP="00DA4A2E">
            <w:pPr>
              <w:pStyle w:val="af1"/>
              <w:rPr>
                <w:rFonts w:eastAsia="Times New Roman"/>
                <w:lang w:eastAsia="ru-RU"/>
              </w:rPr>
            </w:pPr>
            <w:r w:rsidRPr="008F187B">
              <w:rPr>
                <w:rFonts w:eastAsia="Times New Roman"/>
                <w:lang w:eastAsia="ru-RU"/>
              </w:rPr>
              <w:t>9,1</w:t>
            </w:r>
          </w:p>
        </w:tc>
        <w:tc>
          <w:tcPr>
            <w:tcW w:w="1213" w:type="dxa"/>
            <w:tcBorders>
              <w:top w:val="nil"/>
              <w:left w:val="nil"/>
              <w:bottom w:val="single" w:sz="4" w:space="0" w:color="auto"/>
              <w:right w:val="single" w:sz="4" w:space="0" w:color="auto"/>
            </w:tcBorders>
            <w:shd w:val="clear" w:color="auto" w:fill="auto"/>
            <w:noWrap/>
            <w:vAlign w:val="center"/>
            <w:hideMark/>
          </w:tcPr>
          <w:p w14:paraId="6FA7FF54" w14:textId="77777777" w:rsidR="00DA4A2E" w:rsidRPr="008F187B" w:rsidRDefault="00DA4A2E" w:rsidP="00DA4A2E">
            <w:pPr>
              <w:pStyle w:val="af1"/>
              <w:rPr>
                <w:rFonts w:eastAsia="Times New Roman"/>
                <w:lang w:eastAsia="ru-RU"/>
              </w:rPr>
            </w:pPr>
            <w:r w:rsidRPr="008F187B">
              <w:rPr>
                <w:rFonts w:eastAsia="Times New Roman"/>
                <w:lang w:eastAsia="ru-RU"/>
              </w:rPr>
              <w:t>2,8</w:t>
            </w:r>
          </w:p>
        </w:tc>
        <w:tc>
          <w:tcPr>
            <w:tcW w:w="2772" w:type="dxa"/>
            <w:tcBorders>
              <w:top w:val="nil"/>
              <w:left w:val="nil"/>
              <w:bottom w:val="single" w:sz="4" w:space="0" w:color="auto"/>
              <w:right w:val="single" w:sz="4" w:space="0" w:color="auto"/>
            </w:tcBorders>
            <w:shd w:val="clear" w:color="000000" w:fill="FFFF66"/>
            <w:noWrap/>
            <w:vAlign w:val="center"/>
            <w:hideMark/>
          </w:tcPr>
          <w:p w14:paraId="1AFB3DD7" w14:textId="77777777" w:rsidR="00DA4A2E" w:rsidRPr="008F187B" w:rsidRDefault="00DA4A2E" w:rsidP="00DA4A2E">
            <w:pPr>
              <w:pStyle w:val="af1"/>
              <w:rPr>
                <w:rFonts w:eastAsia="Times New Roman"/>
                <w:lang w:eastAsia="ru-RU"/>
              </w:rPr>
            </w:pPr>
            <w:r w:rsidRPr="008F187B">
              <w:rPr>
                <w:rFonts w:eastAsia="Times New Roman"/>
                <w:lang w:eastAsia="ru-RU"/>
              </w:rPr>
              <w:t>песок тонко-мелкозернистый</w:t>
            </w:r>
          </w:p>
        </w:tc>
      </w:tr>
      <w:tr w:rsidR="00DA4A2E" w:rsidRPr="008F187B" w14:paraId="0D3C822C" w14:textId="77777777" w:rsidTr="00DA4A2E">
        <w:trPr>
          <w:trHeight w:val="280"/>
          <w:jc w:val="center"/>
        </w:trPr>
        <w:tc>
          <w:tcPr>
            <w:tcW w:w="1212" w:type="dxa"/>
            <w:tcBorders>
              <w:top w:val="nil"/>
              <w:left w:val="single" w:sz="4" w:space="0" w:color="auto"/>
              <w:bottom w:val="single" w:sz="4" w:space="0" w:color="auto"/>
              <w:right w:val="single" w:sz="4" w:space="0" w:color="auto"/>
            </w:tcBorders>
            <w:shd w:val="clear" w:color="auto" w:fill="auto"/>
            <w:vAlign w:val="center"/>
            <w:hideMark/>
          </w:tcPr>
          <w:p w14:paraId="58203612" w14:textId="77777777" w:rsidR="00DA4A2E" w:rsidRPr="008F187B" w:rsidRDefault="00DA4A2E" w:rsidP="00DA4A2E">
            <w:pPr>
              <w:pStyle w:val="af1"/>
              <w:rPr>
                <w:rFonts w:eastAsia="Times New Roman"/>
                <w:lang w:eastAsia="ru-RU"/>
              </w:rPr>
            </w:pPr>
            <w:r w:rsidRPr="008F187B">
              <w:rPr>
                <w:rFonts w:eastAsia="Times New Roman"/>
                <w:lang w:eastAsia="ru-RU"/>
              </w:rPr>
              <w:t>3</w:t>
            </w:r>
          </w:p>
        </w:tc>
        <w:tc>
          <w:tcPr>
            <w:tcW w:w="1436" w:type="dxa"/>
            <w:tcBorders>
              <w:top w:val="nil"/>
              <w:left w:val="nil"/>
              <w:bottom w:val="single" w:sz="4" w:space="0" w:color="auto"/>
              <w:right w:val="single" w:sz="4" w:space="0" w:color="auto"/>
            </w:tcBorders>
            <w:shd w:val="clear" w:color="auto" w:fill="auto"/>
            <w:noWrap/>
            <w:vAlign w:val="center"/>
            <w:hideMark/>
          </w:tcPr>
          <w:p w14:paraId="66C72B20" w14:textId="77777777" w:rsidR="00DA4A2E" w:rsidRPr="008F187B" w:rsidRDefault="00DA4A2E" w:rsidP="00DA4A2E">
            <w:pPr>
              <w:pStyle w:val="af1"/>
              <w:rPr>
                <w:rFonts w:eastAsia="Times New Roman"/>
                <w:lang w:eastAsia="ru-RU"/>
              </w:rPr>
            </w:pPr>
            <w:r w:rsidRPr="008F187B">
              <w:rPr>
                <w:rFonts w:eastAsia="Times New Roman"/>
                <w:lang w:eastAsia="ru-RU"/>
              </w:rPr>
              <w:t>0</w:t>
            </w:r>
          </w:p>
        </w:tc>
        <w:tc>
          <w:tcPr>
            <w:tcW w:w="1510" w:type="dxa"/>
            <w:tcBorders>
              <w:top w:val="nil"/>
              <w:left w:val="nil"/>
              <w:bottom w:val="single" w:sz="4" w:space="0" w:color="auto"/>
              <w:right w:val="single" w:sz="4" w:space="0" w:color="auto"/>
            </w:tcBorders>
            <w:shd w:val="clear" w:color="000000" w:fill="ACB9CA"/>
            <w:noWrap/>
            <w:vAlign w:val="center"/>
            <w:hideMark/>
          </w:tcPr>
          <w:p w14:paraId="01CE5B9F" w14:textId="77777777" w:rsidR="00DA4A2E" w:rsidRPr="008F187B" w:rsidRDefault="00DA4A2E" w:rsidP="00DA4A2E">
            <w:pPr>
              <w:pStyle w:val="af1"/>
              <w:rPr>
                <w:rFonts w:eastAsia="Times New Roman"/>
                <w:lang w:eastAsia="ru-RU"/>
              </w:rPr>
            </w:pPr>
            <w:r w:rsidRPr="008F187B">
              <w:rPr>
                <w:rFonts w:eastAsia="Times New Roman"/>
                <w:lang w:eastAsia="ru-RU"/>
              </w:rPr>
              <w:t>50,7</w:t>
            </w:r>
          </w:p>
        </w:tc>
        <w:tc>
          <w:tcPr>
            <w:tcW w:w="1213" w:type="dxa"/>
            <w:tcBorders>
              <w:top w:val="nil"/>
              <w:left w:val="nil"/>
              <w:bottom w:val="single" w:sz="4" w:space="0" w:color="auto"/>
              <w:right w:val="single" w:sz="4" w:space="0" w:color="auto"/>
            </w:tcBorders>
            <w:shd w:val="clear" w:color="000000" w:fill="D6DCE4"/>
            <w:noWrap/>
            <w:vAlign w:val="center"/>
            <w:hideMark/>
          </w:tcPr>
          <w:p w14:paraId="649D92F0" w14:textId="77777777" w:rsidR="00DA4A2E" w:rsidRPr="008F187B" w:rsidRDefault="00DA4A2E" w:rsidP="00DA4A2E">
            <w:pPr>
              <w:pStyle w:val="af1"/>
              <w:rPr>
                <w:rFonts w:eastAsia="Times New Roman"/>
                <w:lang w:eastAsia="ru-RU"/>
              </w:rPr>
            </w:pPr>
            <w:r w:rsidRPr="008F187B">
              <w:rPr>
                <w:rFonts w:eastAsia="Times New Roman"/>
                <w:lang w:eastAsia="ru-RU"/>
              </w:rPr>
              <w:t>36,1</w:t>
            </w:r>
          </w:p>
        </w:tc>
        <w:tc>
          <w:tcPr>
            <w:tcW w:w="1213" w:type="dxa"/>
            <w:tcBorders>
              <w:top w:val="nil"/>
              <w:left w:val="nil"/>
              <w:bottom w:val="single" w:sz="4" w:space="0" w:color="auto"/>
              <w:right w:val="single" w:sz="4" w:space="0" w:color="auto"/>
            </w:tcBorders>
            <w:shd w:val="clear" w:color="auto" w:fill="auto"/>
            <w:noWrap/>
            <w:vAlign w:val="center"/>
            <w:hideMark/>
          </w:tcPr>
          <w:p w14:paraId="0C1AF987" w14:textId="77777777" w:rsidR="00DA4A2E" w:rsidRPr="008F187B" w:rsidRDefault="00DA4A2E" w:rsidP="00DA4A2E">
            <w:pPr>
              <w:pStyle w:val="af1"/>
              <w:rPr>
                <w:rFonts w:eastAsia="Times New Roman"/>
                <w:lang w:eastAsia="ru-RU"/>
              </w:rPr>
            </w:pPr>
            <w:r w:rsidRPr="008F187B">
              <w:rPr>
                <w:rFonts w:eastAsia="Times New Roman"/>
                <w:lang w:eastAsia="ru-RU"/>
              </w:rPr>
              <w:t>13,2</w:t>
            </w:r>
          </w:p>
        </w:tc>
        <w:tc>
          <w:tcPr>
            <w:tcW w:w="2772" w:type="dxa"/>
            <w:tcBorders>
              <w:top w:val="nil"/>
              <w:left w:val="nil"/>
              <w:bottom w:val="single" w:sz="4" w:space="0" w:color="auto"/>
              <w:right w:val="single" w:sz="4" w:space="0" w:color="auto"/>
            </w:tcBorders>
            <w:shd w:val="clear" w:color="000000" w:fill="F0F941"/>
            <w:noWrap/>
            <w:vAlign w:val="center"/>
            <w:hideMark/>
          </w:tcPr>
          <w:p w14:paraId="01E36F96" w14:textId="77777777" w:rsidR="00DA4A2E" w:rsidRPr="008F187B" w:rsidRDefault="00DA4A2E" w:rsidP="00DA4A2E">
            <w:pPr>
              <w:pStyle w:val="af1"/>
              <w:rPr>
                <w:rFonts w:eastAsia="Times New Roman"/>
                <w:lang w:eastAsia="ru-RU"/>
              </w:rPr>
            </w:pPr>
            <w:r w:rsidRPr="008F187B">
              <w:rPr>
                <w:rFonts w:eastAsia="Times New Roman"/>
                <w:lang w:eastAsia="ru-RU"/>
              </w:rPr>
              <w:t>песок алевритовый</w:t>
            </w:r>
          </w:p>
        </w:tc>
      </w:tr>
      <w:tr w:rsidR="00DA4A2E" w:rsidRPr="008F187B" w14:paraId="0B39B3F8" w14:textId="77777777" w:rsidTr="00DA4A2E">
        <w:trPr>
          <w:trHeight w:val="280"/>
          <w:jc w:val="center"/>
        </w:trPr>
        <w:tc>
          <w:tcPr>
            <w:tcW w:w="1212" w:type="dxa"/>
            <w:tcBorders>
              <w:top w:val="nil"/>
              <w:left w:val="single" w:sz="4" w:space="0" w:color="auto"/>
              <w:bottom w:val="single" w:sz="4" w:space="0" w:color="auto"/>
              <w:right w:val="single" w:sz="4" w:space="0" w:color="auto"/>
            </w:tcBorders>
            <w:shd w:val="clear" w:color="auto" w:fill="auto"/>
            <w:vAlign w:val="center"/>
            <w:hideMark/>
          </w:tcPr>
          <w:p w14:paraId="655A79B2" w14:textId="77777777" w:rsidR="00DA4A2E" w:rsidRPr="008F187B" w:rsidRDefault="00DA4A2E" w:rsidP="00DA4A2E">
            <w:pPr>
              <w:pStyle w:val="af1"/>
              <w:rPr>
                <w:rFonts w:eastAsia="Times New Roman"/>
                <w:lang w:eastAsia="ru-RU"/>
              </w:rPr>
            </w:pPr>
            <w:r w:rsidRPr="008F187B">
              <w:rPr>
                <w:rFonts w:eastAsia="Times New Roman"/>
                <w:lang w:eastAsia="ru-RU"/>
              </w:rPr>
              <w:t>4</w:t>
            </w:r>
          </w:p>
        </w:tc>
        <w:tc>
          <w:tcPr>
            <w:tcW w:w="1436" w:type="dxa"/>
            <w:tcBorders>
              <w:top w:val="nil"/>
              <w:left w:val="nil"/>
              <w:bottom w:val="single" w:sz="4" w:space="0" w:color="auto"/>
              <w:right w:val="single" w:sz="4" w:space="0" w:color="auto"/>
            </w:tcBorders>
            <w:shd w:val="clear" w:color="auto" w:fill="auto"/>
            <w:noWrap/>
            <w:vAlign w:val="center"/>
            <w:hideMark/>
          </w:tcPr>
          <w:p w14:paraId="5AFB9CD6" w14:textId="77777777" w:rsidR="00DA4A2E" w:rsidRPr="008F187B" w:rsidRDefault="00DA4A2E" w:rsidP="00DA4A2E">
            <w:pPr>
              <w:pStyle w:val="af1"/>
              <w:rPr>
                <w:rFonts w:eastAsia="Times New Roman"/>
                <w:lang w:eastAsia="ru-RU"/>
              </w:rPr>
            </w:pPr>
            <w:r w:rsidRPr="008F187B">
              <w:rPr>
                <w:rFonts w:eastAsia="Times New Roman"/>
                <w:lang w:eastAsia="ru-RU"/>
              </w:rPr>
              <w:t>0</w:t>
            </w:r>
          </w:p>
        </w:tc>
        <w:tc>
          <w:tcPr>
            <w:tcW w:w="1510" w:type="dxa"/>
            <w:tcBorders>
              <w:top w:val="nil"/>
              <w:left w:val="nil"/>
              <w:bottom w:val="single" w:sz="4" w:space="0" w:color="auto"/>
              <w:right w:val="single" w:sz="4" w:space="0" w:color="auto"/>
            </w:tcBorders>
            <w:shd w:val="clear" w:color="000000" w:fill="ACB9CA"/>
            <w:noWrap/>
            <w:vAlign w:val="center"/>
            <w:hideMark/>
          </w:tcPr>
          <w:p w14:paraId="01BC9FFA" w14:textId="77777777" w:rsidR="00DA4A2E" w:rsidRPr="008F187B" w:rsidRDefault="00DA4A2E" w:rsidP="00DA4A2E">
            <w:pPr>
              <w:pStyle w:val="af1"/>
              <w:rPr>
                <w:rFonts w:eastAsia="Times New Roman"/>
                <w:lang w:eastAsia="ru-RU"/>
              </w:rPr>
            </w:pPr>
            <w:r w:rsidRPr="008F187B">
              <w:rPr>
                <w:rFonts w:eastAsia="Times New Roman"/>
                <w:lang w:eastAsia="ru-RU"/>
              </w:rPr>
              <w:t>94,2</w:t>
            </w:r>
          </w:p>
        </w:tc>
        <w:tc>
          <w:tcPr>
            <w:tcW w:w="1213" w:type="dxa"/>
            <w:tcBorders>
              <w:top w:val="nil"/>
              <w:left w:val="nil"/>
              <w:bottom w:val="single" w:sz="4" w:space="0" w:color="auto"/>
              <w:right w:val="single" w:sz="4" w:space="0" w:color="auto"/>
            </w:tcBorders>
            <w:shd w:val="clear" w:color="auto" w:fill="auto"/>
            <w:noWrap/>
            <w:vAlign w:val="center"/>
            <w:hideMark/>
          </w:tcPr>
          <w:p w14:paraId="3C51F251" w14:textId="77777777" w:rsidR="00DA4A2E" w:rsidRPr="008F187B" w:rsidRDefault="00DA4A2E" w:rsidP="00DA4A2E">
            <w:pPr>
              <w:pStyle w:val="af1"/>
              <w:rPr>
                <w:rFonts w:eastAsia="Times New Roman"/>
                <w:lang w:eastAsia="ru-RU"/>
              </w:rPr>
            </w:pPr>
            <w:r w:rsidRPr="008F187B">
              <w:rPr>
                <w:rFonts w:eastAsia="Times New Roman"/>
                <w:lang w:eastAsia="ru-RU"/>
              </w:rPr>
              <w:t>4,1</w:t>
            </w:r>
          </w:p>
        </w:tc>
        <w:tc>
          <w:tcPr>
            <w:tcW w:w="1213" w:type="dxa"/>
            <w:tcBorders>
              <w:top w:val="nil"/>
              <w:left w:val="nil"/>
              <w:bottom w:val="single" w:sz="4" w:space="0" w:color="auto"/>
              <w:right w:val="single" w:sz="4" w:space="0" w:color="auto"/>
            </w:tcBorders>
            <w:shd w:val="clear" w:color="auto" w:fill="auto"/>
            <w:noWrap/>
            <w:vAlign w:val="center"/>
            <w:hideMark/>
          </w:tcPr>
          <w:p w14:paraId="2EC9E59F" w14:textId="77777777" w:rsidR="00DA4A2E" w:rsidRPr="008F187B" w:rsidRDefault="00DA4A2E" w:rsidP="00DA4A2E">
            <w:pPr>
              <w:pStyle w:val="af1"/>
              <w:rPr>
                <w:rFonts w:eastAsia="Times New Roman"/>
                <w:lang w:eastAsia="ru-RU"/>
              </w:rPr>
            </w:pPr>
            <w:r w:rsidRPr="008F187B">
              <w:rPr>
                <w:rFonts w:eastAsia="Times New Roman"/>
                <w:lang w:eastAsia="ru-RU"/>
              </w:rPr>
              <w:t>1,7</w:t>
            </w:r>
          </w:p>
        </w:tc>
        <w:tc>
          <w:tcPr>
            <w:tcW w:w="2772" w:type="dxa"/>
            <w:tcBorders>
              <w:top w:val="nil"/>
              <w:left w:val="nil"/>
              <w:bottom w:val="single" w:sz="4" w:space="0" w:color="auto"/>
              <w:right w:val="single" w:sz="4" w:space="0" w:color="auto"/>
            </w:tcBorders>
            <w:shd w:val="clear" w:color="000000" w:fill="FDF107"/>
            <w:noWrap/>
            <w:vAlign w:val="center"/>
            <w:hideMark/>
          </w:tcPr>
          <w:p w14:paraId="127AC73A" w14:textId="77777777" w:rsidR="00DA4A2E" w:rsidRPr="008F187B" w:rsidRDefault="00DA4A2E" w:rsidP="00DA4A2E">
            <w:pPr>
              <w:pStyle w:val="af1"/>
              <w:rPr>
                <w:rFonts w:eastAsia="Times New Roman"/>
                <w:lang w:eastAsia="ru-RU"/>
              </w:rPr>
            </w:pPr>
            <w:r w:rsidRPr="008F187B">
              <w:rPr>
                <w:rFonts w:eastAsia="Times New Roman"/>
                <w:lang w:eastAsia="ru-RU"/>
              </w:rPr>
              <w:t>песок средне-мелкозернистый</w:t>
            </w:r>
          </w:p>
        </w:tc>
      </w:tr>
      <w:tr w:rsidR="00DA4A2E" w:rsidRPr="008F187B" w14:paraId="1174A25B" w14:textId="77777777" w:rsidTr="00DA4A2E">
        <w:trPr>
          <w:trHeight w:val="280"/>
          <w:jc w:val="center"/>
        </w:trPr>
        <w:tc>
          <w:tcPr>
            <w:tcW w:w="1212" w:type="dxa"/>
            <w:tcBorders>
              <w:top w:val="nil"/>
              <w:left w:val="single" w:sz="4" w:space="0" w:color="auto"/>
              <w:bottom w:val="single" w:sz="4" w:space="0" w:color="auto"/>
              <w:right w:val="single" w:sz="4" w:space="0" w:color="auto"/>
            </w:tcBorders>
            <w:shd w:val="clear" w:color="auto" w:fill="auto"/>
            <w:vAlign w:val="center"/>
            <w:hideMark/>
          </w:tcPr>
          <w:p w14:paraId="3FB9F7E7" w14:textId="77777777" w:rsidR="00DA4A2E" w:rsidRPr="008F187B" w:rsidRDefault="00DA4A2E" w:rsidP="00DA4A2E">
            <w:pPr>
              <w:pStyle w:val="af1"/>
              <w:rPr>
                <w:rFonts w:eastAsia="Times New Roman"/>
                <w:lang w:eastAsia="ru-RU"/>
              </w:rPr>
            </w:pPr>
            <w:r w:rsidRPr="008F187B">
              <w:rPr>
                <w:rFonts w:eastAsia="Times New Roman"/>
                <w:lang w:eastAsia="ru-RU"/>
              </w:rPr>
              <w:t>5</w:t>
            </w:r>
          </w:p>
        </w:tc>
        <w:tc>
          <w:tcPr>
            <w:tcW w:w="1436" w:type="dxa"/>
            <w:tcBorders>
              <w:top w:val="nil"/>
              <w:left w:val="nil"/>
              <w:bottom w:val="single" w:sz="4" w:space="0" w:color="auto"/>
              <w:right w:val="single" w:sz="4" w:space="0" w:color="auto"/>
            </w:tcBorders>
            <w:shd w:val="clear" w:color="auto" w:fill="auto"/>
            <w:noWrap/>
            <w:vAlign w:val="center"/>
            <w:hideMark/>
          </w:tcPr>
          <w:p w14:paraId="5C682558" w14:textId="77777777" w:rsidR="00DA4A2E" w:rsidRPr="008F187B" w:rsidRDefault="00DA4A2E" w:rsidP="00DA4A2E">
            <w:pPr>
              <w:pStyle w:val="af1"/>
              <w:rPr>
                <w:rFonts w:eastAsia="Times New Roman"/>
                <w:lang w:eastAsia="ru-RU"/>
              </w:rPr>
            </w:pPr>
            <w:r w:rsidRPr="008F187B">
              <w:rPr>
                <w:rFonts w:eastAsia="Times New Roman"/>
                <w:lang w:eastAsia="ru-RU"/>
              </w:rPr>
              <w:t>0</w:t>
            </w:r>
          </w:p>
        </w:tc>
        <w:tc>
          <w:tcPr>
            <w:tcW w:w="1510" w:type="dxa"/>
            <w:tcBorders>
              <w:top w:val="nil"/>
              <w:left w:val="nil"/>
              <w:bottom w:val="single" w:sz="4" w:space="0" w:color="auto"/>
              <w:right w:val="single" w:sz="4" w:space="0" w:color="auto"/>
            </w:tcBorders>
            <w:shd w:val="clear" w:color="000000" w:fill="ACB9CA"/>
            <w:noWrap/>
            <w:vAlign w:val="center"/>
            <w:hideMark/>
          </w:tcPr>
          <w:p w14:paraId="226D854D" w14:textId="77777777" w:rsidR="00DA4A2E" w:rsidRPr="008F187B" w:rsidRDefault="00DA4A2E" w:rsidP="00DA4A2E">
            <w:pPr>
              <w:pStyle w:val="af1"/>
              <w:rPr>
                <w:rFonts w:eastAsia="Times New Roman"/>
                <w:lang w:eastAsia="ru-RU"/>
              </w:rPr>
            </w:pPr>
            <w:r w:rsidRPr="008F187B">
              <w:rPr>
                <w:rFonts w:eastAsia="Times New Roman"/>
                <w:lang w:eastAsia="ru-RU"/>
              </w:rPr>
              <w:t>78,8</w:t>
            </w:r>
          </w:p>
        </w:tc>
        <w:tc>
          <w:tcPr>
            <w:tcW w:w="1213" w:type="dxa"/>
            <w:tcBorders>
              <w:top w:val="nil"/>
              <w:left w:val="nil"/>
              <w:bottom w:val="single" w:sz="4" w:space="0" w:color="auto"/>
              <w:right w:val="single" w:sz="4" w:space="0" w:color="auto"/>
            </w:tcBorders>
            <w:shd w:val="clear" w:color="auto" w:fill="auto"/>
            <w:noWrap/>
            <w:vAlign w:val="center"/>
            <w:hideMark/>
          </w:tcPr>
          <w:p w14:paraId="5E9F96C4" w14:textId="77777777" w:rsidR="00DA4A2E" w:rsidRPr="008F187B" w:rsidRDefault="00DA4A2E" w:rsidP="00DA4A2E">
            <w:pPr>
              <w:pStyle w:val="af1"/>
              <w:rPr>
                <w:rFonts w:eastAsia="Times New Roman"/>
                <w:lang w:eastAsia="ru-RU"/>
              </w:rPr>
            </w:pPr>
            <w:r w:rsidRPr="008F187B">
              <w:rPr>
                <w:rFonts w:eastAsia="Times New Roman"/>
                <w:lang w:eastAsia="ru-RU"/>
              </w:rPr>
              <w:t>18,5</w:t>
            </w:r>
          </w:p>
        </w:tc>
        <w:tc>
          <w:tcPr>
            <w:tcW w:w="1213" w:type="dxa"/>
            <w:tcBorders>
              <w:top w:val="nil"/>
              <w:left w:val="nil"/>
              <w:bottom w:val="single" w:sz="4" w:space="0" w:color="auto"/>
              <w:right w:val="single" w:sz="4" w:space="0" w:color="auto"/>
            </w:tcBorders>
            <w:shd w:val="clear" w:color="auto" w:fill="auto"/>
            <w:noWrap/>
            <w:vAlign w:val="center"/>
            <w:hideMark/>
          </w:tcPr>
          <w:p w14:paraId="2B67B518" w14:textId="77777777" w:rsidR="00DA4A2E" w:rsidRPr="008F187B" w:rsidRDefault="00DA4A2E" w:rsidP="00DA4A2E">
            <w:pPr>
              <w:pStyle w:val="af1"/>
              <w:rPr>
                <w:rFonts w:eastAsia="Times New Roman"/>
                <w:lang w:eastAsia="ru-RU"/>
              </w:rPr>
            </w:pPr>
            <w:r w:rsidRPr="008F187B">
              <w:rPr>
                <w:rFonts w:eastAsia="Times New Roman"/>
                <w:lang w:eastAsia="ru-RU"/>
              </w:rPr>
              <w:t>2,7</w:t>
            </w:r>
          </w:p>
        </w:tc>
        <w:tc>
          <w:tcPr>
            <w:tcW w:w="2772" w:type="dxa"/>
            <w:tcBorders>
              <w:top w:val="nil"/>
              <w:left w:val="nil"/>
              <w:bottom w:val="single" w:sz="4" w:space="0" w:color="auto"/>
              <w:right w:val="single" w:sz="4" w:space="0" w:color="auto"/>
            </w:tcBorders>
            <w:shd w:val="clear" w:color="000000" w:fill="FDF107"/>
            <w:noWrap/>
            <w:vAlign w:val="center"/>
            <w:hideMark/>
          </w:tcPr>
          <w:p w14:paraId="449B3608" w14:textId="77777777" w:rsidR="00DA4A2E" w:rsidRPr="008F187B" w:rsidRDefault="00DA4A2E" w:rsidP="00DA4A2E">
            <w:pPr>
              <w:pStyle w:val="af1"/>
              <w:rPr>
                <w:rFonts w:eastAsia="Times New Roman"/>
                <w:lang w:eastAsia="ru-RU"/>
              </w:rPr>
            </w:pPr>
            <w:r w:rsidRPr="008F187B">
              <w:rPr>
                <w:rFonts w:eastAsia="Times New Roman"/>
                <w:lang w:eastAsia="ru-RU"/>
              </w:rPr>
              <w:t>песок средне-мелкозернистый</w:t>
            </w:r>
          </w:p>
        </w:tc>
      </w:tr>
      <w:tr w:rsidR="00DA4A2E" w:rsidRPr="008F187B" w14:paraId="68D778AF" w14:textId="77777777" w:rsidTr="00DA4A2E">
        <w:trPr>
          <w:trHeight w:val="280"/>
          <w:jc w:val="center"/>
        </w:trPr>
        <w:tc>
          <w:tcPr>
            <w:tcW w:w="1212" w:type="dxa"/>
            <w:tcBorders>
              <w:top w:val="nil"/>
              <w:left w:val="single" w:sz="4" w:space="0" w:color="auto"/>
              <w:bottom w:val="single" w:sz="4" w:space="0" w:color="auto"/>
              <w:right w:val="single" w:sz="4" w:space="0" w:color="auto"/>
            </w:tcBorders>
            <w:shd w:val="clear" w:color="auto" w:fill="auto"/>
            <w:vAlign w:val="center"/>
            <w:hideMark/>
          </w:tcPr>
          <w:p w14:paraId="4285418B" w14:textId="77777777" w:rsidR="00DA4A2E" w:rsidRPr="008F187B" w:rsidRDefault="00DA4A2E" w:rsidP="00DA4A2E">
            <w:pPr>
              <w:pStyle w:val="af1"/>
              <w:rPr>
                <w:rFonts w:eastAsia="Times New Roman"/>
                <w:lang w:eastAsia="ru-RU"/>
              </w:rPr>
            </w:pPr>
            <w:r w:rsidRPr="008F187B">
              <w:rPr>
                <w:rFonts w:eastAsia="Times New Roman"/>
                <w:lang w:eastAsia="ru-RU"/>
              </w:rPr>
              <w:t>6</w:t>
            </w:r>
          </w:p>
        </w:tc>
        <w:tc>
          <w:tcPr>
            <w:tcW w:w="1436" w:type="dxa"/>
            <w:tcBorders>
              <w:top w:val="nil"/>
              <w:left w:val="nil"/>
              <w:bottom w:val="single" w:sz="4" w:space="0" w:color="auto"/>
              <w:right w:val="single" w:sz="4" w:space="0" w:color="auto"/>
            </w:tcBorders>
            <w:shd w:val="clear" w:color="auto" w:fill="auto"/>
            <w:noWrap/>
            <w:vAlign w:val="center"/>
            <w:hideMark/>
          </w:tcPr>
          <w:p w14:paraId="0D304C16" w14:textId="77777777" w:rsidR="00DA4A2E" w:rsidRPr="008F187B" w:rsidRDefault="00DA4A2E" w:rsidP="00DA4A2E">
            <w:pPr>
              <w:pStyle w:val="af1"/>
              <w:rPr>
                <w:rFonts w:eastAsia="Times New Roman"/>
                <w:lang w:eastAsia="ru-RU"/>
              </w:rPr>
            </w:pPr>
            <w:r w:rsidRPr="008F187B">
              <w:rPr>
                <w:rFonts w:eastAsia="Times New Roman"/>
                <w:lang w:eastAsia="ru-RU"/>
              </w:rPr>
              <w:t>0</w:t>
            </w:r>
          </w:p>
        </w:tc>
        <w:tc>
          <w:tcPr>
            <w:tcW w:w="1510" w:type="dxa"/>
            <w:tcBorders>
              <w:top w:val="nil"/>
              <w:left w:val="nil"/>
              <w:bottom w:val="single" w:sz="4" w:space="0" w:color="auto"/>
              <w:right w:val="single" w:sz="4" w:space="0" w:color="auto"/>
            </w:tcBorders>
            <w:shd w:val="clear" w:color="000000" w:fill="ACB9CA"/>
            <w:noWrap/>
            <w:vAlign w:val="center"/>
            <w:hideMark/>
          </w:tcPr>
          <w:p w14:paraId="10E3B2A0" w14:textId="77777777" w:rsidR="00DA4A2E" w:rsidRPr="008F187B" w:rsidRDefault="00DA4A2E" w:rsidP="00DA4A2E">
            <w:pPr>
              <w:pStyle w:val="af1"/>
              <w:rPr>
                <w:rFonts w:eastAsia="Times New Roman"/>
                <w:lang w:eastAsia="ru-RU"/>
              </w:rPr>
            </w:pPr>
            <w:r w:rsidRPr="008F187B">
              <w:rPr>
                <w:rFonts w:eastAsia="Times New Roman"/>
                <w:lang w:eastAsia="ru-RU"/>
              </w:rPr>
              <w:t>81,6</w:t>
            </w:r>
          </w:p>
        </w:tc>
        <w:tc>
          <w:tcPr>
            <w:tcW w:w="1213" w:type="dxa"/>
            <w:tcBorders>
              <w:top w:val="nil"/>
              <w:left w:val="nil"/>
              <w:bottom w:val="single" w:sz="4" w:space="0" w:color="auto"/>
              <w:right w:val="single" w:sz="4" w:space="0" w:color="auto"/>
            </w:tcBorders>
            <w:shd w:val="clear" w:color="auto" w:fill="auto"/>
            <w:noWrap/>
            <w:vAlign w:val="center"/>
            <w:hideMark/>
          </w:tcPr>
          <w:p w14:paraId="0A48544F" w14:textId="77777777" w:rsidR="00DA4A2E" w:rsidRPr="008F187B" w:rsidRDefault="00DA4A2E" w:rsidP="00DA4A2E">
            <w:pPr>
              <w:pStyle w:val="af1"/>
              <w:rPr>
                <w:rFonts w:eastAsia="Times New Roman"/>
                <w:lang w:eastAsia="ru-RU"/>
              </w:rPr>
            </w:pPr>
            <w:r w:rsidRPr="008F187B">
              <w:rPr>
                <w:rFonts w:eastAsia="Times New Roman"/>
                <w:lang w:eastAsia="ru-RU"/>
              </w:rPr>
              <w:t>15,4</w:t>
            </w:r>
          </w:p>
        </w:tc>
        <w:tc>
          <w:tcPr>
            <w:tcW w:w="1213" w:type="dxa"/>
            <w:tcBorders>
              <w:top w:val="nil"/>
              <w:left w:val="nil"/>
              <w:bottom w:val="single" w:sz="4" w:space="0" w:color="auto"/>
              <w:right w:val="single" w:sz="4" w:space="0" w:color="auto"/>
            </w:tcBorders>
            <w:shd w:val="clear" w:color="auto" w:fill="auto"/>
            <w:noWrap/>
            <w:vAlign w:val="center"/>
            <w:hideMark/>
          </w:tcPr>
          <w:p w14:paraId="13D7064F" w14:textId="77777777" w:rsidR="00DA4A2E" w:rsidRPr="008F187B" w:rsidRDefault="00DA4A2E" w:rsidP="00DA4A2E">
            <w:pPr>
              <w:pStyle w:val="af1"/>
              <w:rPr>
                <w:rFonts w:eastAsia="Times New Roman"/>
                <w:lang w:eastAsia="ru-RU"/>
              </w:rPr>
            </w:pPr>
            <w:r w:rsidRPr="008F187B">
              <w:rPr>
                <w:rFonts w:eastAsia="Times New Roman"/>
                <w:lang w:eastAsia="ru-RU"/>
              </w:rPr>
              <w:t>3,0</w:t>
            </w:r>
          </w:p>
        </w:tc>
        <w:tc>
          <w:tcPr>
            <w:tcW w:w="2772" w:type="dxa"/>
            <w:tcBorders>
              <w:top w:val="nil"/>
              <w:left w:val="nil"/>
              <w:bottom w:val="single" w:sz="4" w:space="0" w:color="auto"/>
              <w:right w:val="single" w:sz="4" w:space="0" w:color="auto"/>
            </w:tcBorders>
            <w:shd w:val="clear" w:color="000000" w:fill="FFFF66"/>
            <w:noWrap/>
            <w:vAlign w:val="center"/>
            <w:hideMark/>
          </w:tcPr>
          <w:p w14:paraId="3B19D399" w14:textId="77777777" w:rsidR="00DA4A2E" w:rsidRPr="008F187B" w:rsidRDefault="00DA4A2E" w:rsidP="00DA4A2E">
            <w:pPr>
              <w:pStyle w:val="af1"/>
              <w:rPr>
                <w:rFonts w:eastAsia="Times New Roman"/>
                <w:lang w:eastAsia="ru-RU"/>
              </w:rPr>
            </w:pPr>
            <w:r w:rsidRPr="008F187B">
              <w:rPr>
                <w:rFonts w:eastAsia="Times New Roman"/>
                <w:lang w:eastAsia="ru-RU"/>
              </w:rPr>
              <w:t>песок тонко-мелкозернистый</w:t>
            </w:r>
          </w:p>
        </w:tc>
      </w:tr>
      <w:tr w:rsidR="00DA4A2E" w:rsidRPr="008F187B" w14:paraId="1C131ABC" w14:textId="77777777" w:rsidTr="00DA4A2E">
        <w:trPr>
          <w:trHeight w:val="280"/>
          <w:jc w:val="center"/>
        </w:trPr>
        <w:tc>
          <w:tcPr>
            <w:tcW w:w="1212" w:type="dxa"/>
            <w:tcBorders>
              <w:top w:val="nil"/>
              <w:left w:val="single" w:sz="4" w:space="0" w:color="auto"/>
              <w:bottom w:val="single" w:sz="4" w:space="0" w:color="auto"/>
              <w:right w:val="single" w:sz="4" w:space="0" w:color="auto"/>
            </w:tcBorders>
            <w:shd w:val="clear" w:color="auto" w:fill="auto"/>
            <w:vAlign w:val="center"/>
            <w:hideMark/>
          </w:tcPr>
          <w:p w14:paraId="2D3DC531" w14:textId="77777777" w:rsidR="00DA4A2E" w:rsidRPr="008F187B" w:rsidRDefault="00DA4A2E" w:rsidP="00DA4A2E">
            <w:pPr>
              <w:pStyle w:val="af1"/>
              <w:rPr>
                <w:rFonts w:eastAsia="Times New Roman"/>
                <w:lang w:eastAsia="ru-RU"/>
              </w:rPr>
            </w:pPr>
            <w:r w:rsidRPr="008F187B">
              <w:rPr>
                <w:rFonts w:eastAsia="Times New Roman"/>
                <w:lang w:eastAsia="ru-RU"/>
              </w:rPr>
              <w:t>7</w:t>
            </w:r>
          </w:p>
        </w:tc>
        <w:tc>
          <w:tcPr>
            <w:tcW w:w="1436" w:type="dxa"/>
            <w:tcBorders>
              <w:top w:val="nil"/>
              <w:left w:val="nil"/>
              <w:bottom w:val="single" w:sz="4" w:space="0" w:color="auto"/>
              <w:right w:val="single" w:sz="4" w:space="0" w:color="auto"/>
            </w:tcBorders>
            <w:shd w:val="clear" w:color="auto" w:fill="auto"/>
            <w:noWrap/>
            <w:vAlign w:val="center"/>
            <w:hideMark/>
          </w:tcPr>
          <w:p w14:paraId="35C2A6B1" w14:textId="77777777" w:rsidR="00DA4A2E" w:rsidRPr="008F187B" w:rsidRDefault="00DA4A2E" w:rsidP="00DA4A2E">
            <w:pPr>
              <w:pStyle w:val="af1"/>
              <w:rPr>
                <w:rFonts w:eastAsia="Times New Roman"/>
                <w:lang w:eastAsia="ru-RU"/>
              </w:rPr>
            </w:pPr>
            <w:r w:rsidRPr="008F187B">
              <w:rPr>
                <w:rFonts w:eastAsia="Times New Roman"/>
                <w:lang w:eastAsia="ru-RU"/>
              </w:rPr>
              <w:t>0</w:t>
            </w:r>
          </w:p>
        </w:tc>
        <w:tc>
          <w:tcPr>
            <w:tcW w:w="1510" w:type="dxa"/>
            <w:tcBorders>
              <w:top w:val="nil"/>
              <w:left w:val="nil"/>
              <w:bottom w:val="single" w:sz="4" w:space="0" w:color="auto"/>
              <w:right w:val="single" w:sz="4" w:space="0" w:color="auto"/>
            </w:tcBorders>
            <w:shd w:val="clear" w:color="000000" w:fill="ACB9CA"/>
            <w:noWrap/>
            <w:vAlign w:val="center"/>
            <w:hideMark/>
          </w:tcPr>
          <w:p w14:paraId="0781AF7E" w14:textId="77777777" w:rsidR="00DA4A2E" w:rsidRPr="008F187B" w:rsidRDefault="00DA4A2E" w:rsidP="00DA4A2E">
            <w:pPr>
              <w:pStyle w:val="af1"/>
              <w:rPr>
                <w:rFonts w:eastAsia="Times New Roman"/>
                <w:lang w:eastAsia="ru-RU"/>
              </w:rPr>
            </w:pPr>
            <w:r w:rsidRPr="008F187B">
              <w:rPr>
                <w:rFonts w:eastAsia="Times New Roman"/>
                <w:lang w:eastAsia="ru-RU"/>
              </w:rPr>
              <w:t>92,7</w:t>
            </w:r>
          </w:p>
        </w:tc>
        <w:tc>
          <w:tcPr>
            <w:tcW w:w="1213" w:type="dxa"/>
            <w:tcBorders>
              <w:top w:val="nil"/>
              <w:left w:val="nil"/>
              <w:bottom w:val="single" w:sz="4" w:space="0" w:color="auto"/>
              <w:right w:val="single" w:sz="4" w:space="0" w:color="auto"/>
            </w:tcBorders>
            <w:shd w:val="clear" w:color="auto" w:fill="auto"/>
            <w:noWrap/>
            <w:vAlign w:val="center"/>
            <w:hideMark/>
          </w:tcPr>
          <w:p w14:paraId="15362A6D" w14:textId="77777777" w:rsidR="00DA4A2E" w:rsidRPr="008F187B" w:rsidRDefault="00DA4A2E" w:rsidP="00DA4A2E">
            <w:pPr>
              <w:pStyle w:val="af1"/>
              <w:rPr>
                <w:rFonts w:eastAsia="Times New Roman"/>
                <w:lang w:eastAsia="ru-RU"/>
              </w:rPr>
            </w:pPr>
            <w:r w:rsidRPr="008F187B">
              <w:rPr>
                <w:rFonts w:eastAsia="Times New Roman"/>
                <w:lang w:eastAsia="ru-RU"/>
              </w:rPr>
              <w:t>6,6</w:t>
            </w:r>
          </w:p>
        </w:tc>
        <w:tc>
          <w:tcPr>
            <w:tcW w:w="1213" w:type="dxa"/>
            <w:tcBorders>
              <w:top w:val="nil"/>
              <w:left w:val="nil"/>
              <w:bottom w:val="single" w:sz="4" w:space="0" w:color="auto"/>
              <w:right w:val="single" w:sz="4" w:space="0" w:color="auto"/>
            </w:tcBorders>
            <w:shd w:val="clear" w:color="auto" w:fill="auto"/>
            <w:noWrap/>
            <w:vAlign w:val="center"/>
            <w:hideMark/>
          </w:tcPr>
          <w:p w14:paraId="5A064D2C" w14:textId="77777777" w:rsidR="00DA4A2E" w:rsidRPr="008F187B" w:rsidRDefault="00DA4A2E" w:rsidP="00DA4A2E">
            <w:pPr>
              <w:pStyle w:val="af1"/>
              <w:rPr>
                <w:rFonts w:eastAsia="Times New Roman"/>
                <w:lang w:eastAsia="ru-RU"/>
              </w:rPr>
            </w:pPr>
            <w:r w:rsidRPr="008F187B">
              <w:rPr>
                <w:rFonts w:eastAsia="Times New Roman"/>
                <w:lang w:eastAsia="ru-RU"/>
              </w:rPr>
              <w:t>0,7</w:t>
            </w:r>
          </w:p>
        </w:tc>
        <w:tc>
          <w:tcPr>
            <w:tcW w:w="2772" w:type="dxa"/>
            <w:tcBorders>
              <w:top w:val="nil"/>
              <w:left w:val="nil"/>
              <w:bottom w:val="single" w:sz="4" w:space="0" w:color="auto"/>
              <w:right w:val="single" w:sz="4" w:space="0" w:color="auto"/>
            </w:tcBorders>
            <w:shd w:val="clear" w:color="000000" w:fill="FFFF00"/>
            <w:noWrap/>
            <w:vAlign w:val="center"/>
            <w:hideMark/>
          </w:tcPr>
          <w:p w14:paraId="3ECB65F4" w14:textId="77777777" w:rsidR="00DA4A2E" w:rsidRPr="008F187B" w:rsidRDefault="00DA4A2E" w:rsidP="00DA4A2E">
            <w:pPr>
              <w:pStyle w:val="af1"/>
              <w:rPr>
                <w:rFonts w:eastAsia="Times New Roman"/>
                <w:lang w:eastAsia="ru-RU"/>
              </w:rPr>
            </w:pPr>
            <w:r w:rsidRPr="008F187B">
              <w:rPr>
                <w:rFonts w:eastAsia="Times New Roman"/>
                <w:lang w:eastAsia="ru-RU"/>
              </w:rPr>
              <w:t>песок мелкозернистый</w:t>
            </w:r>
          </w:p>
        </w:tc>
      </w:tr>
      <w:tr w:rsidR="00DA4A2E" w:rsidRPr="008F187B" w14:paraId="0EDFA258" w14:textId="77777777" w:rsidTr="00DA4A2E">
        <w:trPr>
          <w:trHeight w:val="280"/>
          <w:jc w:val="center"/>
        </w:trPr>
        <w:tc>
          <w:tcPr>
            <w:tcW w:w="1212" w:type="dxa"/>
            <w:tcBorders>
              <w:top w:val="nil"/>
              <w:left w:val="single" w:sz="4" w:space="0" w:color="auto"/>
              <w:bottom w:val="single" w:sz="4" w:space="0" w:color="auto"/>
              <w:right w:val="single" w:sz="4" w:space="0" w:color="auto"/>
            </w:tcBorders>
            <w:shd w:val="clear" w:color="auto" w:fill="auto"/>
            <w:noWrap/>
            <w:vAlign w:val="center"/>
            <w:hideMark/>
          </w:tcPr>
          <w:p w14:paraId="23F550A7" w14:textId="77777777" w:rsidR="00DA4A2E" w:rsidRPr="008F187B" w:rsidRDefault="00DA4A2E" w:rsidP="00DA4A2E">
            <w:pPr>
              <w:pStyle w:val="af1"/>
              <w:rPr>
                <w:rFonts w:eastAsia="Times New Roman"/>
                <w:lang w:eastAsia="ru-RU"/>
              </w:rPr>
            </w:pPr>
            <w:r w:rsidRPr="008F187B">
              <w:rPr>
                <w:rFonts w:eastAsia="Times New Roman"/>
                <w:lang w:eastAsia="ru-RU"/>
              </w:rPr>
              <w:t>8</w:t>
            </w:r>
          </w:p>
        </w:tc>
        <w:tc>
          <w:tcPr>
            <w:tcW w:w="1436" w:type="dxa"/>
            <w:tcBorders>
              <w:top w:val="nil"/>
              <w:left w:val="nil"/>
              <w:bottom w:val="single" w:sz="4" w:space="0" w:color="auto"/>
              <w:right w:val="single" w:sz="4" w:space="0" w:color="auto"/>
            </w:tcBorders>
            <w:shd w:val="clear" w:color="auto" w:fill="auto"/>
            <w:noWrap/>
            <w:vAlign w:val="center"/>
            <w:hideMark/>
          </w:tcPr>
          <w:p w14:paraId="1523CC8B" w14:textId="77777777" w:rsidR="00DA4A2E" w:rsidRPr="008F187B" w:rsidRDefault="00DA4A2E" w:rsidP="00DA4A2E">
            <w:pPr>
              <w:pStyle w:val="af1"/>
              <w:rPr>
                <w:rFonts w:eastAsia="Times New Roman"/>
                <w:lang w:eastAsia="ru-RU"/>
              </w:rPr>
            </w:pPr>
            <w:r w:rsidRPr="008F187B">
              <w:rPr>
                <w:rFonts w:eastAsia="Times New Roman"/>
                <w:lang w:eastAsia="ru-RU"/>
              </w:rPr>
              <w:t>0</w:t>
            </w:r>
          </w:p>
        </w:tc>
        <w:tc>
          <w:tcPr>
            <w:tcW w:w="1510" w:type="dxa"/>
            <w:tcBorders>
              <w:top w:val="nil"/>
              <w:left w:val="nil"/>
              <w:bottom w:val="single" w:sz="4" w:space="0" w:color="auto"/>
              <w:right w:val="single" w:sz="4" w:space="0" w:color="auto"/>
            </w:tcBorders>
            <w:shd w:val="clear" w:color="000000" w:fill="ACB9CA"/>
            <w:noWrap/>
            <w:vAlign w:val="center"/>
            <w:hideMark/>
          </w:tcPr>
          <w:p w14:paraId="196ABAFA" w14:textId="77777777" w:rsidR="00DA4A2E" w:rsidRPr="008F187B" w:rsidRDefault="00DA4A2E" w:rsidP="00DA4A2E">
            <w:pPr>
              <w:pStyle w:val="af1"/>
              <w:rPr>
                <w:rFonts w:eastAsia="Times New Roman"/>
                <w:lang w:eastAsia="ru-RU"/>
              </w:rPr>
            </w:pPr>
            <w:r w:rsidRPr="008F187B">
              <w:rPr>
                <w:rFonts w:eastAsia="Times New Roman"/>
                <w:lang w:eastAsia="ru-RU"/>
              </w:rPr>
              <w:t>60,9</w:t>
            </w:r>
          </w:p>
        </w:tc>
        <w:tc>
          <w:tcPr>
            <w:tcW w:w="1213" w:type="dxa"/>
            <w:tcBorders>
              <w:top w:val="nil"/>
              <w:left w:val="nil"/>
              <w:bottom w:val="single" w:sz="4" w:space="0" w:color="auto"/>
              <w:right w:val="single" w:sz="4" w:space="0" w:color="auto"/>
            </w:tcBorders>
            <w:shd w:val="clear" w:color="000000" w:fill="D6DCE4"/>
            <w:noWrap/>
            <w:vAlign w:val="center"/>
            <w:hideMark/>
          </w:tcPr>
          <w:p w14:paraId="2E93D16D" w14:textId="77777777" w:rsidR="00DA4A2E" w:rsidRPr="008F187B" w:rsidRDefault="00DA4A2E" w:rsidP="00DA4A2E">
            <w:pPr>
              <w:pStyle w:val="af1"/>
              <w:rPr>
                <w:rFonts w:eastAsia="Times New Roman"/>
                <w:lang w:eastAsia="ru-RU"/>
              </w:rPr>
            </w:pPr>
            <w:r w:rsidRPr="008F187B">
              <w:rPr>
                <w:rFonts w:eastAsia="Times New Roman"/>
                <w:lang w:eastAsia="ru-RU"/>
              </w:rPr>
              <w:t>37,2</w:t>
            </w:r>
          </w:p>
        </w:tc>
        <w:tc>
          <w:tcPr>
            <w:tcW w:w="1213" w:type="dxa"/>
            <w:tcBorders>
              <w:top w:val="nil"/>
              <w:left w:val="nil"/>
              <w:bottom w:val="single" w:sz="4" w:space="0" w:color="auto"/>
              <w:right w:val="single" w:sz="4" w:space="0" w:color="auto"/>
            </w:tcBorders>
            <w:shd w:val="clear" w:color="auto" w:fill="auto"/>
            <w:noWrap/>
            <w:vAlign w:val="center"/>
            <w:hideMark/>
          </w:tcPr>
          <w:p w14:paraId="77D61CCF" w14:textId="77777777" w:rsidR="00DA4A2E" w:rsidRPr="008F187B" w:rsidRDefault="00DA4A2E" w:rsidP="00DA4A2E">
            <w:pPr>
              <w:pStyle w:val="af1"/>
              <w:rPr>
                <w:rFonts w:eastAsia="Times New Roman"/>
                <w:lang w:eastAsia="ru-RU"/>
              </w:rPr>
            </w:pPr>
            <w:r w:rsidRPr="008F187B">
              <w:rPr>
                <w:rFonts w:eastAsia="Times New Roman"/>
                <w:lang w:eastAsia="ru-RU"/>
              </w:rPr>
              <w:t>1,9</w:t>
            </w:r>
          </w:p>
        </w:tc>
        <w:tc>
          <w:tcPr>
            <w:tcW w:w="2772" w:type="dxa"/>
            <w:tcBorders>
              <w:top w:val="nil"/>
              <w:left w:val="nil"/>
              <w:bottom w:val="single" w:sz="4" w:space="0" w:color="auto"/>
              <w:right w:val="single" w:sz="4" w:space="0" w:color="auto"/>
            </w:tcBorders>
            <w:shd w:val="clear" w:color="000000" w:fill="F0F941"/>
            <w:noWrap/>
            <w:vAlign w:val="center"/>
            <w:hideMark/>
          </w:tcPr>
          <w:p w14:paraId="6C1C25B6" w14:textId="77777777" w:rsidR="00DA4A2E" w:rsidRPr="008F187B" w:rsidRDefault="00DA4A2E" w:rsidP="00DA4A2E">
            <w:pPr>
              <w:pStyle w:val="af1"/>
              <w:rPr>
                <w:rFonts w:eastAsia="Times New Roman"/>
                <w:lang w:eastAsia="ru-RU"/>
              </w:rPr>
            </w:pPr>
            <w:r w:rsidRPr="008F187B">
              <w:rPr>
                <w:rFonts w:eastAsia="Times New Roman"/>
                <w:lang w:eastAsia="ru-RU"/>
              </w:rPr>
              <w:t>песок алевритовый</w:t>
            </w:r>
          </w:p>
        </w:tc>
      </w:tr>
      <w:tr w:rsidR="00DA4A2E" w:rsidRPr="008F187B" w14:paraId="4C187305" w14:textId="77777777" w:rsidTr="00DA4A2E">
        <w:trPr>
          <w:trHeight w:val="280"/>
          <w:jc w:val="center"/>
        </w:trPr>
        <w:tc>
          <w:tcPr>
            <w:tcW w:w="1212" w:type="dxa"/>
            <w:tcBorders>
              <w:top w:val="nil"/>
              <w:left w:val="single" w:sz="4" w:space="0" w:color="auto"/>
              <w:bottom w:val="single" w:sz="4" w:space="0" w:color="auto"/>
              <w:right w:val="single" w:sz="4" w:space="0" w:color="auto"/>
            </w:tcBorders>
            <w:shd w:val="clear" w:color="auto" w:fill="auto"/>
            <w:noWrap/>
            <w:vAlign w:val="center"/>
            <w:hideMark/>
          </w:tcPr>
          <w:p w14:paraId="3463BAC0" w14:textId="77777777" w:rsidR="00DA4A2E" w:rsidRPr="008F187B" w:rsidRDefault="00DA4A2E" w:rsidP="00DA4A2E">
            <w:pPr>
              <w:pStyle w:val="af1"/>
              <w:rPr>
                <w:rFonts w:eastAsia="Times New Roman"/>
                <w:lang w:eastAsia="ru-RU"/>
              </w:rPr>
            </w:pPr>
            <w:r w:rsidRPr="008F187B">
              <w:rPr>
                <w:rFonts w:eastAsia="Times New Roman"/>
                <w:lang w:eastAsia="ru-RU"/>
              </w:rPr>
              <w:t>9</w:t>
            </w:r>
          </w:p>
        </w:tc>
        <w:tc>
          <w:tcPr>
            <w:tcW w:w="1436" w:type="dxa"/>
            <w:tcBorders>
              <w:top w:val="nil"/>
              <w:left w:val="nil"/>
              <w:bottom w:val="single" w:sz="4" w:space="0" w:color="auto"/>
              <w:right w:val="single" w:sz="4" w:space="0" w:color="auto"/>
            </w:tcBorders>
            <w:shd w:val="clear" w:color="auto" w:fill="auto"/>
            <w:noWrap/>
            <w:vAlign w:val="center"/>
            <w:hideMark/>
          </w:tcPr>
          <w:p w14:paraId="710014BD" w14:textId="77777777" w:rsidR="00DA4A2E" w:rsidRPr="008F187B" w:rsidRDefault="00DA4A2E" w:rsidP="00DA4A2E">
            <w:pPr>
              <w:pStyle w:val="af1"/>
              <w:rPr>
                <w:rFonts w:eastAsia="Times New Roman"/>
                <w:lang w:eastAsia="ru-RU"/>
              </w:rPr>
            </w:pPr>
            <w:r w:rsidRPr="008F187B">
              <w:rPr>
                <w:rFonts w:eastAsia="Times New Roman"/>
                <w:lang w:eastAsia="ru-RU"/>
              </w:rPr>
              <w:t>0</w:t>
            </w:r>
          </w:p>
        </w:tc>
        <w:tc>
          <w:tcPr>
            <w:tcW w:w="1510" w:type="dxa"/>
            <w:tcBorders>
              <w:top w:val="nil"/>
              <w:left w:val="nil"/>
              <w:bottom w:val="single" w:sz="4" w:space="0" w:color="auto"/>
              <w:right w:val="single" w:sz="4" w:space="0" w:color="auto"/>
            </w:tcBorders>
            <w:shd w:val="clear" w:color="000000" w:fill="ACB9CA"/>
            <w:noWrap/>
            <w:vAlign w:val="center"/>
            <w:hideMark/>
          </w:tcPr>
          <w:p w14:paraId="2B289152" w14:textId="77777777" w:rsidR="00DA4A2E" w:rsidRPr="008F187B" w:rsidRDefault="00DA4A2E" w:rsidP="00DA4A2E">
            <w:pPr>
              <w:pStyle w:val="af1"/>
              <w:rPr>
                <w:rFonts w:eastAsia="Times New Roman"/>
                <w:lang w:eastAsia="ru-RU"/>
              </w:rPr>
            </w:pPr>
            <w:r w:rsidRPr="008F187B">
              <w:rPr>
                <w:rFonts w:eastAsia="Times New Roman"/>
                <w:lang w:eastAsia="ru-RU"/>
              </w:rPr>
              <w:t>65,4</w:t>
            </w:r>
          </w:p>
        </w:tc>
        <w:tc>
          <w:tcPr>
            <w:tcW w:w="1213" w:type="dxa"/>
            <w:tcBorders>
              <w:top w:val="nil"/>
              <w:left w:val="nil"/>
              <w:bottom w:val="single" w:sz="4" w:space="0" w:color="auto"/>
              <w:right w:val="single" w:sz="4" w:space="0" w:color="auto"/>
            </w:tcBorders>
            <w:shd w:val="clear" w:color="000000" w:fill="D6DCE4"/>
            <w:noWrap/>
            <w:vAlign w:val="center"/>
            <w:hideMark/>
          </w:tcPr>
          <w:p w14:paraId="4E5BB79A" w14:textId="77777777" w:rsidR="00DA4A2E" w:rsidRPr="008F187B" w:rsidRDefault="00DA4A2E" w:rsidP="00DA4A2E">
            <w:pPr>
              <w:pStyle w:val="af1"/>
              <w:rPr>
                <w:rFonts w:eastAsia="Times New Roman"/>
                <w:lang w:eastAsia="ru-RU"/>
              </w:rPr>
            </w:pPr>
            <w:r w:rsidRPr="008F187B">
              <w:rPr>
                <w:rFonts w:eastAsia="Times New Roman"/>
                <w:lang w:eastAsia="ru-RU"/>
              </w:rPr>
              <w:t>30,6</w:t>
            </w:r>
          </w:p>
        </w:tc>
        <w:tc>
          <w:tcPr>
            <w:tcW w:w="1213" w:type="dxa"/>
            <w:tcBorders>
              <w:top w:val="nil"/>
              <w:left w:val="nil"/>
              <w:bottom w:val="single" w:sz="4" w:space="0" w:color="auto"/>
              <w:right w:val="single" w:sz="4" w:space="0" w:color="auto"/>
            </w:tcBorders>
            <w:shd w:val="clear" w:color="auto" w:fill="auto"/>
            <w:noWrap/>
            <w:vAlign w:val="center"/>
            <w:hideMark/>
          </w:tcPr>
          <w:p w14:paraId="2F9F6D5B" w14:textId="77777777" w:rsidR="00DA4A2E" w:rsidRPr="008F187B" w:rsidRDefault="00DA4A2E" w:rsidP="00DA4A2E">
            <w:pPr>
              <w:pStyle w:val="af1"/>
              <w:rPr>
                <w:rFonts w:eastAsia="Times New Roman"/>
                <w:lang w:eastAsia="ru-RU"/>
              </w:rPr>
            </w:pPr>
            <w:r w:rsidRPr="008F187B">
              <w:rPr>
                <w:rFonts w:eastAsia="Times New Roman"/>
                <w:lang w:eastAsia="ru-RU"/>
              </w:rPr>
              <w:t>4,0</w:t>
            </w:r>
          </w:p>
        </w:tc>
        <w:tc>
          <w:tcPr>
            <w:tcW w:w="2772" w:type="dxa"/>
            <w:tcBorders>
              <w:top w:val="nil"/>
              <w:left w:val="nil"/>
              <w:bottom w:val="single" w:sz="4" w:space="0" w:color="auto"/>
              <w:right w:val="single" w:sz="4" w:space="0" w:color="auto"/>
            </w:tcBorders>
            <w:shd w:val="clear" w:color="000000" w:fill="F0F941"/>
            <w:noWrap/>
            <w:vAlign w:val="center"/>
            <w:hideMark/>
          </w:tcPr>
          <w:p w14:paraId="123310CE" w14:textId="77777777" w:rsidR="00DA4A2E" w:rsidRPr="008F187B" w:rsidRDefault="00DA4A2E" w:rsidP="00DA4A2E">
            <w:pPr>
              <w:pStyle w:val="af1"/>
              <w:rPr>
                <w:rFonts w:eastAsia="Times New Roman"/>
                <w:lang w:eastAsia="ru-RU"/>
              </w:rPr>
            </w:pPr>
            <w:r w:rsidRPr="008F187B">
              <w:rPr>
                <w:rFonts w:eastAsia="Times New Roman"/>
                <w:lang w:eastAsia="ru-RU"/>
              </w:rPr>
              <w:t>песок алевритовый</w:t>
            </w:r>
          </w:p>
        </w:tc>
      </w:tr>
      <w:tr w:rsidR="00DA4A2E" w:rsidRPr="008F187B" w14:paraId="78EE8FD1" w14:textId="77777777" w:rsidTr="00DA4A2E">
        <w:trPr>
          <w:trHeight w:val="280"/>
          <w:jc w:val="center"/>
        </w:trPr>
        <w:tc>
          <w:tcPr>
            <w:tcW w:w="1212" w:type="dxa"/>
            <w:tcBorders>
              <w:top w:val="nil"/>
              <w:left w:val="single" w:sz="4" w:space="0" w:color="auto"/>
              <w:bottom w:val="single" w:sz="4" w:space="0" w:color="auto"/>
              <w:right w:val="single" w:sz="4" w:space="0" w:color="auto"/>
            </w:tcBorders>
            <w:shd w:val="clear" w:color="auto" w:fill="auto"/>
            <w:noWrap/>
            <w:vAlign w:val="center"/>
            <w:hideMark/>
          </w:tcPr>
          <w:p w14:paraId="61016BE5" w14:textId="77777777" w:rsidR="00DA4A2E" w:rsidRPr="008F187B" w:rsidRDefault="00DA4A2E" w:rsidP="00DA4A2E">
            <w:pPr>
              <w:pStyle w:val="af1"/>
              <w:rPr>
                <w:rFonts w:eastAsia="Times New Roman"/>
                <w:lang w:eastAsia="ru-RU"/>
              </w:rPr>
            </w:pPr>
            <w:r w:rsidRPr="008F187B">
              <w:rPr>
                <w:rFonts w:eastAsia="Times New Roman"/>
                <w:lang w:eastAsia="ru-RU"/>
              </w:rPr>
              <w:t>10</w:t>
            </w:r>
          </w:p>
        </w:tc>
        <w:tc>
          <w:tcPr>
            <w:tcW w:w="1436" w:type="dxa"/>
            <w:tcBorders>
              <w:top w:val="nil"/>
              <w:left w:val="nil"/>
              <w:bottom w:val="single" w:sz="4" w:space="0" w:color="auto"/>
              <w:right w:val="single" w:sz="4" w:space="0" w:color="auto"/>
            </w:tcBorders>
            <w:shd w:val="clear" w:color="auto" w:fill="auto"/>
            <w:noWrap/>
            <w:vAlign w:val="center"/>
            <w:hideMark/>
          </w:tcPr>
          <w:p w14:paraId="0E950B4F" w14:textId="77777777" w:rsidR="00DA4A2E" w:rsidRPr="008F187B" w:rsidRDefault="00DA4A2E" w:rsidP="00DA4A2E">
            <w:pPr>
              <w:pStyle w:val="af1"/>
              <w:rPr>
                <w:rFonts w:eastAsia="Times New Roman"/>
                <w:lang w:eastAsia="ru-RU"/>
              </w:rPr>
            </w:pPr>
            <w:r w:rsidRPr="008F187B">
              <w:rPr>
                <w:rFonts w:eastAsia="Times New Roman"/>
                <w:lang w:eastAsia="ru-RU"/>
              </w:rPr>
              <w:t>0</w:t>
            </w:r>
          </w:p>
        </w:tc>
        <w:tc>
          <w:tcPr>
            <w:tcW w:w="1510" w:type="dxa"/>
            <w:tcBorders>
              <w:top w:val="nil"/>
              <w:left w:val="nil"/>
              <w:bottom w:val="single" w:sz="4" w:space="0" w:color="auto"/>
              <w:right w:val="single" w:sz="4" w:space="0" w:color="auto"/>
            </w:tcBorders>
            <w:shd w:val="clear" w:color="000000" w:fill="ACB9CA"/>
            <w:noWrap/>
            <w:vAlign w:val="center"/>
            <w:hideMark/>
          </w:tcPr>
          <w:p w14:paraId="06DF8462" w14:textId="77777777" w:rsidR="00DA4A2E" w:rsidRPr="008F187B" w:rsidRDefault="00DA4A2E" w:rsidP="00DA4A2E">
            <w:pPr>
              <w:pStyle w:val="af1"/>
              <w:rPr>
                <w:rFonts w:eastAsia="Times New Roman"/>
                <w:lang w:eastAsia="ru-RU"/>
              </w:rPr>
            </w:pPr>
            <w:r w:rsidRPr="008F187B">
              <w:rPr>
                <w:rFonts w:eastAsia="Times New Roman"/>
                <w:lang w:eastAsia="ru-RU"/>
              </w:rPr>
              <w:t>90,4</w:t>
            </w:r>
          </w:p>
        </w:tc>
        <w:tc>
          <w:tcPr>
            <w:tcW w:w="1213" w:type="dxa"/>
            <w:tcBorders>
              <w:top w:val="nil"/>
              <w:left w:val="nil"/>
              <w:bottom w:val="single" w:sz="4" w:space="0" w:color="auto"/>
              <w:right w:val="single" w:sz="4" w:space="0" w:color="auto"/>
            </w:tcBorders>
            <w:shd w:val="clear" w:color="auto" w:fill="auto"/>
            <w:noWrap/>
            <w:vAlign w:val="center"/>
            <w:hideMark/>
          </w:tcPr>
          <w:p w14:paraId="47E65D4C" w14:textId="77777777" w:rsidR="00DA4A2E" w:rsidRPr="008F187B" w:rsidRDefault="00DA4A2E" w:rsidP="00DA4A2E">
            <w:pPr>
              <w:pStyle w:val="af1"/>
              <w:rPr>
                <w:rFonts w:eastAsia="Times New Roman"/>
                <w:lang w:eastAsia="ru-RU"/>
              </w:rPr>
            </w:pPr>
            <w:r w:rsidRPr="008F187B">
              <w:rPr>
                <w:rFonts w:eastAsia="Times New Roman"/>
                <w:lang w:eastAsia="ru-RU"/>
              </w:rPr>
              <w:t>8,4</w:t>
            </w:r>
          </w:p>
        </w:tc>
        <w:tc>
          <w:tcPr>
            <w:tcW w:w="1213" w:type="dxa"/>
            <w:tcBorders>
              <w:top w:val="nil"/>
              <w:left w:val="nil"/>
              <w:bottom w:val="single" w:sz="4" w:space="0" w:color="auto"/>
              <w:right w:val="single" w:sz="4" w:space="0" w:color="auto"/>
            </w:tcBorders>
            <w:shd w:val="clear" w:color="auto" w:fill="auto"/>
            <w:noWrap/>
            <w:vAlign w:val="center"/>
            <w:hideMark/>
          </w:tcPr>
          <w:p w14:paraId="6B960133" w14:textId="77777777" w:rsidR="00DA4A2E" w:rsidRPr="008F187B" w:rsidRDefault="00DA4A2E" w:rsidP="00DA4A2E">
            <w:pPr>
              <w:pStyle w:val="af1"/>
              <w:rPr>
                <w:rFonts w:eastAsia="Times New Roman"/>
                <w:lang w:eastAsia="ru-RU"/>
              </w:rPr>
            </w:pPr>
            <w:r w:rsidRPr="008F187B">
              <w:rPr>
                <w:rFonts w:eastAsia="Times New Roman"/>
                <w:lang w:eastAsia="ru-RU"/>
              </w:rPr>
              <w:t>1,2</w:t>
            </w:r>
          </w:p>
        </w:tc>
        <w:tc>
          <w:tcPr>
            <w:tcW w:w="2772" w:type="dxa"/>
            <w:tcBorders>
              <w:top w:val="nil"/>
              <w:left w:val="nil"/>
              <w:bottom w:val="single" w:sz="4" w:space="0" w:color="auto"/>
              <w:right w:val="single" w:sz="4" w:space="0" w:color="auto"/>
            </w:tcBorders>
            <w:shd w:val="clear" w:color="000000" w:fill="FFFF00"/>
            <w:noWrap/>
            <w:vAlign w:val="center"/>
            <w:hideMark/>
          </w:tcPr>
          <w:p w14:paraId="74B90480" w14:textId="77777777" w:rsidR="00DA4A2E" w:rsidRPr="008F187B" w:rsidRDefault="00DA4A2E" w:rsidP="00DA4A2E">
            <w:pPr>
              <w:pStyle w:val="af1"/>
              <w:rPr>
                <w:rFonts w:eastAsia="Times New Roman"/>
                <w:lang w:eastAsia="ru-RU"/>
              </w:rPr>
            </w:pPr>
            <w:r w:rsidRPr="008F187B">
              <w:rPr>
                <w:rFonts w:eastAsia="Times New Roman"/>
                <w:lang w:eastAsia="ru-RU"/>
              </w:rPr>
              <w:t>песок мелкозернистый</w:t>
            </w:r>
          </w:p>
        </w:tc>
      </w:tr>
      <w:tr w:rsidR="00DA4A2E" w:rsidRPr="008F187B" w14:paraId="7E66B3FA" w14:textId="77777777" w:rsidTr="00DA4A2E">
        <w:trPr>
          <w:trHeight w:val="280"/>
          <w:jc w:val="center"/>
        </w:trPr>
        <w:tc>
          <w:tcPr>
            <w:tcW w:w="1212" w:type="dxa"/>
            <w:tcBorders>
              <w:top w:val="nil"/>
              <w:left w:val="single" w:sz="4" w:space="0" w:color="auto"/>
              <w:bottom w:val="single" w:sz="4" w:space="0" w:color="auto"/>
              <w:right w:val="single" w:sz="4" w:space="0" w:color="auto"/>
            </w:tcBorders>
            <w:shd w:val="clear" w:color="auto" w:fill="auto"/>
            <w:vAlign w:val="center"/>
            <w:hideMark/>
          </w:tcPr>
          <w:p w14:paraId="731045BA" w14:textId="77777777" w:rsidR="00DA4A2E" w:rsidRPr="008F187B" w:rsidRDefault="00DA4A2E" w:rsidP="00DA4A2E">
            <w:pPr>
              <w:pStyle w:val="af1"/>
              <w:rPr>
                <w:rFonts w:eastAsia="Times New Roman"/>
                <w:lang w:eastAsia="ru-RU"/>
              </w:rPr>
            </w:pPr>
            <w:r w:rsidRPr="008F187B">
              <w:rPr>
                <w:rFonts w:eastAsia="Times New Roman"/>
                <w:lang w:eastAsia="ru-RU"/>
              </w:rPr>
              <w:t>11</w:t>
            </w:r>
          </w:p>
        </w:tc>
        <w:tc>
          <w:tcPr>
            <w:tcW w:w="1436" w:type="dxa"/>
            <w:tcBorders>
              <w:top w:val="nil"/>
              <w:left w:val="nil"/>
              <w:bottom w:val="single" w:sz="4" w:space="0" w:color="auto"/>
              <w:right w:val="single" w:sz="4" w:space="0" w:color="auto"/>
            </w:tcBorders>
            <w:shd w:val="clear" w:color="auto" w:fill="auto"/>
            <w:noWrap/>
            <w:vAlign w:val="center"/>
            <w:hideMark/>
          </w:tcPr>
          <w:p w14:paraId="524FD3B3" w14:textId="77777777" w:rsidR="00DA4A2E" w:rsidRPr="008F187B" w:rsidRDefault="00DA4A2E" w:rsidP="00DA4A2E">
            <w:pPr>
              <w:pStyle w:val="af1"/>
              <w:rPr>
                <w:rFonts w:eastAsia="Times New Roman"/>
                <w:lang w:eastAsia="ru-RU"/>
              </w:rPr>
            </w:pPr>
            <w:r w:rsidRPr="008F187B">
              <w:rPr>
                <w:rFonts w:eastAsia="Times New Roman"/>
                <w:lang w:eastAsia="ru-RU"/>
              </w:rPr>
              <w:t>0</w:t>
            </w:r>
          </w:p>
        </w:tc>
        <w:tc>
          <w:tcPr>
            <w:tcW w:w="1510" w:type="dxa"/>
            <w:tcBorders>
              <w:top w:val="nil"/>
              <w:left w:val="nil"/>
              <w:bottom w:val="single" w:sz="4" w:space="0" w:color="auto"/>
              <w:right w:val="single" w:sz="4" w:space="0" w:color="auto"/>
            </w:tcBorders>
            <w:shd w:val="clear" w:color="000000" w:fill="ACB9CA"/>
            <w:noWrap/>
            <w:vAlign w:val="center"/>
            <w:hideMark/>
          </w:tcPr>
          <w:p w14:paraId="5B795FDB" w14:textId="77777777" w:rsidR="00DA4A2E" w:rsidRPr="008F187B" w:rsidRDefault="00DA4A2E" w:rsidP="00DA4A2E">
            <w:pPr>
              <w:pStyle w:val="af1"/>
              <w:rPr>
                <w:rFonts w:eastAsia="Times New Roman"/>
                <w:lang w:eastAsia="ru-RU"/>
              </w:rPr>
            </w:pPr>
            <w:r w:rsidRPr="008F187B">
              <w:rPr>
                <w:rFonts w:eastAsia="Times New Roman"/>
                <w:lang w:eastAsia="ru-RU"/>
              </w:rPr>
              <w:t>65</w:t>
            </w:r>
          </w:p>
        </w:tc>
        <w:tc>
          <w:tcPr>
            <w:tcW w:w="1213" w:type="dxa"/>
            <w:tcBorders>
              <w:top w:val="nil"/>
              <w:left w:val="nil"/>
              <w:bottom w:val="single" w:sz="4" w:space="0" w:color="auto"/>
              <w:right w:val="single" w:sz="4" w:space="0" w:color="auto"/>
            </w:tcBorders>
            <w:shd w:val="clear" w:color="000000" w:fill="D6DCE4"/>
            <w:noWrap/>
            <w:vAlign w:val="center"/>
            <w:hideMark/>
          </w:tcPr>
          <w:p w14:paraId="5A5F28A0" w14:textId="77777777" w:rsidR="00DA4A2E" w:rsidRPr="008F187B" w:rsidRDefault="00DA4A2E" w:rsidP="00DA4A2E">
            <w:pPr>
              <w:pStyle w:val="af1"/>
              <w:rPr>
                <w:rFonts w:eastAsia="Times New Roman"/>
                <w:lang w:eastAsia="ru-RU"/>
              </w:rPr>
            </w:pPr>
            <w:r w:rsidRPr="008F187B">
              <w:rPr>
                <w:rFonts w:eastAsia="Times New Roman"/>
                <w:lang w:eastAsia="ru-RU"/>
              </w:rPr>
              <w:t>29,4</w:t>
            </w:r>
          </w:p>
        </w:tc>
        <w:tc>
          <w:tcPr>
            <w:tcW w:w="1213" w:type="dxa"/>
            <w:tcBorders>
              <w:top w:val="nil"/>
              <w:left w:val="nil"/>
              <w:bottom w:val="single" w:sz="4" w:space="0" w:color="auto"/>
              <w:right w:val="single" w:sz="4" w:space="0" w:color="auto"/>
            </w:tcBorders>
            <w:shd w:val="clear" w:color="auto" w:fill="auto"/>
            <w:noWrap/>
            <w:vAlign w:val="center"/>
            <w:hideMark/>
          </w:tcPr>
          <w:p w14:paraId="0FA67AB0" w14:textId="77777777" w:rsidR="00DA4A2E" w:rsidRPr="008F187B" w:rsidRDefault="00DA4A2E" w:rsidP="00DA4A2E">
            <w:pPr>
              <w:pStyle w:val="af1"/>
              <w:rPr>
                <w:rFonts w:eastAsia="Times New Roman"/>
                <w:lang w:eastAsia="ru-RU"/>
              </w:rPr>
            </w:pPr>
            <w:r w:rsidRPr="008F187B">
              <w:rPr>
                <w:rFonts w:eastAsia="Times New Roman"/>
                <w:lang w:eastAsia="ru-RU"/>
              </w:rPr>
              <w:t>5,6</w:t>
            </w:r>
          </w:p>
        </w:tc>
        <w:tc>
          <w:tcPr>
            <w:tcW w:w="2772" w:type="dxa"/>
            <w:tcBorders>
              <w:top w:val="nil"/>
              <w:left w:val="nil"/>
              <w:bottom w:val="single" w:sz="4" w:space="0" w:color="auto"/>
              <w:right w:val="single" w:sz="4" w:space="0" w:color="auto"/>
            </w:tcBorders>
            <w:shd w:val="clear" w:color="000000" w:fill="F0F941"/>
            <w:noWrap/>
            <w:vAlign w:val="center"/>
            <w:hideMark/>
          </w:tcPr>
          <w:p w14:paraId="00BD6F62" w14:textId="77777777" w:rsidR="00DA4A2E" w:rsidRPr="008F187B" w:rsidRDefault="00DA4A2E" w:rsidP="00DA4A2E">
            <w:pPr>
              <w:pStyle w:val="af1"/>
              <w:rPr>
                <w:rFonts w:eastAsia="Times New Roman"/>
                <w:lang w:eastAsia="ru-RU"/>
              </w:rPr>
            </w:pPr>
            <w:r w:rsidRPr="008F187B">
              <w:rPr>
                <w:rFonts w:eastAsia="Times New Roman"/>
                <w:lang w:eastAsia="ru-RU"/>
              </w:rPr>
              <w:t>песок алевритовый</w:t>
            </w:r>
          </w:p>
        </w:tc>
      </w:tr>
      <w:tr w:rsidR="00DA4A2E" w:rsidRPr="008F187B" w14:paraId="005A9ECC" w14:textId="77777777" w:rsidTr="00DA4A2E">
        <w:trPr>
          <w:trHeight w:val="280"/>
          <w:jc w:val="center"/>
        </w:trPr>
        <w:tc>
          <w:tcPr>
            <w:tcW w:w="1212" w:type="dxa"/>
            <w:tcBorders>
              <w:top w:val="nil"/>
              <w:left w:val="single" w:sz="4" w:space="0" w:color="auto"/>
              <w:bottom w:val="single" w:sz="4" w:space="0" w:color="auto"/>
              <w:right w:val="single" w:sz="4" w:space="0" w:color="auto"/>
            </w:tcBorders>
            <w:shd w:val="clear" w:color="auto" w:fill="auto"/>
            <w:vAlign w:val="center"/>
            <w:hideMark/>
          </w:tcPr>
          <w:p w14:paraId="4513728F" w14:textId="77777777" w:rsidR="00DA4A2E" w:rsidRPr="008F187B" w:rsidRDefault="00DA4A2E" w:rsidP="00DA4A2E">
            <w:pPr>
              <w:pStyle w:val="af1"/>
              <w:rPr>
                <w:rFonts w:eastAsia="Times New Roman"/>
                <w:lang w:eastAsia="ru-RU"/>
              </w:rPr>
            </w:pPr>
            <w:r w:rsidRPr="008F187B">
              <w:rPr>
                <w:rFonts w:eastAsia="Times New Roman"/>
                <w:lang w:eastAsia="ru-RU"/>
              </w:rPr>
              <w:t>12</w:t>
            </w:r>
          </w:p>
        </w:tc>
        <w:tc>
          <w:tcPr>
            <w:tcW w:w="1436" w:type="dxa"/>
            <w:tcBorders>
              <w:top w:val="nil"/>
              <w:left w:val="nil"/>
              <w:bottom w:val="single" w:sz="4" w:space="0" w:color="auto"/>
              <w:right w:val="single" w:sz="4" w:space="0" w:color="auto"/>
            </w:tcBorders>
            <w:shd w:val="clear" w:color="auto" w:fill="auto"/>
            <w:noWrap/>
            <w:vAlign w:val="center"/>
            <w:hideMark/>
          </w:tcPr>
          <w:p w14:paraId="161EBD2E" w14:textId="77777777" w:rsidR="00DA4A2E" w:rsidRPr="008F187B" w:rsidRDefault="00DA4A2E" w:rsidP="00DA4A2E">
            <w:pPr>
              <w:pStyle w:val="af1"/>
              <w:rPr>
                <w:rFonts w:eastAsia="Times New Roman"/>
                <w:lang w:eastAsia="ru-RU"/>
              </w:rPr>
            </w:pPr>
            <w:r w:rsidRPr="008F187B">
              <w:rPr>
                <w:rFonts w:eastAsia="Times New Roman"/>
                <w:lang w:eastAsia="ru-RU"/>
              </w:rPr>
              <w:t>0</w:t>
            </w:r>
          </w:p>
        </w:tc>
        <w:tc>
          <w:tcPr>
            <w:tcW w:w="1510" w:type="dxa"/>
            <w:tcBorders>
              <w:top w:val="nil"/>
              <w:left w:val="nil"/>
              <w:bottom w:val="single" w:sz="4" w:space="0" w:color="auto"/>
              <w:right w:val="single" w:sz="4" w:space="0" w:color="auto"/>
            </w:tcBorders>
            <w:shd w:val="clear" w:color="000000" w:fill="ACB9CA"/>
            <w:noWrap/>
            <w:vAlign w:val="center"/>
            <w:hideMark/>
          </w:tcPr>
          <w:p w14:paraId="344C5066" w14:textId="77777777" w:rsidR="00DA4A2E" w:rsidRPr="008F187B" w:rsidRDefault="00DA4A2E" w:rsidP="00DA4A2E">
            <w:pPr>
              <w:pStyle w:val="af1"/>
              <w:rPr>
                <w:rFonts w:eastAsia="Times New Roman"/>
                <w:lang w:eastAsia="ru-RU"/>
              </w:rPr>
            </w:pPr>
            <w:r w:rsidRPr="008F187B">
              <w:rPr>
                <w:rFonts w:eastAsia="Times New Roman"/>
                <w:lang w:eastAsia="ru-RU"/>
              </w:rPr>
              <w:t>71,7</w:t>
            </w:r>
          </w:p>
        </w:tc>
        <w:tc>
          <w:tcPr>
            <w:tcW w:w="1213" w:type="dxa"/>
            <w:tcBorders>
              <w:top w:val="nil"/>
              <w:left w:val="nil"/>
              <w:bottom w:val="single" w:sz="4" w:space="0" w:color="auto"/>
              <w:right w:val="single" w:sz="4" w:space="0" w:color="auto"/>
            </w:tcBorders>
            <w:shd w:val="clear" w:color="auto" w:fill="auto"/>
            <w:noWrap/>
            <w:vAlign w:val="center"/>
            <w:hideMark/>
          </w:tcPr>
          <w:p w14:paraId="6EB525DB" w14:textId="77777777" w:rsidR="00DA4A2E" w:rsidRPr="008F187B" w:rsidRDefault="00DA4A2E" w:rsidP="00DA4A2E">
            <w:pPr>
              <w:pStyle w:val="af1"/>
              <w:rPr>
                <w:rFonts w:eastAsia="Times New Roman"/>
                <w:lang w:eastAsia="ru-RU"/>
              </w:rPr>
            </w:pPr>
            <w:r w:rsidRPr="008F187B">
              <w:rPr>
                <w:rFonts w:eastAsia="Times New Roman"/>
                <w:lang w:eastAsia="ru-RU"/>
              </w:rPr>
              <w:t>24,2</w:t>
            </w:r>
          </w:p>
        </w:tc>
        <w:tc>
          <w:tcPr>
            <w:tcW w:w="1213" w:type="dxa"/>
            <w:tcBorders>
              <w:top w:val="nil"/>
              <w:left w:val="nil"/>
              <w:bottom w:val="single" w:sz="4" w:space="0" w:color="auto"/>
              <w:right w:val="single" w:sz="4" w:space="0" w:color="auto"/>
            </w:tcBorders>
            <w:shd w:val="clear" w:color="auto" w:fill="auto"/>
            <w:noWrap/>
            <w:vAlign w:val="center"/>
            <w:hideMark/>
          </w:tcPr>
          <w:p w14:paraId="367A235E" w14:textId="77777777" w:rsidR="00DA4A2E" w:rsidRPr="008F187B" w:rsidRDefault="00DA4A2E" w:rsidP="00DA4A2E">
            <w:pPr>
              <w:pStyle w:val="af1"/>
              <w:rPr>
                <w:rFonts w:eastAsia="Times New Roman"/>
                <w:lang w:eastAsia="ru-RU"/>
              </w:rPr>
            </w:pPr>
            <w:r w:rsidRPr="008F187B">
              <w:rPr>
                <w:rFonts w:eastAsia="Times New Roman"/>
                <w:lang w:eastAsia="ru-RU"/>
              </w:rPr>
              <w:t>4,1</w:t>
            </w:r>
          </w:p>
        </w:tc>
        <w:tc>
          <w:tcPr>
            <w:tcW w:w="2772" w:type="dxa"/>
            <w:tcBorders>
              <w:top w:val="nil"/>
              <w:left w:val="nil"/>
              <w:bottom w:val="single" w:sz="4" w:space="0" w:color="auto"/>
              <w:right w:val="single" w:sz="4" w:space="0" w:color="auto"/>
            </w:tcBorders>
            <w:shd w:val="clear" w:color="000000" w:fill="FFFF66"/>
            <w:noWrap/>
            <w:vAlign w:val="center"/>
            <w:hideMark/>
          </w:tcPr>
          <w:p w14:paraId="06AB9AB4" w14:textId="77777777" w:rsidR="00DA4A2E" w:rsidRPr="008F187B" w:rsidRDefault="00DA4A2E" w:rsidP="00DA4A2E">
            <w:pPr>
              <w:pStyle w:val="af1"/>
              <w:rPr>
                <w:rFonts w:eastAsia="Times New Roman"/>
                <w:lang w:eastAsia="ru-RU"/>
              </w:rPr>
            </w:pPr>
            <w:r w:rsidRPr="008F187B">
              <w:rPr>
                <w:rFonts w:eastAsia="Times New Roman"/>
                <w:lang w:eastAsia="ru-RU"/>
              </w:rPr>
              <w:t>песок тонко-мелкозернистый</w:t>
            </w:r>
          </w:p>
        </w:tc>
      </w:tr>
      <w:tr w:rsidR="00DA4A2E" w:rsidRPr="008F187B" w14:paraId="748D2B81" w14:textId="77777777" w:rsidTr="00DA4A2E">
        <w:trPr>
          <w:trHeight w:val="280"/>
          <w:jc w:val="center"/>
        </w:trPr>
        <w:tc>
          <w:tcPr>
            <w:tcW w:w="1212" w:type="dxa"/>
            <w:tcBorders>
              <w:top w:val="nil"/>
              <w:left w:val="single" w:sz="4" w:space="0" w:color="auto"/>
              <w:bottom w:val="single" w:sz="4" w:space="0" w:color="auto"/>
              <w:right w:val="single" w:sz="4" w:space="0" w:color="auto"/>
            </w:tcBorders>
            <w:shd w:val="clear" w:color="auto" w:fill="auto"/>
            <w:vAlign w:val="center"/>
            <w:hideMark/>
          </w:tcPr>
          <w:p w14:paraId="2F8A9C73" w14:textId="77777777" w:rsidR="00DA4A2E" w:rsidRPr="008F187B" w:rsidRDefault="00DA4A2E" w:rsidP="00DA4A2E">
            <w:pPr>
              <w:pStyle w:val="af1"/>
              <w:rPr>
                <w:rFonts w:eastAsia="Times New Roman"/>
                <w:lang w:eastAsia="ru-RU"/>
              </w:rPr>
            </w:pPr>
            <w:r w:rsidRPr="008F187B">
              <w:rPr>
                <w:rFonts w:eastAsia="Times New Roman"/>
                <w:lang w:eastAsia="ru-RU"/>
              </w:rPr>
              <w:t>13</w:t>
            </w:r>
          </w:p>
        </w:tc>
        <w:tc>
          <w:tcPr>
            <w:tcW w:w="1436" w:type="dxa"/>
            <w:tcBorders>
              <w:top w:val="nil"/>
              <w:left w:val="nil"/>
              <w:bottom w:val="single" w:sz="4" w:space="0" w:color="auto"/>
              <w:right w:val="single" w:sz="4" w:space="0" w:color="auto"/>
            </w:tcBorders>
            <w:shd w:val="clear" w:color="auto" w:fill="auto"/>
            <w:noWrap/>
            <w:vAlign w:val="center"/>
            <w:hideMark/>
          </w:tcPr>
          <w:p w14:paraId="73A0C549" w14:textId="77777777" w:rsidR="00DA4A2E" w:rsidRPr="008F187B" w:rsidRDefault="00DA4A2E" w:rsidP="00DA4A2E">
            <w:pPr>
              <w:pStyle w:val="af1"/>
              <w:rPr>
                <w:rFonts w:eastAsia="Times New Roman"/>
                <w:lang w:eastAsia="ru-RU"/>
              </w:rPr>
            </w:pPr>
            <w:r w:rsidRPr="008F187B">
              <w:rPr>
                <w:rFonts w:eastAsia="Times New Roman"/>
                <w:lang w:eastAsia="ru-RU"/>
              </w:rPr>
              <w:t>0</w:t>
            </w:r>
          </w:p>
        </w:tc>
        <w:tc>
          <w:tcPr>
            <w:tcW w:w="1510" w:type="dxa"/>
            <w:tcBorders>
              <w:top w:val="nil"/>
              <w:left w:val="nil"/>
              <w:bottom w:val="single" w:sz="4" w:space="0" w:color="auto"/>
              <w:right w:val="single" w:sz="4" w:space="0" w:color="auto"/>
            </w:tcBorders>
            <w:shd w:val="clear" w:color="000000" w:fill="D6DCE4"/>
            <w:noWrap/>
            <w:vAlign w:val="center"/>
            <w:hideMark/>
          </w:tcPr>
          <w:p w14:paraId="79BD841E" w14:textId="77777777" w:rsidR="00DA4A2E" w:rsidRPr="008F187B" w:rsidRDefault="00DA4A2E" w:rsidP="00DA4A2E">
            <w:pPr>
              <w:pStyle w:val="af1"/>
              <w:rPr>
                <w:rFonts w:eastAsia="Times New Roman"/>
                <w:lang w:eastAsia="ru-RU"/>
              </w:rPr>
            </w:pPr>
            <w:r w:rsidRPr="008F187B">
              <w:rPr>
                <w:rFonts w:eastAsia="Times New Roman"/>
                <w:lang w:eastAsia="ru-RU"/>
              </w:rPr>
              <w:t>38,4</w:t>
            </w:r>
          </w:p>
        </w:tc>
        <w:tc>
          <w:tcPr>
            <w:tcW w:w="1213" w:type="dxa"/>
            <w:tcBorders>
              <w:top w:val="nil"/>
              <w:left w:val="nil"/>
              <w:bottom w:val="single" w:sz="4" w:space="0" w:color="auto"/>
              <w:right w:val="single" w:sz="4" w:space="0" w:color="auto"/>
            </w:tcBorders>
            <w:shd w:val="clear" w:color="000000" w:fill="ACB9CA"/>
            <w:noWrap/>
            <w:vAlign w:val="center"/>
            <w:hideMark/>
          </w:tcPr>
          <w:p w14:paraId="768263D0" w14:textId="77777777" w:rsidR="00DA4A2E" w:rsidRPr="008F187B" w:rsidRDefault="00DA4A2E" w:rsidP="00DA4A2E">
            <w:pPr>
              <w:pStyle w:val="af1"/>
              <w:rPr>
                <w:rFonts w:eastAsia="Times New Roman"/>
                <w:lang w:eastAsia="ru-RU"/>
              </w:rPr>
            </w:pPr>
            <w:r w:rsidRPr="008F187B">
              <w:rPr>
                <w:rFonts w:eastAsia="Times New Roman"/>
                <w:lang w:eastAsia="ru-RU"/>
              </w:rPr>
              <w:t>46,4</w:t>
            </w:r>
          </w:p>
        </w:tc>
        <w:tc>
          <w:tcPr>
            <w:tcW w:w="1213" w:type="dxa"/>
            <w:tcBorders>
              <w:top w:val="nil"/>
              <w:left w:val="nil"/>
              <w:bottom w:val="single" w:sz="4" w:space="0" w:color="auto"/>
              <w:right w:val="single" w:sz="4" w:space="0" w:color="auto"/>
            </w:tcBorders>
            <w:shd w:val="clear" w:color="auto" w:fill="auto"/>
            <w:noWrap/>
            <w:vAlign w:val="center"/>
            <w:hideMark/>
          </w:tcPr>
          <w:p w14:paraId="033C1894" w14:textId="77777777" w:rsidR="00DA4A2E" w:rsidRPr="008F187B" w:rsidRDefault="00DA4A2E" w:rsidP="00DA4A2E">
            <w:pPr>
              <w:pStyle w:val="af1"/>
              <w:rPr>
                <w:rFonts w:eastAsia="Times New Roman"/>
                <w:lang w:eastAsia="ru-RU"/>
              </w:rPr>
            </w:pPr>
            <w:r w:rsidRPr="008F187B">
              <w:rPr>
                <w:rFonts w:eastAsia="Times New Roman"/>
                <w:lang w:eastAsia="ru-RU"/>
              </w:rPr>
              <w:t>15,2</w:t>
            </w:r>
          </w:p>
        </w:tc>
        <w:tc>
          <w:tcPr>
            <w:tcW w:w="2772" w:type="dxa"/>
            <w:tcBorders>
              <w:top w:val="nil"/>
              <w:left w:val="nil"/>
              <w:bottom w:val="single" w:sz="4" w:space="0" w:color="auto"/>
              <w:right w:val="single" w:sz="4" w:space="0" w:color="auto"/>
            </w:tcBorders>
            <w:shd w:val="clear" w:color="000000" w:fill="D2F248"/>
            <w:noWrap/>
            <w:vAlign w:val="center"/>
            <w:hideMark/>
          </w:tcPr>
          <w:p w14:paraId="33879C8A" w14:textId="77777777" w:rsidR="00DA4A2E" w:rsidRPr="008F187B" w:rsidRDefault="00DA4A2E" w:rsidP="00DA4A2E">
            <w:pPr>
              <w:pStyle w:val="af1"/>
              <w:rPr>
                <w:rFonts w:eastAsia="Times New Roman"/>
                <w:lang w:eastAsia="ru-RU"/>
              </w:rPr>
            </w:pPr>
            <w:r w:rsidRPr="008F187B">
              <w:rPr>
                <w:rFonts w:eastAsia="Times New Roman"/>
                <w:lang w:eastAsia="ru-RU"/>
              </w:rPr>
              <w:t>алеврит песчаный</w:t>
            </w:r>
          </w:p>
        </w:tc>
      </w:tr>
      <w:tr w:rsidR="00DA4A2E" w:rsidRPr="008F187B" w14:paraId="520662F1" w14:textId="77777777" w:rsidTr="00DA4A2E">
        <w:trPr>
          <w:trHeight w:val="290"/>
          <w:jc w:val="center"/>
        </w:trPr>
        <w:tc>
          <w:tcPr>
            <w:tcW w:w="1212" w:type="dxa"/>
            <w:tcBorders>
              <w:top w:val="nil"/>
              <w:left w:val="single" w:sz="4" w:space="0" w:color="auto"/>
              <w:bottom w:val="single" w:sz="4" w:space="0" w:color="auto"/>
              <w:right w:val="single" w:sz="4" w:space="0" w:color="auto"/>
            </w:tcBorders>
            <w:shd w:val="clear" w:color="auto" w:fill="auto"/>
            <w:vAlign w:val="center"/>
            <w:hideMark/>
          </w:tcPr>
          <w:p w14:paraId="66CAEEBE" w14:textId="77777777" w:rsidR="00DA4A2E" w:rsidRPr="008F187B" w:rsidRDefault="00DA4A2E" w:rsidP="00DA4A2E">
            <w:pPr>
              <w:pStyle w:val="af1"/>
              <w:rPr>
                <w:rFonts w:eastAsia="Times New Roman"/>
                <w:lang w:eastAsia="ru-RU"/>
              </w:rPr>
            </w:pPr>
            <w:r w:rsidRPr="008F187B">
              <w:rPr>
                <w:rFonts w:eastAsia="Times New Roman"/>
                <w:lang w:eastAsia="ru-RU"/>
              </w:rPr>
              <w:t>14</w:t>
            </w:r>
          </w:p>
        </w:tc>
        <w:tc>
          <w:tcPr>
            <w:tcW w:w="1436" w:type="dxa"/>
            <w:tcBorders>
              <w:top w:val="nil"/>
              <w:left w:val="nil"/>
              <w:bottom w:val="single" w:sz="4" w:space="0" w:color="auto"/>
              <w:right w:val="single" w:sz="4" w:space="0" w:color="auto"/>
            </w:tcBorders>
            <w:shd w:val="clear" w:color="auto" w:fill="auto"/>
            <w:noWrap/>
            <w:vAlign w:val="center"/>
            <w:hideMark/>
          </w:tcPr>
          <w:p w14:paraId="1235EB08" w14:textId="77777777" w:rsidR="00DA4A2E" w:rsidRPr="008F187B" w:rsidRDefault="00DA4A2E" w:rsidP="00DA4A2E">
            <w:pPr>
              <w:pStyle w:val="af1"/>
              <w:rPr>
                <w:rFonts w:eastAsia="Times New Roman"/>
                <w:lang w:eastAsia="ru-RU"/>
              </w:rPr>
            </w:pPr>
            <w:r w:rsidRPr="008F187B">
              <w:rPr>
                <w:rFonts w:eastAsia="Times New Roman"/>
                <w:lang w:eastAsia="ru-RU"/>
              </w:rPr>
              <w:t>0</w:t>
            </w:r>
          </w:p>
        </w:tc>
        <w:tc>
          <w:tcPr>
            <w:tcW w:w="1510" w:type="dxa"/>
            <w:tcBorders>
              <w:top w:val="nil"/>
              <w:left w:val="nil"/>
              <w:bottom w:val="single" w:sz="4" w:space="0" w:color="auto"/>
              <w:right w:val="single" w:sz="4" w:space="0" w:color="auto"/>
            </w:tcBorders>
            <w:shd w:val="clear" w:color="000000" w:fill="ACB9CA"/>
            <w:noWrap/>
            <w:vAlign w:val="center"/>
            <w:hideMark/>
          </w:tcPr>
          <w:p w14:paraId="39865CFC" w14:textId="77777777" w:rsidR="00DA4A2E" w:rsidRPr="008F187B" w:rsidRDefault="00DA4A2E" w:rsidP="00DA4A2E">
            <w:pPr>
              <w:pStyle w:val="af1"/>
              <w:rPr>
                <w:rFonts w:eastAsia="Times New Roman"/>
                <w:lang w:eastAsia="ru-RU"/>
              </w:rPr>
            </w:pPr>
            <w:r w:rsidRPr="008F187B">
              <w:rPr>
                <w:rFonts w:eastAsia="Times New Roman"/>
                <w:lang w:eastAsia="ru-RU"/>
              </w:rPr>
              <w:t>81,5</w:t>
            </w:r>
          </w:p>
        </w:tc>
        <w:tc>
          <w:tcPr>
            <w:tcW w:w="1213" w:type="dxa"/>
            <w:tcBorders>
              <w:top w:val="nil"/>
              <w:left w:val="nil"/>
              <w:bottom w:val="single" w:sz="4" w:space="0" w:color="auto"/>
              <w:right w:val="single" w:sz="4" w:space="0" w:color="auto"/>
            </w:tcBorders>
            <w:shd w:val="clear" w:color="auto" w:fill="auto"/>
            <w:noWrap/>
            <w:vAlign w:val="center"/>
            <w:hideMark/>
          </w:tcPr>
          <w:p w14:paraId="72AA0988" w14:textId="77777777" w:rsidR="00DA4A2E" w:rsidRPr="008F187B" w:rsidRDefault="00DA4A2E" w:rsidP="00DA4A2E">
            <w:pPr>
              <w:pStyle w:val="af1"/>
              <w:rPr>
                <w:rFonts w:eastAsia="Times New Roman"/>
                <w:lang w:eastAsia="ru-RU"/>
              </w:rPr>
            </w:pPr>
            <w:r w:rsidRPr="008F187B">
              <w:rPr>
                <w:rFonts w:eastAsia="Times New Roman"/>
                <w:lang w:eastAsia="ru-RU"/>
              </w:rPr>
              <w:t>11,2</w:t>
            </w:r>
          </w:p>
        </w:tc>
        <w:tc>
          <w:tcPr>
            <w:tcW w:w="1213" w:type="dxa"/>
            <w:tcBorders>
              <w:top w:val="nil"/>
              <w:left w:val="nil"/>
              <w:bottom w:val="single" w:sz="4" w:space="0" w:color="auto"/>
              <w:right w:val="single" w:sz="4" w:space="0" w:color="auto"/>
            </w:tcBorders>
            <w:shd w:val="clear" w:color="auto" w:fill="auto"/>
            <w:noWrap/>
            <w:vAlign w:val="center"/>
            <w:hideMark/>
          </w:tcPr>
          <w:p w14:paraId="003CAC62" w14:textId="77777777" w:rsidR="00DA4A2E" w:rsidRPr="008F187B" w:rsidRDefault="00DA4A2E" w:rsidP="00DA4A2E">
            <w:pPr>
              <w:pStyle w:val="af1"/>
              <w:rPr>
                <w:rFonts w:eastAsia="Times New Roman"/>
                <w:lang w:eastAsia="ru-RU"/>
              </w:rPr>
            </w:pPr>
            <w:r w:rsidRPr="008F187B">
              <w:rPr>
                <w:rFonts w:eastAsia="Times New Roman"/>
                <w:lang w:eastAsia="ru-RU"/>
              </w:rPr>
              <w:t>7,3</w:t>
            </w:r>
          </w:p>
        </w:tc>
        <w:tc>
          <w:tcPr>
            <w:tcW w:w="2772" w:type="dxa"/>
            <w:tcBorders>
              <w:top w:val="nil"/>
              <w:left w:val="nil"/>
              <w:bottom w:val="single" w:sz="4" w:space="0" w:color="auto"/>
              <w:right w:val="single" w:sz="4" w:space="0" w:color="auto"/>
            </w:tcBorders>
            <w:shd w:val="clear" w:color="000000" w:fill="FFFF66"/>
            <w:noWrap/>
            <w:vAlign w:val="center"/>
            <w:hideMark/>
          </w:tcPr>
          <w:p w14:paraId="32ADD663" w14:textId="77777777" w:rsidR="00DA4A2E" w:rsidRPr="008F187B" w:rsidRDefault="00DA4A2E" w:rsidP="00DA4A2E">
            <w:pPr>
              <w:pStyle w:val="af1"/>
              <w:rPr>
                <w:rFonts w:eastAsia="Times New Roman"/>
                <w:lang w:eastAsia="ru-RU"/>
              </w:rPr>
            </w:pPr>
            <w:r w:rsidRPr="008F187B">
              <w:rPr>
                <w:rFonts w:eastAsia="Times New Roman"/>
                <w:lang w:eastAsia="ru-RU"/>
              </w:rPr>
              <w:t>песок тонко-мелкозернистый</w:t>
            </w:r>
          </w:p>
        </w:tc>
      </w:tr>
      <w:tr w:rsidR="00DA4A2E" w:rsidRPr="008F187B" w14:paraId="329BA75B" w14:textId="77777777" w:rsidTr="00DA4A2E">
        <w:trPr>
          <w:trHeight w:val="290"/>
          <w:jc w:val="center"/>
        </w:trPr>
        <w:tc>
          <w:tcPr>
            <w:tcW w:w="1212" w:type="dxa"/>
            <w:tcBorders>
              <w:top w:val="nil"/>
              <w:left w:val="single" w:sz="4" w:space="0" w:color="auto"/>
              <w:bottom w:val="single" w:sz="4" w:space="0" w:color="auto"/>
              <w:right w:val="single" w:sz="4" w:space="0" w:color="auto"/>
            </w:tcBorders>
            <w:shd w:val="clear" w:color="auto" w:fill="auto"/>
            <w:vAlign w:val="center"/>
            <w:hideMark/>
          </w:tcPr>
          <w:p w14:paraId="5A0E8AA5" w14:textId="77777777" w:rsidR="00DA4A2E" w:rsidRPr="008F187B" w:rsidRDefault="00DA4A2E" w:rsidP="00DA4A2E">
            <w:pPr>
              <w:pStyle w:val="af1"/>
              <w:rPr>
                <w:rFonts w:eastAsia="Times New Roman"/>
                <w:lang w:eastAsia="ru-RU"/>
              </w:rPr>
            </w:pPr>
            <w:r w:rsidRPr="008F187B">
              <w:rPr>
                <w:rFonts w:eastAsia="Times New Roman"/>
                <w:lang w:eastAsia="ru-RU"/>
              </w:rPr>
              <w:t>15</w:t>
            </w:r>
          </w:p>
        </w:tc>
        <w:tc>
          <w:tcPr>
            <w:tcW w:w="1436" w:type="dxa"/>
            <w:tcBorders>
              <w:top w:val="nil"/>
              <w:left w:val="nil"/>
              <w:bottom w:val="single" w:sz="4" w:space="0" w:color="auto"/>
              <w:right w:val="single" w:sz="4" w:space="0" w:color="auto"/>
            </w:tcBorders>
            <w:shd w:val="clear" w:color="auto" w:fill="auto"/>
            <w:noWrap/>
            <w:vAlign w:val="center"/>
            <w:hideMark/>
          </w:tcPr>
          <w:p w14:paraId="7AE9C6A3" w14:textId="77777777" w:rsidR="00DA4A2E" w:rsidRPr="008F187B" w:rsidRDefault="00DA4A2E" w:rsidP="00DA4A2E">
            <w:pPr>
              <w:pStyle w:val="af1"/>
              <w:rPr>
                <w:rFonts w:eastAsia="Times New Roman"/>
                <w:lang w:eastAsia="ru-RU"/>
              </w:rPr>
            </w:pPr>
            <w:r w:rsidRPr="008F187B">
              <w:rPr>
                <w:rFonts w:eastAsia="Times New Roman"/>
                <w:lang w:eastAsia="ru-RU"/>
              </w:rPr>
              <w:t>0</w:t>
            </w:r>
          </w:p>
        </w:tc>
        <w:tc>
          <w:tcPr>
            <w:tcW w:w="1510" w:type="dxa"/>
            <w:tcBorders>
              <w:top w:val="nil"/>
              <w:left w:val="nil"/>
              <w:bottom w:val="single" w:sz="4" w:space="0" w:color="auto"/>
              <w:right w:val="single" w:sz="4" w:space="0" w:color="auto"/>
            </w:tcBorders>
            <w:shd w:val="clear" w:color="000000" w:fill="ACB9CA"/>
            <w:noWrap/>
            <w:vAlign w:val="center"/>
            <w:hideMark/>
          </w:tcPr>
          <w:p w14:paraId="75764E3A" w14:textId="77777777" w:rsidR="00DA4A2E" w:rsidRPr="008F187B" w:rsidRDefault="00DA4A2E" w:rsidP="00DA4A2E">
            <w:pPr>
              <w:pStyle w:val="af1"/>
              <w:rPr>
                <w:rFonts w:eastAsia="Times New Roman"/>
                <w:lang w:eastAsia="ru-RU"/>
              </w:rPr>
            </w:pPr>
            <w:r w:rsidRPr="008F187B">
              <w:rPr>
                <w:rFonts w:eastAsia="Times New Roman"/>
                <w:lang w:eastAsia="ru-RU"/>
              </w:rPr>
              <w:t>78,9</w:t>
            </w:r>
          </w:p>
        </w:tc>
        <w:tc>
          <w:tcPr>
            <w:tcW w:w="1213" w:type="dxa"/>
            <w:tcBorders>
              <w:top w:val="nil"/>
              <w:left w:val="nil"/>
              <w:bottom w:val="single" w:sz="4" w:space="0" w:color="auto"/>
              <w:right w:val="single" w:sz="4" w:space="0" w:color="auto"/>
            </w:tcBorders>
            <w:shd w:val="clear" w:color="auto" w:fill="auto"/>
            <w:noWrap/>
            <w:vAlign w:val="center"/>
            <w:hideMark/>
          </w:tcPr>
          <w:p w14:paraId="56A40061" w14:textId="77777777" w:rsidR="00DA4A2E" w:rsidRPr="008F187B" w:rsidRDefault="00DA4A2E" w:rsidP="00DA4A2E">
            <w:pPr>
              <w:pStyle w:val="af1"/>
              <w:rPr>
                <w:rFonts w:eastAsia="Times New Roman"/>
                <w:lang w:eastAsia="ru-RU"/>
              </w:rPr>
            </w:pPr>
            <w:r w:rsidRPr="008F187B">
              <w:rPr>
                <w:rFonts w:eastAsia="Times New Roman"/>
                <w:lang w:eastAsia="ru-RU"/>
              </w:rPr>
              <w:t>15,5</w:t>
            </w:r>
          </w:p>
        </w:tc>
        <w:tc>
          <w:tcPr>
            <w:tcW w:w="1213" w:type="dxa"/>
            <w:tcBorders>
              <w:top w:val="nil"/>
              <w:left w:val="nil"/>
              <w:bottom w:val="single" w:sz="4" w:space="0" w:color="auto"/>
              <w:right w:val="single" w:sz="4" w:space="0" w:color="auto"/>
            </w:tcBorders>
            <w:shd w:val="clear" w:color="auto" w:fill="auto"/>
            <w:noWrap/>
            <w:vAlign w:val="center"/>
            <w:hideMark/>
          </w:tcPr>
          <w:p w14:paraId="6CAF6612" w14:textId="77777777" w:rsidR="00DA4A2E" w:rsidRPr="008F187B" w:rsidRDefault="00DA4A2E" w:rsidP="00DA4A2E">
            <w:pPr>
              <w:pStyle w:val="af1"/>
              <w:rPr>
                <w:rFonts w:eastAsia="Times New Roman"/>
                <w:lang w:eastAsia="ru-RU"/>
              </w:rPr>
            </w:pPr>
            <w:r w:rsidRPr="008F187B">
              <w:rPr>
                <w:rFonts w:eastAsia="Times New Roman"/>
                <w:lang w:eastAsia="ru-RU"/>
              </w:rPr>
              <w:t>5,6</w:t>
            </w:r>
          </w:p>
        </w:tc>
        <w:tc>
          <w:tcPr>
            <w:tcW w:w="2772" w:type="dxa"/>
            <w:tcBorders>
              <w:top w:val="nil"/>
              <w:left w:val="nil"/>
              <w:bottom w:val="single" w:sz="4" w:space="0" w:color="auto"/>
              <w:right w:val="single" w:sz="4" w:space="0" w:color="auto"/>
            </w:tcBorders>
            <w:shd w:val="clear" w:color="000000" w:fill="FFFF66"/>
            <w:noWrap/>
            <w:vAlign w:val="center"/>
            <w:hideMark/>
          </w:tcPr>
          <w:p w14:paraId="1FEBC2C4" w14:textId="77777777" w:rsidR="00DA4A2E" w:rsidRPr="008F187B" w:rsidRDefault="00DA4A2E" w:rsidP="00DA4A2E">
            <w:pPr>
              <w:pStyle w:val="af1"/>
              <w:rPr>
                <w:rFonts w:eastAsia="Times New Roman"/>
                <w:lang w:eastAsia="ru-RU"/>
              </w:rPr>
            </w:pPr>
            <w:r w:rsidRPr="008F187B">
              <w:rPr>
                <w:rFonts w:eastAsia="Times New Roman"/>
                <w:lang w:eastAsia="ru-RU"/>
              </w:rPr>
              <w:t>песок тонко-мелкозернистый</w:t>
            </w:r>
          </w:p>
        </w:tc>
      </w:tr>
      <w:tr w:rsidR="00DA4A2E" w:rsidRPr="008F187B" w14:paraId="17EEA220" w14:textId="77777777" w:rsidTr="00DA4A2E">
        <w:trPr>
          <w:trHeight w:val="280"/>
          <w:jc w:val="center"/>
        </w:trPr>
        <w:tc>
          <w:tcPr>
            <w:tcW w:w="1212" w:type="dxa"/>
            <w:tcBorders>
              <w:top w:val="nil"/>
              <w:left w:val="single" w:sz="4" w:space="0" w:color="auto"/>
              <w:bottom w:val="single" w:sz="4" w:space="0" w:color="auto"/>
              <w:right w:val="single" w:sz="4" w:space="0" w:color="auto"/>
            </w:tcBorders>
            <w:shd w:val="clear" w:color="auto" w:fill="auto"/>
            <w:vAlign w:val="center"/>
            <w:hideMark/>
          </w:tcPr>
          <w:p w14:paraId="187012D8" w14:textId="77777777" w:rsidR="00DA4A2E" w:rsidRPr="008F187B" w:rsidRDefault="00DA4A2E" w:rsidP="00DA4A2E">
            <w:pPr>
              <w:pStyle w:val="af1"/>
              <w:rPr>
                <w:rFonts w:eastAsia="Times New Roman"/>
                <w:lang w:eastAsia="ru-RU"/>
              </w:rPr>
            </w:pPr>
            <w:r w:rsidRPr="008F187B">
              <w:rPr>
                <w:rFonts w:eastAsia="Times New Roman"/>
                <w:lang w:eastAsia="ru-RU"/>
              </w:rPr>
              <w:t>16</w:t>
            </w:r>
          </w:p>
        </w:tc>
        <w:tc>
          <w:tcPr>
            <w:tcW w:w="1436" w:type="dxa"/>
            <w:tcBorders>
              <w:top w:val="nil"/>
              <w:left w:val="nil"/>
              <w:bottom w:val="single" w:sz="4" w:space="0" w:color="auto"/>
              <w:right w:val="single" w:sz="4" w:space="0" w:color="auto"/>
            </w:tcBorders>
            <w:shd w:val="clear" w:color="auto" w:fill="auto"/>
            <w:noWrap/>
            <w:vAlign w:val="center"/>
            <w:hideMark/>
          </w:tcPr>
          <w:p w14:paraId="1E8FB892" w14:textId="77777777" w:rsidR="00DA4A2E" w:rsidRPr="008F187B" w:rsidRDefault="00DA4A2E" w:rsidP="00DA4A2E">
            <w:pPr>
              <w:pStyle w:val="af1"/>
              <w:rPr>
                <w:rFonts w:eastAsia="Times New Roman"/>
                <w:lang w:eastAsia="ru-RU"/>
              </w:rPr>
            </w:pPr>
            <w:r w:rsidRPr="008F187B">
              <w:rPr>
                <w:rFonts w:eastAsia="Times New Roman"/>
                <w:lang w:eastAsia="ru-RU"/>
              </w:rPr>
              <w:t>0</w:t>
            </w:r>
          </w:p>
        </w:tc>
        <w:tc>
          <w:tcPr>
            <w:tcW w:w="1510" w:type="dxa"/>
            <w:tcBorders>
              <w:top w:val="nil"/>
              <w:left w:val="nil"/>
              <w:bottom w:val="single" w:sz="4" w:space="0" w:color="auto"/>
              <w:right w:val="single" w:sz="4" w:space="0" w:color="auto"/>
            </w:tcBorders>
            <w:shd w:val="clear" w:color="000000" w:fill="ACB9CA"/>
            <w:noWrap/>
            <w:vAlign w:val="center"/>
            <w:hideMark/>
          </w:tcPr>
          <w:p w14:paraId="0AA87330" w14:textId="77777777" w:rsidR="00DA4A2E" w:rsidRPr="008F187B" w:rsidRDefault="00DA4A2E" w:rsidP="00DA4A2E">
            <w:pPr>
              <w:pStyle w:val="af1"/>
              <w:rPr>
                <w:rFonts w:eastAsia="Times New Roman"/>
                <w:lang w:eastAsia="ru-RU"/>
              </w:rPr>
            </w:pPr>
            <w:r w:rsidRPr="008F187B">
              <w:rPr>
                <w:rFonts w:eastAsia="Times New Roman"/>
                <w:lang w:eastAsia="ru-RU"/>
              </w:rPr>
              <w:t>69,1</w:t>
            </w:r>
          </w:p>
        </w:tc>
        <w:tc>
          <w:tcPr>
            <w:tcW w:w="1213" w:type="dxa"/>
            <w:tcBorders>
              <w:top w:val="nil"/>
              <w:left w:val="nil"/>
              <w:bottom w:val="single" w:sz="4" w:space="0" w:color="auto"/>
              <w:right w:val="single" w:sz="4" w:space="0" w:color="auto"/>
            </w:tcBorders>
            <w:shd w:val="clear" w:color="000000" w:fill="D6DCE4"/>
            <w:noWrap/>
            <w:vAlign w:val="center"/>
            <w:hideMark/>
          </w:tcPr>
          <w:p w14:paraId="7B57AA1D" w14:textId="77777777" w:rsidR="00DA4A2E" w:rsidRPr="008F187B" w:rsidRDefault="00DA4A2E" w:rsidP="00DA4A2E">
            <w:pPr>
              <w:pStyle w:val="af1"/>
              <w:rPr>
                <w:rFonts w:eastAsia="Times New Roman"/>
                <w:lang w:eastAsia="ru-RU"/>
              </w:rPr>
            </w:pPr>
            <w:r w:rsidRPr="008F187B">
              <w:rPr>
                <w:rFonts w:eastAsia="Times New Roman"/>
                <w:lang w:eastAsia="ru-RU"/>
              </w:rPr>
              <w:t>26,6</w:t>
            </w:r>
          </w:p>
        </w:tc>
        <w:tc>
          <w:tcPr>
            <w:tcW w:w="1213" w:type="dxa"/>
            <w:tcBorders>
              <w:top w:val="nil"/>
              <w:left w:val="nil"/>
              <w:bottom w:val="single" w:sz="4" w:space="0" w:color="auto"/>
              <w:right w:val="single" w:sz="4" w:space="0" w:color="auto"/>
            </w:tcBorders>
            <w:shd w:val="clear" w:color="auto" w:fill="auto"/>
            <w:noWrap/>
            <w:vAlign w:val="center"/>
            <w:hideMark/>
          </w:tcPr>
          <w:p w14:paraId="6D2604C8" w14:textId="77777777" w:rsidR="00DA4A2E" w:rsidRPr="008F187B" w:rsidRDefault="00DA4A2E" w:rsidP="00DA4A2E">
            <w:pPr>
              <w:pStyle w:val="af1"/>
              <w:rPr>
                <w:rFonts w:eastAsia="Times New Roman"/>
                <w:lang w:eastAsia="ru-RU"/>
              </w:rPr>
            </w:pPr>
            <w:r w:rsidRPr="008F187B">
              <w:rPr>
                <w:rFonts w:eastAsia="Times New Roman"/>
                <w:lang w:eastAsia="ru-RU"/>
              </w:rPr>
              <w:t>4,3</w:t>
            </w:r>
          </w:p>
        </w:tc>
        <w:tc>
          <w:tcPr>
            <w:tcW w:w="2772" w:type="dxa"/>
            <w:tcBorders>
              <w:top w:val="nil"/>
              <w:left w:val="nil"/>
              <w:bottom w:val="single" w:sz="4" w:space="0" w:color="auto"/>
              <w:right w:val="single" w:sz="4" w:space="0" w:color="auto"/>
            </w:tcBorders>
            <w:shd w:val="clear" w:color="000000" w:fill="F0F941"/>
            <w:noWrap/>
            <w:vAlign w:val="center"/>
            <w:hideMark/>
          </w:tcPr>
          <w:p w14:paraId="66925C5F" w14:textId="77777777" w:rsidR="00DA4A2E" w:rsidRPr="008F187B" w:rsidRDefault="00DA4A2E" w:rsidP="00DA4A2E">
            <w:pPr>
              <w:pStyle w:val="af1"/>
              <w:rPr>
                <w:rFonts w:eastAsia="Times New Roman"/>
                <w:lang w:eastAsia="ru-RU"/>
              </w:rPr>
            </w:pPr>
            <w:r w:rsidRPr="008F187B">
              <w:rPr>
                <w:rFonts w:eastAsia="Times New Roman"/>
                <w:lang w:eastAsia="ru-RU"/>
              </w:rPr>
              <w:t>песок алевритовый</w:t>
            </w:r>
          </w:p>
        </w:tc>
      </w:tr>
      <w:tr w:rsidR="00DA4A2E" w:rsidRPr="008F187B" w14:paraId="53B1232D" w14:textId="77777777" w:rsidTr="00DA4A2E">
        <w:trPr>
          <w:trHeight w:val="280"/>
          <w:jc w:val="center"/>
        </w:trPr>
        <w:tc>
          <w:tcPr>
            <w:tcW w:w="1212" w:type="dxa"/>
            <w:tcBorders>
              <w:top w:val="nil"/>
              <w:left w:val="single" w:sz="4" w:space="0" w:color="auto"/>
              <w:bottom w:val="single" w:sz="4" w:space="0" w:color="auto"/>
              <w:right w:val="single" w:sz="4" w:space="0" w:color="auto"/>
            </w:tcBorders>
            <w:shd w:val="clear" w:color="auto" w:fill="auto"/>
            <w:vAlign w:val="center"/>
            <w:hideMark/>
          </w:tcPr>
          <w:p w14:paraId="38CE5189" w14:textId="77777777" w:rsidR="00DA4A2E" w:rsidRPr="008F187B" w:rsidRDefault="00DA4A2E" w:rsidP="00DA4A2E">
            <w:pPr>
              <w:pStyle w:val="af1"/>
              <w:rPr>
                <w:rFonts w:eastAsia="Times New Roman"/>
                <w:lang w:eastAsia="ru-RU"/>
              </w:rPr>
            </w:pPr>
            <w:r w:rsidRPr="008F187B">
              <w:rPr>
                <w:rFonts w:eastAsia="Times New Roman"/>
                <w:lang w:eastAsia="ru-RU"/>
              </w:rPr>
              <w:lastRenderedPageBreak/>
              <w:t>17</w:t>
            </w:r>
          </w:p>
        </w:tc>
        <w:tc>
          <w:tcPr>
            <w:tcW w:w="1436" w:type="dxa"/>
            <w:tcBorders>
              <w:top w:val="nil"/>
              <w:left w:val="nil"/>
              <w:bottom w:val="single" w:sz="4" w:space="0" w:color="auto"/>
              <w:right w:val="single" w:sz="4" w:space="0" w:color="auto"/>
            </w:tcBorders>
            <w:shd w:val="clear" w:color="auto" w:fill="auto"/>
            <w:noWrap/>
            <w:vAlign w:val="center"/>
            <w:hideMark/>
          </w:tcPr>
          <w:p w14:paraId="5E1AB92D" w14:textId="77777777" w:rsidR="00DA4A2E" w:rsidRPr="008F187B" w:rsidRDefault="00DA4A2E" w:rsidP="00DA4A2E">
            <w:pPr>
              <w:pStyle w:val="af1"/>
              <w:rPr>
                <w:rFonts w:eastAsia="Times New Roman"/>
                <w:lang w:eastAsia="ru-RU"/>
              </w:rPr>
            </w:pPr>
            <w:r w:rsidRPr="008F187B">
              <w:rPr>
                <w:rFonts w:eastAsia="Times New Roman"/>
                <w:lang w:eastAsia="ru-RU"/>
              </w:rPr>
              <w:t>0</w:t>
            </w:r>
          </w:p>
        </w:tc>
        <w:tc>
          <w:tcPr>
            <w:tcW w:w="1510" w:type="dxa"/>
            <w:tcBorders>
              <w:top w:val="nil"/>
              <w:left w:val="nil"/>
              <w:bottom w:val="single" w:sz="4" w:space="0" w:color="auto"/>
              <w:right w:val="single" w:sz="4" w:space="0" w:color="auto"/>
            </w:tcBorders>
            <w:shd w:val="clear" w:color="000000" w:fill="ACB9CA"/>
            <w:noWrap/>
            <w:vAlign w:val="center"/>
            <w:hideMark/>
          </w:tcPr>
          <w:p w14:paraId="423EED55" w14:textId="77777777" w:rsidR="00DA4A2E" w:rsidRPr="008F187B" w:rsidRDefault="00DA4A2E" w:rsidP="00DA4A2E">
            <w:pPr>
              <w:pStyle w:val="af1"/>
              <w:rPr>
                <w:rFonts w:eastAsia="Times New Roman"/>
                <w:lang w:eastAsia="ru-RU"/>
              </w:rPr>
            </w:pPr>
            <w:r w:rsidRPr="008F187B">
              <w:rPr>
                <w:rFonts w:eastAsia="Times New Roman"/>
                <w:lang w:eastAsia="ru-RU"/>
              </w:rPr>
              <w:t>96,9</w:t>
            </w:r>
          </w:p>
        </w:tc>
        <w:tc>
          <w:tcPr>
            <w:tcW w:w="1213" w:type="dxa"/>
            <w:tcBorders>
              <w:top w:val="nil"/>
              <w:left w:val="nil"/>
              <w:bottom w:val="single" w:sz="4" w:space="0" w:color="auto"/>
              <w:right w:val="single" w:sz="4" w:space="0" w:color="auto"/>
            </w:tcBorders>
            <w:shd w:val="clear" w:color="auto" w:fill="auto"/>
            <w:noWrap/>
            <w:vAlign w:val="center"/>
            <w:hideMark/>
          </w:tcPr>
          <w:p w14:paraId="0323A4A2" w14:textId="77777777" w:rsidR="00DA4A2E" w:rsidRPr="008F187B" w:rsidRDefault="00DA4A2E" w:rsidP="00DA4A2E">
            <w:pPr>
              <w:pStyle w:val="af1"/>
              <w:rPr>
                <w:rFonts w:eastAsia="Times New Roman"/>
                <w:lang w:eastAsia="ru-RU"/>
              </w:rPr>
            </w:pPr>
            <w:r w:rsidRPr="008F187B">
              <w:rPr>
                <w:rFonts w:eastAsia="Times New Roman"/>
                <w:lang w:eastAsia="ru-RU"/>
              </w:rPr>
              <w:t>2,5</w:t>
            </w:r>
          </w:p>
        </w:tc>
        <w:tc>
          <w:tcPr>
            <w:tcW w:w="1213" w:type="dxa"/>
            <w:tcBorders>
              <w:top w:val="nil"/>
              <w:left w:val="nil"/>
              <w:bottom w:val="single" w:sz="4" w:space="0" w:color="auto"/>
              <w:right w:val="single" w:sz="4" w:space="0" w:color="auto"/>
            </w:tcBorders>
            <w:shd w:val="clear" w:color="auto" w:fill="auto"/>
            <w:noWrap/>
            <w:vAlign w:val="center"/>
            <w:hideMark/>
          </w:tcPr>
          <w:p w14:paraId="096F8AA9" w14:textId="77777777" w:rsidR="00DA4A2E" w:rsidRPr="008F187B" w:rsidRDefault="00DA4A2E" w:rsidP="00DA4A2E">
            <w:pPr>
              <w:pStyle w:val="af1"/>
              <w:rPr>
                <w:rFonts w:eastAsia="Times New Roman"/>
                <w:lang w:eastAsia="ru-RU"/>
              </w:rPr>
            </w:pPr>
            <w:r w:rsidRPr="008F187B">
              <w:rPr>
                <w:rFonts w:eastAsia="Times New Roman"/>
                <w:lang w:eastAsia="ru-RU"/>
              </w:rPr>
              <w:t>0,6</w:t>
            </w:r>
          </w:p>
        </w:tc>
        <w:tc>
          <w:tcPr>
            <w:tcW w:w="2772" w:type="dxa"/>
            <w:tcBorders>
              <w:top w:val="nil"/>
              <w:left w:val="nil"/>
              <w:bottom w:val="single" w:sz="4" w:space="0" w:color="auto"/>
              <w:right w:val="single" w:sz="4" w:space="0" w:color="auto"/>
            </w:tcBorders>
            <w:shd w:val="clear" w:color="000000" w:fill="FFFF00"/>
            <w:noWrap/>
            <w:vAlign w:val="center"/>
            <w:hideMark/>
          </w:tcPr>
          <w:p w14:paraId="17272488" w14:textId="77777777" w:rsidR="00DA4A2E" w:rsidRPr="008F187B" w:rsidRDefault="00DA4A2E" w:rsidP="00DA4A2E">
            <w:pPr>
              <w:pStyle w:val="af1"/>
              <w:rPr>
                <w:rFonts w:eastAsia="Times New Roman"/>
                <w:lang w:eastAsia="ru-RU"/>
              </w:rPr>
            </w:pPr>
            <w:r w:rsidRPr="008F187B">
              <w:rPr>
                <w:rFonts w:eastAsia="Times New Roman"/>
                <w:lang w:eastAsia="ru-RU"/>
              </w:rPr>
              <w:t>песок мелкозернистый</w:t>
            </w:r>
          </w:p>
        </w:tc>
      </w:tr>
      <w:tr w:rsidR="00DA4A2E" w:rsidRPr="008F187B" w14:paraId="29356DBE" w14:textId="77777777" w:rsidTr="00DA4A2E">
        <w:trPr>
          <w:trHeight w:val="280"/>
          <w:jc w:val="center"/>
        </w:trPr>
        <w:tc>
          <w:tcPr>
            <w:tcW w:w="1212" w:type="dxa"/>
            <w:tcBorders>
              <w:top w:val="nil"/>
              <w:left w:val="single" w:sz="4" w:space="0" w:color="auto"/>
              <w:bottom w:val="single" w:sz="4" w:space="0" w:color="auto"/>
              <w:right w:val="single" w:sz="4" w:space="0" w:color="auto"/>
            </w:tcBorders>
            <w:shd w:val="clear" w:color="auto" w:fill="auto"/>
            <w:noWrap/>
            <w:vAlign w:val="center"/>
            <w:hideMark/>
          </w:tcPr>
          <w:p w14:paraId="4D9F65A1" w14:textId="77777777" w:rsidR="00DA4A2E" w:rsidRPr="008F187B" w:rsidRDefault="00DA4A2E" w:rsidP="00DA4A2E">
            <w:pPr>
              <w:pStyle w:val="af1"/>
              <w:rPr>
                <w:rFonts w:eastAsia="Times New Roman"/>
                <w:lang w:eastAsia="ru-RU"/>
              </w:rPr>
            </w:pPr>
            <w:r w:rsidRPr="008F187B">
              <w:rPr>
                <w:rFonts w:eastAsia="Times New Roman"/>
                <w:lang w:eastAsia="ru-RU"/>
              </w:rPr>
              <w:t>18</w:t>
            </w:r>
          </w:p>
        </w:tc>
        <w:tc>
          <w:tcPr>
            <w:tcW w:w="1436" w:type="dxa"/>
            <w:tcBorders>
              <w:top w:val="nil"/>
              <w:left w:val="nil"/>
              <w:bottom w:val="single" w:sz="4" w:space="0" w:color="auto"/>
              <w:right w:val="single" w:sz="4" w:space="0" w:color="auto"/>
            </w:tcBorders>
            <w:shd w:val="clear" w:color="auto" w:fill="auto"/>
            <w:noWrap/>
            <w:vAlign w:val="center"/>
            <w:hideMark/>
          </w:tcPr>
          <w:p w14:paraId="770A9F69" w14:textId="77777777" w:rsidR="00DA4A2E" w:rsidRPr="008F187B" w:rsidRDefault="00DA4A2E" w:rsidP="00DA4A2E">
            <w:pPr>
              <w:pStyle w:val="af1"/>
              <w:rPr>
                <w:rFonts w:eastAsia="Times New Roman"/>
                <w:lang w:eastAsia="ru-RU"/>
              </w:rPr>
            </w:pPr>
            <w:r w:rsidRPr="008F187B">
              <w:rPr>
                <w:rFonts w:eastAsia="Times New Roman"/>
                <w:lang w:eastAsia="ru-RU"/>
              </w:rPr>
              <w:t>0</w:t>
            </w:r>
          </w:p>
        </w:tc>
        <w:tc>
          <w:tcPr>
            <w:tcW w:w="1510" w:type="dxa"/>
            <w:tcBorders>
              <w:top w:val="nil"/>
              <w:left w:val="nil"/>
              <w:bottom w:val="single" w:sz="4" w:space="0" w:color="auto"/>
              <w:right w:val="single" w:sz="4" w:space="0" w:color="auto"/>
            </w:tcBorders>
            <w:shd w:val="clear" w:color="000000" w:fill="ACB9CA"/>
            <w:noWrap/>
            <w:vAlign w:val="center"/>
            <w:hideMark/>
          </w:tcPr>
          <w:p w14:paraId="6D927BBF" w14:textId="77777777" w:rsidR="00DA4A2E" w:rsidRPr="008F187B" w:rsidRDefault="00DA4A2E" w:rsidP="00DA4A2E">
            <w:pPr>
              <w:pStyle w:val="af1"/>
              <w:rPr>
                <w:rFonts w:eastAsia="Times New Roman"/>
                <w:lang w:eastAsia="ru-RU"/>
              </w:rPr>
            </w:pPr>
            <w:r w:rsidRPr="008F187B">
              <w:rPr>
                <w:rFonts w:eastAsia="Times New Roman"/>
                <w:lang w:eastAsia="ru-RU"/>
              </w:rPr>
              <w:t>74</w:t>
            </w:r>
          </w:p>
        </w:tc>
        <w:tc>
          <w:tcPr>
            <w:tcW w:w="1213" w:type="dxa"/>
            <w:tcBorders>
              <w:top w:val="nil"/>
              <w:left w:val="nil"/>
              <w:bottom w:val="single" w:sz="4" w:space="0" w:color="auto"/>
              <w:right w:val="single" w:sz="4" w:space="0" w:color="auto"/>
            </w:tcBorders>
            <w:shd w:val="clear" w:color="auto" w:fill="auto"/>
            <w:noWrap/>
            <w:vAlign w:val="center"/>
            <w:hideMark/>
          </w:tcPr>
          <w:p w14:paraId="27A2514A" w14:textId="77777777" w:rsidR="00DA4A2E" w:rsidRPr="008F187B" w:rsidRDefault="00DA4A2E" w:rsidP="00DA4A2E">
            <w:pPr>
              <w:pStyle w:val="af1"/>
              <w:rPr>
                <w:rFonts w:eastAsia="Times New Roman"/>
                <w:lang w:eastAsia="ru-RU"/>
              </w:rPr>
            </w:pPr>
            <w:r w:rsidRPr="008F187B">
              <w:rPr>
                <w:rFonts w:eastAsia="Times New Roman"/>
                <w:lang w:eastAsia="ru-RU"/>
              </w:rPr>
              <w:t>22,2</w:t>
            </w:r>
          </w:p>
        </w:tc>
        <w:tc>
          <w:tcPr>
            <w:tcW w:w="1213" w:type="dxa"/>
            <w:tcBorders>
              <w:top w:val="nil"/>
              <w:left w:val="nil"/>
              <w:bottom w:val="single" w:sz="4" w:space="0" w:color="auto"/>
              <w:right w:val="single" w:sz="4" w:space="0" w:color="auto"/>
            </w:tcBorders>
            <w:shd w:val="clear" w:color="auto" w:fill="auto"/>
            <w:noWrap/>
            <w:vAlign w:val="center"/>
            <w:hideMark/>
          </w:tcPr>
          <w:p w14:paraId="191543F3" w14:textId="77777777" w:rsidR="00DA4A2E" w:rsidRPr="008F187B" w:rsidRDefault="00DA4A2E" w:rsidP="00DA4A2E">
            <w:pPr>
              <w:pStyle w:val="af1"/>
              <w:rPr>
                <w:rFonts w:eastAsia="Times New Roman"/>
                <w:lang w:eastAsia="ru-RU"/>
              </w:rPr>
            </w:pPr>
            <w:r w:rsidRPr="008F187B">
              <w:rPr>
                <w:rFonts w:eastAsia="Times New Roman"/>
                <w:lang w:eastAsia="ru-RU"/>
              </w:rPr>
              <w:t>3,8</w:t>
            </w:r>
          </w:p>
        </w:tc>
        <w:tc>
          <w:tcPr>
            <w:tcW w:w="2772" w:type="dxa"/>
            <w:tcBorders>
              <w:top w:val="nil"/>
              <w:left w:val="nil"/>
              <w:bottom w:val="single" w:sz="4" w:space="0" w:color="auto"/>
              <w:right w:val="single" w:sz="4" w:space="0" w:color="auto"/>
            </w:tcBorders>
            <w:shd w:val="clear" w:color="000000" w:fill="FFFF66"/>
            <w:noWrap/>
            <w:vAlign w:val="center"/>
            <w:hideMark/>
          </w:tcPr>
          <w:p w14:paraId="5FDC805E" w14:textId="77777777" w:rsidR="00DA4A2E" w:rsidRPr="008F187B" w:rsidRDefault="00DA4A2E" w:rsidP="00DA4A2E">
            <w:pPr>
              <w:pStyle w:val="af1"/>
              <w:rPr>
                <w:rFonts w:eastAsia="Times New Roman"/>
                <w:lang w:eastAsia="ru-RU"/>
              </w:rPr>
            </w:pPr>
            <w:r w:rsidRPr="008F187B">
              <w:rPr>
                <w:rFonts w:eastAsia="Times New Roman"/>
                <w:lang w:eastAsia="ru-RU"/>
              </w:rPr>
              <w:t>песок тонко-мелкозернистый</w:t>
            </w:r>
          </w:p>
        </w:tc>
      </w:tr>
      <w:tr w:rsidR="00DA4A2E" w:rsidRPr="008F187B" w14:paraId="650F5AB7" w14:textId="77777777" w:rsidTr="00DA4A2E">
        <w:trPr>
          <w:trHeight w:val="280"/>
          <w:jc w:val="center"/>
        </w:trPr>
        <w:tc>
          <w:tcPr>
            <w:tcW w:w="1212" w:type="dxa"/>
            <w:tcBorders>
              <w:top w:val="nil"/>
              <w:left w:val="single" w:sz="4" w:space="0" w:color="auto"/>
              <w:bottom w:val="single" w:sz="4" w:space="0" w:color="auto"/>
              <w:right w:val="single" w:sz="4" w:space="0" w:color="auto"/>
            </w:tcBorders>
            <w:shd w:val="clear" w:color="auto" w:fill="auto"/>
            <w:noWrap/>
            <w:vAlign w:val="center"/>
            <w:hideMark/>
          </w:tcPr>
          <w:p w14:paraId="01BFD277" w14:textId="77777777" w:rsidR="00DA4A2E" w:rsidRPr="008F187B" w:rsidRDefault="00DA4A2E" w:rsidP="00DA4A2E">
            <w:pPr>
              <w:pStyle w:val="af1"/>
              <w:rPr>
                <w:rFonts w:eastAsia="Times New Roman"/>
                <w:lang w:eastAsia="ru-RU"/>
              </w:rPr>
            </w:pPr>
            <w:r w:rsidRPr="008F187B">
              <w:rPr>
                <w:rFonts w:eastAsia="Times New Roman"/>
                <w:lang w:eastAsia="ru-RU"/>
              </w:rPr>
              <w:t>19</w:t>
            </w:r>
          </w:p>
        </w:tc>
        <w:tc>
          <w:tcPr>
            <w:tcW w:w="1436" w:type="dxa"/>
            <w:tcBorders>
              <w:top w:val="nil"/>
              <w:left w:val="nil"/>
              <w:bottom w:val="single" w:sz="4" w:space="0" w:color="auto"/>
              <w:right w:val="single" w:sz="4" w:space="0" w:color="auto"/>
            </w:tcBorders>
            <w:shd w:val="clear" w:color="auto" w:fill="auto"/>
            <w:noWrap/>
            <w:vAlign w:val="center"/>
            <w:hideMark/>
          </w:tcPr>
          <w:p w14:paraId="36F9DACD" w14:textId="77777777" w:rsidR="00DA4A2E" w:rsidRPr="008F187B" w:rsidRDefault="00DA4A2E" w:rsidP="00DA4A2E">
            <w:pPr>
              <w:pStyle w:val="af1"/>
              <w:rPr>
                <w:rFonts w:eastAsia="Times New Roman"/>
                <w:lang w:eastAsia="ru-RU"/>
              </w:rPr>
            </w:pPr>
            <w:r w:rsidRPr="008F187B">
              <w:rPr>
                <w:rFonts w:eastAsia="Times New Roman"/>
                <w:lang w:eastAsia="ru-RU"/>
              </w:rPr>
              <w:t>0</w:t>
            </w:r>
          </w:p>
        </w:tc>
        <w:tc>
          <w:tcPr>
            <w:tcW w:w="1510" w:type="dxa"/>
            <w:tcBorders>
              <w:top w:val="nil"/>
              <w:left w:val="nil"/>
              <w:bottom w:val="single" w:sz="4" w:space="0" w:color="auto"/>
              <w:right w:val="single" w:sz="4" w:space="0" w:color="auto"/>
            </w:tcBorders>
            <w:shd w:val="clear" w:color="000000" w:fill="ACB9CA"/>
            <w:noWrap/>
            <w:vAlign w:val="center"/>
            <w:hideMark/>
          </w:tcPr>
          <w:p w14:paraId="2A4BAD76" w14:textId="77777777" w:rsidR="00DA4A2E" w:rsidRPr="008F187B" w:rsidRDefault="00DA4A2E" w:rsidP="00DA4A2E">
            <w:pPr>
              <w:pStyle w:val="af1"/>
              <w:rPr>
                <w:rFonts w:eastAsia="Times New Roman"/>
                <w:lang w:eastAsia="ru-RU"/>
              </w:rPr>
            </w:pPr>
            <w:r w:rsidRPr="008F187B">
              <w:rPr>
                <w:rFonts w:eastAsia="Times New Roman"/>
                <w:lang w:eastAsia="ru-RU"/>
              </w:rPr>
              <w:t>81,4</w:t>
            </w:r>
          </w:p>
        </w:tc>
        <w:tc>
          <w:tcPr>
            <w:tcW w:w="1213" w:type="dxa"/>
            <w:tcBorders>
              <w:top w:val="nil"/>
              <w:left w:val="nil"/>
              <w:bottom w:val="single" w:sz="4" w:space="0" w:color="auto"/>
              <w:right w:val="single" w:sz="4" w:space="0" w:color="auto"/>
            </w:tcBorders>
            <w:shd w:val="clear" w:color="auto" w:fill="auto"/>
            <w:noWrap/>
            <w:vAlign w:val="center"/>
            <w:hideMark/>
          </w:tcPr>
          <w:p w14:paraId="344A612F" w14:textId="77777777" w:rsidR="00DA4A2E" w:rsidRPr="008F187B" w:rsidRDefault="00DA4A2E" w:rsidP="00DA4A2E">
            <w:pPr>
              <w:pStyle w:val="af1"/>
              <w:rPr>
                <w:rFonts w:eastAsia="Times New Roman"/>
                <w:lang w:eastAsia="ru-RU"/>
              </w:rPr>
            </w:pPr>
            <w:r w:rsidRPr="008F187B">
              <w:rPr>
                <w:rFonts w:eastAsia="Times New Roman"/>
                <w:lang w:eastAsia="ru-RU"/>
              </w:rPr>
              <w:t>11,2</w:t>
            </w:r>
          </w:p>
        </w:tc>
        <w:tc>
          <w:tcPr>
            <w:tcW w:w="1213" w:type="dxa"/>
            <w:tcBorders>
              <w:top w:val="nil"/>
              <w:left w:val="nil"/>
              <w:bottom w:val="single" w:sz="4" w:space="0" w:color="auto"/>
              <w:right w:val="single" w:sz="4" w:space="0" w:color="auto"/>
            </w:tcBorders>
            <w:shd w:val="clear" w:color="auto" w:fill="auto"/>
            <w:noWrap/>
            <w:vAlign w:val="center"/>
            <w:hideMark/>
          </w:tcPr>
          <w:p w14:paraId="247F0F55" w14:textId="77777777" w:rsidR="00DA4A2E" w:rsidRPr="008F187B" w:rsidRDefault="00DA4A2E" w:rsidP="00DA4A2E">
            <w:pPr>
              <w:pStyle w:val="af1"/>
              <w:rPr>
                <w:rFonts w:eastAsia="Times New Roman"/>
                <w:lang w:eastAsia="ru-RU"/>
              </w:rPr>
            </w:pPr>
            <w:r w:rsidRPr="008F187B">
              <w:rPr>
                <w:rFonts w:eastAsia="Times New Roman"/>
                <w:lang w:eastAsia="ru-RU"/>
              </w:rPr>
              <w:t>7,4</w:t>
            </w:r>
          </w:p>
        </w:tc>
        <w:tc>
          <w:tcPr>
            <w:tcW w:w="2772" w:type="dxa"/>
            <w:tcBorders>
              <w:top w:val="nil"/>
              <w:left w:val="nil"/>
              <w:bottom w:val="single" w:sz="4" w:space="0" w:color="auto"/>
              <w:right w:val="single" w:sz="4" w:space="0" w:color="auto"/>
            </w:tcBorders>
            <w:shd w:val="clear" w:color="000000" w:fill="FDF107"/>
            <w:noWrap/>
            <w:vAlign w:val="center"/>
            <w:hideMark/>
          </w:tcPr>
          <w:p w14:paraId="397BFFC1" w14:textId="77777777" w:rsidR="00DA4A2E" w:rsidRPr="008F187B" w:rsidRDefault="00DA4A2E" w:rsidP="00DA4A2E">
            <w:pPr>
              <w:pStyle w:val="af1"/>
              <w:rPr>
                <w:rFonts w:eastAsia="Times New Roman"/>
                <w:lang w:eastAsia="ru-RU"/>
              </w:rPr>
            </w:pPr>
            <w:r w:rsidRPr="008F187B">
              <w:rPr>
                <w:rFonts w:eastAsia="Times New Roman"/>
                <w:lang w:eastAsia="ru-RU"/>
              </w:rPr>
              <w:t>песок средне-мелкозернистый</w:t>
            </w:r>
          </w:p>
        </w:tc>
      </w:tr>
      <w:tr w:rsidR="00DA4A2E" w:rsidRPr="008F187B" w14:paraId="3DF4BE08" w14:textId="77777777" w:rsidTr="00DA4A2E">
        <w:trPr>
          <w:trHeight w:val="280"/>
          <w:jc w:val="center"/>
        </w:trPr>
        <w:tc>
          <w:tcPr>
            <w:tcW w:w="1212" w:type="dxa"/>
            <w:tcBorders>
              <w:top w:val="nil"/>
              <w:left w:val="single" w:sz="4" w:space="0" w:color="auto"/>
              <w:bottom w:val="single" w:sz="4" w:space="0" w:color="auto"/>
              <w:right w:val="single" w:sz="4" w:space="0" w:color="auto"/>
            </w:tcBorders>
            <w:shd w:val="clear" w:color="auto" w:fill="auto"/>
            <w:noWrap/>
            <w:vAlign w:val="center"/>
            <w:hideMark/>
          </w:tcPr>
          <w:p w14:paraId="191802E3" w14:textId="77777777" w:rsidR="00DA4A2E" w:rsidRPr="008F187B" w:rsidRDefault="00DA4A2E" w:rsidP="00DA4A2E">
            <w:pPr>
              <w:pStyle w:val="af1"/>
              <w:rPr>
                <w:rFonts w:eastAsia="Times New Roman"/>
                <w:lang w:eastAsia="ru-RU"/>
              </w:rPr>
            </w:pPr>
            <w:r w:rsidRPr="008F187B">
              <w:rPr>
                <w:rFonts w:eastAsia="Times New Roman"/>
                <w:lang w:eastAsia="ru-RU"/>
              </w:rPr>
              <w:t>20</w:t>
            </w:r>
          </w:p>
        </w:tc>
        <w:tc>
          <w:tcPr>
            <w:tcW w:w="1436" w:type="dxa"/>
            <w:tcBorders>
              <w:top w:val="nil"/>
              <w:left w:val="nil"/>
              <w:bottom w:val="single" w:sz="4" w:space="0" w:color="auto"/>
              <w:right w:val="single" w:sz="4" w:space="0" w:color="auto"/>
            </w:tcBorders>
            <w:shd w:val="clear" w:color="auto" w:fill="auto"/>
            <w:noWrap/>
            <w:vAlign w:val="center"/>
            <w:hideMark/>
          </w:tcPr>
          <w:p w14:paraId="4933813A" w14:textId="77777777" w:rsidR="00DA4A2E" w:rsidRPr="008F187B" w:rsidRDefault="00DA4A2E" w:rsidP="00DA4A2E">
            <w:pPr>
              <w:pStyle w:val="af1"/>
              <w:rPr>
                <w:rFonts w:eastAsia="Times New Roman"/>
                <w:lang w:eastAsia="ru-RU"/>
              </w:rPr>
            </w:pPr>
            <w:r w:rsidRPr="008F187B">
              <w:rPr>
                <w:rFonts w:eastAsia="Times New Roman"/>
                <w:lang w:eastAsia="ru-RU"/>
              </w:rPr>
              <w:t>0</w:t>
            </w:r>
          </w:p>
        </w:tc>
        <w:tc>
          <w:tcPr>
            <w:tcW w:w="1510" w:type="dxa"/>
            <w:tcBorders>
              <w:top w:val="nil"/>
              <w:left w:val="nil"/>
              <w:bottom w:val="single" w:sz="4" w:space="0" w:color="auto"/>
              <w:right w:val="single" w:sz="4" w:space="0" w:color="auto"/>
            </w:tcBorders>
            <w:shd w:val="clear" w:color="000000" w:fill="ACB9CA"/>
            <w:noWrap/>
            <w:vAlign w:val="center"/>
            <w:hideMark/>
          </w:tcPr>
          <w:p w14:paraId="57F161D7" w14:textId="77777777" w:rsidR="00DA4A2E" w:rsidRPr="008F187B" w:rsidRDefault="00DA4A2E" w:rsidP="00DA4A2E">
            <w:pPr>
              <w:pStyle w:val="af1"/>
              <w:rPr>
                <w:rFonts w:eastAsia="Times New Roman"/>
                <w:lang w:eastAsia="ru-RU"/>
              </w:rPr>
            </w:pPr>
            <w:r w:rsidRPr="008F187B">
              <w:rPr>
                <w:rFonts w:eastAsia="Times New Roman"/>
                <w:lang w:eastAsia="ru-RU"/>
              </w:rPr>
              <w:t>73,4</w:t>
            </w:r>
          </w:p>
        </w:tc>
        <w:tc>
          <w:tcPr>
            <w:tcW w:w="1213" w:type="dxa"/>
            <w:tcBorders>
              <w:top w:val="nil"/>
              <w:left w:val="nil"/>
              <w:bottom w:val="single" w:sz="4" w:space="0" w:color="auto"/>
              <w:right w:val="single" w:sz="4" w:space="0" w:color="auto"/>
            </w:tcBorders>
            <w:shd w:val="clear" w:color="auto" w:fill="auto"/>
            <w:noWrap/>
            <w:vAlign w:val="center"/>
            <w:hideMark/>
          </w:tcPr>
          <w:p w14:paraId="624351CA" w14:textId="77777777" w:rsidR="00DA4A2E" w:rsidRPr="008F187B" w:rsidRDefault="00DA4A2E" w:rsidP="00DA4A2E">
            <w:pPr>
              <w:pStyle w:val="af1"/>
              <w:rPr>
                <w:rFonts w:eastAsia="Times New Roman"/>
                <w:lang w:eastAsia="ru-RU"/>
              </w:rPr>
            </w:pPr>
            <w:r w:rsidRPr="008F187B">
              <w:rPr>
                <w:rFonts w:eastAsia="Times New Roman"/>
                <w:lang w:eastAsia="ru-RU"/>
              </w:rPr>
              <w:t>22,1</w:t>
            </w:r>
          </w:p>
        </w:tc>
        <w:tc>
          <w:tcPr>
            <w:tcW w:w="1213" w:type="dxa"/>
            <w:tcBorders>
              <w:top w:val="nil"/>
              <w:left w:val="nil"/>
              <w:bottom w:val="single" w:sz="4" w:space="0" w:color="auto"/>
              <w:right w:val="single" w:sz="4" w:space="0" w:color="auto"/>
            </w:tcBorders>
            <w:shd w:val="clear" w:color="auto" w:fill="auto"/>
            <w:noWrap/>
            <w:vAlign w:val="center"/>
            <w:hideMark/>
          </w:tcPr>
          <w:p w14:paraId="4BA5A6AC" w14:textId="77777777" w:rsidR="00DA4A2E" w:rsidRPr="008F187B" w:rsidRDefault="00DA4A2E" w:rsidP="00DA4A2E">
            <w:pPr>
              <w:pStyle w:val="af1"/>
              <w:rPr>
                <w:rFonts w:eastAsia="Times New Roman"/>
                <w:lang w:eastAsia="ru-RU"/>
              </w:rPr>
            </w:pPr>
            <w:r w:rsidRPr="008F187B">
              <w:rPr>
                <w:rFonts w:eastAsia="Times New Roman"/>
                <w:lang w:eastAsia="ru-RU"/>
              </w:rPr>
              <w:t>4,5</w:t>
            </w:r>
          </w:p>
        </w:tc>
        <w:tc>
          <w:tcPr>
            <w:tcW w:w="2772" w:type="dxa"/>
            <w:tcBorders>
              <w:top w:val="nil"/>
              <w:left w:val="nil"/>
              <w:bottom w:val="single" w:sz="4" w:space="0" w:color="auto"/>
              <w:right w:val="single" w:sz="4" w:space="0" w:color="auto"/>
            </w:tcBorders>
            <w:shd w:val="clear" w:color="000000" w:fill="FDF107"/>
            <w:noWrap/>
            <w:vAlign w:val="center"/>
            <w:hideMark/>
          </w:tcPr>
          <w:p w14:paraId="2CF7EABA" w14:textId="77777777" w:rsidR="00DA4A2E" w:rsidRPr="008F187B" w:rsidRDefault="00DA4A2E" w:rsidP="00DA4A2E">
            <w:pPr>
              <w:pStyle w:val="af1"/>
              <w:rPr>
                <w:rFonts w:eastAsia="Times New Roman"/>
                <w:lang w:eastAsia="ru-RU"/>
              </w:rPr>
            </w:pPr>
            <w:r w:rsidRPr="008F187B">
              <w:rPr>
                <w:rFonts w:eastAsia="Times New Roman"/>
                <w:lang w:eastAsia="ru-RU"/>
              </w:rPr>
              <w:t>песок средне-мелкозернистый</w:t>
            </w:r>
          </w:p>
        </w:tc>
      </w:tr>
      <w:tr w:rsidR="00DA4A2E" w:rsidRPr="008F187B" w14:paraId="6E61EAE7" w14:textId="77777777" w:rsidTr="00DA4A2E">
        <w:trPr>
          <w:trHeight w:val="290"/>
          <w:jc w:val="center"/>
        </w:trPr>
        <w:tc>
          <w:tcPr>
            <w:tcW w:w="1212" w:type="dxa"/>
            <w:tcBorders>
              <w:top w:val="nil"/>
              <w:left w:val="single" w:sz="4" w:space="0" w:color="auto"/>
              <w:bottom w:val="single" w:sz="4" w:space="0" w:color="auto"/>
              <w:right w:val="single" w:sz="4" w:space="0" w:color="auto"/>
            </w:tcBorders>
            <w:shd w:val="clear" w:color="000000" w:fill="ACB9CA"/>
            <w:noWrap/>
            <w:vAlign w:val="bottom"/>
            <w:hideMark/>
          </w:tcPr>
          <w:p w14:paraId="712B184A" w14:textId="77777777" w:rsidR="00DA4A2E" w:rsidRPr="008F187B" w:rsidRDefault="00DA4A2E" w:rsidP="00CC0077">
            <w:pPr>
              <w:spacing w:after="0" w:line="240" w:lineRule="auto"/>
              <w:ind w:firstLine="0"/>
              <w:contextualSpacing w:val="0"/>
              <w:jc w:val="left"/>
              <w:rPr>
                <w:rFonts w:eastAsia="Times New Roman"/>
                <w:color w:val="000000"/>
                <w:sz w:val="16"/>
                <w:szCs w:val="16"/>
                <w:lang w:eastAsia="ru-RU"/>
              </w:rPr>
            </w:pPr>
            <w:r w:rsidRPr="008F187B">
              <w:rPr>
                <w:rFonts w:eastAsia="Times New Roman"/>
                <w:color w:val="000000"/>
                <w:sz w:val="16"/>
                <w:szCs w:val="16"/>
                <w:lang w:eastAsia="ru-RU"/>
              </w:rPr>
              <w:t> </w:t>
            </w:r>
          </w:p>
        </w:tc>
        <w:tc>
          <w:tcPr>
            <w:tcW w:w="2946" w:type="dxa"/>
            <w:gridSpan w:val="2"/>
            <w:tcBorders>
              <w:top w:val="nil"/>
              <w:left w:val="nil"/>
              <w:bottom w:val="single" w:sz="4" w:space="0" w:color="auto"/>
              <w:right w:val="single" w:sz="4" w:space="0" w:color="000000"/>
            </w:tcBorders>
            <w:shd w:val="clear" w:color="auto" w:fill="auto"/>
            <w:noWrap/>
            <w:vAlign w:val="center"/>
            <w:hideMark/>
          </w:tcPr>
          <w:p w14:paraId="1D4FB17E" w14:textId="77777777" w:rsidR="00DA4A2E" w:rsidRPr="008F187B" w:rsidRDefault="00DA4A2E" w:rsidP="00CC0077">
            <w:pPr>
              <w:spacing w:after="0" w:line="240" w:lineRule="auto"/>
              <w:ind w:firstLine="0"/>
              <w:contextualSpacing w:val="0"/>
              <w:jc w:val="center"/>
              <w:rPr>
                <w:rFonts w:eastAsia="Times New Roman"/>
                <w:b/>
                <w:bCs/>
                <w:color w:val="000000"/>
                <w:sz w:val="16"/>
                <w:szCs w:val="16"/>
                <w:lang w:eastAsia="ru-RU"/>
              </w:rPr>
            </w:pPr>
            <w:r w:rsidRPr="008F187B">
              <w:rPr>
                <w:rFonts w:eastAsia="Times New Roman"/>
                <w:b/>
                <w:bCs/>
                <w:color w:val="000000"/>
                <w:sz w:val="16"/>
                <w:szCs w:val="16"/>
                <w:lang w:eastAsia="ru-RU"/>
              </w:rPr>
              <w:t>Преобладающая фракция</w:t>
            </w:r>
          </w:p>
        </w:tc>
        <w:tc>
          <w:tcPr>
            <w:tcW w:w="1213" w:type="dxa"/>
            <w:tcBorders>
              <w:top w:val="nil"/>
              <w:left w:val="nil"/>
              <w:bottom w:val="nil"/>
              <w:right w:val="nil"/>
            </w:tcBorders>
            <w:shd w:val="clear" w:color="auto" w:fill="auto"/>
            <w:noWrap/>
            <w:vAlign w:val="bottom"/>
            <w:hideMark/>
          </w:tcPr>
          <w:p w14:paraId="1558E3C0" w14:textId="77777777" w:rsidR="00DA4A2E" w:rsidRPr="008F187B" w:rsidRDefault="00DA4A2E" w:rsidP="00CC0077">
            <w:pPr>
              <w:spacing w:after="0" w:line="240" w:lineRule="auto"/>
              <w:ind w:firstLine="0"/>
              <w:contextualSpacing w:val="0"/>
              <w:jc w:val="center"/>
              <w:rPr>
                <w:rFonts w:eastAsia="Times New Roman"/>
                <w:b/>
                <w:bCs/>
                <w:color w:val="000000"/>
                <w:sz w:val="16"/>
                <w:szCs w:val="16"/>
                <w:lang w:eastAsia="ru-RU"/>
              </w:rPr>
            </w:pPr>
          </w:p>
        </w:tc>
        <w:tc>
          <w:tcPr>
            <w:tcW w:w="1213" w:type="dxa"/>
            <w:tcBorders>
              <w:top w:val="nil"/>
              <w:left w:val="nil"/>
              <w:bottom w:val="nil"/>
              <w:right w:val="nil"/>
            </w:tcBorders>
            <w:shd w:val="clear" w:color="auto" w:fill="auto"/>
            <w:noWrap/>
            <w:vAlign w:val="bottom"/>
            <w:hideMark/>
          </w:tcPr>
          <w:p w14:paraId="0E260057" w14:textId="77777777" w:rsidR="00DA4A2E" w:rsidRPr="008F187B" w:rsidRDefault="00DA4A2E" w:rsidP="00CC0077">
            <w:pPr>
              <w:spacing w:after="0" w:line="240" w:lineRule="auto"/>
              <w:ind w:firstLine="0"/>
              <w:contextualSpacing w:val="0"/>
              <w:jc w:val="left"/>
              <w:rPr>
                <w:rFonts w:eastAsia="Times New Roman"/>
                <w:sz w:val="20"/>
                <w:szCs w:val="20"/>
                <w:lang w:eastAsia="ru-RU"/>
              </w:rPr>
            </w:pPr>
          </w:p>
        </w:tc>
        <w:tc>
          <w:tcPr>
            <w:tcW w:w="2772" w:type="dxa"/>
            <w:tcBorders>
              <w:top w:val="nil"/>
              <w:left w:val="nil"/>
              <w:bottom w:val="nil"/>
              <w:right w:val="nil"/>
            </w:tcBorders>
            <w:shd w:val="clear" w:color="auto" w:fill="auto"/>
            <w:noWrap/>
            <w:vAlign w:val="bottom"/>
            <w:hideMark/>
          </w:tcPr>
          <w:p w14:paraId="62E7B6EF" w14:textId="77777777" w:rsidR="00DA4A2E" w:rsidRPr="008F187B" w:rsidRDefault="00DA4A2E" w:rsidP="00CC0077">
            <w:pPr>
              <w:spacing w:after="0" w:line="240" w:lineRule="auto"/>
              <w:ind w:firstLine="0"/>
              <w:contextualSpacing w:val="0"/>
              <w:jc w:val="left"/>
              <w:rPr>
                <w:rFonts w:eastAsia="Times New Roman"/>
                <w:sz w:val="20"/>
                <w:szCs w:val="20"/>
                <w:lang w:eastAsia="ru-RU"/>
              </w:rPr>
            </w:pPr>
          </w:p>
        </w:tc>
      </w:tr>
      <w:tr w:rsidR="00DA4A2E" w:rsidRPr="008F187B" w14:paraId="5D679ECD" w14:textId="77777777" w:rsidTr="00DA4A2E">
        <w:trPr>
          <w:trHeight w:val="290"/>
          <w:jc w:val="center"/>
        </w:trPr>
        <w:tc>
          <w:tcPr>
            <w:tcW w:w="1212" w:type="dxa"/>
            <w:tcBorders>
              <w:top w:val="nil"/>
              <w:left w:val="single" w:sz="4" w:space="0" w:color="auto"/>
              <w:bottom w:val="single" w:sz="4" w:space="0" w:color="auto"/>
              <w:right w:val="single" w:sz="4" w:space="0" w:color="auto"/>
            </w:tcBorders>
            <w:shd w:val="clear" w:color="000000" w:fill="D6DCE4"/>
            <w:noWrap/>
            <w:vAlign w:val="bottom"/>
            <w:hideMark/>
          </w:tcPr>
          <w:p w14:paraId="3D7D9854" w14:textId="77777777" w:rsidR="00DA4A2E" w:rsidRPr="008F187B" w:rsidRDefault="00DA4A2E" w:rsidP="00CC0077">
            <w:pPr>
              <w:spacing w:after="0" w:line="240" w:lineRule="auto"/>
              <w:ind w:firstLine="0"/>
              <w:contextualSpacing w:val="0"/>
              <w:jc w:val="center"/>
              <w:rPr>
                <w:rFonts w:eastAsia="Times New Roman"/>
                <w:color w:val="000000"/>
                <w:sz w:val="16"/>
                <w:szCs w:val="16"/>
                <w:lang w:eastAsia="ru-RU"/>
              </w:rPr>
            </w:pPr>
            <w:r w:rsidRPr="008F187B">
              <w:rPr>
                <w:rFonts w:eastAsia="Times New Roman"/>
                <w:color w:val="000000"/>
                <w:sz w:val="16"/>
                <w:szCs w:val="16"/>
                <w:lang w:eastAsia="ru-RU"/>
              </w:rPr>
              <w:t> </w:t>
            </w:r>
          </w:p>
        </w:tc>
        <w:tc>
          <w:tcPr>
            <w:tcW w:w="2946"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1649A476" w14:textId="77777777" w:rsidR="00DA4A2E" w:rsidRPr="008F187B" w:rsidRDefault="00DA4A2E" w:rsidP="00CC0077">
            <w:pPr>
              <w:spacing w:after="0" w:line="240" w:lineRule="auto"/>
              <w:ind w:firstLine="0"/>
              <w:contextualSpacing w:val="0"/>
              <w:jc w:val="center"/>
              <w:rPr>
                <w:rFonts w:eastAsia="Times New Roman"/>
                <w:b/>
                <w:bCs/>
                <w:color w:val="000000"/>
                <w:sz w:val="16"/>
                <w:szCs w:val="16"/>
                <w:lang w:eastAsia="ru-RU"/>
              </w:rPr>
            </w:pPr>
            <w:r w:rsidRPr="008F187B">
              <w:rPr>
                <w:rFonts w:eastAsia="Times New Roman"/>
                <w:b/>
                <w:bCs/>
                <w:color w:val="000000"/>
                <w:sz w:val="16"/>
                <w:szCs w:val="16"/>
                <w:lang w:eastAsia="ru-RU"/>
              </w:rPr>
              <w:t>Второстепенная фракция</w:t>
            </w:r>
          </w:p>
        </w:tc>
        <w:tc>
          <w:tcPr>
            <w:tcW w:w="1213" w:type="dxa"/>
            <w:tcBorders>
              <w:top w:val="nil"/>
              <w:left w:val="nil"/>
              <w:bottom w:val="nil"/>
              <w:right w:val="nil"/>
            </w:tcBorders>
            <w:shd w:val="clear" w:color="auto" w:fill="auto"/>
            <w:noWrap/>
            <w:vAlign w:val="bottom"/>
            <w:hideMark/>
          </w:tcPr>
          <w:p w14:paraId="22370375" w14:textId="77777777" w:rsidR="00DA4A2E" w:rsidRPr="008F187B" w:rsidRDefault="00DA4A2E" w:rsidP="00CC0077">
            <w:pPr>
              <w:spacing w:after="0" w:line="240" w:lineRule="auto"/>
              <w:ind w:firstLine="0"/>
              <w:contextualSpacing w:val="0"/>
              <w:jc w:val="center"/>
              <w:rPr>
                <w:rFonts w:eastAsia="Times New Roman"/>
                <w:b/>
                <w:bCs/>
                <w:color w:val="000000"/>
                <w:sz w:val="16"/>
                <w:szCs w:val="16"/>
                <w:lang w:eastAsia="ru-RU"/>
              </w:rPr>
            </w:pPr>
          </w:p>
        </w:tc>
        <w:tc>
          <w:tcPr>
            <w:tcW w:w="1213" w:type="dxa"/>
            <w:tcBorders>
              <w:top w:val="nil"/>
              <w:left w:val="nil"/>
              <w:bottom w:val="nil"/>
              <w:right w:val="nil"/>
            </w:tcBorders>
            <w:shd w:val="clear" w:color="auto" w:fill="auto"/>
            <w:noWrap/>
            <w:vAlign w:val="bottom"/>
            <w:hideMark/>
          </w:tcPr>
          <w:p w14:paraId="338C6902" w14:textId="77777777" w:rsidR="00DA4A2E" w:rsidRPr="008F187B" w:rsidRDefault="00DA4A2E" w:rsidP="00CC0077">
            <w:pPr>
              <w:spacing w:after="0" w:line="240" w:lineRule="auto"/>
              <w:ind w:firstLine="0"/>
              <w:contextualSpacing w:val="0"/>
              <w:jc w:val="left"/>
              <w:rPr>
                <w:rFonts w:eastAsia="Times New Roman"/>
                <w:sz w:val="20"/>
                <w:szCs w:val="20"/>
                <w:lang w:eastAsia="ru-RU"/>
              </w:rPr>
            </w:pPr>
          </w:p>
        </w:tc>
        <w:tc>
          <w:tcPr>
            <w:tcW w:w="2772" w:type="dxa"/>
            <w:tcBorders>
              <w:top w:val="nil"/>
              <w:left w:val="nil"/>
              <w:bottom w:val="nil"/>
              <w:right w:val="nil"/>
            </w:tcBorders>
            <w:shd w:val="clear" w:color="auto" w:fill="auto"/>
            <w:noWrap/>
            <w:vAlign w:val="bottom"/>
            <w:hideMark/>
          </w:tcPr>
          <w:p w14:paraId="2CA552D6" w14:textId="77777777" w:rsidR="00DA4A2E" w:rsidRPr="008F187B" w:rsidRDefault="00DA4A2E" w:rsidP="00CC0077">
            <w:pPr>
              <w:spacing w:after="0" w:line="240" w:lineRule="auto"/>
              <w:ind w:firstLine="0"/>
              <w:contextualSpacing w:val="0"/>
              <w:jc w:val="left"/>
              <w:rPr>
                <w:rFonts w:eastAsia="Times New Roman"/>
                <w:sz w:val="20"/>
                <w:szCs w:val="20"/>
                <w:lang w:eastAsia="ru-RU"/>
              </w:rPr>
            </w:pPr>
          </w:p>
        </w:tc>
      </w:tr>
    </w:tbl>
    <w:p w14:paraId="000C8A77" w14:textId="77777777" w:rsidR="00DA4A2E" w:rsidRPr="008F187B" w:rsidRDefault="00DA4A2E" w:rsidP="00DA4A2E"/>
    <w:p w14:paraId="39D91AEE" w14:textId="77777777" w:rsidR="00A83142" w:rsidRPr="008F187B" w:rsidRDefault="00A83142" w:rsidP="00A83142">
      <w:r w:rsidRPr="008F187B">
        <w:t>Поверхностные осадки в районе исследования представлены различными типами песков: тонко-мелкозернистыми (ст.1, 2, 6, 12, 14, 15, 18), алевритовыми (ст.3, 8, 9, 11, 16), мелкозернистыми (ст.7, 10, 17), средне-</w:t>
      </w:r>
      <w:proofErr w:type="spellStart"/>
      <w:r w:rsidRPr="008F187B">
        <w:t>мелкозенистыми</w:t>
      </w:r>
      <w:proofErr w:type="spellEnd"/>
      <w:r w:rsidRPr="008F187B">
        <w:t xml:space="preserve"> (ст.4, 5, 19, 20), а также алевритом песчаным (ст.13). Грубообломочный материал отсутствует на всех станциях пробоотбора. </w:t>
      </w:r>
    </w:p>
    <w:p w14:paraId="1DB5ECA7" w14:textId="58EAF673" w:rsidR="00A14AB9" w:rsidRPr="008F187B" w:rsidRDefault="00A83142" w:rsidP="00A83142">
      <w:r w:rsidRPr="008F187B">
        <w:t>Полученные данные соответствуют результатам прошлогодних исследований.</w:t>
      </w:r>
    </w:p>
    <w:p w14:paraId="3ACCA6BD" w14:textId="2E02ED74" w:rsidR="00A83142" w:rsidRPr="008F187B" w:rsidRDefault="00A83142" w:rsidP="00A14AB9">
      <w:r w:rsidRPr="008F187B">
        <w:t>Содержание органического вещества изменялось от &lt;0,5 до 3,77%, составляя в среднем 1,75%. Влажность грунтов составила 11,5–53,0% (в среднем 33,1%). Плотность грунта составила 1,56–2,15 г/см</w:t>
      </w:r>
      <w:r w:rsidRPr="008F187B">
        <w:rPr>
          <w:vertAlign w:val="superscript"/>
        </w:rPr>
        <w:t>3</w:t>
      </w:r>
      <w:r w:rsidRPr="008F187B">
        <w:t xml:space="preserve"> (в среднем 1,90 г/см</w:t>
      </w:r>
      <w:r w:rsidRPr="008F187B">
        <w:rPr>
          <w:vertAlign w:val="superscript"/>
        </w:rPr>
        <w:t>3</w:t>
      </w:r>
      <w:r w:rsidRPr="008F187B">
        <w:t>). Плотность сухого грунта изменялась от 1,08 до 1,83 г/см</w:t>
      </w:r>
      <w:r w:rsidRPr="008F187B">
        <w:rPr>
          <w:vertAlign w:val="superscript"/>
        </w:rPr>
        <w:t>3</w:t>
      </w:r>
      <w:r w:rsidRPr="008F187B">
        <w:t>, составляя в среднем 1,45 г/см3. Плотность частиц грунта изменялась от 2,64 до 2,71 г/см</w:t>
      </w:r>
      <w:r w:rsidRPr="008F187B">
        <w:rPr>
          <w:vertAlign w:val="superscript"/>
        </w:rPr>
        <w:t>3</w:t>
      </w:r>
      <w:r w:rsidRPr="008F187B">
        <w:t>, составляя в среднем 2,69 г/см</w:t>
      </w:r>
      <w:r w:rsidRPr="008F187B">
        <w:rPr>
          <w:vertAlign w:val="superscript"/>
        </w:rPr>
        <w:t>3</w:t>
      </w:r>
      <w:r w:rsidRPr="008F187B">
        <w:t xml:space="preserve"> (</w:t>
      </w:r>
      <w:r w:rsidR="00CA1D4F" w:rsidRPr="008F187B">
        <w:fldChar w:fldCharType="begin"/>
      </w:r>
      <w:r w:rsidR="00CA1D4F" w:rsidRPr="008F187B">
        <w:instrText xml:space="preserve"> REF _Ref120275498 \r \h </w:instrText>
      </w:r>
      <w:r w:rsidR="008F187B">
        <w:instrText xml:space="preserve"> \* MERGEFORMAT </w:instrText>
      </w:r>
      <w:r w:rsidR="00CA1D4F" w:rsidRPr="008F187B">
        <w:fldChar w:fldCharType="separate"/>
      </w:r>
      <w:r w:rsidR="004B33A9" w:rsidRPr="008F187B">
        <w:t>Таблица. 5.1 - 2</w:t>
      </w:r>
      <w:r w:rsidR="00CA1D4F" w:rsidRPr="008F187B">
        <w:fldChar w:fldCharType="end"/>
      </w:r>
      <w:r w:rsidRPr="008F187B">
        <w:t>). Полученные данные согласуются с фондовыми.</w:t>
      </w:r>
    </w:p>
    <w:p w14:paraId="31326E2A" w14:textId="77777777" w:rsidR="00A83142" w:rsidRPr="008F187B" w:rsidRDefault="00A83142" w:rsidP="00A14AB9"/>
    <w:p w14:paraId="4F713975" w14:textId="3B52D5E1" w:rsidR="009C61F0" w:rsidRPr="008F187B" w:rsidRDefault="009C61F0" w:rsidP="00BA7A93">
      <w:pPr>
        <w:pStyle w:val="a0"/>
      </w:pPr>
      <w:bookmarkStart w:id="131" w:name="_Ref120275498"/>
      <w:bookmarkStart w:id="132" w:name="_Toc163828996"/>
      <w:r w:rsidRPr="008F187B">
        <w:t>Физико-химическая характеристика донных отложений акватории морского порта Сабетта, август 202</w:t>
      </w:r>
      <w:r w:rsidR="00FF2C95" w:rsidRPr="008F187B">
        <w:t>3</w:t>
      </w:r>
      <w:r w:rsidR="00CE5D3C" w:rsidRPr="008F187B">
        <w:t xml:space="preserve"> г.</w:t>
      </w:r>
      <w:bookmarkEnd w:id="131"/>
      <w:bookmarkEnd w:id="132"/>
    </w:p>
    <w:tbl>
      <w:tblPr>
        <w:tblW w:w="5000" w:type="pct"/>
        <w:jc w:val="center"/>
        <w:tblLook w:val="04A0" w:firstRow="1" w:lastRow="0" w:firstColumn="1" w:lastColumn="0" w:noHBand="0" w:noVBand="1"/>
      </w:tblPr>
      <w:tblGrid>
        <w:gridCol w:w="1385"/>
        <w:gridCol w:w="1979"/>
        <w:gridCol w:w="1387"/>
        <w:gridCol w:w="1553"/>
        <w:gridCol w:w="1183"/>
        <w:gridCol w:w="1858"/>
      </w:tblGrid>
      <w:tr w:rsidR="00A83142" w:rsidRPr="008F187B" w14:paraId="7D0AE1C8" w14:textId="77777777" w:rsidTr="00A83142">
        <w:trPr>
          <w:trHeight w:val="460"/>
          <w:jc w:val="center"/>
        </w:trPr>
        <w:tc>
          <w:tcPr>
            <w:tcW w:w="13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438B4A1" w14:textId="7FED0FE8" w:rsidR="00A83142" w:rsidRPr="008F187B" w:rsidRDefault="00A83142" w:rsidP="00A83142">
            <w:pPr>
              <w:pStyle w:val="af0"/>
              <w:rPr>
                <w:rFonts w:eastAsia="Times New Roman"/>
                <w:lang w:eastAsia="ru-RU"/>
              </w:rPr>
            </w:pPr>
            <w:r w:rsidRPr="008F187B">
              <w:rPr>
                <w:rFonts w:eastAsia="Times New Roman"/>
                <w:lang w:eastAsia="ru-RU"/>
              </w:rPr>
              <w:t>№ станций</w:t>
            </w:r>
          </w:p>
        </w:tc>
        <w:tc>
          <w:tcPr>
            <w:tcW w:w="2120" w:type="dxa"/>
            <w:tcBorders>
              <w:top w:val="single" w:sz="4" w:space="0" w:color="auto"/>
              <w:left w:val="nil"/>
              <w:bottom w:val="single" w:sz="4" w:space="0" w:color="auto"/>
              <w:right w:val="single" w:sz="4" w:space="0" w:color="auto"/>
            </w:tcBorders>
            <w:shd w:val="clear" w:color="auto" w:fill="auto"/>
            <w:vAlign w:val="center"/>
            <w:hideMark/>
          </w:tcPr>
          <w:p w14:paraId="2E764EE5" w14:textId="77777777" w:rsidR="00A83142" w:rsidRPr="008F187B" w:rsidRDefault="00A83142" w:rsidP="00A83142">
            <w:pPr>
              <w:pStyle w:val="af0"/>
              <w:rPr>
                <w:rFonts w:eastAsia="Times New Roman"/>
                <w:lang w:eastAsia="ru-RU"/>
              </w:rPr>
            </w:pPr>
            <w:r w:rsidRPr="008F187B">
              <w:rPr>
                <w:rFonts w:eastAsia="Times New Roman"/>
                <w:lang w:eastAsia="ru-RU"/>
              </w:rPr>
              <w:t>Органическое вещество (гумус), %</w:t>
            </w:r>
          </w:p>
        </w:tc>
        <w:tc>
          <w:tcPr>
            <w:tcW w:w="1480" w:type="dxa"/>
            <w:tcBorders>
              <w:top w:val="single" w:sz="4" w:space="0" w:color="auto"/>
              <w:left w:val="nil"/>
              <w:bottom w:val="single" w:sz="4" w:space="0" w:color="auto"/>
              <w:right w:val="single" w:sz="4" w:space="0" w:color="auto"/>
            </w:tcBorders>
            <w:shd w:val="clear" w:color="auto" w:fill="auto"/>
            <w:vAlign w:val="center"/>
            <w:hideMark/>
          </w:tcPr>
          <w:p w14:paraId="0BBD68D5" w14:textId="77777777" w:rsidR="00A83142" w:rsidRPr="008F187B" w:rsidRDefault="00A83142" w:rsidP="00A83142">
            <w:pPr>
              <w:pStyle w:val="af0"/>
              <w:rPr>
                <w:rFonts w:eastAsia="Times New Roman"/>
                <w:lang w:eastAsia="ru-RU"/>
              </w:rPr>
            </w:pPr>
            <w:r w:rsidRPr="008F187B">
              <w:rPr>
                <w:rFonts w:eastAsia="Times New Roman"/>
                <w:lang w:eastAsia="ru-RU"/>
              </w:rPr>
              <w:t>Плотность частиц грунта, г/см</w:t>
            </w:r>
            <w:r w:rsidRPr="008F187B">
              <w:rPr>
                <w:rFonts w:eastAsia="Times New Roman"/>
                <w:vertAlign w:val="superscript"/>
                <w:lang w:eastAsia="ru-RU"/>
              </w:rPr>
              <w:t>3</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14:paraId="7C6B6B59" w14:textId="77777777" w:rsidR="00A83142" w:rsidRPr="008F187B" w:rsidRDefault="00A83142" w:rsidP="00A83142">
            <w:pPr>
              <w:pStyle w:val="af0"/>
              <w:rPr>
                <w:rFonts w:eastAsia="Times New Roman"/>
                <w:lang w:eastAsia="ru-RU"/>
              </w:rPr>
            </w:pPr>
            <w:r w:rsidRPr="008F187B">
              <w:rPr>
                <w:rFonts w:eastAsia="Times New Roman"/>
                <w:lang w:eastAsia="ru-RU"/>
              </w:rPr>
              <w:t>Плотность скелета (сухого) грунта, г/см</w:t>
            </w:r>
            <w:r w:rsidRPr="008F187B">
              <w:rPr>
                <w:rFonts w:eastAsia="Times New Roman"/>
                <w:vertAlign w:val="superscript"/>
                <w:lang w:eastAsia="ru-RU"/>
              </w:rPr>
              <w:t>3</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40022979" w14:textId="77777777" w:rsidR="00A83142" w:rsidRPr="008F187B" w:rsidRDefault="00A83142" w:rsidP="00A83142">
            <w:pPr>
              <w:pStyle w:val="af0"/>
              <w:rPr>
                <w:rFonts w:eastAsia="Times New Roman"/>
                <w:lang w:eastAsia="ru-RU"/>
              </w:rPr>
            </w:pPr>
            <w:r w:rsidRPr="008F187B">
              <w:rPr>
                <w:rFonts w:eastAsia="Times New Roman"/>
                <w:lang w:eastAsia="ru-RU"/>
              </w:rPr>
              <w:t>Плотность, г/см</w:t>
            </w:r>
            <w:r w:rsidRPr="008F187B">
              <w:rPr>
                <w:rFonts w:eastAsia="Times New Roman"/>
                <w:vertAlign w:val="superscript"/>
                <w:lang w:eastAsia="ru-RU"/>
              </w:rPr>
              <w:t>3</w:t>
            </w:r>
          </w:p>
        </w:tc>
        <w:tc>
          <w:tcPr>
            <w:tcW w:w="1960" w:type="dxa"/>
            <w:tcBorders>
              <w:top w:val="single" w:sz="4" w:space="0" w:color="auto"/>
              <w:left w:val="nil"/>
              <w:bottom w:val="single" w:sz="4" w:space="0" w:color="auto"/>
              <w:right w:val="single" w:sz="4" w:space="0" w:color="auto"/>
            </w:tcBorders>
            <w:shd w:val="clear" w:color="auto" w:fill="auto"/>
            <w:vAlign w:val="center"/>
            <w:hideMark/>
          </w:tcPr>
          <w:p w14:paraId="2DFDCF6A" w14:textId="77777777" w:rsidR="00A83142" w:rsidRPr="008F187B" w:rsidRDefault="00A83142" w:rsidP="00A83142">
            <w:pPr>
              <w:pStyle w:val="af0"/>
              <w:rPr>
                <w:rFonts w:eastAsia="Times New Roman"/>
                <w:lang w:eastAsia="ru-RU"/>
              </w:rPr>
            </w:pPr>
            <w:r w:rsidRPr="008F187B">
              <w:rPr>
                <w:rFonts w:eastAsia="Times New Roman"/>
                <w:lang w:eastAsia="ru-RU"/>
              </w:rPr>
              <w:t>Влажность (в т. ч. гигроскопическая), %</w:t>
            </w:r>
          </w:p>
        </w:tc>
      </w:tr>
      <w:tr w:rsidR="00A83142" w:rsidRPr="008F187B" w14:paraId="0DC9B06D" w14:textId="77777777" w:rsidTr="00A83142">
        <w:trPr>
          <w:trHeight w:val="280"/>
          <w:jc w:val="center"/>
        </w:trPr>
        <w:tc>
          <w:tcPr>
            <w:tcW w:w="1380" w:type="dxa"/>
            <w:tcBorders>
              <w:top w:val="nil"/>
              <w:left w:val="single" w:sz="4" w:space="0" w:color="auto"/>
              <w:bottom w:val="single" w:sz="4" w:space="0" w:color="auto"/>
              <w:right w:val="single" w:sz="4" w:space="0" w:color="auto"/>
            </w:tcBorders>
            <w:shd w:val="clear" w:color="auto" w:fill="auto"/>
            <w:vAlign w:val="center"/>
            <w:hideMark/>
          </w:tcPr>
          <w:p w14:paraId="2584B26A" w14:textId="77777777" w:rsidR="00A83142" w:rsidRPr="008F187B" w:rsidRDefault="00A83142" w:rsidP="00A83142">
            <w:pPr>
              <w:pStyle w:val="af1"/>
              <w:rPr>
                <w:rFonts w:eastAsia="Times New Roman"/>
                <w:lang w:eastAsia="ru-RU"/>
              </w:rPr>
            </w:pPr>
            <w:r w:rsidRPr="008F187B">
              <w:rPr>
                <w:rFonts w:eastAsia="Times New Roman"/>
                <w:lang w:eastAsia="ru-RU"/>
              </w:rPr>
              <w:t>1</w:t>
            </w:r>
          </w:p>
        </w:tc>
        <w:tc>
          <w:tcPr>
            <w:tcW w:w="2120" w:type="dxa"/>
            <w:tcBorders>
              <w:top w:val="nil"/>
              <w:left w:val="nil"/>
              <w:bottom w:val="single" w:sz="4" w:space="0" w:color="auto"/>
              <w:right w:val="single" w:sz="4" w:space="0" w:color="auto"/>
            </w:tcBorders>
            <w:shd w:val="clear" w:color="auto" w:fill="auto"/>
            <w:noWrap/>
            <w:vAlign w:val="center"/>
            <w:hideMark/>
          </w:tcPr>
          <w:p w14:paraId="6EBD509D" w14:textId="77777777" w:rsidR="00A83142" w:rsidRPr="008F187B" w:rsidRDefault="00A83142" w:rsidP="00A83142">
            <w:pPr>
              <w:pStyle w:val="af1"/>
              <w:rPr>
                <w:rFonts w:eastAsia="Times New Roman"/>
                <w:lang w:eastAsia="ru-RU"/>
              </w:rPr>
            </w:pPr>
            <w:r w:rsidRPr="008F187B">
              <w:rPr>
                <w:rFonts w:eastAsia="Times New Roman"/>
                <w:lang w:eastAsia="ru-RU"/>
              </w:rPr>
              <w:t>1,89</w:t>
            </w:r>
          </w:p>
        </w:tc>
        <w:tc>
          <w:tcPr>
            <w:tcW w:w="1480" w:type="dxa"/>
            <w:tcBorders>
              <w:top w:val="nil"/>
              <w:left w:val="nil"/>
              <w:bottom w:val="single" w:sz="4" w:space="0" w:color="auto"/>
              <w:right w:val="single" w:sz="4" w:space="0" w:color="auto"/>
            </w:tcBorders>
            <w:shd w:val="clear" w:color="auto" w:fill="auto"/>
            <w:noWrap/>
            <w:vAlign w:val="center"/>
            <w:hideMark/>
          </w:tcPr>
          <w:p w14:paraId="6FCA9B81" w14:textId="77777777" w:rsidR="00A83142" w:rsidRPr="008F187B" w:rsidRDefault="00A83142" w:rsidP="00A83142">
            <w:pPr>
              <w:pStyle w:val="af1"/>
              <w:rPr>
                <w:rFonts w:eastAsia="Times New Roman"/>
                <w:lang w:eastAsia="ru-RU"/>
              </w:rPr>
            </w:pPr>
            <w:r w:rsidRPr="008F187B">
              <w:rPr>
                <w:rFonts w:eastAsia="Times New Roman"/>
                <w:lang w:eastAsia="ru-RU"/>
              </w:rPr>
              <w:t>2,69</w:t>
            </w:r>
          </w:p>
        </w:tc>
        <w:tc>
          <w:tcPr>
            <w:tcW w:w="1660" w:type="dxa"/>
            <w:tcBorders>
              <w:top w:val="nil"/>
              <w:left w:val="nil"/>
              <w:bottom w:val="single" w:sz="4" w:space="0" w:color="auto"/>
              <w:right w:val="single" w:sz="4" w:space="0" w:color="auto"/>
            </w:tcBorders>
            <w:shd w:val="clear" w:color="auto" w:fill="auto"/>
            <w:noWrap/>
            <w:vAlign w:val="center"/>
            <w:hideMark/>
          </w:tcPr>
          <w:p w14:paraId="4ABCA976" w14:textId="77777777" w:rsidR="00A83142" w:rsidRPr="008F187B" w:rsidRDefault="00A83142" w:rsidP="00A83142">
            <w:pPr>
              <w:pStyle w:val="af1"/>
              <w:rPr>
                <w:rFonts w:eastAsia="Times New Roman"/>
                <w:lang w:eastAsia="ru-RU"/>
              </w:rPr>
            </w:pPr>
            <w:r w:rsidRPr="008F187B">
              <w:rPr>
                <w:rFonts w:eastAsia="Times New Roman"/>
                <w:lang w:eastAsia="ru-RU"/>
              </w:rPr>
              <w:t>1,50</w:t>
            </w:r>
          </w:p>
        </w:tc>
        <w:tc>
          <w:tcPr>
            <w:tcW w:w="1260" w:type="dxa"/>
            <w:tcBorders>
              <w:top w:val="nil"/>
              <w:left w:val="nil"/>
              <w:bottom w:val="single" w:sz="4" w:space="0" w:color="auto"/>
              <w:right w:val="single" w:sz="4" w:space="0" w:color="auto"/>
            </w:tcBorders>
            <w:shd w:val="clear" w:color="auto" w:fill="auto"/>
            <w:noWrap/>
            <w:vAlign w:val="center"/>
            <w:hideMark/>
          </w:tcPr>
          <w:p w14:paraId="42BDE89C" w14:textId="77777777" w:rsidR="00A83142" w:rsidRPr="008F187B" w:rsidRDefault="00A83142" w:rsidP="00A83142">
            <w:pPr>
              <w:pStyle w:val="af1"/>
              <w:rPr>
                <w:rFonts w:eastAsia="Times New Roman"/>
                <w:lang w:eastAsia="ru-RU"/>
              </w:rPr>
            </w:pPr>
            <w:r w:rsidRPr="008F187B">
              <w:rPr>
                <w:rFonts w:eastAsia="Times New Roman"/>
                <w:lang w:eastAsia="ru-RU"/>
              </w:rPr>
              <w:t>2,02</w:t>
            </w:r>
          </w:p>
        </w:tc>
        <w:tc>
          <w:tcPr>
            <w:tcW w:w="1960" w:type="dxa"/>
            <w:tcBorders>
              <w:top w:val="nil"/>
              <w:left w:val="nil"/>
              <w:bottom w:val="single" w:sz="4" w:space="0" w:color="auto"/>
              <w:right w:val="single" w:sz="4" w:space="0" w:color="auto"/>
            </w:tcBorders>
            <w:shd w:val="clear" w:color="auto" w:fill="auto"/>
            <w:noWrap/>
            <w:vAlign w:val="center"/>
            <w:hideMark/>
          </w:tcPr>
          <w:p w14:paraId="0A919339" w14:textId="77777777" w:rsidR="00A83142" w:rsidRPr="008F187B" w:rsidRDefault="00A83142" w:rsidP="00A83142">
            <w:pPr>
              <w:pStyle w:val="af1"/>
              <w:rPr>
                <w:rFonts w:eastAsia="Times New Roman"/>
                <w:lang w:eastAsia="ru-RU"/>
              </w:rPr>
            </w:pPr>
            <w:r w:rsidRPr="008F187B">
              <w:rPr>
                <w:rFonts w:eastAsia="Times New Roman"/>
                <w:lang w:eastAsia="ru-RU"/>
              </w:rPr>
              <w:t>35,0</w:t>
            </w:r>
          </w:p>
        </w:tc>
      </w:tr>
      <w:tr w:rsidR="00A83142" w:rsidRPr="008F187B" w14:paraId="3D69F79E" w14:textId="77777777" w:rsidTr="00A83142">
        <w:trPr>
          <w:trHeight w:val="280"/>
          <w:jc w:val="center"/>
        </w:trPr>
        <w:tc>
          <w:tcPr>
            <w:tcW w:w="1380" w:type="dxa"/>
            <w:tcBorders>
              <w:top w:val="nil"/>
              <w:left w:val="single" w:sz="4" w:space="0" w:color="auto"/>
              <w:bottom w:val="single" w:sz="4" w:space="0" w:color="auto"/>
              <w:right w:val="single" w:sz="4" w:space="0" w:color="auto"/>
            </w:tcBorders>
            <w:shd w:val="clear" w:color="auto" w:fill="auto"/>
            <w:vAlign w:val="center"/>
            <w:hideMark/>
          </w:tcPr>
          <w:p w14:paraId="0D81FA5A" w14:textId="77777777" w:rsidR="00A83142" w:rsidRPr="008F187B" w:rsidRDefault="00A83142" w:rsidP="00A83142">
            <w:pPr>
              <w:pStyle w:val="af1"/>
              <w:rPr>
                <w:rFonts w:eastAsia="Times New Roman"/>
                <w:lang w:eastAsia="ru-RU"/>
              </w:rPr>
            </w:pPr>
            <w:r w:rsidRPr="008F187B">
              <w:rPr>
                <w:rFonts w:eastAsia="Times New Roman"/>
                <w:lang w:eastAsia="ru-RU"/>
              </w:rPr>
              <w:t>2</w:t>
            </w:r>
          </w:p>
        </w:tc>
        <w:tc>
          <w:tcPr>
            <w:tcW w:w="2120" w:type="dxa"/>
            <w:tcBorders>
              <w:top w:val="nil"/>
              <w:left w:val="nil"/>
              <w:bottom w:val="single" w:sz="4" w:space="0" w:color="auto"/>
              <w:right w:val="single" w:sz="4" w:space="0" w:color="auto"/>
            </w:tcBorders>
            <w:shd w:val="clear" w:color="auto" w:fill="auto"/>
            <w:noWrap/>
            <w:vAlign w:val="center"/>
            <w:hideMark/>
          </w:tcPr>
          <w:p w14:paraId="4E6DFD60" w14:textId="77777777" w:rsidR="00A83142" w:rsidRPr="008F187B" w:rsidRDefault="00A83142" w:rsidP="00A83142">
            <w:pPr>
              <w:pStyle w:val="af1"/>
              <w:rPr>
                <w:rFonts w:eastAsia="Times New Roman"/>
                <w:lang w:eastAsia="ru-RU"/>
              </w:rPr>
            </w:pPr>
            <w:r w:rsidRPr="008F187B">
              <w:rPr>
                <w:rFonts w:eastAsia="Times New Roman"/>
                <w:lang w:eastAsia="ru-RU"/>
              </w:rPr>
              <w:t>0,800</w:t>
            </w:r>
          </w:p>
        </w:tc>
        <w:tc>
          <w:tcPr>
            <w:tcW w:w="1480" w:type="dxa"/>
            <w:tcBorders>
              <w:top w:val="nil"/>
              <w:left w:val="nil"/>
              <w:bottom w:val="single" w:sz="4" w:space="0" w:color="auto"/>
              <w:right w:val="single" w:sz="4" w:space="0" w:color="auto"/>
            </w:tcBorders>
            <w:shd w:val="clear" w:color="000000" w:fill="FFF2CC"/>
            <w:noWrap/>
            <w:vAlign w:val="center"/>
            <w:hideMark/>
          </w:tcPr>
          <w:p w14:paraId="6C9E2BEE" w14:textId="77777777" w:rsidR="00A83142" w:rsidRPr="008F187B" w:rsidRDefault="00A83142" w:rsidP="00A83142">
            <w:pPr>
              <w:pStyle w:val="af1"/>
              <w:rPr>
                <w:rFonts w:eastAsia="Times New Roman"/>
                <w:lang w:eastAsia="ru-RU"/>
              </w:rPr>
            </w:pPr>
            <w:r w:rsidRPr="008F187B">
              <w:rPr>
                <w:rFonts w:eastAsia="Times New Roman"/>
                <w:lang w:eastAsia="ru-RU"/>
              </w:rPr>
              <w:t>2,71</w:t>
            </w:r>
          </w:p>
        </w:tc>
        <w:tc>
          <w:tcPr>
            <w:tcW w:w="1660" w:type="dxa"/>
            <w:tcBorders>
              <w:top w:val="nil"/>
              <w:left w:val="nil"/>
              <w:bottom w:val="single" w:sz="4" w:space="0" w:color="auto"/>
              <w:right w:val="single" w:sz="4" w:space="0" w:color="auto"/>
            </w:tcBorders>
            <w:shd w:val="clear" w:color="auto" w:fill="auto"/>
            <w:noWrap/>
            <w:vAlign w:val="center"/>
            <w:hideMark/>
          </w:tcPr>
          <w:p w14:paraId="0B08446C" w14:textId="77777777" w:rsidR="00A83142" w:rsidRPr="008F187B" w:rsidRDefault="00A83142" w:rsidP="00A83142">
            <w:pPr>
              <w:pStyle w:val="af1"/>
              <w:rPr>
                <w:rFonts w:eastAsia="Times New Roman"/>
                <w:lang w:eastAsia="ru-RU"/>
              </w:rPr>
            </w:pPr>
            <w:r w:rsidRPr="008F187B">
              <w:rPr>
                <w:rFonts w:eastAsia="Times New Roman"/>
                <w:lang w:eastAsia="ru-RU"/>
              </w:rPr>
              <w:t>1,57</w:t>
            </w:r>
          </w:p>
        </w:tc>
        <w:tc>
          <w:tcPr>
            <w:tcW w:w="1260" w:type="dxa"/>
            <w:tcBorders>
              <w:top w:val="nil"/>
              <w:left w:val="nil"/>
              <w:bottom w:val="single" w:sz="4" w:space="0" w:color="auto"/>
              <w:right w:val="single" w:sz="4" w:space="0" w:color="auto"/>
            </w:tcBorders>
            <w:shd w:val="clear" w:color="auto" w:fill="auto"/>
            <w:noWrap/>
            <w:vAlign w:val="center"/>
            <w:hideMark/>
          </w:tcPr>
          <w:p w14:paraId="5735998E" w14:textId="77777777" w:rsidR="00A83142" w:rsidRPr="008F187B" w:rsidRDefault="00A83142" w:rsidP="00A83142">
            <w:pPr>
              <w:pStyle w:val="af1"/>
              <w:rPr>
                <w:rFonts w:eastAsia="Times New Roman"/>
                <w:lang w:eastAsia="ru-RU"/>
              </w:rPr>
            </w:pPr>
            <w:r w:rsidRPr="008F187B">
              <w:rPr>
                <w:rFonts w:eastAsia="Times New Roman"/>
                <w:lang w:eastAsia="ru-RU"/>
              </w:rPr>
              <w:t>2,06</w:t>
            </w:r>
          </w:p>
        </w:tc>
        <w:tc>
          <w:tcPr>
            <w:tcW w:w="1960" w:type="dxa"/>
            <w:tcBorders>
              <w:top w:val="nil"/>
              <w:left w:val="nil"/>
              <w:bottom w:val="single" w:sz="4" w:space="0" w:color="auto"/>
              <w:right w:val="single" w:sz="4" w:space="0" w:color="auto"/>
            </w:tcBorders>
            <w:shd w:val="clear" w:color="auto" w:fill="auto"/>
            <w:noWrap/>
            <w:vAlign w:val="center"/>
            <w:hideMark/>
          </w:tcPr>
          <w:p w14:paraId="3E50D0E0" w14:textId="77777777" w:rsidR="00A83142" w:rsidRPr="008F187B" w:rsidRDefault="00A83142" w:rsidP="00A83142">
            <w:pPr>
              <w:pStyle w:val="af1"/>
              <w:rPr>
                <w:rFonts w:eastAsia="Times New Roman"/>
                <w:lang w:eastAsia="ru-RU"/>
              </w:rPr>
            </w:pPr>
            <w:r w:rsidRPr="008F187B">
              <w:rPr>
                <w:rFonts w:eastAsia="Times New Roman"/>
                <w:lang w:eastAsia="ru-RU"/>
              </w:rPr>
              <w:t>31,2</w:t>
            </w:r>
          </w:p>
        </w:tc>
      </w:tr>
      <w:tr w:rsidR="00A83142" w:rsidRPr="008F187B" w14:paraId="6FB7559B" w14:textId="77777777" w:rsidTr="00A83142">
        <w:trPr>
          <w:trHeight w:val="280"/>
          <w:jc w:val="center"/>
        </w:trPr>
        <w:tc>
          <w:tcPr>
            <w:tcW w:w="1380" w:type="dxa"/>
            <w:tcBorders>
              <w:top w:val="nil"/>
              <w:left w:val="single" w:sz="4" w:space="0" w:color="auto"/>
              <w:bottom w:val="single" w:sz="4" w:space="0" w:color="auto"/>
              <w:right w:val="single" w:sz="4" w:space="0" w:color="auto"/>
            </w:tcBorders>
            <w:shd w:val="clear" w:color="auto" w:fill="auto"/>
            <w:vAlign w:val="center"/>
            <w:hideMark/>
          </w:tcPr>
          <w:p w14:paraId="254D44DD" w14:textId="77777777" w:rsidR="00A83142" w:rsidRPr="008F187B" w:rsidRDefault="00A83142" w:rsidP="00A83142">
            <w:pPr>
              <w:pStyle w:val="af1"/>
              <w:rPr>
                <w:rFonts w:eastAsia="Times New Roman"/>
                <w:lang w:eastAsia="ru-RU"/>
              </w:rPr>
            </w:pPr>
            <w:r w:rsidRPr="008F187B">
              <w:rPr>
                <w:rFonts w:eastAsia="Times New Roman"/>
                <w:lang w:eastAsia="ru-RU"/>
              </w:rPr>
              <w:t>3</w:t>
            </w:r>
          </w:p>
        </w:tc>
        <w:tc>
          <w:tcPr>
            <w:tcW w:w="2120" w:type="dxa"/>
            <w:tcBorders>
              <w:top w:val="nil"/>
              <w:left w:val="nil"/>
              <w:bottom w:val="single" w:sz="4" w:space="0" w:color="auto"/>
              <w:right w:val="single" w:sz="4" w:space="0" w:color="auto"/>
            </w:tcBorders>
            <w:shd w:val="clear" w:color="auto" w:fill="auto"/>
            <w:noWrap/>
            <w:vAlign w:val="center"/>
            <w:hideMark/>
          </w:tcPr>
          <w:p w14:paraId="20578B4F" w14:textId="77777777" w:rsidR="00A83142" w:rsidRPr="008F187B" w:rsidRDefault="00A83142" w:rsidP="00A83142">
            <w:pPr>
              <w:pStyle w:val="af1"/>
              <w:rPr>
                <w:rFonts w:eastAsia="Times New Roman"/>
                <w:lang w:eastAsia="ru-RU"/>
              </w:rPr>
            </w:pPr>
            <w:r w:rsidRPr="008F187B">
              <w:rPr>
                <w:rFonts w:eastAsia="Times New Roman"/>
                <w:lang w:eastAsia="ru-RU"/>
              </w:rPr>
              <w:t>3,06</w:t>
            </w:r>
          </w:p>
        </w:tc>
        <w:tc>
          <w:tcPr>
            <w:tcW w:w="1480" w:type="dxa"/>
            <w:tcBorders>
              <w:top w:val="nil"/>
              <w:left w:val="nil"/>
              <w:bottom w:val="single" w:sz="4" w:space="0" w:color="auto"/>
              <w:right w:val="single" w:sz="4" w:space="0" w:color="auto"/>
            </w:tcBorders>
            <w:shd w:val="clear" w:color="auto" w:fill="auto"/>
            <w:noWrap/>
            <w:vAlign w:val="center"/>
            <w:hideMark/>
          </w:tcPr>
          <w:p w14:paraId="598811F1" w14:textId="77777777" w:rsidR="00A83142" w:rsidRPr="008F187B" w:rsidRDefault="00A83142" w:rsidP="00A83142">
            <w:pPr>
              <w:pStyle w:val="af1"/>
              <w:rPr>
                <w:rFonts w:eastAsia="Times New Roman"/>
                <w:lang w:eastAsia="ru-RU"/>
              </w:rPr>
            </w:pPr>
            <w:r w:rsidRPr="008F187B">
              <w:rPr>
                <w:rFonts w:eastAsia="Times New Roman"/>
                <w:lang w:eastAsia="ru-RU"/>
              </w:rPr>
              <w:t>2,70</w:t>
            </w:r>
          </w:p>
        </w:tc>
        <w:tc>
          <w:tcPr>
            <w:tcW w:w="1660" w:type="dxa"/>
            <w:tcBorders>
              <w:top w:val="nil"/>
              <w:left w:val="nil"/>
              <w:bottom w:val="single" w:sz="4" w:space="0" w:color="auto"/>
              <w:right w:val="single" w:sz="4" w:space="0" w:color="auto"/>
            </w:tcBorders>
            <w:shd w:val="clear" w:color="auto" w:fill="auto"/>
            <w:noWrap/>
            <w:vAlign w:val="center"/>
            <w:hideMark/>
          </w:tcPr>
          <w:p w14:paraId="542525E3" w14:textId="77777777" w:rsidR="00A83142" w:rsidRPr="008F187B" w:rsidRDefault="00A83142" w:rsidP="00A83142">
            <w:pPr>
              <w:pStyle w:val="af1"/>
              <w:rPr>
                <w:rFonts w:eastAsia="Times New Roman"/>
                <w:lang w:eastAsia="ru-RU"/>
              </w:rPr>
            </w:pPr>
            <w:r w:rsidRPr="008F187B">
              <w:rPr>
                <w:rFonts w:eastAsia="Times New Roman"/>
                <w:lang w:eastAsia="ru-RU"/>
              </w:rPr>
              <w:t>1,23</w:t>
            </w:r>
          </w:p>
        </w:tc>
        <w:tc>
          <w:tcPr>
            <w:tcW w:w="1260" w:type="dxa"/>
            <w:tcBorders>
              <w:top w:val="nil"/>
              <w:left w:val="nil"/>
              <w:bottom w:val="single" w:sz="4" w:space="0" w:color="auto"/>
              <w:right w:val="single" w:sz="4" w:space="0" w:color="auto"/>
            </w:tcBorders>
            <w:shd w:val="clear" w:color="auto" w:fill="auto"/>
            <w:noWrap/>
            <w:vAlign w:val="center"/>
            <w:hideMark/>
          </w:tcPr>
          <w:p w14:paraId="302B5F6A" w14:textId="77777777" w:rsidR="00A83142" w:rsidRPr="008F187B" w:rsidRDefault="00A83142" w:rsidP="00A83142">
            <w:pPr>
              <w:pStyle w:val="af1"/>
              <w:rPr>
                <w:rFonts w:eastAsia="Times New Roman"/>
                <w:lang w:eastAsia="ru-RU"/>
              </w:rPr>
            </w:pPr>
            <w:r w:rsidRPr="008F187B">
              <w:rPr>
                <w:rFonts w:eastAsia="Times New Roman"/>
                <w:lang w:eastAsia="ru-RU"/>
              </w:rPr>
              <w:t>1,83</w:t>
            </w:r>
          </w:p>
        </w:tc>
        <w:tc>
          <w:tcPr>
            <w:tcW w:w="1960" w:type="dxa"/>
            <w:tcBorders>
              <w:top w:val="nil"/>
              <w:left w:val="nil"/>
              <w:bottom w:val="single" w:sz="4" w:space="0" w:color="auto"/>
              <w:right w:val="single" w:sz="4" w:space="0" w:color="auto"/>
            </w:tcBorders>
            <w:shd w:val="clear" w:color="auto" w:fill="auto"/>
            <w:noWrap/>
            <w:vAlign w:val="center"/>
            <w:hideMark/>
          </w:tcPr>
          <w:p w14:paraId="0AF83935" w14:textId="77777777" w:rsidR="00A83142" w:rsidRPr="008F187B" w:rsidRDefault="00A83142" w:rsidP="00A83142">
            <w:pPr>
              <w:pStyle w:val="af1"/>
              <w:rPr>
                <w:rFonts w:eastAsia="Times New Roman"/>
                <w:lang w:eastAsia="ru-RU"/>
              </w:rPr>
            </w:pPr>
            <w:r w:rsidRPr="008F187B">
              <w:rPr>
                <w:rFonts w:eastAsia="Times New Roman"/>
                <w:lang w:eastAsia="ru-RU"/>
              </w:rPr>
              <w:t>49,0</w:t>
            </w:r>
          </w:p>
        </w:tc>
      </w:tr>
      <w:tr w:rsidR="00A83142" w:rsidRPr="008F187B" w14:paraId="11335AE2" w14:textId="77777777" w:rsidTr="00A83142">
        <w:trPr>
          <w:trHeight w:val="280"/>
          <w:jc w:val="center"/>
        </w:trPr>
        <w:tc>
          <w:tcPr>
            <w:tcW w:w="1380" w:type="dxa"/>
            <w:tcBorders>
              <w:top w:val="nil"/>
              <w:left w:val="single" w:sz="4" w:space="0" w:color="auto"/>
              <w:bottom w:val="single" w:sz="4" w:space="0" w:color="auto"/>
              <w:right w:val="single" w:sz="4" w:space="0" w:color="auto"/>
            </w:tcBorders>
            <w:shd w:val="clear" w:color="auto" w:fill="auto"/>
            <w:vAlign w:val="center"/>
            <w:hideMark/>
          </w:tcPr>
          <w:p w14:paraId="675C13B7" w14:textId="77777777" w:rsidR="00A83142" w:rsidRPr="008F187B" w:rsidRDefault="00A83142" w:rsidP="00A83142">
            <w:pPr>
              <w:pStyle w:val="af1"/>
              <w:rPr>
                <w:rFonts w:eastAsia="Times New Roman"/>
                <w:lang w:eastAsia="ru-RU"/>
              </w:rPr>
            </w:pPr>
            <w:r w:rsidRPr="008F187B">
              <w:rPr>
                <w:rFonts w:eastAsia="Times New Roman"/>
                <w:lang w:eastAsia="ru-RU"/>
              </w:rPr>
              <w:t>4</w:t>
            </w:r>
          </w:p>
        </w:tc>
        <w:tc>
          <w:tcPr>
            <w:tcW w:w="2120" w:type="dxa"/>
            <w:tcBorders>
              <w:top w:val="nil"/>
              <w:left w:val="nil"/>
              <w:bottom w:val="single" w:sz="4" w:space="0" w:color="auto"/>
              <w:right w:val="single" w:sz="4" w:space="0" w:color="auto"/>
            </w:tcBorders>
            <w:shd w:val="clear" w:color="auto" w:fill="auto"/>
            <w:noWrap/>
            <w:vAlign w:val="center"/>
            <w:hideMark/>
          </w:tcPr>
          <w:p w14:paraId="526D4FC9" w14:textId="77777777" w:rsidR="00A83142" w:rsidRPr="008F187B" w:rsidRDefault="00A83142" w:rsidP="00A83142">
            <w:pPr>
              <w:pStyle w:val="af1"/>
              <w:rPr>
                <w:rFonts w:eastAsia="Times New Roman"/>
                <w:lang w:eastAsia="ru-RU"/>
              </w:rPr>
            </w:pPr>
            <w:r w:rsidRPr="008F187B">
              <w:rPr>
                <w:rFonts w:eastAsia="Times New Roman"/>
                <w:lang w:eastAsia="ru-RU"/>
              </w:rPr>
              <w:t>1,80</w:t>
            </w:r>
          </w:p>
        </w:tc>
        <w:tc>
          <w:tcPr>
            <w:tcW w:w="1480" w:type="dxa"/>
            <w:tcBorders>
              <w:top w:val="nil"/>
              <w:left w:val="nil"/>
              <w:bottom w:val="single" w:sz="4" w:space="0" w:color="auto"/>
              <w:right w:val="single" w:sz="4" w:space="0" w:color="auto"/>
            </w:tcBorders>
            <w:shd w:val="clear" w:color="auto" w:fill="auto"/>
            <w:noWrap/>
            <w:vAlign w:val="center"/>
            <w:hideMark/>
          </w:tcPr>
          <w:p w14:paraId="469AB8F9" w14:textId="77777777" w:rsidR="00A83142" w:rsidRPr="008F187B" w:rsidRDefault="00A83142" w:rsidP="00A83142">
            <w:pPr>
              <w:pStyle w:val="af1"/>
              <w:rPr>
                <w:rFonts w:eastAsia="Times New Roman"/>
                <w:lang w:eastAsia="ru-RU"/>
              </w:rPr>
            </w:pPr>
            <w:r w:rsidRPr="008F187B">
              <w:rPr>
                <w:rFonts w:eastAsia="Times New Roman"/>
                <w:lang w:eastAsia="ru-RU"/>
              </w:rPr>
              <w:t>2,70</w:t>
            </w:r>
          </w:p>
        </w:tc>
        <w:tc>
          <w:tcPr>
            <w:tcW w:w="1660" w:type="dxa"/>
            <w:tcBorders>
              <w:top w:val="nil"/>
              <w:left w:val="nil"/>
              <w:bottom w:val="single" w:sz="4" w:space="0" w:color="auto"/>
              <w:right w:val="single" w:sz="4" w:space="0" w:color="auto"/>
            </w:tcBorders>
            <w:shd w:val="clear" w:color="auto" w:fill="auto"/>
            <w:noWrap/>
            <w:vAlign w:val="center"/>
            <w:hideMark/>
          </w:tcPr>
          <w:p w14:paraId="38B6F1F6" w14:textId="77777777" w:rsidR="00A83142" w:rsidRPr="008F187B" w:rsidRDefault="00A83142" w:rsidP="00A83142">
            <w:pPr>
              <w:pStyle w:val="af1"/>
              <w:rPr>
                <w:rFonts w:eastAsia="Times New Roman"/>
                <w:lang w:eastAsia="ru-RU"/>
              </w:rPr>
            </w:pPr>
            <w:r w:rsidRPr="008F187B">
              <w:rPr>
                <w:rFonts w:eastAsia="Times New Roman"/>
                <w:lang w:eastAsia="ru-RU"/>
              </w:rPr>
              <w:t>1,58</w:t>
            </w:r>
          </w:p>
        </w:tc>
        <w:tc>
          <w:tcPr>
            <w:tcW w:w="1260" w:type="dxa"/>
            <w:tcBorders>
              <w:top w:val="nil"/>
              <w:left w:val="nil"/>
              <w:bottom w:val="single" w:sz="4" w:space="0" w:color="auto"/>
              <w:right w:val="single" w:sz="4" w:space="0" w:color="auto"/>
            </w:tcBorders>
            <w:shd w:val="clear" w:color="auto" w:fill="auto"/>
            <w:noWrap/>
            <w:vAlign w:val="center"/>
            <w:hideMark/>
          </w:tcPr>
          <w:p w14:paraId="5D6D4B79" w14:textId="77777777" w:rsidR="00A83142" w:rsidRPr="008F187B" w:rsidRDefault="00A83142" w:rsidP="00A83142">
            <w:pPr>
              <w:pStyle w:val="af1"/>
              <w:rPr>
                <w:rFonts w:eastAsia="Times New Roman"/>
                <w:lang w:eastAsia="ru-RU"/>
              </w:rPr>
            </w:pPr>
            <w:r w:rsidRPr="008F187B">
              <w:rPr>
                <w:rFonts w:eastAsia="Times New Roman"/>
                <w:lang w:eastAsia="ru-RU"/>
              </w:rPr>
              <w:t>2,03</w:t>
            </w:r>
          </w:p>
        </w:tc>
        <w:tc>
          <w:tcPr>
            <w:tcW w:w="1960" w:type="dxa"/>
            <w:tcBorders>
              <w:top w:val="nil"/>
              <w:left w:val="nil"/>
              <w:bottom w:val="single" w:sz="4" w:space="0" w:color="auto"/>
              <w:right w:val="single" w:sz="4" w:space="0" w:color="auto"/>
            </w:tcBorders>
            <w:shd w:val="clear" w:color="auto" w:fill="auto"/>
            <w:noWrap/>
            <w:vAlign w:val="center"/>
            <w:hideMark/>
          </w:tcPr>
          <w:p w14:paraId="44F54A62" w14:textId="77777777" w:rsidR="00A83142" w:rsidRPr="008F187B" w:rsidRDefault="00A83142" w:rsidP="00A83142">
            <w:pPr>
              <w:pStyle w:val="af1"/>
              <w:rPr>
                <w:rFonts w:eastAsia="Times New Roman"/>
                <w:lang w:eastAsia="ru-RU"/>
              </w:rPr>
            </w:pPr>
            <w:r w:rsidRPr="008F187B">
              <w:rPr>
                <w:rFonts w:eastAsia="Times New Roman"/>
                <w:lang w:eastAsia="ru-RU"/>
              </w:rPr>
              <w:t>28,1</w:t>
            </w:r>
          </w:p>
        </w:tc>
      </w:tr>
      <w:tr w:rsidR="00A83142" w:rsidRPr="008F187B" w14:paraId="2993E4E0" w14:textId="77777777" w:rsidTr="00A83142">
        <w:trPr>
          <w:trHeight w:val="280"/>
          <w:jc w:val="center"/>
        </w:trPr>
        <w:tc>
          <w:tcPr>
            <w:tcW w:w="1380" w:type="dxa"/>
            <w:tcBorders>
              <w:top w:val="nil"/>
              <w:left w:val="single" w:sz="4" w:space="0" w:color="auto"/>
              <w:bottom w:val="single" w:sz="4" w:space="0" w:color="auto"/>
              <w:right w:val="single" w:sz="4" w:space="0" w:color="auto"/>
            </w:tcBorders>
            <w:shd w:val="clear" w:color="auto" w:fill="auto"/>
            <w:vAlign w:val="center"/>
            <w:hideMark/>
          </w:tcPr>
          <w:p w14:paraId="7A325C4D" w14:textId="77777777" w:rsidR="00A83142" w:rsidRPr="008F187B" w:rsidRDefault="00A83142" w:rsidP="00A83142">
            <w:pPr>
              <w:pStyle w:val="af1"/>
              <w:rPr>
                <w:rFonts w:eastAsia="Times New Roman"/>
                <w:lang w:eastAsia="ru-RU"/>
              </w:rPr>
            </w:pPr>
            <w:r w:rsidRPr="008F187B">
              <w:rPr>
                <w:rFonts w:eastAsia="Times New Roman"/>
                <w:lang w:eastAsia="ru-RU"/>
              </w:rPr>
              <w:t>5</w:t>
            </w:r>
          </w:p>
        </w:tc>
        <w:tc>
          <w:tcPr>
            <w:tcW w:w="2120" w:type="dxa"/>
            <w:tcBorders>
              <w:top w:val="nil"/>
              <w:left w:val="nil"/>
              <w:bottom w:val="single" w:sz="4" w:space="0" w:color="auto"/>
              <w:right w:val="single" w:sz="4" w:space="0" w:color="auto"/>
            </w:tcBorders>
            <w:shd w:val="clear" w:color="auto" w:fill="auto"/>
            <w:noWrap/>
            <w:vAlign w:val="center"/>
            <w:hideMark/>
          </w:tcPr>
          <w:p w14:paraId="790BEBC2" w14:textId="77777777" w:rsidR="00A83142" w:rsidRPr="008F187B" w:rsidRDefault="00A83142" w:rsidP="00A83142">
            <w:pPr>
              <w:pStyle w:val="af1"/>
              <w:rPr>
                <w:rFonts w:eastAsia="Times New Roman"/>
                <w:lang w:eastAsia="ru-RU"/>
              </w:rPr>
            </w:pPr>
            <w:r w:rsidRPr="008F187B">
              <w:rPr>
                <w:rFonts w:eastAsia="Times New Roman"/>
                <w:lang w:eastAsia="ru-RU"/>
              </w:rPr>
              <w:t>1,54</w:t>
            </w:r>
          </w:p>
        </w:tc>
        <w:tc>
          <w:tcPr>
            <w:tcW w:w="1480" w:type="dxa"/>
            <w:tcBorders>
              <w:top w:val="nil"/>
              <w:left w:val="nil"/>
              <w:bottom w:val="single" w:sz="4" w:space="0" w:color="auto"/>
              <w:right w:val="single" w:sz="4" w:space="0" w:color="auto"/>
            </w:tcBorders>
            <w:shd w:val="clear" w:color="auto" w:fill="auto"/>
            <w:noWrap/>
            <w:vAlign w:val="center"/>
            <w:hideMark/>
          </w:tcPr>
          <w:p w14:paraId="59605FFF" w14:textId="77777777" w:rsidR="00A83142" w:rsidRPr="008F187B" w:rsidRDefault="00A83142" w:rsidP="00A83142">
            <w:pPr>
              <w:pStyle w:val="af1"/>
              <w:rPr>
                <w:rFonts w:eastAsia="Times New Roman"/>
                <w:lang w:eastAsia="ru-RU"/>
              </w:rPr>
            </w:pPr>
            <w:r w:rsidRPr="008F187B">
              <w:rPr>
                <w:rFonts w:eastAsia="Times New Roman"/>
                <w:lang w:eastAsia="ru-RU"/>
              </w:rPr>
              <w:t>2,68</w:t>
            </w:r>
          </w:p>
        </w:tc>
        <w:tc>
          <w:tcPr>
            <w:tcW w:w="1660" w:type="dxa"/>
            <w:tcBorders>
              <w:top w:val="nil"/>
              <w:left w:val="nil"/>
              <w:bottom w:val="single" w:sz="4" w:space="0" w:color="auto"/>
              <w:right w:val="single" w:sz="4" w:space="0" w:color="auto"/>
            </w:tcBorders>
            <w:shd w:val="clear" w:color="auto" w:fill="auto"/>
            <w:noWrap/>
            <w:vAlign w:val="center"/>
            <w:hideMark/>
          </w:tcPr>
          <w:p w14:paraId="614F907A" w14:textId="77777777" w:rsidR="00A83142" w:rsidRPr="008F187B" w:rsidRDefault="00A83142" w:rsidP="00A83142">
            <w:pPr>
              <w:pStyle w:val="af1"/>
              <w:rPr>
                <w:rFonts w:eastAsia="Times New Roman"/>
                <w:lang w:eastAsia="ru-RU"/>
              </w:rPr>
            </w:pPr>
            <w:r w:rsidRPr="008F187B">
              <w:rPr>
                <w:rFonts w:eastAsia="Times New Roman"/>
                <w:lang w:eastAsia="ru-RU"/>
              </w:rPr>
              <w:t>1,61</w:t>
            </w:r>
          </w:p>
        </w:tc>
        <w:tc>
          <w:tcPr>
            <w:tcW w:w="1260" w:type="dxa"/>
            <w:tcBorders>
              <w:top w:val="nil"/>
              <w:left w:val="nil"/>
              <w:bottom w:val="single" w:sz="4" w:space="0" w:color="auto"/>
              <w:right w:val="single" w:sz="4" w:space="0" w:color="auto"/>
            </w:tcBorders>
            <w:shd w:val="clear" w:color="auto" w:fill="auto"/>
            <w:noWrap/>
            <w:vAlign w:val="center"/>
            <w:hideMark/>
          </w:tcPr>
          <w:p w14:paraId="4466862A" w14:textId="77777777" w:rsidR="00A83142" w:rsidRPr="008F187B" w:rsidRDefault="00A83142" w:rsidP="00A83142">
            <w:pPr>
              <w:pStyle w:val="af1"/>
              <w:rPr>
                <w:rFonts w:eastAsia="Times New Roman"/>
                <w:lang w:eastAsia="ru-RU"/>
              </w:rPr>
            </w:pPr>
            <w:r w:rsidRPr="008F187B">
              <w:rPr>
                <w:rFonts w:eastAsia="Times New Roman"/>
                <w:lang w:eastAsia="ru-RU"/>
              </w:rPr>
              <w:t>2,05</w:t>
            </w:r>
          </w:p>
        </w:tc>
        <w:tc>
          <w:tcPr>
            <w:tcW w:w="1960" w:type="dxa"/>
            <w:tcBorders>
              <w:top w:val="nil"/>
              <w:left w:val="nil"/>
              <w:bottom w:val="single" w:sz="4" w:space="0" w:color="auto"/>
              <w:right w:val="single" w:sz="4" w:space="0" w:color="auto"/>
            </w:tcBorders>
            <w:shd w:val="clear" w:color="auto" w:fill="auto"/>
            <w:noWrap/>
            <w:vAlign w:val="center"/>
            <w:hideMark/>
          </w:tcPr>
          <w:p w14:paraId="2C35DE0A" w14:textId="77777777" w:rsidR="00A83142" w:rsidRPr="008F187B" w:rsidRDefault="00A83142" w:rsidP="00A83142">
            <w:pPr>
              <w:pStyle w:val="af1"/>
              <w:rPr>
                <w:rFonts w:eastAsia="Times New Roman"/>
                <w:lang w:eastAsia="ru-RU"/>
              </w:rPr>
            </w:pPr>
            <w:r w:rsidRPr="008F187B">
              <w:rPr>
                <w:rFonts w:eastAsia="Times New Roman"/>
                <w:lang w:eastAsia="ru-RU"/>
              </w:rPr>
              <w:t>27,2</w:t>
            </w:r>
          </w:p>
        </w:tc>
      </w:tr>
      <w:tr w:rsidR="00A83142" w:rsidRPr="008F187B" w14:paraId="75B08D80" w14:textId="77777777" w:rsidTr="00A83142">
        <w:trPr>
          <w:trHeight w:val="280"/>
          <w:jc w:val="center"/>
        </w:trPr>
        <w:tc>
          <w:tcPr>
            <w:tcW w:w="1380" w:type="dxa"/>
            <w:tcBorders>
              <w:top w:val="nil"/>
              <w:left w:val="single" w:sz="4" w:space="0" w:color="auto"/>
              <w:bottom w:val="single" w:sz="4" w:space="0" w:color="auto"/>
              <w:right w:val="single" w:sz="4" w:space="0" w:color="auto"/>
            </w:tcBorders>
            <w:shd w:val="clear" w:color="auto" w:fill="auto"/>
            <w:vAlign w:val="center"/>
            <w:hideMark/>
          </w:tcPr>
          <w:p w14:paraId="29C0248B" w14:textId="77777777" w:rsidR="00A83142" w:rsidRPr="008F187B" w:rsidRDefault="00A83142" w:rsidP="00A83142">
            <w:pPr>
              <w:pStyle w:val="af1"/>
              <w:rPr>
                <w:rFonts w:eastAsia="Times New Roman"/>
                <w:lang w:eastAsia="ru-RU"/>
              </w:rPr>
            </w:pPr>
            <w:r w:rsidRPr="008F187B">
              <w:rPr>
                <w:rFonts w:eastAsia="Times New Roman"/>
                <w:lang w:eastAsia="ru-RU"/>
              </w:rPr>
              <w:t>6</w:t>
            </w:r>
          </w:p>
        </w:tc>
        <w:tc>
          <w:tcPr>
            <w:tcW w:w="2120" w:type="dxa"/>
            <w:tcBorders>
              <w:top w:val="nil"/>
              <w:left w:val="nil"/>
              <w:bottom w:val="single" w:sz="4" w:space="0" w:color="auto"/>
              <w:right w:val="single" w:sz="4" w:space="0" w:color="auto"/>
            </w:tcBorders>
            <w:shd w:val="clear" w:color="auto" w:fill="auto"/>
            <w:noWrap/>
            <w:vAlign w:val="center"/>
            <w:hideMark/>
          </w:tcPr>
          <w:p w14:paraId="4B46A0B1" w14:textId="77777777" w:rsidR="00A83142" w:rsidRPr="008F187B" w:rsidRDefault="00A83142" w:rsidP="00A83142">
            <w:pPr>
              <w:pStyle w:val="af1"/>
              <w:rPr>
                <w:rFonts w:eastAsia="Times New Roman"/>
                <w:lang w:eastAsia="ru-RU"/>
              </w:rPr>
            </w:pPr>
            <w:r w:rsidRPr="008F187B">
              <w:rPr>
                <w:rFonts w:eastAsia="Times New Roman"/>
                <w:lang w:eastAsia="ru-RU"/>
              </w:rPr>
              <w:t>1,14</w:t>
            </w:r>
          </w:p>
        </w:tc>
        <w:tc>
          <w:tcPr>
            <w:tcW w:w="1480" w:type="dxa"/>
            <w:tcBorders>
              <w:top w:val="nil"/>
              <w:left w:val="nil"/>
              <w:bottom w:val="single" w:sz="4" w:space="0" w:color="auto"/>
              <w:right w:val="single" w:sz="4" w:space="0" w:color="auto"/>
            </w:tcBorders>
            <w:shd w:val="clear" w:color="auto" w:fill="auto"/>
            <w:noWrap/>
            <w:vAlign w:val="center"/>
            <w:hideMark/>
          </w:tcPr>
          <w:p w14:paraId="6F8F88FB" w14:textId="77777777" w:rsidR="00A83142" w:rsidRPr="008F187B" w:rsidRDefault="00A83142" w:rsidP="00A83142">
            <w:pPr>
              <w:pStyle w:val="af1"/>
              <w:rPr>
                <w:rFonts w:eastAsia="Times New Roman"/>
                <w:lang w:eastAsia="ru-RU"/>
              </w:rPr>
            </w:pPr>
            <w:r w:rsidRPr="008F187B">
              <w:rPr>
                <w:rFonts w:eastAsia="Times New Roman"/>
                <w:lang w:eastAsia="ru-RU"/>
              </w:rPr>
              <w:t>2,69</w:t>
            </w:r>
          </w:p>
        </w:tc>
        <w:tc>
          <w:tcPr>
            <w:tcW w:w="1660" w:type="dxa"/>
            <w:tcBorders>
              <w:top w:val="nil"/>
              <w:left w:val="nil"/>
              <w:bottom w:val="single" w:sz="4" w:space="0" w:color="auto"/>
              <w:right w:val="single" w:sz="4" w:space="0" w:color="auto"/>
            </w:tcBorders>
            <w:shd w:val="clear" w:color="auto" w:fill="auto"/>
            <w:noWrap/>
            <w:vAlign w:val="center"/>
            <w:hideMark/>
          </w:tcPr>
          <w:p w14:paraId="7086E77D" w14:textId="77777777" w:rsidR="00A83142" w:rsidRPr="008F187B" w:rsidRDefault="00A83142" w:rsidP="00A83142">
            <w:pPr>
              <w:pStyle w:val="af1"/>
              <w:rPr>
                <w:rFonts w:eastAsia="Times New Roman"/>
                <w:lang w:eastAsia="ru-RU"/>
              </w:rPr>
            </w:pPr>
            <w:r w:rsidRPr="008F187B">
              <w:rPr>
                <w:rFonts w:eastAsia="Times New Roman"/>
                <w:lang w:eastAsia="ru-RU"/>
              </w:rPr>
              <w:t>1,26</w:t>
            </w:r>
          </w:p>
        </w:tc>
        <w:tc>
          <w:tcPr>
            <w:tcW w:w="1260" w:type="dxa"/>
            <w:tcBorders>
              <w:top w:val="nil"/>
              <w:left w:val="nil"/>
              <w:bottom w:val="single" w:sz="4" w:space="0" w:color="auto"/>
              <w:right w:val="single" w:sz="4" w:space="0" w:color="auto"/>
            </w:tcBorders>
            <w:shd w:val="clear" w:color="auto" w:fill="auto"/>
            <w:noWrap/>
            <w:vAlign w:val="center"/>
            <w:hideMark/>
          </w:tcPr>
          <w:p w14:paraId="026B8C3E" w14:textId="77777777" w:rsidR="00A83142" w:rsidRPr="008F187B" w:rsidRDefault="00A83142" w:rsidP="00A83142">
            <w:pPr>
              <w:pStyle w:val="af1"/>
              <w:rPr>
                <w:rFonts w:eastAsia="Times New Roman"/>
                <w:lang w:eastAsia="ru-RU"/>
              </w:rPr>
            </w:pPr>
            <w:r w:rsidRPr="008F187B">
              <w:rPr>
                <w:rFonts w:eastAsia="Times New Roman"/>
                <w:lang w:eastAsia="ru-RU"/>
              </w:rPr>
              <w:t>1,71</w:t>
            </w:r>
          </w:p>
        </w:tc>
        <w:tc>
          <w:tcPr>
            <w:tcW w:w="1960" w:type="dxa"/>
            <w:tcBorders>
              <w:top w:val="nil"/>
              <w:left w:val="nil"/>
              <w:bottom w:val="single" w:sz="4" w:space="0" w:color="auto"/>
              <w:right w:val="single" w:sz="4" w:space="0" w:color="auto"/>
            </w:tcBorders>
            <w:shd w:val="clear" w:color="auto" w:fill="auto"/>
            <w:noWrap/>
            <w:vAlign w:val="center"/>
            <w:hideMark/>
          </w:tcPr>
          <w:p w14:paraId="72EFD44D" w14:textId="77777777" w:rsidR="00A83142" w:rsidRPr="008F187B" w:rsidRDefault="00A83142" w:rsidP="00A83142">
            <w:pPr>
              <w:pStyle w:val="af1"/>
              <w:rPr>
                <w:rFonts w:eastAsia="Times New Roman"/>
                <w:lang w:eastAsia="ru-RU"/>
              </w:rPr>
            </w:pPr>
            <w:r w:rsidRPr="008F187B">
              <w:rPr>
                <w:rFonts w:eastAsia="Times New Roman"/>
                <w:lang w:eastAsia="ru-RU"/>
              </w:rPr>
              <w:t>36,0</w:t>
            </w:r>
          </w:p>
        </w:tc>
      </w:tr>
      <w:tr w:rsidR="00A83142" w:rsidRPr="008F187B" w14:paraId="70E5621A" w14:textId="77777777" w:rsidTr="00A83142">
        <w:trPr>
          <w:trHeight w:val="280"/>
          <w:jc w:val="center"/>
        </w:trPr>
        <w:tc>
          <w:tcPr>
            <w:tcW w:w="1380" w:type="dxa"/>
            <w:tcBorders>
              <w:top w:val="nil"/>
              <w:left w:val="single" w:sz="4" w:space="0" w:color="auto"/>
              <w:bottom w:val="single" w:sz="4" w:space="0" w:color="auto"/>
              <w:right w:val="single" w:sz="4" w:space="0" w:color="auto"/>
            </w:tcBorders>
            <w:shd w:val="clear" w:color="auto" w:fill="auto"/>
            <w:vAlign w:val="center"/>
            <w:hideMark/>
          </w:tcPr>
          <w:p w14:paraId="11315E44" w14:textId="77777777" w:rsidR="00A83142" w:rsidRPr="008F187B" w:rsidRDefault="00A83142" w:rsidP="00A83142">
            <w:pPr>
              <w:pStyle w:val="af1"/>
              <w:rPr>
                <w:rFonts w:eastAsia="Times New Roman"/>
                <w:lang w:eastAsia="ru-RU"/>
              </w:rPr>
            </w:pPr>
            <w:r w:rsidRPr="008F187B">
              <w:rPr>
                <w:rFonts w:eastAsia="Times New Roman"/>
                <w:lang w:eastAsia="ru-RU"/>
              </w:rPr>
              <w:t>7</w:t>
            </w:r>
          </w:p>
        </w:tc>
        <w:tc>
          <w:tcPr>
            <w:tcW w:w="2120" w:type="dxa"/>
            <w:tcBorders>
              <w:top w:val="nil"/>
              <w:left w:val="nil"/>
              <w:bottom w:val="single" w:sz="4" w:space="0" w:color="auto"/>
              <w:right w:val="single" w:sz="4" w:space="0" w:color="auto"/>
            </w:tcBorders>
            <w:shd w:val="clear" w:color="auto" w:fill="auto"/>
            <w:noWrap/>
            <w:vAlign w:val="center"/>
            <w:hideMark/>
          </w:tcPr>
          <w:p w14:paraId="2DFA066F" w14:textId="77777777" w:rsidR="00A83142" w:rsidRPr="008F187B" w:rsidRDefault="00A83142" w:rsidP="00A83142">
            <w:pPr>
              <w:pStyle w:val="af1"/>
              <w:rPr>
                <w:rFonts w:eastAsia="Times New Roman"/>
                <w:lang w:eastAsia="ru-RU"/>
              </w:rPr>
            </w:pPr>
            <w:r w:rsidRPr="008F187B">
              <w:rPr>
                <w:rFonts w:eastAsia="Times New Roman"/>
                <w:lang w:eastAsia="ru-RU"/>
              </w:rPr>
              <w:t>0,800</w:t>
            </w:r>
          </w:p>
        </w:tc>
        <w:tc>
          <w:tcPr>
            <w:tcW w:w="1480" w:type="dxa"/>
            <w:tcBorders>
              <w:top w:val="nil"/>
              <w:left w:val="nil"/>
              <w:bottom w:val="single" w:sz="4" w:space="0" w:color="auto"/>
              <w:right w:val="single" w:sz="4" w:space="0" w:color="auto"/>
            </w:tcBorders>
            <w:shd w:val="clear" w:color="000000" w:fill="FFF2CC"/>
            <w:noWrap/>
            <w:vAlign w:val="center"/>
            <w:hideMark/>
          </w:tcPr>
          <w:p w14:paraId="6BD59ED9" w14:textId="77777777" w:rsidR="00A83142" w:rsidRPr="008F187B" w:rsidRDefault="00A83142" w:rsidP="00A83142">
            <w:pPr>
              <w:pStyle w:val="af1"/>
              <w:rPr>
                <w:rFonts w:eastAsia="Times New Roman"/>
                <w:lang w:eastAsia="ru-RU"/>
              </w:rPr>
            </w:pPr>
            <w:r w:rsidRPr="008F187B">
              <w:rPr>
                <w:rFonts w:eastAsia="Times New Roman"/>
                <w:lang w:eastAsia="ru-RU"/>
              </w:rPr>
              <w:t>2,71</w:t>
            </w:r>
          </w:p>
        </w:tc>
        <w:tc>
          <w:tcPr>
            <w:tcW w:w="1660" w:type="dxa"/>
            <w:tcBorders>
              <w:top w:val="nil"/>
              <w:left w:val="nil"/>
              <w:bottom w:val="single" w:sz="4" w:space="0" w:color="auto"/>
              <w:right w:val="single" w:sz="4" w:space="0" w:color="auto"/>
            </w:tcBorders>
            <w:shd w:val="clear" w:color="auto" w:fill="auto"/>
            <w:noWrap/>
            <w:vAlign w:val="center"/>
            <w:hideMark/>
          </w:tcPr>
          <w:p w14:paraId="7D3BD274" w14:textId="77777777" w:rsidR="00A83142" w:rsidRPr="008F187B" w:rsidRDefault="00A83142" w:rsidP="00A83142">
            <w:pPr>
              <w:pStyle w:val="af1"/>
              <w:rPr>
                <w:rFonts w:eastAsia="Times New Roman"/>
                <w:lang w:eastAsia="ru-RU"/>
              </w:rPr>
            </w:pPr>
            <w:r w:rsidRPr="008F187B">
              <w:rPr>
                <w:rFonts w:eastAsia="Times New Roman"/>
                <w:lang w:eastAsia="ru-RU"/>
              </w:rPr>
              <w:t>1,63</w:t>
            </w:r>
          </w:p>
        </w:tc>
        <w:tc>
          <w:tcPr>
            <w:tcW w:w="1260" w:type="dxa"/>
            <w:tcBorders>
              <w:top w:val="nil"/>
              <w:left w:val="nil"/>
              <w:bottom w:val="single" w:sz="4" w:space="0" w:color="auto"/>
              <w:right w:val="single" w:sz="4" w:space="0" w:color="auto"/>
            </w:tcBorders>
            <w:shd w:val="clear" w:color="auto" w:fill="auto"/>
            <w:noWrap/>
            <w:vAlign w:val="center"/>
            <w:hideMark/>
          </w:tcPr>
          <w:p w14:paraId="7B05B46F" w14:textId="77777777" w:rsidR="00A83142" w:rsidRPr="008F187B" w:rsidRDefault="00A83142" w:rsidP="00A83142">
            <w:pPr>
              <w:pStyle w:val="af1"/>
              <w:rPr>
                <w:rFonts w:eastAsia="Times New Roman"/>
                <w:lang w:eastAsia="ru-RU"/>
              </w:rPr>
            </w:pPr>
            <w:r w:rsidRPr="008F187B">
              <w:rPr>
                <w:rFonts w:eastAsia="Times New Roman"/>
                <w:lang w:eastAsia="ru-RU"/>
              </w:rPr>
              <w:t>2,00</w:t>
            </w:r>
          </w:p>
        </w:tc>
        <w:tc>
          <w:tcPr>
            <w:tcW w:w="1960" w:type="dxa"/>
            <w:tcBorders>
              <w:top w:val="nil"/>
              <w:left w:val="nil"/>
              <w:bottom w:val="single" w:sz="4" w:space="0" w:color="auto"/>
              <w:right w:val="single" w:sz="4" w:space="0" w:color="auto"/>
            </w:tcBorders>
            <w:shd w:val="clear" w:color="auto" w:fill="auto"/>
            <w:noWrap/>
            <w:vAlign w:val="center"/>
            <w:hideMark/>
          </w:tcPr>
          <w:p w14:paraId="24E7EFC0" w14:textId="77777777" w:rsidR="00A83142" w:rsidRPr="008F187B" w:rsidRDefault="00A83142" w:rsidP="00A83142">
            <w:pPr>
              <w:pStyle w:val="af1"/>
              <w:rPr>
                <w:rFonts w:eastAsia="Times New Roman"/>
                <w:lang w:eastAsia="ru-RU"/>
              </w:rPr>
            </w:pPr>
            <w:r w:rsidRPr="008F187B">
              <w:rPr>
                <w:rFonts w:eastAsia="Times New Roman"/>
                <w:lang w:eastAsia="ru-RU"/>
              </w:rPr>
              <w:t>23,0</w:t>
            </w:r>
          </w:p>
        </w:tc>
      </w:tr>
      <w:tr w:rsidR="00A83142" w:rsidRPr="008F187B" w14:paraId="63398169" w14:textId="77777777" w:rsidTr="00A83142">
        <w:trPr>
          <w:trHeight w:val="280"/>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14:paraId="2AF178FB" w14:textId="77777777" w:rsidR="00A83142" w:rsidRPr="008F187B" w:rsidRDefault="00A83142" w:rsidP="00A83142">
            <w:pPr>
              <w:pStyle w:val="af1"/>
              <w:rPr>
                <w:rFonts w:eastAsia="Times New Roman"/>
                <w:lang w:eastAsia="ru-RU"/>
              </w:rPr>
            </w:pPr>
            <w:r w:rsidRPr="008F187B">
              <w:rPr>
                <w:rFonts w:eastAsia="Times New Roman"/>
                <w:lang w:eastAsia="ru-RU"/>
              </w:rPr>
              <w:t>8</w:t>
            </w:r>
          </w:p>
        </w:tc>
        <w:tc>
          <w:tcPr>
            <w:tcW w:w="2120" w:type="dxa"/>
            <w:tcBorders>
              <w:top w:val="nil"/>
              <w:left w:val="nil"/>
              <w:bottom w:val="single" w:sz="4" w:space="0" w:color="auto"/>
              <w:right w:val="single" w:sz="4" w:space="0" w:color="auto"/>
            </w:tcBorders>
            <w:shd w:val="clear" w:color="auto" w:fill="auto"/>
            <w:noWrap/>
            <w:vAlign w:val="center"/>
            <w:hideMark/>
          </w:tcPr>
          <w:p w14:paraId="0CBB00A4" w14:textId="77777777" w:rsidR="00A83142" w:rsidRPr="008F187B" w:rsidRDefault="00A83142" w:rsidP="00A83142">
            <w:pPr>
              <w:pStyle w:val="af1"/>
              <w:rPr>
                <w:rFonts w:eastAsia="Times New Roman"/>
                <w:lang w:eastAsia="ru-RU"/>
              </w:rPr>
            </w:pPr>
            <w:r w:rsidRPr="008F187B">
              <w:rPr>
                <w:rFonts w:eastAsia="Times New Roman"/>
                <w:lang w:eastAsia="ru-RU"/>
              </w:rPr>
              <w:t>1,87</w:t>
            </w:r>
          </w:p>
        </w:tc>
        <w:tc>
          <w:tcPr>
            <w:tcW w:w="1480" w:type="dxa"/>
            <w:tcBorders>
              <w:top w:val="nil"/>
              <w:left w:val="nil"/>
              <w:bottom w:val="single" w:sz="4" w:space="0" w:color="auto"/>
              <w:right w:val="single" w:sz="4" w:space="0" w:color="auto"/>
            </w:tcBorders>
            <w:shd w:val="clear" w:color="auto" w:fill="auto"/>
            <w:noWrap/>
            <w:vAlign w:val="center"/>
            <w:hideMark/>
          </w:tcPr>
          <w:p w14:paraId="7D1443AE" w14:textId="77777777" w:rsidR="00A83142" w:rsidRPr="008F187B" w:rsidRDefault="00A83142" w:rsidP="00A83142">
            <w:pPr>
              <w:pStyle w:val="af1"/>
              <w:rPr>
                <w:rFonts w:eastAsia="Times New Roman"/>
                <w:lang w:eastAsia="ru-RU"/>
              </w:rPr>
            </w:pPr>
            <w:r w:rsidRPr="008F187B">
              <w:rPr>
                <w:rFonts w:eastAsia="Times New Roman"/>
                <w:lang w:eastAsia="ru-RU"/>
              </w:rPr>
              <w:t>2,70</w:t>
            </w:r>
          </w:p>
        </w:tc>
        <w:tc>
          <w:tcPr>
            <w:tcW w:w="1660" w:type="dxa"/>
            <w:tcBorders>
              <w:top w:val="nil"/>
              <w:left w:val="nil"/>
              <w:bottom w:val="single" w:sz="4" w:space="0" w:color="auto"/>
              <w:right w:val="single" w:sz="4" w:space="0" w:color="auto"/>
            </w:tcBorders>
            <w:shd w:val="clear" w:color="auto" w:fill="auto"/>
            <w:noWrap/>
            <w:vAlign w:val="center"/>
            <w:hideMark/>
          </w:tcPr>
          <w:p w14:paraId="0D755B95" w14:textId="77777777" w:rsidR="00A83142" w:rsidRPr="008F187B" w:rsidRDefault="00A83142" w:rsidP="00A83142">
            <w:pPr>
              <w:pStyle w:val="af1"/>
              <w:rPr>
                <w:rFonts w:eastAsia="Times New Roman"/>
                <w:lang w:eastAsia="ru-RU"/>
              </w:rPr>
            </w:pPr>
            <w:r w:rsidRPr="008F187B">
              <w:rPr>
                <w:rFonts w:eastAsia="Times New Roman"/>
                <w:lang w:eastAsia="ru-RU"/>
              </w:rPr>
              <w:t>1,26</w:t>
            </w:r>
          </w:p>
        </w:tc>
        <w:tc>
          <w:tcPr>
            <w:tcW w:w="1260" w:type="dxa"/>
            <w:tcBorders>
              <w:top w:val="nil"/>
              <w:left w:val="nil"/>
              <w:bottom w:val="single" w:sz="4" w:space="0" w:color="auto"/>
              <w:right w:val="single" w:sz="4" w:space="0" w:color="auto"/>
            </w:tcBorders>
            <w:shd w:val="clear" w:color="auto" w:fill="auto"/>
            <w:noWrap/>
            <w:vAlign w:val="center"/>
            <w:hideMark/>
          </w:tcPr>
          <w:p w14:paraId="6A470FDC" w14:textId="77777777" w:rsidR="00A83142" w:rsidRPr="008F187B" w:rsidRDefault="00A83142" w:rsidP="00A83142">
            <w:pPr>
              <w:pStyle w:val="af1"/>
              <w:rPr>
                <w:rFonts w:eastAsia="Times New Roman"/>
                <w:lang w:eastAsia="ru-RU"/>
              </w:rPr>
            </w:pPr>
            <w:r w:rsidRPr="008F187B">
              <w:rPr>
                <w:rFonts w:eastAsia="Times New Roman"/>
                <w:lang w:eastAsia="ru-RU"/>
              </w:rPr>
              <w:t>1,81</w:t>
            </w:r>
          </w:p>
        </w:tc>
        <w:tc>
          <w:tcPr>
            <w:tcW w:w="1960" w:type="dxa"/>
            <w:tcBorders>
              <w:top w:val="nil"/>
              <w:left w:val="nil"/>
              <w:bottom w:val="single" w:sz="4" w:space="0" w:color="auto"/>
              <w:right w:val="single" w:sz="4" w:space="0" w:color="auto"/>
            </w:tcBorders>
            <w:shd w:val="clear" w:color="auto" w:fill="auto"/>
            <w:noWrap/>
            <w:vAlign w:val="center"/>
            <w:hideMark/>
          </w:tcPr>
          <w:p w14:paraId="4338559F" w14:textId="77777777" w:rsidR="00A83142" w:rsidRPr="008F187B" w:rsidRDefault="00A83142" w:rsidP="00A83142">
            <w:pPr>
              <w:pStyle w:val="af1"/>
              <w:rPr>
                <w:rFonts w:eastAsia="Times New Roman"/>
                <w:lang w:eastAsia="ru-RU"/>
              </w:rPr>
            </w:pPr>
            <w:r w:rsidRPr="008F187B">
              <w:rPr>
                <w:rFonts w:eastAsia="Times New Roman"/>
                <w:lang w:eastAsia="ru-RU"/>
              </w:rPr>
              <w:t>43,8</w:t>
            </w:r>
          </w:p>
        </w:tc>
      </w:tr>
      <w:tr w:rsidR="00A83142" w:rsidRPr="008F187B" w14:paraId="1CE38393" w14:textId="77777777" w:rsidTr="00A83142">
        <w:trPr>
          <w:trHeight w:val="280"/>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14:paraId="30269261" w14:textId="77777777" w:rsidR="00A83142" w:rsidRPr="008F187B" w:rsidRDefault="00A83142" w:rsidP="00A83142">
            <w:pPr>
              <w:pStyle w:val="af1"/>
              <w:rPr>
                <w:rFonts w:eastAsia="Times New Roman"/>
                <w:lang w:eastAsia="ru-RU"/>
              </w:rPr>
            </w:pPr>
            <w:r w:rsidRPr="008F187B">
              <w:rPr>
                <w:rFonts w:eastAsia="Times New Roman"/>
                <w:lang w:eastAsia="ru-RU"/>
              </w:rPr>
              <w:t>9</w:t>
            </w:r>
          </w:p>
        </w:tc>
        <w:tc>
          <w:tcPr>
            <w:tcW w:w="2120" w:type="dxa"/>
            <w:tcBorders>
              <w:top w:val="nil"/>
              <w:left w:val="nil"/>
              <w:bottom w:val="single" w:sz="4" w:space="0" w:color="auto"/>
              <w:right w:val="single" w:sz="4" w:space="0" w:color="auto"/>
            </w:tcBorders>
            <w:shd w:val="clear" w:color="auto" w:fill="auto"/>
            <w:noWrap/>
            <w:vAlign w:val="center"/>
            <w:hideMark/>
          </w:tcPr>
          <w:p w14:paraId="52CA6908" w14:textId="77777777" w:rsidR="00A83142" w:rsidRPr="008F187B" w:rsidRDefault="00A83142" w:rsidP="00A83142">
            <w:pPr>
              <w:pStyle w:val="af1"/>
              <w:rPr>
                <w:rFonts w:eastAsia="Times New Roman"/>
                <w:lang w:eastAsia="ru-RU"/>
              </w:rPr>
            </w:pPr>
            <w:r w:rsidRPr="008F187B">
              <w:rPr>
                <w:rFonts w:eastAsia="Times New Roman"/>
                <w:lang w:eastAsia="ru-RU"/>
              </w:rPr>
              <w:t>1,83</w:t>
            </w:r>
          </w:p>
        </w:tc>
        <w:tc>
          <w:tcPr>
            <w:tcW w:w="1480" w:type="dxa"/>
            <w:tcBorders>
              <w:top w:val="nil"/>
              <w:left w:val="nil"/>
              <w:bottom w:val="single" w:sz="4" w:space="0" w:color="auto"/>
              <w:right w:val="single" w:sz="4" w:space="0" w:color="auto"/>
            </w:tcBorders>
            <w:shd w:val="clear" w:color="auto" w:fill="auto"/>
            <w:noWrap/>
            <w:vAlign w:val="center"/>
            <w:hideMark/>
          </w:tcPr>
          <w:p w14:paraId="3A2C30EC" w14:textId="77777777" w:rsidR="00A83142" w:rsidRPr="008F187B" w:rsidRDefault="00A83142" w:rsidP="00A83142">
            <w:pPr>
              <w:pStyle w:val="af1"/>
              <w:rPr>
                <w:rFonts w:eastAsia="Times New Roman"/>
                <w:lang w:eastAsia="ru-RU"/>
              </w:rPr>
            </w:pPr>
            <w:r w:rsidRPr="008F187B">
              <w:rPr>
                <w:rFonts w:eastAsia="Times New Roman"/>
                <w:lang w:eastAsia="ru-RU"/>
              </w:rPr>
              <w:t>2,69</w:t>
            </w:r>
          </w:p>
        </w:tc>
        <w:tc>
          <w:tcPr>
            <w:tcW w:w="1660" w:type="dxa"/>
            <w:tcBorders>
              <w:top w:val="nil"/>
              <w:left w:val="nil"/>
              <w:bottom w:val="single" w:sz="4" w:space="0" w:color="auto"/>
              <w:right w:val="single" w:sz="4" w:space="0" w:color="auto"/>
            </w:tcBorders>
            <w:shd w:val="clear" w:color="auto" w:fill="auto"/>
            <w:noWrap/>
            <w:vAlign w:val="center"/>
            <w:hideMark/>
          </w:tcPr>
          <w:p w14:paraId="4C5D9F7B" w14:textId="77777777" w:rsidR="00A83142" w:rsidRPr="008F187B" w:rsidRDefault="00A83142" w:rsidP="00A83142">
            <w:pPr>
              <w:pStyle w:val="af1"/>
              <w:rPr>
                <w:rFonts w:eastAsia="Times New Roman"/>
                <w:lang w:eastAsia="ru-RU"/>
              </w:rPr>
            </w:pPr>
            <w:r w:rsidRPr="008F187B">
              <w:rPr>
                <w:rFonts w:eastAsia="Times New Roman"/>
                <w:lang w:eastAsia="ru-RU"/>
              </w:rPr>
              <w:t>1,09</w:t>
            </w:r>
          </w:p>
        </w:tc>
        <w:tc>
          <w:tcPr>
            <w:tcW w:w="1260" w:type="dxa"/>
            <w:tcBorders>
              <w:top w:val="nil"/>
              <w:left w:val="nil"/>
              <w:bottom w:val="single" w:sz="4" w:space="0" w:color="auto"/>
              <w:right w:val="single" w:sz="4" w:space="0" w:color="auto"/>
            </w:tcBorders>
            <w:shd w:val="clear" w:color="auto" w:fill="auto"/>
            <w:noWrap/>
            <w:vAlign w:val="center"/>
            <w:hideMark/>
          </w:tcPr>
          <w:p w14:paraId="3EBC120B" w14:textId="77777777" w:rsidR="00A83142" w:rsidRPr="008F187B" w:rsidRDefault="00A83142" w:rsidP="00A83142">
            <w:pPr>
              <w:pStyle w:val="af1"/>
              <w:rPr>
                <w:rFonts w:eastAsia="Times New Roman"/>
                <w:lang w:eastAsia="ru-RU"/>
              </w:rPr>
            </w:pPr>
            <w:r w:rsidRPr="008F187B">
              <w:rPr>
                <w:rFonts w:eastAsia="Times New Roman"/>
                <w:lang w:eastAsia="ru-RU"/>
              </w:rPr>
              <w:t>1,64</w:t>
            </w:r>
          </w:p>
        </w:tc>
        <w:tc>
          <w:tcPr>
            <w:tcW w:w="1960" w:type="dxa"/>
            <w:tcBorders>
              <w:top w:val="nil"/>
              <w:left w:val="nil"/>
              <w:bottom w:val="single" w:sz="4" w:space="0" w:color="auto"/>
              <w:right w:val="single" w:sz="4" w:space="0" w:color="auto"/>
            </w:tcBorders>
            <w:shd w:val="clear" w:color="auto" w:fill="auto"/>
            <w:noWrap/>
            <w:vAlign w:val="center"/>
            <w:hideMark/>
          </w:tcPr>
          <w:p w14:paraId="500CFA19" w14:textId="77777777" w:rsidR="00A83142" w:rsidRPr="008F187B" w:rsidRDefault="00A83142" w:rsidP="00A83142">
            <w:pPr>
              <w:pStyle w:val="af1"/>
              <w:rPr>
                <w:rFonts w:eastAsia="Times New Roman"/>
                <w:lang w:eastAsia="ru-RU"/>
              </w:rPr>
            </w:pPr>
            <w:r w:rsidRPr="008F187B">
              <w:rPr>
                <w:rFonts w:eastAsia="Times New Roman"/>
                <w:lang w:eastAsia="ru-RU"/>
              </w:rPr>
              <w:t>50,0</w:t>
            </w:r>
          </w:p>
        </w:tc>
      </w:tr>
      <w:tr w:rsidR="00A83142" w:rsidRPr="008F187B" w14:paraId="1FBC0278" w14:textId="77777777" w:rsidTr="00A83142">
        <w:trPr>
          <w:trHeight w:val="280"/>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14:paraId="5F3B66DB" w14:textId="77777777" w:rsidR="00A83142" w:rsidRPr="008F187B" w:rsidRDefault="00A83142" w:rsidP="00A83142">
            <w:pPr>
              <w:pStyle w:val="af1"/>
              <w:rPr>
                <w:rFonts w:eastAsia="Times New Roman"/>
                <w:lang w:eastAsia="ru-RU"/>
              </w:rPr>
            </w:pPr>
            <w:r w:rsidRPr="008F187B">
              <w:rPr>
                <w:rFonts w:eastAsia="Times New Roman"/>
                <w:lang w:eastAsia="ru-RU"/>
              </w:rPr>
              <w:t>10</w:t>
            </w:r>
          </w:p>
        </w:tc>
        <w:tc>
          <w:tcPr>
            <w:tcW w:w="2120" w:type="dxa"/>
            <w:tcBorders>
              <w:top w:val="nil"/>
              <w:left w:val="nil"/>
              <w:bottom w:val="single" w:sz="4" w:space="0" w:color="auto"/>
              <w:right w:val="single" w:sz="4" w:space="0" w:color="auto"/>
            </w:tcBorders>
            <w:shd w:val="clear" w:color="auto" w:fill="auto"/>
            <w:noWrap/>
            <w:vAlign w:val="center"/>
            <w:hideMark/>
          </w:tcPr>
          <w:p w14:paraId="04E5D234" w14:textId="77777777" w:rsidR="00A83142" w:rsidRPr="008F187B" w:rsidRDefault="00A83142" w:rsidP="00A83142">
            <w:pPr>
              <w:pStyle w:val="af1"/>
              <w:rPr>
                <w:rFonts w:eastAsia="Times New Roman"/>
                <w:lang w:eastAsia="ru-RU"/>
              </w:rPr>
            </w:pPr>
            <w:r w:rsidRPr="008F187B">
              <w:rPr>
                <w:rFonts w:eastAsia="Times New Roman"/>
                <w:lang w:eastAsia="ru-RU"/>
              </w:rPr>
              <w:t>0,88</w:t>
            </w:r>
          </w:p>
        </w:tc>
        <w:tc>
          <w:tcPr>
            <w:tcW w:w="1480" w:type="dxa"/>
            <w:tcBorders>
              <w:top w:val="nil"/>
              <w:left w:val="nil"/>
              <w:bottom w:val="single" w:sz="4" w:space="0" w:color="auto"/>
              <w:right w:val="single" w:sz="4" w:space="0" w:color="auto"/>
            </w:tcBorders>
            <w:shd w:val="clear" w:color="auto" w:fill="auto"/>
            <w:noWrap/>
            <w:vAlign w:val="center"/>
            <w:hideMark/>
          </w:tcPr>
          <w:p w14:paraId="7FBDC4EB" w14:textId="77777777" w:rsidR="00A83142" w:rsidRPr="008F187B" w:rsidRDefault="00A83142" w:rsidP="00A83142">
            <w:pPr>
              <w:pStyle w:val="af1"/>
              <w:rPr>
                <w:rFonts w:eastAsia="Times New Roman"/>
                <w:lang w:eastAsia="ru-RU"/>
              </w:rPr>
            </w:pPr>
            <w:r w:rsidRPr="008F187B">
              <w:rPr>
                <w:rFonts w:eastAsia="Times New Roman"/>
                <w:lang w:eastAsia="ru-RU"/>
              </w:rPr>
              <w:t>2,70</w:t>
            </w:r>
          </w:p>
        </w:tc>
        <w:tc>
          <w:tcPr>
            <w:tcW w:w="1660" w:type="dxa"/>
            <w:tcBorders>
              <w:top w:val="nil"/>
              <w:left w:val="nil"/>
              <w:bottom w:val="single" w:sz="4" w:space="0" w:color="auto"/>
              <w:right w:val="single" w:sz="4" w:space="0" w:color="auto"/>
            </w:tcBorders>
            <w:shd w:val="clear" w:color="auto" w:fill="auto"/>
            <w:noWrap/>
            <w:vAlign w:val="center"/>
            <w:hideMark/>
          </w:tcPr>
          <w:p w14:paraId="2E3855C5" w14:textId="77777777" w:rsidR="00A83142" w:rsidRPr="008F187B" w:rsidRDefault="00A83142" w:rsidP="00A83142">
            <w:pPr>
              <w:pStyle w:val="af1"/>
              <w:rPr>
                <w:rFonts w:eastAsia="Times New Roman"/>
                <w:lang w:eastAsia="ru-RU"/>
              </w:rPr>
            </w:pPr>
            <w:r w:rsidRPr="008F187B">
              <w:rPr>
                <w:rFonts w:eastAsia="Times New Roman"/>
                <w:lang w:eastAsia="ru-RU"/>
              </w:rPr>
              <w:t>1,48</w:t>
            </w:r>
          </w:p>
        </w:tc>
        <w:tc>
          <w:tcPr>
            <w:tcW w:w="1260" w:type="dxa"/>
            <w:tcBorders>
              <w:top w:val="nil"/>
              <w:left w:val="nil"/>
              <w:bottom w:val="single" w:sz="4" w:space="0" w:color="auto"/>
              <w:right w:val="single" w:sz="4" w:space="0" w:color="auto"/>
            </w:tcBorders>
            <w:shd w:val="clear" w:color="auto" w:fill="auto"/>
            <w:noWrap/>
            <w:vAlign w:val="center"/>
            <w:hideMark/>
          </w:tcPr>
          <w:p w14:paraId="423F3DB5" w14:textId="77777777" w:rsidR="00A83142" w:rsidRPr="008F187B" w:rsidRDefault="00A83142" w:rsidP="00A83142">
            <w:pPr>
              <w:pStyle w:val="af1"/>
              <w:rPr>
                <w:rFonts w:eastAsia="Times New Roman"/>
                <w:lang w:eastAsia="ru-RU"/>
              </w:rPr>
            </w:pPr>
            <w:r w:rsidRPr="008F187B">
              <w:rPr>
                <w:rFonts w:eastAsia="Times New Roman"/>
                <w:lang w:eastAsia="ru-RU"/>
              </w:rPr>
              <w:t>1,86</w:t>
            </w:r>
          </w:p>
        </w:tc>
        <w:tc>
          <w:tcPr>
            <w:tcW w:w="1960" w:type="dxa"/>
            <w:tcBorders>
              <w:top w:val="nil"/>
              <w:left w:val="nil"/>
              <w:bottom w:val="single" w:sz="4" w:space="0" w:color="auto"/>
              <w:right w:val="single" w:sz="4" w:space="0" w:color="auto"/>
            </w:tcBorders>
            <w:shd w:val="clear" w:color="auto" w:fill="auto"/>
            <w:noWrap/>
            <w:vAlign w:val="center"/>
            <w:hideMark/>
          </w:tcPr>
          <w:p w14:paraId="0F2F2C1D" w14:textId="77777777" w:rsidR="00A83142" w:rsidRPr="008F187B" w:rsidRDefault="00A83142" w:rsidP="00A83142">
            <w:pPr>
              <w:pStyle w:val="af1"/>
              <w:rPr>
                <w:rFonts w:eastAsia="Times New Roman"/>
                <w:lang w:eastAsia="ru-RU"/>
              </w:rPr>
            </w:pPr>
            <w:r w:rsidRPr="008F187B">
              <w:rPr>
                <w:rFonts w:eastAsia="Times New Roman"/>
                <w:lang w:eastAsia="ru-RU"/>
              </w:rPr>
              <w:t>25,3</w:t>
            </w:r>
          </w:p>
        </w:tc>
      </w:tr>
      <w:tr w:rsidR="00A83142" w:rsidRPr="008F187B" w14:paraId="44CDC658" w14:textId="77777777" w:rsidTr="00A83142">
        <w:trPr>
          <w:trHeight w:val="280"/>
          <w:jc w:val="center"/>
        </w:trPr>
        <w:tc>
          <w:tcPr>
            <w:tcW w:w="1380" w:type="dxa"/>
            <w:tcBorders>
              <w:top w:val="nil"/>
              <w:left w:val="single" w:sz="4" w:space="0" w:color="auto"/>
              <w:bottom w:val="single" w:sz="4" w:space="0" w:color="auto"/>
              <w:right w:val="single" w:sz="4" w:space="0" w:color="auto"/>
            </w:tcBorders>
            <w:shd w:val="clear" w:color="auto" w:fill="auto"/>
            <w:vAlign w:val="center"/>
            <w:hideMark/>
          </w:tcPr>
          <w:p w14:paraId="0AB77656" w14:textId="77777777" w:rsidR="00A83142" w:rsidRPr="008F187B" w:rsidRDefault="00A83142" w:rsidP="00A83142">
            <w:pPr>
              <w:pStyle w:val="af1"/>
              <w:rPr>
                <w:rFonts w:eastAsia="Times New Roman"/>
                <w:lang w:eastAsia="ru-RU"/>
              </w:rPr>
            </w:pPr>
            <w:r w:rsidRPr="008F187B">
              <w:rPr>
                <w:rFonts w:eastAsia="Times New Roman"/>
                <w:lang w:eastAsia="ru-RU"/>
              </w:rPr>
              <w:t>11</w:t>
            </w:r>
          </w:p>
        </w:tc>
        <w:tc>
          <w:tcPr>
            <w:tcW w:w="2120" w:type="dxa"/>
            <w:tcBorders>
              <w:top w:val="nil"/>
              <w:left w:val="nil"/>
              <w:bottom w:val="single" w:sz="4" w:space="0" w:color="auto"/>
              <w:right w:val="single" w:sz="4" w:space="0" w:color="auto"/>
            </w:tcBorders>
            <w:shd w:val="clear" w:color="auto" w:fill="auto"/>
            <w:noWrap/>
            <w:vAlign w:val="center"/>
            <w:hideMark/>
          </w:tcPr>
          <w:p w14:paraId="3B437252" w14:textId="77777777" w:rsidR="00A83142" w:rsidRPr="008F187B" w:rsidRDefault="00A83142" w:rsidP="00A83142">
            <w:pPr>
              <w:pStyle w:val="af1"/>
              <w:rPr>
                <w:rFonts w:eastAsia="Times New Roman"/>
                <w:lang w:eastAsia="ru-RU"/>
              </w:rPr>
            </w:pPr>
            <w:r w:rsidRPr="008F187B">
              <w:rPr>
                <w:rFonts w:eastAsia="Times New Roman"/>
                <w:lang w:eastAsia="ru-RU"/>
              </w:rPr>
              <w:t>1,81</w:t>
            </w:r>
          </w:p>
        </w:tc>
        <w:tc>
          <w:tcPr>
            <w:tcW w:w="1480" w:type="dxa"/>
            <w:tcBorders>
              <w:top w:val="nil"/>
              <w:left w:val="nil"/>
              <w:bottom w:val="single" w:sz="4" w:space="0" w:color="auto"/>
              <w:right w:val="single" w:sz="4" w:space="0" w:color="auto"/>
            </w:tcBorders>
            <w:shd w:val="clear" w:color="000000" w:fill="FFF2CC"/>
            <w:noWrap/>
            <w:vAlign w:val="center"/>
            <w:hideMark/>
          </w:tcPr>
          <w:p w14:paraId="25858CA8" w14:textId="77777777" w:rsidR="00A83142" w:rsidRPr="008F187B" w:rsidRDefault="00A83142" w:rsidP="00A83142">
            <w:pPr>
              <w:pStyle w:val="af1"/>
              <w:rPr>
                <w:rFonts w:eastAsia="Times New Roman"/>
                <w:lang w:eastAsia="ru-RU"/>
              </w:rPr>
            </w:pPr>
            <w:r w:rsidRPr="008F187B">
              <w:rPr>
                <w:rFonts w:eastAsia="Times New Roman"/>
                <w:lang w:eastAsia="ru-RU"/>
              </w:rPr>
              <w:t>2,71</w:t>
            </w:r>
          </w:p>
        </w:tc>
        <w:tc>
          <w:tcPr>
            <w:tcW w:w="1660" w:type="dxa"/>
            <w:tcBorders>
              <w:top w:val="nil"/>
              <w:left w:val="nil"/>
              <w:bottom w:val="single" w:sz="4" w:space="0" w:color="auto"/>
              <w:right w:val="single" w:sz="4" w:space="0" w:color="auto"/>
            </w:tcBorders>
            <w:shd w:val="clear" w:color="000000" w:fill="E2EFDA"/>
            <w:noWrap/>
            <w:vAlign w:val="center"/>
            <w:hideMark/>
          </w:tcPr>
          <w:p w14:paraId="0F71CCD8" w14:textId="77777777" w:rsidR="00A83142" w:rsidRPr="008F187B" w:rsidRDefault="00A83142" w:rsidP="00A83142">
            <w:pPr>
              <w:pStyle w:val="af1"/>
              <w:rPr>
                <w:rFonts w:eastAsia="Times New Roman"/>
                <w:lang w:eastAsia="ru-RU"/>
              </w:rPr>
            </w:pPr>
            <w:r w:rsidRPr="008F187B">
              <w:rPr>
                <w:rFonts w:eastAsia="Times New Roman"/>
                <w:lang w:eastAsia="ru-RU"/>
              </w:rPr>
              <w:t>1,08</w:t>
            </w:r>
          </w:p>
        </w:tc>
        <w:tc>
          <w:tcPr>
            <w:tcW w:w="1260" w:type="dxa"/>
            <w:tcBorders>
              <w:top w:val="nil"/>
              <w:left w:val="nil"/>
              <w:bottom w:val="single" w:sz="4" w:space="0" w:color="auto"/>
              <w:right w:val="single" w:sz="4" w:space="0" w:color="auto"/>
            </w:tcBorders>
            <w:shd w:val="clear" w:color="000000" w:fill="E2EFDA"/>
            <w:noWrap/>
            <w:vAlign w:val="center"/>
            <w:hideMark/>
          </w:tcPr>
          <w:p w14:paraId="1BCC3CB5" w14:textId="77777777" w:rsidR="00A83142" w:rsidRPr="008F187B" w:rsidRDefault="00A83142" w:rsidP="00A83142">
            <w:pPr>
              <w:pStyle w:val="af1"/>
              <w:rPr>
                <w:rFonts w:eastAsia="Times New Roman"/>
                <w:lang w:eastAsia="ru-RU"/>
              </w:rPr>
            </w:pPr>
            <w:r w:rsidRPr="008F187B">
              <w:rPr>
                <w:rFonts w:eastAsia="Times New Roman"/>
                <w:lang w:eastAsia="ru-RU"/>
              </w:rPr>
              <w:t>1,56</w:t>
            </w:r>
          </w:p>
        </w:tc>
        <w:tc>
          <w:tcPr>
            <w:tcW w:w="1960" w:type="dxa"/>
            <w:tcBorders>
              <w:top w:val="nil"/>
              <w:left w:val="nil"/>
              <w:bottom w:val="single" w:sz="4" w:space="0" w:color="auto"/>
              <w:right w:val="single" w:sz="4" w:space="0" w:color="auto"/>
            </w:tcBorders>
            <w:shd w:val="clear" w:color="auto" w:fill="auto"/>
            <w:noWrap/>
            <w:vAlign w:val="center"/>
            <w:hideMark/>
          </w:tcPr>
          <w:p w14:paraId="0541B51D" w14:textId="77777777" w:rsidR="00A83142" w:rsidRPr="008F187B" w:rsidRDefault="00A83142" w:rsidP="00A83142">
            <w:pPr>
              <w:pStyle w:val="af1"/>
              <w:rPr>
                <w:rFonts w:eastAsia="Times New Roman"/>
                <w:lang w:eastAsia="ru-RU"/>
              </w:rPr>
            </w:pPr>
            <w:r w:rsidRPr="008F187B">
              <w:rPr>
                <w:rFonts w:eastAsia="Times New Roman"/>
                <w:lang w:eastAsia="ru-RU"/>
              </w:rPr>
              <w:t>44,0</w:t>
            </w:r>
          </w:p>
        </w:tc>
      </w:tr>
      <w:tr w:rsidR="00A83142" w:rsidRPr="008F187B" w14:paraId="56B58797" w14:textId="77777777" w:rsidTr="00A83142">
        <w:trPr>
          <w:trHeight w:val="280"/>
          <w:jc w:val="center"/>
        </w:trPr>
        <w:tc>
          <w:tcPr>
            <w:tcW w:w="1380" w:type="dxa"/>
            <w:tcBorders>
              <w:top w:val="nil"/>
              <w:left w:val="single" w:sz="4" w:space="0" w:color="auto"/>
              <w:bottom w:val="single" w:sz="4" w:space="0" w:color="auto"/>
              <w:right w:val="single" w:sz="4" w:space="0" w:color="auto"/>
            </w:tcBorders>
            <w:shd w:val="clear" w:color="auto" w:fill="auto"/>
            <w:vAlign w:val="center"/>
            <w:hideMark/>
          </w:tcPr>
          <w:p w14:paraId="253EE946" w14:textId="77777777" w:rsidR="00A83142" w:rsidRPr="008F187B" w:rsidRDefault="00A83142" w:rsidP="00A83142">
            <w:pPr>
              <w:pStyle w:val="af1"/>
              <w:rPr>
                <w:rFonts w:eastAsia="Times New Roman"/>
                <w:lang w:eastAsia="ru-RU"/>
              </w:rPr>
            </w:pPr>
            <w:r w:rsidRPr="008F187B">
              <w:rPr>
                <w:rFonts w:eastAsia="Times New Roman"/>
                <w:lang w:eastAsia="ru-RU"/>
              </w:rPr>
              <w:t>12</w:t>
            </w:r>
          </w:p>
        </w:tc>
        <w:tc>
          <w:tcPr>
            <w:tcW w:w="2120" w:type="dxa"/>
            <w:tcBorders>
              <w:top w:val="nil"/>
              <w:left w:val="nil"/>
              <w:bottom w:val="single" w:sz="4" w:space="0" w:color="auto"/>
              <w:right w:val="single" w:sz="4" w:space="0" w:color="auto"/>
            </w:tcBorders>
            <w:shd w:val="clear" w:color="auto" w:fill="auto"/>
            <w:noWrap/>
            <w:vAlign w:val="center"/>
            <w:hideMark/>
          </w:tcPr>
          <w:p w14:paraId="7987EAF5" w14:textId="77777777" w:rsidR="00A83142" w:rsidRPr="008F187B" w:rsidRDefault="00A83142" w:rsidP="00A83142">
            <w:pPr>
              <w:pStyle w:val="af1"/>
              <w:rPr>
                <w:rFonts w:eastAsia="Times New Roman"/>
                <w:lang w:eastAsia="ru-RU"/>
              </w:rPr>
            </w:pPr>
            <w:r w:rsidRPr="008F187B">
              <w:rPr>
                <w:rFonts w:eastAsia="Times New Roman"/>
                <w:lang w:eastAsia="ru-RU"/>
              </w:rPr>
              <w:t>1,68</w:t>
            </w:r>
          </w:p>
        </w:tc>
        <w:tc>
          <w:tcPr>
            <w:tcW w:w="1480" w:type="dxa"/>
            <w:tcBorders>
              <w:top w:val="nil"/>
              <w:left w:val="nil"/>
              <w:bottom w:val="single" w:sz="4" w:space="0" w:color="auto"/>
              <w:right w:val="single" w:sz="4" w:space="0" w:color="auto"/>
            </w:tcBorders>
            <w:shd w:val="clear" w:color="auto" w:fill="auto"/>
            <w:noWrap/>
            <w:vAlign w:val="center"/>
            <w:hideMark/>
          </w:tcPr>
          <w:p w14:paraId="6E4DB29C" w14:textId="77777777" w:rsidR="00A83142" w:rsidRPr="008F187B" w:rsidRDefault="00A83142" w:rsidP="00A83142">
            <w:pPr>
              <w:pStyle w:val="af1"/>
              <w:rPr>
                <w:rFonts w:eastAsia="Times New Roman"/>
                <w:lang w:eastAsia="ru-RU"/>
              </w:rPr>
            </w:pPr>
            <w:r w:rsidRPr="008F187B">
              <w:rPr>
                <w:rFonts w:eastAsia="Times New Roman"/>
                <w:lang w:eastAsia="ru-RU"/>
              </w:rPr>
              <w:t>2,70</w:t>
            </w:r>
          </w:p>
        </w:tc>
        <w:tc>
          <w:tcPr>
            <w:tcW w:w="1660" w:type="dxa"/>
            <w:tcBorders>
              <w:top w:val="nil"/>
              <w:left w:val="nil"/>
              <w:bottom w:val="single" w:sz="4" w:space="0" w:color="auto"/>
              <w:right w:val="single" w:sz="4" w:space="0" w:color="auto"/>
            </w:tcBorders>
            <w:shd w:val="clear" w:color="auto" w:fill="auto"/>
            <w:noWrap/>
            <w:vAlign w:val="center"/>
            <w:hideMark/>
          </w:tcPr>
          <w:p w14:paraId="35CA0362" w14:textId="77777777" w:rsidR="00A83142" w:rsidRPr="008F187B" w:rsidRDefault="00A83142" w:rsidP="00A83142">
            <w:pPr>
              <w:pStyle w:val="af1"/>
              <w:rPr>
                <w:rFonts w:eastAsia="Times New Roman"/>
                <w:lang w:eastAsia="ru-RU"/>
              </w:rPr>
            </w:pPr>
            <w:r w:rsidRPr="008F187B">
              <w:rPr>
                <w:rFonts w:eastAsia="Times New Roman"/>
                <w:lang w:eastAsia="ru-RU"/>
              </w:rPr>
              <w:t>1,52</w:t>
            </w:r>
          </w:p>
        </w:tc>
        <w:tc>
          <w:tcPr>
            <w:tcW w:w="1260" w:type="dxa"/>
            <w:tcBorders>
              <w:top w:val="nil"/>
              <w:left w:val="nil"/>
              <w:bottom w:val="single" w:sz="4" w:space="0" w:color="auto"/>
              <w:right w:val="single" w:sz="4" w:space="0" w:color="auto"/>
            </w:tcBorders>
            <w:shd w:val="clear" w:color="auto" w:fill="auto"/>
            <w:noWrap/>
            <w:vAlign w:val="center"/>
            <w:hideMark/>
          </w:tcPr>
          <w:p w14:paraId="21F0920E" w14:textId="77777777" w:rsidR="00A83142" w:rsidRPr="008F187B" w:rsidRDefault="00A83142" w:rsidP="00A83142">
            <w:pPr>
              <w:pStyle w:val="af1"/>
              <w:rPr>
                <w:rFonts w:eastAsia="Times New Roman"/>
                <w:lang w:eastAsia="ru-RU"/>
              </w:rPr>
            </w:pPr>
            <w:r w:rsidRPr="008F187B">
              <w:rPr>
                <w:rFonts w:eastAsia="Times New Roman"/>
                <w:lang w:eastAsia="ru-RU"/>
              </w:rPr>
              <w:t>1,96</w:t>
            </w:r>
          </w:p>
        </w:tc>
        <w:tc>
          <w:tcPr>
            <w:tcW w:w="1960" w:type="dxa"/>
            <w:tcBorders>
              <w:top w:val="nil"/>
              <w:left w:val="nil"/>
              <w:bottom w:val="single" w:sz="4" w:space="0" w:color="auto"/>
              <w:right w:val="single" w:sz="4" w:space="0" w:color="auto"/>
            </w:tcBorders>
            <w:shd w:val="clear" w:color="auto" w:fill="auto"/>
            <w:noWrap/>
            <w:vAlign w:val="center"/>
            <w:hideMark/>
          </w:tcPr>
          <w:p w14:paraId="251FF98E" w14:textId="77777777" w:rsidR="00A83142" w:rsidRPr="008F187B" w:rsidRDefault="00A83142" w:rsidP="00A83142">
            <w:pPr>
              <w:pStyle w:val="af1"/>
              <w:rPr>
                <w:rFonts w:eastAsia="Times New Roman"/>
                <w:lang w:eastAsia="ru-RU"/>
              </w:rPr>
            </w:pPr>
            <w:r w:rsidRPr="008F187B">
              <w:rPr>
                <w:rFonts w:eastAsia="Times New Roman"/>
                <w:lang w:eastAsia="ru-RU"/>
              </w:rPr>
              <w:t>28,6</w:t>
            </w:r>
          </w:p>
        </w:tc>
      </w:tr>
      <w:tr w:rsidR="00A83142" w:rsidRPr="008F187B" w14:paraId="0BE7D278" w14:textId="77777777" w:rsidTr="00A83142">
        <w:trPr>
          <w:trHeight w:val="280"/>
          <w:jc w:val="center"/>
        </w:trPr>
        <w:tc>
          <w:tcPr>
            <w:tcW w:w="1380" w:type="dxa"/>
            <w:tcBorders>
              <w:top w:val="nil"/>
              <w:left w:val="single" w:sz="4" w:space="0" w:color="auto"/>
              <w:bottom w:val="single" w:sz="4" w:space="0" w:color="auto"/>
              <w:right w:val="single" w:sz="4" w:space="0" w:color="auto"/>
            </w:tcBorders>
            <w:shd w:val="clear" w:color="auto" w:fill="auto"/>
            <w:vAlign w:val="center"/>
            <w:hideMark/>
          </w:tcPr>
          <w:p w14:paraId="0D1F7EE1" w14:textId="77777777" w:rsidR="00A83142" w:rsidRPr="008F187B" w:rsidRDefault="00A83142" w:rsidP="00A83142">
            <w:pPr>
              <w:pStyle w:val="af1"/>
              <w:rPr>
                <w:rFonts w:eastAsia="Times New Roman"/>
                <w:lang w:eastAsia="ru-RU"/>
              </w:rPr>
            </w:pPr>
            <w:r w:rsidRPr="008F187B">
              <w:rPr>
                <w:rFonts w:eastAsia="Times New Roman"/>
                <w:lang w:eastAsia="ru-RU"/>
              </w:rPr>
              <w:t>13</w:t>
            </w:r>
          </w:p>
        </w:tc>
        <w:tc>
          <w:tcPr>
            <w:tcW w:w="2120" w:type="dxa"/>
            <w:tcBorders>
              <w:top w:val="nil"/>
              <w:left w:val="nil"/>
              <w:bottom w:val="single" w:sz="4" w:space="0" w:color="auto"/>
              <w:right w:val="single" w:sz="4" w:space="0" w:color="auto"/>
            </w:tcBorders>
            <w:shd w:val="clear" w:color="000000" w:fill="FFF2CC"/>
            <w:noWrap/>
            <w:vAlign w:val="center"/>
            <w:hideMark/>
          </w:tcPr>
          <w:p w14:paraId="0C533B1C" w14:textId="77777777" w:rsidR="00A83142" w:rsidRPr="008F187B" w:rsidRDefault="00A83142" w:rsidP="00A83142">
            <w:pPr>
              <w:pStyle w:val="af1"/>
              <w:rPr>
                <w:rFonts w:eastAsia="Times New Roman"/>
                <w:lang w:eastAsia="ru-RU"/>
              </w:rPr>
            </w:pPr>
            <w:r w:rsidRPr="008F187B">
              <w:rPr>
                <w:rFonts w:eastAsia="Times New Roman"/>
                <w:lang w:eastAsia="ru-RU"/>
              </w:rPr>
              <w:t>3,77</w:t>
            </w:r>
          </w:p>
        </w:tc>
        <w:tc>
          <w:tcPr>
            <w:tcW w:w="1480" w:type="dxa"/>
            <w:tcBorders>
              <w:top w:val="nil"/>
              <w:left w:val="nil"/>
              <w:bottom w:val="single" w:sz="4" w:space="0" w:color="auto"/>
              <w:right w:val="single" w:sz="4" w:space="0" w:color="auto"/>
            </w:tcBorders>
            <w:shd w:val="clear" w:color="000000" w:fill="FFF2CC"/>
            <w:noWrap/>
            <w:vAlign w:val="center"/>
            <w:hideMark/>
          </w:tcPr>
          <w:p w14:paraId="700F4B94" w14:textId="77777777" w:rsidR="00A83142" w:rsidRPr="008F187B" w:rsidRDefault="00A83142" w:rsidP="00A83142">
            <w:pPr>
              <w:pStyle w:val="af1"/>
              <w:rPr>
                <w:rFonts w:eastAsia="Times New Roman"/>
                <w:lang w:eastAsia="ru-RU"/>
              </w:rPr>
            </w:pPr>
            <w:r w:rsidRPr="008F187B">
              <w:rPr>
                <w:rFonts w:eastAsia="Times New Roman"/>
                <w:lang w:eastAsia="ru-RU"/>
              </w:rPr>
              <w:t>2,71</w:t>
            </w:r>
          </w:p>
        </w:tc>
        <w:tc>
          <w:tcPr>
            <w:tcW w:w="1660" w:type="dxa"/>
            <w:tcBorders>
              <w:top w:val="nil"/>
              <w:left w:val="nil"/>
              <w:bottom w:val="single" w:sz="4" w:space="0" w:color="auto"/>
              <w:right w:val="single" w:sz="4" w:space="0" w:color="auto"/>
            </w:tcBorders>
            <w:shd w:val="clear" w:color="auto" w:fill="auto"/>
            <w:noWrap/>
            <w:vAlign w:val="center"/>
            <w:hideMark/>
          </w:tcPr>
          <w:p w14:paraId="15D365A1" w14:textId="77777777" w:rsidR="00A83142" w:rsidRPr="008F187B" w:rsidRDefault="00A83142" w:rsidP="00A83142">
            <w:pPr>
              <w:pStyle w:val="af1"/>
              <w:rPr>
                <w:rFonts w:eastAsia="Times New Roman"/>
                <w:lang w:eastAsia="ru-RU"/>
              </w:rPr>
            </w:pPr>
            <w:r w:rsidRPr="008F187B">
              <w:rPr>
                <w:rFonts w:eastAsia="Times New Roman"/>
                <w:lang w:eastAsia="ru-RU"/>
              </w:rPr>
              <w:t>1,12</w:t>
            </w:r>
          </w:p>
        </w:tc>
        <w:tc>
          <w:tcPr>
            <w:tcW w:w="1260" w:type="dxa"/>
            <w:tcBorders>
              <w:top w:val="nil"/>
              <w:left w:val="nil"/>
              <w:bottom w:val="single" w:sz="4" w:space="0" w:color="auto"/>
              <w:right w:val="single" w:sz="4" w:space="0" w:color="auto"/>
            </w:tcBorders>
            <w:shd w:val="clear" w:color="auto" w:fill="auto"/>
            <w:noWrap/>
            <w:vAlign w:val="center"/>
            <w:hideMark/>
          </w:tcPr>
          <w:p w14:paraId="69EE8483" w14:textId="77777777" w:rsidR="00A83142" w:rsidRPr="008F187B" w:rsidRDefault="00A83142" w:rsidP="00A83142">
            <w:pPr>
              <w:pStyle w:val="af1"/>
              <w:rPr>
                <w:rFonts w:eastAsia="Times New Roman"/>
                <w:lang w:eastAsia="ru-RU"/>
              </w:rPr>
            </w:pPr>
            <w:r w:rsidRPr="008F187B">
              <w:rPr>
                <w:rFonts w:eastAsia="Times New Roman"/>
                <w:lang w:eastAsia="ru-RU"/>
              </w:rPr>
              <w:t>1,71</w:t>
            </w:r>
          </w:p>
        </w:tc>
        <w:tc>
          <w:tcPr>
            <w:tcW w:w="1960" w:type="dxa"/>
            <w:tcBorders>
              <w:top w:val="nil"/>
              <w:left w:val="nil"/>
              <w:bottom w:val="single" w:sz="4" w:space="0" w:color="auto"/>
              <w:right w:val="single" w:sz="4" w:space="0" w:color="auto"/>
            </w:tcBorders>
            <w:shd w:val="clear" w:color="000000" w:fill="FFF2CC"/>
            <w:noWrap/>
            <w:vAlign w:val="center"/>
            <w:hideMark/>
          </w:tcPr>
          <w:p w14:paraId="7E5E8A2D" w14:textId="77777777" w:rsidR="00A83142" w:rsidRPr="008F187B" w:rsidRDefault="00A83142" w:rsidP="00A83142">
            <w:pPr>
              <w:pStyle w:val="af1"/>
              <w:rPr>
                <w:rFonts w:eastAsia="Times New Roman"/>
                <w:lang w:eastAsia="ru-RU"/>
              </w:rPr>
            </w:pPr>
            <w:r w:rsidRPr="008F187B">
              <w:rPr>
                <w:rFonts w:eastAsia="Times New Roman"/>
                <w:lang w:eastAsia="ru-RU"/>
              </w:rPr>
              <w:t>53,00</w:t>
            </w:r>
          </w:p>
        </w:tc>
      </w:tr>
      <w:tr w:rsidR="00A83142" w:rsidRPr="008F187B" w14:paraId="1952DEBC" w14:textId="77777777" w:rsidTr="00A83142">
        <w:trPr>
          <w:trHeight w:val="280"/>
          <w:jc w:val="center"/>
        </w:trPr>
        <w:tc>
          <w:tcPr>
            <w:tcW w:w="1380" w:type="dxa"/>
            <w:tcBorders>
              <w:top w:val="nil"/>
              <w:left w:val="single" w:sz="4" w:space="0" w:color="auto"/>
              <w:bottom w:val="single" w:sz="4" w:space="0" w:color="auto"/>
              <w:right w:val="single" w:sz="4" w:space="0" w:color="auto"/>
            </w:tcBorders>
            <w:shd w:val="clear" w:color="auto" w:fill="auto"/>
            <w:vAlign w:val="center"/>
            <w:hideMark/>
          </w:tcPr>
          <w:p w14:paraId="5781EB48" w14:textId="77777777" w:rsidR="00A83142" w:rsidRPr="008F187B" w:rsidRDefault="00A83142" w:rsidP="00A83142">
            <w:pPr>
              <w:pStyle w:val="af1"/>
              <w:rPr>
                <w:rFonts w:eastAsia="Times New Roman"/>
                <w:lang w:eastAsia="ru-RU"/>
              </w:rPr>
            </w:pPr>
            <w:r w:rsidRPr="008F187B">
              <w:rPr>
                <w:rFonts w:eastAsia="Times New Roman"/>
                <w:lang w:eastAsia="ru-RU"/>
              </w:rPr>
              <w:t>14</w:t>
            </w:r>
          </w:p>
        </w:tc>
        <w:tc>
          <w:tcPr>
            <w:tcW w:w="2120" w:type="dxa"/>
            <w:tcBorders>
              <w:top w:val="nil"/>
              <w:left w:val="nil"/>
              <w:bottom w:val="single" w:sz="4" w:space="0" w:color="auto"/>
              <w:right w:val="single" w:sz="4" w:space="0" w:color="auto"/>
            </w:tcBorders>
            <w:shd w:val="clear" w:color="auto" w:fill="auto"/>
            <w:noWrap/>
            <w:vAlign w:val="center"/>
            <w:hideMark/>
          </w:tcPr>
          <w:p w14:paraId="2E2C1102" w14:textId="77777777" w:rsidR="00A83142" w:rsidRPr="008F187B" w:rsidRDefault="00A83142" w:rsidP="00A83142">
            <w:pPr>
              <w:pStyle w:val="af1"/>
              <w:rPr>
                <w:rFonts w:eastAsia="Times New Roman"/>
                <w:lang w:eastAsia="ru-RU"/>
              </w:rPr>
            </w:pPr>
            <w:r w:rsidRPr="008F187B">
              <w:rPr>
                <w:rFonts w:eastAsia="Times New Roman"/>
                <w:lang w:eastAsia="ru-RU"/>
              </w:rPr>
              <w:t>1,07</w:t>
            </w:r>
          </w:p>
        </w:tc>
        <w:tc>
          <w:tcPr>
            <w:tcW w:w="1480" w:type="dxa"/>
            <w:tcBorders>
              <w:top w:val="nil"/>
              <w:left w:val="nil"/>
              <w:bottom w:val="single" w:sz="4" w:space="0" w:color="auto"/>
              <w:right w:val="single" w:sz="4" w:space="0" w:color="auto"/>
            </w:tcBorders>
            <w:shd w:val="clear" w:color="auto" w:fill="auto"/>
            <w:noWrap/>
            <w:vAlign w:val="center"/>
            <w:hideMark/>
          </w:tcPr>
          <w:p w14:paraId="6B954A1F" w14:textId="77777777" w:rsidR="00A83142" w:rsidRPr="008F187B" w:rsidRDefault="00A83142" w:rsidP="00A83142">
            <w:pPr>
              <w:pStyle w:val="af1"/>
              <w:rPr>
                <w:rFonts w:eastAsia="Times New Roman"/>
                <w:lang w:eastAsia="ru-RU"/>
              </w:rPr>
            </w:pPr>
            <w:r w:rsidRPr="008F187B">
              <w:rPr>
                <w:rFonts w:eastAsia="Times New Roman"/>
                <w:lang w:eastAsia="ru-RU"/>
              </w:rPr>
              <w:t>2,66</w:t>
            </w:r>
          </w:p>
        </w:tc>
        <w:tc>
          <w:tcPr>
            <w:tcW w:w="1660" w:type="dxa"/>
            <w:tcBorders>
              <w:top w:val="nil"/>
              <w:left w:val="nil"/>
              <w:bottom w:val="single" w:sz="4" w:space="0" w:color="auto"/>
              <w:right w:val="single" w:sz="4" w:space="0" w:color="auto"/>
            </w:tcBorders>
            <w:shd w:val="clear" w:color="auto" w:fill="auto"/>
            <w:noWrap/>
            <w:vAlign w:val="center"/>
            <w:hideMark/>
          </w:tcPr>
          <w:p w14:paraId="594983A4" w14:textId="77777777" w:rsidR="00A83142" w:rsidRPr="008F187B" w:rsidRDefault="00A83142" w:rsidP="00A83142">
            <w:pPr>
              <w:pStyle w:val="af1"/>
              <w:rPr>
                <w:rFonts w:eastAsia="Times New Roman"/>
                <w:lang w:eastAsia="ru-RU"/>
              </w:rPr>
            </w:pPr>
            <w:r w:rsidRPr="008F187B">
              <w:rPr>
                <w:rFonts w:eastAsia="Times New Roman"/>
                <w:lang w:eastAsia="ru-RU"/>
              </w:rPr>
              <w:t>1,76</w:t>
            </w:r>
          </w:p>
        </w:tc>
        <w:tc>
          <w:tcPr>
            <w:tcW w:w="1260" w:type="dxa"/>
            <w:tcBorders>
              <w:top w:val="nil"/>
              <w:left w:val="nil"/>
              <w:bottom w:val="single" w:sz="4" w:space="0" w:color="auto"/>
              <w:right w:val="single" w:sz="4" w:space="0" w:color="auto"/>
            </w:tcBorders>
            <w:shd w:val="clear" w:color="000000" w:fill="FFF2CC"/>
            <w:noWrap/>
            <w:vAlign w:val="center"/>
            <w:hideMark/>
          </w:tcPr>
          <w:p w14:paraId="744C187F" w14:textId="77777777" w:rsidR="00A83142" w:rsidRPr="008F187B" w:rsidRDefault="00A83142" w:rsidP="00A83142">
            <w:pPr>
              <w:pStyle w:val="af1"/>
              <w:rPr>
                <w:rFonts w:eastAsia="Times New Roman"/>
                <w:lang w:eastAsia="ru-RU"/>
              </w:rPr>
            </w:pPr>
            <w:r w:rsidRPr="008F187B">
              <w:rPr>
                <w:rFonts w:eastAsia="Times New Roman"/>
                <w:lang w:eastAsia="ru-RU"/>
              </w:rPr>
              <w:t>2,15</w:t>
            </w:r>
          </w:p>
        </w:tc>
        <w:tc>
          <w:tcPr>
            <w:tcW w:w="1960" w:type="dxa"/>
            <w:tcBorders>
              <w:top w:val="nil"/>
              <w:left w:val="nil"/>
              <w:bottom w:val="single" w:sz="4" w:space="0" w:color="auto"/>
              <w:right w:val="single" w:sz="4" w:space="0" w:color="auto"/>
            </w:tcBorders>
            <w:shd w:val="clear" w:color="auto" w:fill="auto"/>
            <w:noWrap/>
            <w:vAlign w:val="center"/>
            <w:hideMark/>
          </w:tcPr>
          <w:p w14:paraId="2654ABE3" w14:textId="77777777" w:rsidR="00A83142" w:rsidRPr="008F187B" w:rsidRDefault="00A83142" w:rsidP="00A83142">
            <w:pPr>
              <w:pStyle w:val="af1"/>
              <w:rPr>
                <w:rFonts w:eastAsia="Times New Roman"/>
                <w:lang w:eastAsia="ru-RU"/>
              </w:rPr>
            </w:pPr>
            <w:r w:rsidRPr="008F187B">
              <w:rPr>
                <w:rFonts w:eastAsia="Times New Roman"/>
                <w:lang w:eastAsia="ru-RU"/>
              </w:rPr>
              <w:t>22,2</w:t>
            </w:r>
          </w:p>
        </w:tc>
      </w:tr>
      <w:tr w:rsidR="00A83142" w:rsidRPr="008F187B" w14:paraId="0DEE6E2E" w14:textId="77777777" w:rsidTr="00A83142">
        <w:trPr>
          <w:trHeight w:val="280"/>
          <w:jc w:val="center"/>
        </w:trPr>
        <w:tc>
          <w:tcPr>
            <w:tcW w:w="1380" w:type="dxa"/>
            <w:tcBorders>
              <w:top w:val="nil"/>
              <w:left w:val="single" w:sz="4" w:space="0" w:color="auto"/>
              <w:bottom w:val="single" w:sz="4" w:space="0" w:color="auto"/>
              <w:right w:val="single" w:sz="4" w:space="0" w:color="auto"/>
            </w:tcBorders>
            <w:shd w:val="clear" w:color="auto" w:fill="auto"/>
            <w:vAlign w:val="center"/>
            <w:hideMark/>
          </w:tcPr>
          <w:p w14:paraId="1B379FC6" w14:textId="77777777" w:rsidR="00A83142" w:rsidRPr="008F187B" w:rsidRDefault="00A83142" w:rsidP="00A83142">
            <w:pPr>
              <w:pStyle w:val="af1"/>
              <w:rPr>
                <w:rFonts w:eastAsia="Times New Roman"/>
                <w:lang w:eastAsia="ru-RU"/>
              </w:rPr>
            </w:pPr>
            <w:r w:rsidRPr="008F187B">
              <w:rPr>
                <w:rFonts w:eastAsia="Times New Roman"/>
                <w:lang w:eastAsia="ru-RU"/>
              </w:rPr>
              <w:t>15</w:t>
            </w:r>
          </w:p>
        </w:tc>
        <w:tc>
          <w:tcPr>
            <w:tcW w:w="2120" w:type="dxa"/>
            <w:tcBorders>
              <w:top w:val="nil"/>
              <w:left w:val="nil"/>
              <w:bottom w:val="single" w:sz="4" w:space="0" w:color="auto"/>
              <w:right w:val="single" w:sz="4" w:space="0" w:color="auto"/>
            </w:tcBorders>
            <w:shd w:val="clear" w:color="auto" w:fill="auto"/>
            <w:noWrap/>
            <w:vAlign w:val="center"/>
            <w:hideMark/>
          </w:tcPr>
          <w:p w14:paraId="3FF941BA" w14:textId="77777777" w:rsidR="00A83142" w:rsidRPr="008F187B" w:rsidRDefault="00A83142" w:rsidP="00A83142">
            <w:pPr>
              <w:pStyle w:val="af1"/>
              <w:rPr>
                <w:rFonts w:eastAsia="Times New Roman"/>
                <w:lang w:eastAsia="ru-RU"/>
              </w:rPr>
            </w:pPr>
            <w:r w:rsidRPr="008F187B">
              <w:rPr>
                <w:rFonts w:eastAsia="Times New Roman"/>
                <w:lang w:eastAsia="ru-RU"/>
              </w:rPr>
              <w:t>0,85</w:t>
            </w:r>
          </w:p>
        </w:tc>
        <w:tc>
          <w:tcPr>
            <w:tcW w:w="1480" w:type="dxa"/>
            <w:tcBorders>
              <w:top w:val="nil"/>
              <w:left w:val="nil"/>
              <w:bottom w:val="single" w:sz="4" w:space="0" w:color="auto"/>
              <w:right w:val="single" w:sz="4" w:space="0" w:color="auto"/>
            </w:tcBorders>
            <w:shd w:val="clear" w:color="auto" w:fill="auto"/>
            <w:noWrap/>
            <w:vAlign w:val="center"/>
            <w:hideMark/>
          </w:tcPr>
          <w:p w14:paraId="585B4B65" w14:textId="77777777" w:rsidR="00A83142" w:rsidRPr="008F187B" w:rsidRDefault="00A83142" w:rsidP="00A83142">
            <w:pPr>
              <w:pStyle w:val="af1"/>
              <w:rPr>
                <w:rFonts w:eastAsia="Times New Roman"/>
                <w:lang w:eastAsia="ru-RU"/>
              </w:rPr>
            </w:pPr>
            <w:r w:rsidRPr="008F187B">
              <w:rPr>
                <w:rFonts w:eastAsia="Times New Roman"/>
                <w:lang w:eastAsia="ru-RU"/>
              </w:rPr>
              <w:t>2,67</w:t>
            </w:r>
          </w:p>
        </w:tc>
        <w:tc>
          <w:tcPr>
            <w:tcW w:w="1660" w:type="dxa"/>
            <w:tcBorders>
              <w:top w:val="nil"/>
              <w:left w:val="nil"/>
              <w:bottom w:val="single" w:sz="4" w:space="0" w:color="auto"/>
              <w:right w:val="single" w:sz="4" w:space="0" w:color="auto"/>
            </w:tcBorders>
            <w:shd w:val="clear" w:color="auto" w:fill="auto"/>
            <w:noWrap/>
            <w:vAlign w:val="center"/>
            <w:hideMark/>
          </w:tcPr>
          <w:p w14:paraId="41683ED4" w14:textId="77777777" w:rsidR="00A83142" w:rsidRPr="008F187B" w:rsidRDefault="00A83142" w:rsidP="00A83142">
            <w:pPr>
              <w:pStyle w:val="af1"/>
              <w:rPr>
                <w:rFonts w:eastAsia="Times New Roman"/>
                <w:lang w:eastAsia="ru-RU"/>
              </w:rPr>
            </w:pPr>
            <w:r w:rsidRPr="008F187B">
              <w:rPr>
                <w:rFonts w:eastAsia="Times New Roman"/>
                <w:lang w:eastAsia="ru-RU"/>
              </w:rPr>
              <w:t>1,61</w:t>
            </w:r>
          </w:p>
        </w:tc>
        <w:tc>
          <w:tcPr>
            <w:tcW w:w="1260" w:type="dxa"/>
            <w:tcBorders>
              <w:top w:val="nil"/>
              <w:left w:val="nil"/>
              <w:bottom w:val="single" w:sz="4" w:space="0" w:color="auto"/>
              <w:right w:val="single" w:sz="4" w:space="0" w:color="auto"/>
            </w:tcBorders>
            <w:shd w:val="clear" w:color="auto" w:fill="auto"/>
            <w:noWrap/>
            <w:vAlign w:val="center"/>
            <w:hideMark/>
          </w:tcPr>
          <w:p w14:paraId="573F1C63" w14:textId="77777777" w:rsidR="00A83142" w:rsidRPr="008F187B" w:rsidRDefault="00A83142" w:rsidP="00A83142">
            <w:pPr>
              <w:pStyle w:val="af1"/>
              <w:rPr>
                <w:rFonts w:eastAsia="Times New Roman"/>
                <w:lang w:eastAsia="ru-RU"/>
              </w:rPr>
            </w:pPr>
            <w:r w:rsidRPr="008F187B">
              <w:rPr>
                <w:rFonts w:eastAsia="Times New Roman"/>
                <w:lang w:eastAsia="ru-RU"/>
              </w:rPr>
              <w:t>1,99</w:t>
            </w:r>
          </w:p>
        </w:tc>
        <w:tc>
          <w:tcPr>
            <w:tcW w:w="1960" w:type="dxa"/>
            <w:tcBorders>
              <w:top w:val="nil"/>
              <w:left w:val="nil"/>
              <w:bottom w:val="single" w:sz="4" w:space="0" w:color="auto"/>
              <w:right w:val="single" w:sz="4" w:space="0" w:color="auto"/>
            </w:tcBorders>
            <w:shd w:val="clear" w:color="auto" w:fill="auto"/>
            <w:noWrap/>
            <w:vAlign w:val="center"/>
            <w:hideMark/>
          </w:tcPr>
          <w:p w14:paraId="2B30E5D9" w14:textId="77777777" w:rsidR="00A83142" w:rsidRPr="008F187B" w:rsidRDefault="00A83142" w:rsidP="00A83142">
            <w:pPr>
              <w:pStyle w:val="af1"/>
              <w:rPr>
                <w:rFonts w:eastAsia="Times New Roman"/>
                <w:lang w:eastAsia="ru-RU"/>
              </w:rPr>
            </w:pPr>
            <w:r w:rsidRPr="008F187B">
              <w:rPr>
                <w:rFonts w:eastAsia="Times New Roman"/>
                <w:lang w:eastAsia="ru-RU"/>
              </w:rPr>
              <w:t>23,6</w:t>
            </w:r>
          </w:p>
        </w:tc>
      </w:tr>
      <w:tr w:rsidR="00A83142" w:rsidRPr="008F187B" w14:paraId="6E7919E3" w14:textId="77777777" w:rsidTr="00A83142">
        <w:trPr>
          <w:trHeight w:val="280"/>
          <w:jc w:val="center"/>
        </w:trPr>
        <w:tc>
          <w:tcPr>
            <w:tcW w:w="1380" w:type="dxa"/>
            <w:tcBorders>
              <w:top w:val="nil"/>
              <w:left w:val="single" w:sz="4" w:space="0" w:color="auto"/>
              <w:bottom w:val="single" w:sz="4" w:space="0" w:color="auto"/>
              <w:right w:val="single" w:sz="4" w:space="0" w:color="auto"/>
            </w:tcBorders>
            <w:shd w:val="clear" w:color="auto" w:fill="auto"/>
            <w:vAlign w:val="center"/>
            <w:hideMark/>
          </w:tcPr>
          <w:p w14:paraId="0F05A4F8" w14:textId="77777777" w:rsidR="00A83142" w:rsidRPr="008F187B" w:rsidRDefault="00A83142" w:rsidP="00A83142">
            <w:pPr>
              <w:pStyle w:val="af1"/>
              <w:rPr>
                <w:rFonts w:eastAsia="Times New Roman"/>
                <w:lang w:eastAsia="ru-RU"/>
              </w:rPr>
            </w:pPr>
            <w:r w:rsidRPr="008F187B">
              <w:rPr>
                <w:rFonts w:eastAsia="Times New Roman"/>
                <w:lang w:eastAsia="ru-RU"/>
              </w:rPr>
              <w:t>16</w:t>
            </w:r>
          </w:p>
        </w:tc>
        <w:tc>
          <w:tcPr>
            <w:tcW w:w="2120" w:type="dxa"/>
            <w:tcBorders>
              <w:top w:val="nil"/>
              <w:left w:val="nil"/>
              <w:bottom w:val="single" w:sz="4" w:space="0" w:color="auto"/>
              <w:right w:val="single" w:sz="4" w:space="0" w:color="auto"/>
            </w:tcBorders>
            <w:shd w:val="clear" w:color="auto" w:fill="auto"/>
            <w:noWrap/>
            <w:vAlign w:val="center"/>
            <w:hideMark/>
          </w:tcPr>
          <w:p w14:paraId="669671CB" w14:textId="77777777" w:rsidR="00A83142" w:rsidRPr="008F187B" w:rsidRDefault="00A83142" w:rsidP="00A83142">
            <w:pPr>
              <w:pStyle w:val="af1"/>
              <w:rPr>
                <w:rFonts w:eastAsia="Times New Roman"/>
                <w:lang w:eastAsia="ru-RU"/>
              </w:rPr>
            </w:pPr>
            <w:r w:rsidRPr="008F187B">
              <w:rPr>
                <w:rFonts w:eastAsia="Times New Roman"/>
                <w:lang w:eastAsia="ru-RU"/>
              </w:rPr>
              <w:t>1,86</w:t>
            </w:r>
          </w:p>
        </w:tc>
        <w:tc>
          <w:tcPr>
            <w:tcW w:w="1480" w:type="dxa"/>
            <w:tcBorders>
              <w:top w:val="nil"/>
              <w:left w:val="nil"/>
              <w:bottom w:val="single" w:sz="4" w:space="0" w:color="auto"/>
              <w:right w:val="single" w:sz="4" w:space="0" w:color="auto"/>
            </w:tcBorders>
            <w:shd w:val="clear" w:color="auto" w:fill="auto"/>
            <w:noWrap/>
            <w:vAlign w:val="center"/>
            <w:hideMark/>
          </w:tcPr>
          <w:p w14:paraId="34985F53" w14:textId="77777777" w:rsidR="00A83142" w:rsidRPr="008F187B" w:rsidRDefault="00A83142" w:rsidP="00A83142">
            <w:pPr>
              <w:pStyle w:val="af1"/>
              <w:rPr>
                <w:rFonts w:eastAsia="Times New Roman"/>
                <w:lang w:eastAsia="ru-RU"/>
              </w:rPr>
            </w:pPr>
            <w:r w:rsidRPr="008F187B">
              <w:rPr>
                <w:rFonts w:eastAsia="Times New Roman"/>
                <w:lang w:eastAsia="ru-RU"/>
              </w:rPr>
              <w:t>2,66</w:t>
            </w:r>
          </w:p>
        </w:tc>
        <w:tc>
          <w:tcPr>
            <w:tcW w:w="1660" w:type="dxa"/>
            <w:tcBorders>
              <w:top w:val="nil"/>
              <w:left w:val="nil"/>
              <w:bottom w:val="single" w:sz="4" w:space="0" w:color="auto"/>
              <w:right w:val="single" w:sz="4" w:space="0" w:color="auto"/>
            </w:tcBorders>
            <w:shd w:val="clear" w:color="auto" w:fill="auto"/>
            <w:noWrap/>
            <w:vAlign w:val="center"/>
            <w:hideMark/>
          </w:tcPr>
          <w:p w14:paraId="548DC02D" w14:textId="77777777" w:rsidR="00A83142" w:rsidRPr="008F187B" w:rsidRDefault="00A83142" w:rsidP="00A83142">
            <w:pPr>
              <w:pStyle w:val="af1"/>
              <w:rPr>
                <w:rFonts w:eastAsia="Times New Roman"/>
                <w:lang w:eastAsia="ru-RU"/>
              </w:rPr>
            </w:pPr>
            <w:r w:rsidRPr="008F187B">
              <w:rPr>
                <w:rFonts w:eastAsia="Times New Roman"/>
                <w:lang w:eastAsia="ru-RU"/>
              </w:rPr>
              <w:t>1,40</w:t>
            </w:r>
          </w:p>
        </w:tc>
        <w:tc>
          <w:tcPr>
            <w:tcW w:w="1260" w:type="dxa"/>
            <w:tcBorders>
              <w:top w:val="nil"/>
              <w:left w:val="nil"/>
              <w:bottom w:val="single" w:sz="4" w:space="0" w:color="auto"/>
              <w:right w:val="single" w:sz="4" w:space="0" w:color="auto"/>
            </w:tcBorders>
            <w:shd w:val="clear" w:color="auto" w:fill="auto"/>
            <w:noWrap/>
            <w:vAlign w:val="center"/>
            <w:hideMark/>
          </w:tcPr>
          <w:p w14:paraId="5D12740F" w14:textId="77777777" w:rsidR="00A83142" w:rsidRPr="008F187B" w:rsidRDefault="00A83142" w:rsidP="00A83142">
            <w:pPr>
              <w:pStyle w:val="af1"/>
              <w:rPr>
                <w:rFonts w:eastAsia="Times New Roman"/>
                <w:lang w:eastAsia="ru-RU"/>
              </w:rPr>
            </w:pPr>
            <w:r w:rsidRPr="008F187B">
              <w:rPr>
                <w:rFonts w:eastAsia="Times New Roman"/>
                <w:lang w:eastAsia="ru-RU"/>
              </w:rPr>
              <w:t>1,91</w:t>
            </w:r>
          </w:p>
        </w:tc>
        <w:tc>
          <w:tcPr>
            <w:tcW w:w="1960" w:type="dxa"/>
            <w:tcBorders>
              <w:top w:val="nil"/>
              <w:left w:val="nil"/>
              <w:bottom w:val="single" w:sz="4" w:space="0" w:color="auto"/>
              <w:right w:val="single" w:sz="4" w:space="0" w:color="auto"/>
            </w:tcBorders>
            <w:shd w:val="clear" w:color="auto" w:fill="auto"/>
            <w:noWrap/>
            <w:vAlign w:val="center"/>
            <w:hideMark/>
          </w:tcPr>
          <w:p w14:paraId="27FB4B00" w14:textId="77777777" w:rsidR="00A83142" w:rsidRPr="008F187B" w:rsidRDefault="00A83142" w:rsidP="00A83142">
            <w:pPr>
              <w:pStyle w:val="af1"/>
              <w:rPr>
                <w:rFonts w:eastAsia="Times New Roman"/>
                <w:lang w:eastAsia="ru-RU"/>
              </w:rPr>
            </w:pPr>
            <w:r w:rsidRPr="008F187B">
              <w:rPr>
                <w:rFonts w:eastAsia="Times New Roman"/>
                <w:lang w:eastAsia="ru-RU"/>
              </w:rPr>
              <w:t>36,0</w:t>
            </w:r>
          </w:p>
        </w:tc>
      </w:tr>
      <w:tr w:rsidR="00A83142" w:rsidRPr="008F187B" w14:paraId="3DE504F8" w14:textId="77777777" w:rsidTr="00A83142">
        <w:trPr>
          <w:trHeight w:val="280"/>
          <w:jc w:val="center"/>
        </w:trPr>
        <w:tc>
          <w:tcPr>
            <w:tcW w:w="1380" w:type="dxa"/>
            <w:tcBorders>
              <w:top w:val="nil"/>
              <w:left w:val="single" w:sz="4" w:space="0" w:color="auto"/>
              <w:bottom w:val="single" w:sz="4" w:space="0" w:color="auto"/>
              <w:right w:val="single" w:sz="4" w:space="0" w:color="auto"/>
            </w:tcBorders>
            <w:shd w:val="clear" w:color="auto" w:fill="auto"/>
            <w:vAlign w:val="center"/>
            <w:hideMark/>
          </w:tcPr>
          <w:p w14:paraId="36E2FFF8" w14:textId="77777777" w:rsidR="00A83142" w:rsidRPr="008F187B" w:rsidRDefault="00A83142" w:rsidP="00A83142">
            <w:pPr>
              <w:pStyle w:val="af1"/>
              <w:rPr>
                <w:rFonts w:eastAsia="Times New Roman"/>
                <w:lang w:eastAsia="ru-RU"/>
              </w:rPr>
            </w:pPr>
            <w:r w:rsidRPr="008F187B">
              <w:rPr>
                <w:rFonts w:eastAsia="Times New Roman"/>
                <w:lang w:eastAsia="ru-RU"/>
              </w:rPr>
              <w:t>17</w:t>
            </w:r>
          </w:p>
        </w:tc>
        <w:tc>
          <w:tcPr>
            <w:tcW w:w="2120" w:type="dxa"/>
            <w:tcBorders>
              <w:top w:val="nil"/>
              <w:left w:val="nil"/>
              <w:bottom w:val="single" w:sz="4" w:space="0" w:color="auto"/>
              <w:right w:val="single" w:sz="4" w:space="0" w:color="auto"/>
            </w:tcBorders>
            <w:shd w:val="clear" w:color="000000" w:fill="E2EFDA"/>
            <w:noWrap/>
            <w:vAlign w:val="center"/>
            <w:hideMark/>
          </w:tcPr>
          <w:p w14:paraId="3D829327" w14:textId="77777777" w:rsidR="00A83142" w:rsidRPr="008F187B" w:rsidRDefault="00A83142" w:rsidP="00A83142">
            <w:pPr>
              <w:pStyle w:val="af1"/>
              <w:rPr>
                <w:rFonts w:eastAsia="Times New Roman"/>
                <w:lang w:eastAsia="ru-RU"/>
              </w:rPr>
            </w:pPr>
            <w:r w:rsidRPr="008F187B">
              <w:rPr>
                <w:rFonts w:eastAsia="Times New Roman"/>
                <w:lang w:eastAsia="ru-RU"/>
              </w:rPr>
              <w:t>&lt;0,5</w:t>
            </w:r>
          </w:p>
        </w:tc>
        <w:tc>
          <w:tcPr>
            <w:tcW w:w="1480" w:type="dxa"/>
            <w:tcBorders>
              <w:top w:val="nil"/>
              <w:left w:val="nil"/>
              <w:bottom w:val="single" w:sz="4" w:space="0" w:color="auto"/>
              <w:right w:val="single" w:sz="4" w:space="0" w:color="auto"/>
            </w:tcBorders>
            <w:shd w:val="clear" w:color="000000" w:fill="FFF2CC"/>
            <w:noWrap/>
            <w:vAlign w:val="center"/>
            <w:hideMark/>
          </w:tcPr>
          <w:p w14:paraId="555412A3" w14:textId="77777777" w:rsidR="00A83142" w:rsidRPr="008F187B" w:rsidRDefault="00A83142" w:rsidP="00A83142">
            <w:pPr>
              <w:pStyle w:val="af1"/>
              <w:rPr>
                <w:rFonts w:eastAsia="Times New Roman"/>
                <w:lang w:eastAsia="ru-RU"/>
              </w:rPr>
            </w:pPr>
            <w:r w:rsidRPr="008F187B">
              <w:rPr>
                <w:rFonts w:eastAsia="Times New Roman"/>
                <w:lang w:eastAsia="ru-RU"/>
              </w:rPr>
              <w:t>2,71</w:t>
            </w:r>
          </w:p>
        </w:tc>
        <w:tc>
          <w:tcPr>
            <w:tcW w:w="1660" w:type="dxa"/>
            <w:tcBorders>
              <w:top w:val="nil"/>
              <w:left w:val="nil"/>
              <w:bottom w:val="single" w:sz="4" w:space="0" w:color="auto"/>
              <w:right w:val="single" w:sz="4" w:space="0" w:color="auto"/>
            </w:tcBorders>
            <w:shd w:val="clear" w:color="auto" w:fill="auto"/>
            <w:noWrap/>
            <w:vAlign w:val="center"/>
            <w:hideMark/>
          </w:tcPr>
          <w:p w14:paraId="155BDE65" w14:textId="77777777" w:rsidR="00A83142" w:rsidRPr="008F187B" w:rsidRDefault="00A83142" w:rsidP="00A83142">
            <w:pPr>
              <w:pStyle w:val="af1"/>
              <w:rPr>
                <w:rFonts w:eastAsia="Times New Roman"/>
                <w:lang w:eastAsia="ru-RU"/>
              </w:rPr>
            </w:pPr>
            <w:r w:rsidRPr="008F187B">
              <w:rPr>
                <w:rFonts w:eastAsia="Times New Roman"/>
                <w:lang w:eastAsia="ru-RU"/>
              </w:rPr>
              <w:t>1,58</w:t>
            </w:r>
          </w:p>
        </w:tc>
        <w:tc>
          <w:tcPr>
            <w:tcW w:w="1260" w:type="dxa"/>
            <w:tcBorders>
              <w:top w:val="nil"/>
              <w:left w:val="nil"/>
              <w:bottom w:val="single" w:sz="4" w:space="0" w:color="auto"/>
              <w:right w:val="single" w:sz="4" w:space="0" w:color="auto"/>
            </w:tcBorders>
            <w:shd w:val="clear" w:color="auto" w:fill="auto"/>
            <w:noWrap/>
            <w:vAlign w:val="center"/>
            <w:hideMark/>
          </w:tcPr>
          <w:p w14:paraId="006F80BE" w14:textId="77777777" w:rsidR="00A83142" w:rsidRPr="008F187B" w:rsidRDefault="00A83142" w:rsidP="00A83142">
            <w:pPr>
              <w:pStyle w:val="af1"/>
              <w:rPr>
                <w:rFonts w:eastAsia="Times New Roman"/>
                <w:lang w:eastAsia="ru-RU"/>
              </w:rPr>
            </w:pPr>
            <w:r w:rsidRPr="008F187B">
              <w:rPr>
                <w:rFonts w:eastAsia="Times New Roman"/>
                <w:lang w:eastAsia="ru-RU"/>
              </w:rPr>
              <w:t>1,84</w:t>
            </w:r>
          </w:p>
        </w:tc>
        <w:tc>
          <w:tcPr>
            <w:tcW w:w="1960" w:type="dxa"/>
            <w:tcBorders>
              <w:top w:val="nil"/>
              <w:left w:val="nil"/>
              <w:bottom w:val="single" w:sz="4" w:space="0" w:color="auto"/>
              <w:right w:val="single" w:sz="4" w:space="0" w:color="auto"/>
            </w:tcBorders>
            <w:shd w:val="clear" w:color="auto" w:fill="auto"/>
            <w:noWrap/>
            <w:vAlign w:val="center"/>
            <w:hideMark/>
          </w:tcPr>
          <w:p w14:paraId="50AAA767" w14:textId="77777777" w:rsidR="00A83142" w:rsidRPr="008F187B" w:rsidRDefault="00A83142" w:rsidP="00A83142">
            <w:pPr>
              <w:pStyle w:val="af1"/>
              <w:rPr>
                <w:rFonts w:eastAsia="Times New Roman"/>
                <w:lang w:eastAsia="ru-RU"/>
              </w:rPr>
            </w:pPr>
            <w:r w:rsidRPr="008F187B">
              <w:rPr>
                <w:rFonts w:eastAsia="Times New Roman"/>
                <w:lang w:eastAsia="ru-RU"/>
              </w:rPr>
              <w:t>16,8</w:t>
            </w:r>
          </w:p>
        </w:tc>
      </w:tr>
      <w:tr w:rsidR="00A83142" w:rsidRPr="008F187B" w14:paraId="3A270E4E" w14:textId="77777777" w:rsidTr="00A83142">
        <w:trPr>
          <w:trHeight w:val="280"/>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14:paraId="15FC6847" w14:textId="77777777" w:rsidR="00A83142" w:rsidRPr="008F187B" w:rsidRDefault="00A83142" w:rsidP="00A83142">
            <w:pPr>
              <w:pStyle w:val="af1"/>
              <w:rPr>
                <w:rFonts w:eastAsia="Times New Roman"/>
                <w:lang w:eastAsia="ru-RU"/>
              </w:rPr>
            </w:pPr>
            <w:r w:rsidRPr="008F187B">
              <w:rPr>
                <w:rFonts w:eastAsia="Times New Roman"/>
                <w:lang w:eastAsia="ru-RU"/>
              </w:rPr>
              <w:t>18</w:t>
            </w:r>
          </w:p>
        </w:tc>
        <w:tc>
          <w:tcPr>
            <w:tcW w:w="2120" w:type="dxa"/>
            <w:tcBorders>
              <w:top w:val="nil"/>
              <w:left w:val="nil"/>
              <w:bottom w:val="single" w:sz="4" w:space="0" w:color="auto"/>
              <w:right w:val="single" w:sz="4" w:space="0" w:color="auto"/>
            </w:tcBorders>
            <w:shd w:val="clear" w:color="auto" w:fill="auto"/>
            <w:noWrap/>
            <w:vAlign w:val="center"/>
            <w:hideMark/>
          </w:tcPr>
          <w:p w14:paraId="0F391887" w14:textId="77777777" w:rsidR="00A83142" w:rsidRPr="008F187B" w:rsidRDefault="00A83142" w:rsidP="00A83142">
            <w:pPr>
              <w:pStyle w:val="af1"/>
              <w:rPr>
                <w:rFonts w:eastAsia="Times New Roman"/>
                <w:lang w:eastAsia="ru-RU"/>
              </w:rPr>
            </w:pPr>
            <w:r w:rsidRPr="008F187B">
              <w:rPr>
                <w:rFonts w:eastAsia="Times New Roman"/>
                <w:lang w:eastAsia="ru-RU"/>
              </w:rPr>
              <w:t>1,76</w:t>
            </w:r>
          </w:p>
        </w:tc>
        <w:tc>
          <w:tcPr>
            <w:tcW w:w="1480" w:type="dxa"/>
            <w:tcBorders>
              <w:top w:val="nil"/>
              <w:left w:val="nil"/>
              <w:bottom w:val="single" w:sz="4" w:space="0" w:color="auto"/>
              <w:right w:val="single" w:sz="4" w:space="0" w:color="auto"/>
            </w:tcBorders>
            <w:shd w:val="clear" w:color="auto" w:fill="auto"/>
            <w:noWrap/>
            <w:vAlign w:val="center"/>
            <w:hideMark/>
          </w:tcPr>
          <w:p w14:paraId="1C6EB761" w14:textId="77777777" w:rsidR="00A83142" w:rsidRPr="008F187B" w:rsidRDefault="00A83142" w:rsidP="00A83142">
            <w:pPr>
              <w:pStyle w:val="af1"/>
              <w:rPr>
                <w:rFonts w:eastAsia="Times New Roman"/>
                <w:lang w:eastAsia="ru-RU"/>
              </w:rPr>
            </w:pPr>
            <w:r w:rsidRPr="008F187B">
              <w:rPr>
                <w:rFonts w:eastAsia="Times New Roman"/>
                <w:lang w:eastAsia="ru-RU"/>
              </w:rPr>
              <w:t>2,66</w:t>
            </w:r>
          </w:p>
        </w:tc>
        <w:tc>
          <w:tcPr>
            <w:tcW w:w="1660" w:type="dxa"/>
            <w:tcBorders>
              <w:top w:val="nil"/>
              <w:left w:val="nil"/>
              <w:bottom w:val="single" w:sz="4" w:space="0" w:color="auto"/>
              <w:right w:val="single" w:sz="4" w:space="0" w:color="auto"/>
            </w:tcBorders>
            <w:shd w:val="clear" w:color="auto" w:fill="auto"/>
            <w:noWrap/>
            <w:vAlign w:val="center"/>
            <w:hideMark/>
          </w:tcPr>
          <w:p w14:paraId="5E7DD0E3" w14:textId="77777777" w:rsidR="00A83142" w:rsidRPr="008F187B" w:rsidRDefault="00A83142" w:rsidP="00A83142">
            <w:pPr>
              <w:pStyle w:val="af1"/>
              <w:rPr>
                <w:rFonts w:eastAsia="Times New Roman"/>
                <w:lang w:eastAsia="ru-RU"/>
              </w:rPr>
            </w:pPr>
            <w:r w:rsidRPr="008F187B">
              <w:rPr>
                <w:rFonts w:eastAsia="Times New Roman"/>
                <w:lang w:eastAsia="ru-RU"/>
              </w:rPr>
              <w:t>1,53</w:t>
            </w:r>
          </w:p>
        </w:tc>
        <w:tc>
          <w:tcPr>
            <w:tcW w:w="1260" w:type="dxa"/>
            <w:tcBorders>
              <w:top w:val="nil"/>
              <w:left w:val="nil"/>
              <w:bottom w:val="single" w:sz="4" w:space="0" w:color="auto"/>
              <w:right w:val="single" w:sz="4" w:space="0" w:color="auto"/>
            </w:tcBorders>
            <w:shd w:val="clear" w:color="auto" w:fill="auto"/>
            <w:noWrap/>
            <w:vAlign w:val="center"/>
            <w:hideMark/>
          </w:tcPr>
          <w:p w14:paraId="1BC38DB4" w14:textId="77777777" w:rsidR="00A83142" w:rsidRPr="008F187B" w:rsidRDefault="00A83142" w:rsidP="00A83142">
            <w:pPr>
              <w:pStyle w:val="af1"/>
              <w:rPr>
                <w:rFonts w:eastAsia="Times New Roman"/>
                <w:lang w:eastAsia="ru-RU"/>
              </w:rPr>
            </w:pPr>
            <w:r w:rsidRPr="008F187B">
              <w:rPr>
                <w:rFonts w:eastAsia="Times New Roman"/>
                <w:lang w:eastAsia="ru-RU"/>
              </w:rPr>
              <w:t>1,98</w:t>
            </w:r>
          </w:p>
        </w:tc>
        <w:tc>
          <w:tcPr>
            <w:tcW w:w="1960" w:type="dxa"/>
            <w:tcBorders>
              <w:top w:val="nil"/>
              <w:left w:val="nil"/>
              <w:bottom w:val="single" w:sz="4" w:space="0" w:color="auto"/>
              <w:right w:val="single" w:sz="4" w:space="0" w:color="auto"/>
            </w:tcBorders>
            <w:shd w:val="clear" w:color="auto" w:fill="auto"/>
            <w:noWrap/>
            <w:vAlign w:val="center"/>
            <w:hideMark/>
          </w:tcPr>
          <w:p w14:paraId="381FE1D2" w14:textId="77777777" w:rsidR="00A83142" w:rsidRPr="008F187B" w:rsidRDefault="00A83142" w:rsidP="00A83142">
            <w:pPr>
              <w:pStyle w:val="af1"/>
              <w:rPr>
                <w:rFonts w:eastAsia="Times New Roman"/>
                <w:lang w:eastAsia="ru-RU"/>
              </w:rPr>
            </w:pPr>
            <w:r w:rsidRPr="008F187B">
              <w:rPr>
                <w:rFonts w:eastAsia="Times New Roman"/>
                <w:lang w:eastAsia="ru-RU"/>
              </w:rPr>
              <w:t>29,7</w:t>
            </w:r>
          </w:p>
        </w:tc>
      </w:tr>
      <w:tr w:rsidR="00A83142" w:rsidRPr="008F187B" w14:paraId="4CA32C1C" w14:textId="77777777" w:rsidTr="00A83142">
        <w:trPr>
          <w:trHeight w:val="280"/>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14:paraId="075C9816" w14:textId="77777777" w:rsidR="00A83142" w:rsidRPr="008F187B" w:rsidRDefault="00A83142" w:rsidP="00A83142">
            <w:pPr>
              <w:pStyle w:val="af1"/>
              <w:rPr>
                <w:rFonts w:eastAsia="Times New Roman"/>
                <w:lang w:eastAsia="ru-RU"/>
              </w:rPr>
            </w:pPr>
            <w:r w:rsidRPr="008F187B">
              <w:rPr>
                <w:rFonts w:eastAsia="Times New Roman"/>
                <w:lang w:eastAsia="ru-RU"/>
              </w:rPr>
              <w:t>19</w:t>
            </w:r>
          </w:p>
        </w:tc>
        <w:tc>
          <w:tcPr>
            <w:tcW w:w="2120" w:type="dxa"/>
            <w:tcBorders>
              <w:top w:val="nil"/>
              <w:left w:val="nil"/>
              <w:bottom w:val="single" w:sz="4" w:space="0" w:color="auto"/>
              <w:right w:val="single" w:sz="4" w:space="0" w:color="auto"/>
            </w:tcBorders>
            <w:shd w:val="clear" w:color="auto" w:fill="auto"/>
            <w:noWrap/>
            <w:vAlign w:val="center"/>
            <w:hideMark/>
          </w:tcPr>
          <w:p w14:paraId="06433DFE" w14:textId="77777777" w:rsidR="00A83142" w:rsidRPr="008F187B" w:rsidRDefault="00A83142" w:rsidP="00A83142">
            <w:pPr>
              <w:pStyle w:val="af1"/>
              <w:rPr>
                <w:rFonts w:eastAsia="Times New Roman"/>
                <w:lang w:eastAsia="ru-RU"/>
              </w:rPr>
            </w:pPr>
            <w:r w:rsidRPr="008F187B">
              <w:rPr>
                <w:rFonts w:eastAsia="Times New Roman"/>
                <w:lang w:eastAsia="ru-RU"/>
              </w:rPr>
              <w:t>1,98</w:t>
            </w:r>
          </w:p>
        </w:tc>
        <w:tc>
          <w:tcPr>
            <w:tcW w:w="1480" w:type="dxa"/>
            <w:tcBorders>
              <w:top w:val="nil"/>
              <w:left w:val="nil"/>
              <w:bottom w:val="single" w:sz="4" w:space="0" w:color="auto"/>
              <w:right w:val="single" w:sz="4" w:space="0" w:color="auto"/>
            </w:tcBorders>
            <w:shd w:val="clear" w:color="000000" w:fill="E2EFDA"/>
            <w:noWrap/>
            <w:vAlign w:val="center"/>
            <w:hideMark/>
          </w:tcPr>
          <w:p w14:paraId="5CADDD03" w14:textId="77777777" w:rsidR="00A83142" w:rsidRPr="008F187B" w:rsidRDefault="00A83142" w:rsidP="00A83142">
            <w:pPr>
              <w:pStyle w:val="af1"/>
              <w:rPr>
                <w:rFonts w:eastAsia="Times New Roman"/>
                <w:lang w:eastAsia="ru-RU"/>
              </w:rPr>
            </w:pPr>
            <w:r w:rsidRPr="008F187B">
              <w:rPr>
                <w:rFonts w:eastAsia="Times New Roman"/>
                <w:lang w:eastAsia="ru-RU"/>
              </w:rPr>
              <w:t>2,64</w:t>
            </w:r>
          </w:p>
        </w:tc>
        <w:tc>
          <w:tcPr>
            <w:tcW w:w="1660" w:type="dxa"/>
            <w:tcBorders>
              <w:top w:val="nil"/>
              <w:left w:val="nil"/>
              <w:bottom w:val="single" w:sz="4" w:space="0" w:color="auto"/>
              <w:right w:val="single" w:sz="4" w:space="0" w:color="auto"/>
            </w:tcBorders>
            <w:shd w:val="clear" w:color="000000" w:fill="FFF2CC"/>
            <w:noWrap/>
            <w:vAlign w:val="center"/>
            <w:hideMark/>
          </w:tcPr>
          <w:p w14:paraId="1504AE95" w14:textId="77777777" w:rsidR="00A83142" w:rsidRPr="008F187B" w:rsidRDefault="00A83142" w:rsidP="00A83142">
            <w:pPr>
              <w:pStyle w:val="af1"/>
              <w:rPr>
                <w:rFonts w:eastAsia="Times New Roman"/>
                <w:lang w:eastAsia="ru-RU"/>
              </w:rPr>
            </w:pPr>
            <w:r w:rsidRPr="008F187B">
              <w:rPr>
                <w:rFonts w:eastAsia="Times New Roman"/>
                <w:lang w:eastAsia="ru-RU"/>
              </w:rPr>
              <w:t>1,83</w:t>
            </w:r>
          </w:p>
        </w:tc>
        <w:tc>
          <w:tcPr>
            <w:tcW w:w="1260" w:type="dxa"/>
            <w:tcBorders>
              <w:top w:val="nil"/>
              <w:left w:val="nil"/>
              <w:bottom w:val="single" w:sz="4" w:space="0" w:color="auto"/>
              <w:right w:val="single" w:sz="4" w:space="0" w:color="auto"/>
            </w:tcBorders>
            <w:shd w:val="clear" w:color="auto" w:fill="auto"/>
            <w:noWrap/>
            <w:vAlign w:val="center"/>
            <w:hideMark/>
          </w:tcPr>
          <w:p w14:paraId="6FAA5295" w14:textId="77777777" w:rsidR="00A83142" w:rsidRPr="008F187B" w:rsidRDefault="00A83142" w:rsidP="00A83142">
            <w:pPr>
              <w:pStyle w:val="af1"/>
              <w:rPr>
                <w:rFonts w:eastAsia="Times New Roman"/>
                <w:lang w:eastAsia="ru-RU"/>
              </w:rPr>
            </w:pPr>
            <w:r w:rsidRPr="008F187B">
              <w:rPr>
                <w:rFonts w:eastAsia="Times New Roman"/>
                <w:lang w:eastAsia="ru-RU"/>
              </w:rPr>
              <w:t>2,04</w:t>
            </w:r>
          </w:p>
        </w:tc>
        <w:tc>
          <w:tcPr>
            <w:tcW w:w="1960" w:type="dxa"/>
            <w:tcBorders>
              <w:top w:val="nil"/>
              <w:left w:val="nil"/>
              <w:bottom w:val="single" w:sz="4" w:space="0" w:color="auto"/>
              <w:right w:val="single" w:sz="4" w:space="0" w:color="auto"/>
            </w:tcBorders>
            <w:shd w:val="clear" w:color="000000" w:fill="E2EFDA"/>
            <w:noWrap/>
            <w:vAlign w:val="center"/>
            <w:hideMark/>
          </w:tcPr>
          <w:p w14:paraId="742F10C4" w14:textId="77777777" w:rsidR="00A83142" w:rsidRPr="008F187B" w:rsidRDefault="00A83142" w:rsidP="00A83142">
            <w:pPr>
              <w:pStyle w:val="af1"/>
              <w:rPr>
                <w:rFonts w:eastAsia="Times New Roman"/>
                <w:lang w:eastAsia="ru-RU"/>
              </w:rPr>
            </w:pPr>
            <w:r w:rsidRPr="008F187B">
              <w:rPr>
                <w:rFonts w:eastAsia="Times New Roman"/>
                <w:lang w:eastAsia="ru-RU"/>
              </w:rPr>
              <w:t>11,5</w:t>
            </w:r>
          </w:p>
        </w:tc>
      </w:tr>
      <w:tr w:rsidR="00A83142" w:rsidRPr="008F187B" w14:paraId="72A380AD" w14:textId="77777777" w:rsidTr="00A83142">
        <w:trPr>
          <w:trHeight w:val="280"/>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14:paraId="2AE00038" w14:textId="77777777" w:rsidR="00A83142" w:rsidRPr="008F187B" w:rsidRDefault="00A83142" w:rsidP="00A83142">
            <w:pPr>
              <w:pStyle w:val="af1"/>
              <w:rPr>
                <w:rFonts w:eastAsia="Times New Roman"/>
                <w:lang w:eastAsia="ru-RU"/>
              </w:rPr>
            </w:pPr>
            <w:r w:rsidRPr="008F187B">
              <w:rPr>
                <w:rFonts w:eastAsia="Times New Roman"/>
                <w:lang w:eastAsia="ru-RU"/>
              </w:rPr>
              <w:lastRenderedPageBreak/>
              <w:t>20</w:t>
            </w:r>
          </w:p>
        </w:tc>
        <w:tc>
          <w:tcPr>
            <w:tcW w:w="2120" w:type="dxa"/>
            <w:tcBorders>
              <w:top w:val="nil"/>
              <w:left w:val="nil"/>
              <w:bottom w:val="single" w:sz="4" w:space="0" w:color="auto"/>
              <w:right w:val="single" w:sz="4" w:space="0" w:color="auto"/>
            </w:tcBorders>
            <w:shd w:val="clear" w:color="auto" w:fill="auto"/>
            <w:noWrap/>
            <w:vAlign w:val="center"/>
            <w:hideMark/>
          </w:tcPr>
          <w:p w14:paraId="6E753A36" w14:textId="77777777" w:rsidR="00A83142" w:rsidRPr="008F187B" w:rsidRDefault="00A83142" w:rsidP="00A83142">
            <w:pPr>
              <w:pStyle w:val="af1"/>
              <w:rPr>
                <w:rFonts w:eastAsia="Times New Roman"/>
                <w:lang w:eastAsia="ru-RU"/>
              </w:rPr>
            </w:pPr>
            <w:r w:rsidRPr="008F187B">
              <w:rPr>
                <w:rFonts w:eastAsia="Times New Roman"/>
                <w:lang w:eastAsia="ru-RU"/>
              </w:rPr>
              <w:t>2,11</w:t>
            </w:r>
          </w:p>
        </w:tc>
        <w:tc>
          <w:tcPr>
            <w:tcW w:w="1480" w:type="dxa"/>
            <w:tcBorders>
              <w:top w:val="nil"/>
              <w:left w:val="nil"/>
              <w:bottom w:val="single" w:sz="4" w:space="0" w:color="auto"/>
              <w:right w:val="single" w:sz="4" w:space="0" w:color="auto"/>
            </w:tcBorders>
            <w:shd w:val="clear" w:color="auto" w:fill="auto"/>
            <w:noWrap/>
            <w:vAlign w:val="center"/>
            <w:hideMark/>
          </w:tcPr>
          <w:p w14:paraId="2247099A" w14:textId="77777777" w:rsidR="00A83142" w:rsidRPr="008F187B" w:rsidRDefault="00A83142" w:rsidP="00A83142">
            <w:pPr>
              <w:pStyle w:val="af1"/>
              <w:rPr>
                <w:rFonts w:eastAsia="Times New Roman"/>
                <w:lang w:eastAsia="ru-RU"/>
              </w:rPr>
            </w:pPr>
            <w:r w:rsidRPr="008F187B">
              <w:rPr>
                <w:rFonts w:eastAsia="Times New Roman"/>
                <w:lang w:eastAsia="ru-RU"/>
              </w:rPr>
              <w:t>2,68</w:t>
            </w:r>
          </w:p>
        </w:tc>
        <w:tc>
          <w:tcPr>
            <w:tcW w:w="1660" w:type="dxa"/>
            <w:tcBorders>
              <w:top w:val="nil"/>
              <w:left w:val="nil"/>
              <w:bottom w:val="single" w:sz="4" w:space="0" w:color="auto"/>
              <w:right w:val="single" w:sz="4" w:space="0" w:color="auto"/>
            </w:tcBorders>
            <w:shd w:val="clear" w:color="auto" w:fill="auto"/>
            <w:noWrap/>
            <w:vAlign w:val="center"/>
            <w:hideMark/>
          </w:tcPr>
          <w:p w14:paraId="1A4826A6" w14:textId="77777777" w:rsidR="00A83142" w:rsidRPr="008F187B" w:rsidRDefault="00A83142" w:rsidP="00A83142">
            <w:pPr>
              <w:pStyle w:val="af1"/>
              <w:rPr>
                <w:rFonts w:eastAsia="Times New Roman"/>
                <w:lang w:eastAsia="ru-RU"/>
              </w:rPr>
            </w:pPr>
            <w:r w:rsidRPr="008F187B">
              <w:rPr>
                <w:rFonts w:eastAsia="Times New Roman"/>
                <w:lang w:eastAsia="ru-RU"/>
              </w:rPr>
              <w:t>1,31</w:t>
            </w:r>
          </w:p>
        </w:tc>
        <w:tc>
          <w:tcPr>
            <w:tcW w:w="1260" w:type="dxa"/>
            <w:tcBorders>
              <w:top w:val="nil"/>
              <w:left w:val="nil"/>
              <w:bottom w:val="single" w:sz="4" w:space="0" w:color="auto"/>
              <w:right w:val="single" w:sz="4" w:space="0" w:color="auto"/>
            </w:tcBorders>
            <w:shd w:val="clear" w:color="auto" w:fill="auto"/>
            <w:noWrap/>
            <w:vAlign w:val="center"/>
            <w:hideMark/>
          </w:tcPr>
          <w:p w14:paraId="5CFF6FA4" w14:textId="77777777" w:rsidR="00A83142" w:rsidRPr="008F187B" w:rsidRDefault="00A83142" w:rsidP="00A83142">
            <w:pPr>
              <w:pStyle w:val="af1"/>
              <w:rPr>
                <w:rFonts w:eastAsia="Times New Roman"/>
                <w:lang w:eastAsia="ru-RU"/>
              </w:rPr>
            </w:pPr>
            <w:r w:rsidRPr="008F187B">
              <w:rPr>
                <w:rFonts w:eastAsia="Times New Roman"/>
                <w:lang w:eastAsia="ru-RU"/>
              </w:rPr>
              <w:t>1,94</w:t>
            </w:r>
          </w:p>
        </w:tc>
        <w:tc>
          <w:tcPr>
            <w:tcW w:w="1960" w:type="dxa"/>
            <w:tcBorders>
              <w:top w:val="nil"/>
              <w:left w:val="nil"/>
              <w:bottom w:val="single" w:sz="4" w:space="0" w:color="auto"/>
              <w:right w:val="single" w:sz="4" w:space="0" w:color="auto"/>
            </w:tcBorders>
            <w:shd w:val="clear" w:color="auto" w:fill="auto"/>
            <w:noWrap/>
            <w:vAlign w:val="center"/>
            <w:hideMark/>
          </w:tcPr>
          <w:p w14:paraId="4E6ACF67" w14:textId="77777777" w:rsidR="00A83142" w:rsidRPr="008F187B" w:rsidRDefault="00A83142" w:rsidP="00A83142">
            <w:pPr>
              <w:pStyle w:val="af1"/>
              <w:rPr>
                <w:rFonts w:eastAsia="Times New Roman"/>
                <w:lang w:eastAsia="ru-RU"/>
              </w:rPr>
            </w:pPr>
            <w:r w:rsidRPr="008F187B">
              <w:rPr>
                <w:rFonts w:eastAsia="Times New Roman"/>
                <w:lang w:eastAsia="ru-RU"/>
              </w:rPr>
              <w:t>48,0</w:t>
            </w:r>
          </w:p>
        </w:tc>
      </w:tr>
      <w:tr w:rsidR="00A83142" w:rsidRPr="008F187B" w14:paraId="7CB4DA43" w14:textId="77777777" w:rsidTr="00A83142">
        <w:trPr>
          <w:trHeight w:val="420"/>
          <w:jc w:val="center"/>
        </w:trPr>
        <w:tc>
          <w:tcPr>
            <w:tcW w:w="1380" w:type="dxa"/>
            <w:tcBorders>
              <w:top w:val="nil"/>
              <w:left w:val="single" w:sz="4" w:space="0" w:color="auto"/>
              <w:bottom w:val="single" w:sz="4" w:space="0" w:color="auto"/>
              <w:right w:val="single" w:sz="4" w:space="0" w:color="auto"/>
            </w:tcBorders>
            <w:shd w:val="clear" w:color="000000" w:fill="E2EFDA"/>
            <w:vAlign w:val="center"/>
            <w:hideMark/>
          </w:tcPr>
          <w:p w14:paraId="058C5A06" w14:textId="77777777" w:rsidR="00A83142" w:rsidRPr="008F187B" w:rsidRDefault="00A83142" w:rsidP="00A83142">
            <w:pPr>
              <w:pStyle w:val="af1"/>
              <w:rPr>
                <w:rFonts w:eastAsia="Times New Roman"/>
                <w:lang w:eastAsia="ru-RU"/>
              </w:rPr>
            </w:pPr>
            <w:r w:rsidRPr="008F187B">
              <w:rPr>
                <w:rFonts w:eastAsia="Times New Roman"/>
                <w:lang w:eastAsia="ru-RU"/>
              </w:rPr>
              <w:t>Минимальное значение</w:t>
            </w:r>
          </w:p>
        </w:tc>
        <w:tc>
          <w:tcPr>
            <w:tcW w:w="2120" w:type="dxa"/>
            <w:tcBorders>
              <w:top w:val="nil"/>
              <w:left w:val="nil"/>
              <w:bottom w:val="single" w:sz="4" w:space="0" w:color="auto"/>
              <w:right w:val="single" w:sz="4" w:space="0" w:color="auto"/>
            </w:tcBorders>
            <w:shd w:val="clear" w:color="auto" w:fill="auto"/>
            <w:noWrap/>
            <w:vAlign w:val="center"/>
            <w:hideMark/>
          </w:tcPr>
          <w:p w14:paraId="74663E51" w14:textId="77777777" w:rsidR="00A83142" w:rsidRPr="008F187B" w:rsidRDefault="00A83142" w:rsidP="00A83142">
            <w:pPr>
              <w:pStyle w:val="af1"/>
              <w:rPr>
                <w:rFonts w:eastAsia="Times New Roman"/>
                <w:lang w:eastAsia="ru-RU"/>
              </w:rPr>
            </w:pPr>
            <w:r w:rsidRPr="008F187B">
              <w:rPr>
                <w:rFonts w:eastAsia="Times New Roman"/>
                <w:lang w:eastAsia="ru-RU"/>
              </w:rPr>
              <w:t>&lt;0,5</w:t>
            </w:r>
          </w:p>
        </w:tc>
        <w:tc>
          <w:tcPr>
            <w:tcW w:w="1480" w:type="dxa"/>
            <w:tcBorders>
              <w:top w:val="nil"/>
              <w:left w:val="nil"/>
              <w:bottom w:val="single" w:sz="4" w:space="0" w:color="auto"/>
              <w:right w:val="single" w:sz="4" w:space="0" w:color="auto"/>
            </w:tcBorders>
            <w:shd w:val="clear" w:color="auto" w:fill="auto"/>
            <w:noWrap/>
            <w:vAlign w:val="center"/>
            <w:hideMark/>
          </w:tcPr>
          <w:p w14:paraId="117194BA" w14:textId="77777777" w:rsidR="00A83142" w:rsidRPr="008F187B" w:rsidRDefault="00A83142" w:rsidP="00A83142">
            <w:pPr>
              <w:pStyle w:val="af1"/>
              <w:rPr>
                <w:rFonts w:eastAsia="Times New Roman"/>
                <w:lang w:eastAsia="ru-RU"/>
              </w:rPr>
            </w:pPr>
            <w:r w:rsidRPr="008F187B">
              <w:rPr>
                <w:rFonts w:eastAsia="Times New Roman"/>
                <w:lang w:eastAsia="ru-RU"/>
              </w:rPr>
              <w:t>2,64</w:t>
            </w:r>
          </w:p>
        </w:tc>
        <w:tc>
          <w:tcPr>
            <w:tcW w:w="1660" w:type="dxa"/>
            <w:tcBorders>
              <w:top w:val="nil"/>
              <w:left w:val="nil"/>
              <w:bottom w:val="single" w:sz="4" w:space="0" w:color="auto"/>
              <w:right w:val="single" w:sz="4" w:space="0" w:color="auto"/>
            </w:tcBorders>
            <w:shd w:val="clear" w:color="auto" w:fill="auto"/>
            <w:noWrap/>
            <w:vAlign w:val="center"/>
            <w:hideMark/>
          </w:tcPr>
          <w:p w14:paraId="4D635B3E" w14:textId="77777777" w:rsidR="00A83142" w:rsidRPr="008F187B" w:rsidRDefault="00A83142" w:rsidP="00A83142">
            <w:pPr>
              <w:pStyle w:val="af1"/>
              <w:rPr>
                <w:rFonts w:eastAsia="Times New Roman"/>
                <w:lang w:eastAsia="ru-RU"/>
              </w:rPr>
            </w:pPr>
            <w:r w:rsidRPr="008F187B">
              <w:rPr>
                <w:rFonts w:eastAsia="Times New Roman"/>
                <w:lang w:eastAsia="ru-RU"/>
              </w:rPr>
              <w:t>1,08</w:t>
            </w:r>
          </w:p>
        </w:tc>
        <w:tc>
          <w:tcPr>
            <w:tcW w:w="1260" w:type="dxa"/>
            <w:tcBorders>
              <w:top w:val="nil"/>
              <w:left w:val="nil"/>
              <w:bottom w:val="single" w:sz="4" w:space="0" w:color="auto"/>
              <w:right w:val="single" w:sz="4" w:space="0" w:color="auto"/>
            </w:tcBorders>
            <w:shd w:val="clear" w:color="auto" w:fill="auto"/>
            <w:noWrap/>
            <w:vAlign w:val="center"/>
            <w:hideMark/>
          </w:tcPr>
          <w:p w14:paraId="77B031C9" w14:textId="77777777" w:rsidR="00A83142" w:rsidRPr="008F187B" w:rsidRDefault="00A83142" w:rsidP="00A83142">
            <w:pPr>
              <w:pStyle w:val="af1"/>
              <w:rPr>
                <w:rFonts w:eastAsia="Times New Roman"/>
                <w:lang w:eastAsia="ru-RU"/>
              </w:rPr>
            </w:pPr>
            <w:r w:rsidRPr="008F187B">
              <w:rPr>
                <w:rFonts w:eastAsia="Times New Roman"/>
                <w:lang w:eastAsia="ru-RU"/>
              </w:rPr>
              <w:t>1,56</w:t>
            </w:r>
          </w:p>
        </w:tc>
        <w:tc>
          <w:tcPr>
            <w:tcW w:w="1960" w:type="dxa"/>
            <w:tcBorders>
              <w:top w:val="nil"/>
              <w:left w:val="nil"/>
              <w:bottom w:val="single" w:sz="4" w:space="0" w:color="auto"/>
              <w:right w:val="single" w:sz="4" w:space="0" w:color="auto"/>
            </w:tcBorders>
            <w:shd w:val="clear" w:color="auto" w:fill="auto"/>
            <w:noWrap/>
            <w:vAlign w:val="center"/>
            <w:hideMark/>
          </w:tcPr>
          <w:p w14:paraId="3D72EB2C" w14:textId="77777777" w:rsidR="00A83142" w:rsidRPr="008F187B" w:rsidRDefault="00A83142" w:rsidP="00A83142">
            <w:pPr>
              <w:pStyle w:val="af1"/>
              <w:rPr>
                <w:rFonts w:eastAsia="Times New Roman"/>
                <w:lang w:eastAsia="ru-RU"/>
              </w:rPr>
            </w:pPr>
            <w:r w:rsidRPr="008F187B">
              <w:rPr>
                <w:rFonts w:eastAsia="Times New Roman"/>
                <w:lang w:eastAsia="ru-RU"/>
              </w:rPr>
              <w:t>11,5</w:t>
            </w:r>
          </w:p>
        </w:tc>
      </w:tr>
      <w:tr w:rsidR="00A83142" w:rsidRPr="008F187B" w14:paraId="0E06286F" w14:textId="77777777" w:rsidTr="00A83142">
        <w:trPr>
          <w:trHeight w:val="420"/>
          <w:jc w:val="center"/>
        </w:trPr>
        <w:tc>
          <w:tcPr>
            <w:tcW w:w="1380" w:type="dxa"/>
            <w:tcBorders>
              <w:top w:val="nil"/>
              <w:left w:val="single" w:sz="4" w:space="0" w:color="auto"/>
              <w:bottom w:val="single" w:sz="4" w:space="0" w:color="auto"/>
              <w:right w:val="single" w:sz="4" w:space="0" w:color="auto"/>
            </w:tcBorders>
            <w:shd w:val="clear" w:color="000000" w:fill="FFF2CC"/>
            <w:vAlign w:val="center"/>
            <w:hideMark/>
          </w:tcPr>
          <w:p w14:paraId="41263008" w14:textId="77777777" w:rsidR="00A83142" w:rsidRPr="008F187B" w:rsidRDefault="00A83142" w:rsidP="00A83142">
            <w:pPr>
              <w:pStyle w:val="af1"/>
              <w:rPr>
                <w:rFonts w:eastAsia="Times New Roman"/>
                <w:lang w:eastAsia="ru-RU"/>
              </w:rPr>
            </w:pPr>
            <w:r w:rsidRPr="008F187B">
              <w:rPr>
                <w:rFonts w:eastAsia="Times New Roman"/>
                <w:lang w:eastAsia="ru-RU"/>
              </w:rPr>
              <w:t>Максимальное значение</w:t>
            </w:r>
          </w:p>
        </w:tc>
        <w:tc>
          <w:tcPr>
            <w:tcW w:w="2120" w:type="dxa"/>
            <w:tcBorders>
              <w:top w:val="nil"/>
              <w:left w:val="nil"/>
              <w:bottom w:val="single" w:sz="4" w:space="0" w:color="auto"/>
              <w:right w:val="single" w:sz="4" w:space="0" w:color="auto"/>
            </w:tcBorders>
            <w:shd w:val="clear" w:color="auto" w:fill="auto"/>
            <w:noWrap/>
            <w:vAlign w:val="center"/>
            <w:hideMark/>
          </w:tcPr>
          <w:p w14:paraId="710D67C3" w14:textId="77777777" w:rsidR="00A83142" w:rsidRPr="008F187B" w:rsidRDefault="00A83142" w:rsidP="00A83142">
            <w:pPr>
              <w:pStyle w:val="af1"/>
              <w:rPr>
                <w:rFonts w:eastAsia="Times New Roman"/>
                <w:lang w:eastAsia="ru-RU"/>
              </w:rPr>
            </w:pPr>
            <w:r w:rsidRPr="008F187B">
              <w:rPr>
                <w:rFonts w:eastAsia="Times New Roman"/>
                <w:lang w:eastAsia="ru-RU"/>
              </w:rPr>
              <w:t>3,77</w:t>
            </w:r>
          </w:p>
        </w:tc>
        <w:tc>
          <w:tcPr>
            <w:tcW w:w="1480" w:type="dxa"/>
            <w:tcBorders>
              <w:top w:val="nil"/>
              <w:left w:val="nil"/>
              <w:bottom w:val="single" w:sz="4" w:space="0" w:color="auto"/>
              <w:right w:val="single" w:sz="4" w:space="0" w:color="auto"/>
            </w:tcBorders>
            <w:shd w:val="clear" w:color="auto" w:fill="auto"/>
            <w:noWrap/>
            <w:vAlign w:val="center"/>
            <w:hideMark/>
          </w:tcPr>
          <w:p w14:paraId="2A52A145" w14:textId="77777777" w:rsidR="00A83142" w:rsidRPr="008F187B" w:rsidRDefault="00A83142" w:rsidP="00A83142">
            <w:pPr>
              <w:pStyle w:val="af1"/>
              <w:rPr>
                <w:rFonts w:eastAsia="Times New Roman"/>
                <w:lang w:eastAsia="ru-RU"/>
              </w:rPr>
            </w:pPr>
            <w:r w:rsidRPr="008F187B">
              <w:rPr>
                <w:rFonts w:eastAsia="Times New Roman"/>
                <w:lang w:eastAsia="ru-RU"/>
              </w:rPr>
              <w:t>2,71</w:t>
            </w:r>
          </w:p>
        </w:tc>
        <w:tc>
          <w:tcPr>
            <w:tcW w:w="1660" w:type="dxa"/>
            <w:tcBorders>
              <w:top w:val="nil"/>
              <w:left w:val="nil"/>
              <w:bottom w:val="single" w:sz="4" w:space="0" w:color="auto"/>
              <w:right w:val="single" w:sz="4" w:space="0" w:color="auto"/>
            </w:tcBorders>
            <w:shd w:val="clear" w:color="auto" w:fill="auto"/>
            <w:noWrap/>
            <w:vAlign w:val="center"/>
            <w:hideMark/>
          </w:tcPr>
          <w:p w14:paraId="3F01B09A" w14:textId="77777777" w:rsidR="00A83142" w:rsidRPr="008F187B" w:rsidRDefault="00A83142" w:rsidP="00A83142">
            <w:pPr>
              <w:pStyle w:val="af1"/>
              <w:rPr>
                <w:rFonts w:eastAsia="Times New Roman"/>
                <w:lang w:eastAsia="ru-RU"/>
              </w:rPr>
            </w:pPr>
            <w:r w:rsidRPr="008F187B">
              <w:rPr>
                <w:rFonts w:eastAsia="Times New Roman"/>
                <w:lang w:eastAsia="ru-RU"/>
              </w:rPr>
              <w:t>1,83</w:t>
            </w:r>
          </w:p>
        </w:tc>
        <w:tc>
          <w:tcPr>
            <w:tcW w:w="1260" w:type="dxa"/>
            <w:tcBorders>
              <w:top w:val="nil"/>
              <w:left w:val="nil"/>
              <w:bottom w:val="single" w:sz="4" w:space="0" w:color="auto"/>
              <w:right w:val="single" w:sz="4" w:space="0" w:color="auto"/>
            </w:tcBorders>
            <w:shd w:val="clear" w:color="auto" w:fill="auto"/>
            <w:noWrap/>
            <w:vAlign w:val="center"/>
            <w:hideMark/>
          </w:tcPr>
          <w:p w14:paraId="3EE0EA4C" w14:textId="77777777" w:rsidR="00A83142" w:rsidRPr="008F187B" w:rsidRDefault="00A83142" w:rsidP="00A83142">
            <w:pPr>
              <w:pStyle w:val="af1"/>
              <w:rPr>
                <w:rFonts w:eastAsia="Times New Roman"/>
                <w:lang w:eastAsia="ru-RU"/>
              </w:rPr>
            </w:pPr>
            <w:r w:rsidRPr="008F187B">
              <w:rPr>
                <w:rFonts w:eastAsia="Times New Roman"/>
                <w:lang w:eastAsia="ru-RU"/>
              </w:rPr>
              <w:t>2,15</w:t>
            </w:r>
          </w:p>
        </w:tc>
        <w:tc>
          <w:tcPr>
            <w:tcW w:w="1960" w:type="dxa"/>
            <w:tcBorders>
              <w:top w:val="nil"/>
              <w:left w:val="nil"/>
              <w:bottom w:val="single" w:sz="4" w:space="0" w:color="auto"/>
              <w:right w:val="single" w:sz="4" w:space="0" w:color="auto"/>
            </w:tcBorders>
            <w:shd w:val="clear" w:color="auto" w:fill="auto"/>
            <w:noWrap/>
            <w:vAlign w:val="center"/>
            <w:hideMark/>
          </w:tcPr>
          <w:p w14:paraId="55894418" w14:textId="77777777" w:rsidR="00A83142" w:rsidRPr="008F187B" w:rsidRDefault="00A83142" w:rsidP="00A83142">
            <w:pPr>
              <w:pStyle w:val="af1"/>
              <w:rPr>
                <w:rFonts w:eastAsia="Times New Roman"/>
                <w:lang w:eastAsia="ru-RU"/>
              </w:rPr>
            </w:pPr>
            <w:r w:rsidRPr="008F187B">
              <w:rPr>
                <w:rFonts w:eastAsia="Times New Roman"/>
                <w:lang w:eastAsia="ru-RU"/>
              </w:rPr>
              <w:t>53,0</w:t>
            </w:r>
          </w:p>
        </w:tc>
      </w:tr>
      <w:tr w:rsidR="00A83142" w:rsidRPr="008F187B" w14:paraId="695F5B5D" w14:textId="77777777" w:rsidTr="00A83142">
        <w:trPr>
          <w:trHeight w:val="280"/>
          <w:jc w:val="center"/>
        </w:trPr>
        <w:tc>
          <w:tcPr>
            <w:tcW w:w="1380" w:type="dxa"/>
            <w:tcBorders>
              <w:top w:val="nil"/>
              <w:left w:val="single" w:sz="4" w:space="0" w:color="auto"/>
              <w:bottom w:val="single" w:sz="4" w:space="0" w:color="auto"/>
              <w:right w:val="single" w:sz="4" w:space="0" w:color="auto"/>
            </w:tcBorders>
            <w:shd w:val="clear" w:color="auto" w:fill="auto"/>
            <w:vAlign w:val="center"/>
            <w:hideMark/>
          </w:tcPr>
          <w:p w14:paraId="1D49EA64" w14:textId="77777777" w:rsidR="00A83142" w:rsidRPr="008F187B" w:rsidRDefault="00A83142" w:rsidP="00A83142">
            <w:pPr>
              <w:pStyle w:val="af1"/>
              <w:rPr>
                <w:rFonts w:eastAsia="Times New Roman"/>
                <w:lang w:eastAsia="ru-RU"/>
              </w:rPr>
            </w:pPr>
            <w:r w:rsidRPr="008F187B">
              <w:rPr>
                <w:rFonts w:eastAsia="Times New Roman"/>
                <w:lang w:eastAsia="ru-RU"/>
              </w:rPr>
              <w:t>Среднее значение</w:t>
            </w:r>
          </w:p>
        </w:tc>
        <w:tc>
          <w:tcPr>
            <w:tcW w:w="2120" w:type="dxa"/>
            <w:tcBorders>
              <w:top w:val="nil"/>
              <w:left w:val="nil"/>
              <w:bottom w:val="single" w:sz="4" w:space="0" w:color="auto"/>
              <w:right w:val="single" w:sz="4" w:space="0" w:color="auto"/>
            </w:tcBorders>
            <w:shd w:val="clear" w:color="auto" w:fill="auto"/>
            <w:noWrap/>
            <w:vAlign w:val="center"/>
            <w:hideMark/>
          </w:tcPr>
          <w:p w14:paraId="37B1BD6B" w14:textId="77777777" w:rsidR="00A83142" w:rsidRPr="008F187B" w:rsidRDefault="00A83142" w:rsidP="00A83142">
            <w:pPr>
              <w:pStyle w:val="af1"/>
              <w:rPr>
                <w:rFonts w:eastAsia="Times New Roman"/>
                <w:lang w:eastAsia="ru-RU"/>
              </w:rPr>
            </w:pPr>
            <w:r w:rsidRPr="008F187B">
              <w:rPr>
                <w:rFonts w:eastAsia="Times New Roman"/>
                <w:lang w:eastAsia="ru-RU"/>
              </w:rPr>
              <w:t>1,75</w:t>
            </w:r>
          </w:p>
        </w:tc>
        <w:tc>
          <w:tcPr>
            <w:tcW w:w="1480" w:type="dxa"/>
            <w:tcBorders>
              <w:top w:val="nil"/>
              <w:left w:val="nil"/>
              <w:bottom w:val="single" w:sz="4" w:space="0" w:color="auto"/>
              <w:right w:val="single" w:sz="4" w:space="0" w:color="auto"/>
            </w:tcBorders>
            <w:shd w:val="clear" w:color="auto" w:fill="auto"/>
            <w:noWrap/>
            <w:vAlign w:val="center"/>
            <w:hideMark/>
          </w:tcPr>
          <w:p w14:paraId="38BC8977" w14:textId="77777777" w:rsidR="00A83142" w:rsidRPr="008F187B" w:rsidRDefault="00A83142" w:rsidP="00A83142">
            <w:pPr>
              <w:pStyle w:val="af1"/>
              <w:rPr>
                <w:rFonts w:eastAsia="Times New Roman"/>
                <w:lang w:eastAsia="ru-RU"/>
              </w:rPr>
            </w:pPr>
            <w:r w:rsidRPr="008F187B">
              <w:rPr>
                <w:rFonts w:eastAsia="Times New Roman"/>
                <w:lang w:eastAsia="ru-RU"/>
              </w:rPr>
              <w:t>2,69</w:t>
            </w:r>
          </w:p>
        </w:tc>
        <w:tc>
          <w:tcPr>
            <w:tcW w:w="1660" w:type="dxa"/>
            <w:tcBorders>
              <w:top w:val="nil"/>
              <w:left w:val="nil"/>
              <w:bottom w:val="single" w:sz="4" w:space="0" w:color="auto"/>
              <w:right w:val="single" w:sz="4" w:space="0" w:color="auto"/>
            </w:tcBorders>
            <w:shd w:val="clear" w:color="auto" w:fill="auto"/>
            <w:noWrap/>
            <w:vAlign w:val="center"/>
            <w:hideMark/>
          </w:tcPr>
          <w:p w14:paraId="33F25AAB" w14:textId="77777777" w:rsidR="00A83142" w:rsidRPr="008F187B" w:rsidRDefault="00A83142" w:rsidP="00A83142">
            <w:pPr>
              <w:pStyle w:val="af1"/>
              <w:rPr>
                <w:rFonts w:eastAsia="Times New Roman"/>
                <w:lang w:eastAsia="ru-RU"/>
              </w:rPr>
            </w:pPr>
            <w:r w:rsidRPr="008F187B">
              <w:rPr>
                <w:rFonts w:eastAsia="Times New Roman"/>
                <w:lang w:eastAsia="ru-RU"/>
              </w:rPr>
              <w:t>1,45</w:t>
            </w:r>
          </w:p>
        </w:tc>
        <w:tc>
          <w:tcPr>
            <w:tcW w:w="1260" w:type="dxa"/>
            <w:tcBorders>
              <w:top w:val="nil"/>
              <w:left w:val="nil"/>
              <w:bottom w:val="single" w:sz="4" w:space="0" w:color="auto"/>
              <w:right w:val="single" w:sz="4" w:space="0" w:color="auto"/>
            </w:tcBorders>
            <w:shd w:val="clear" w:color="auto" w:fill="auto"/>
            <w:noWrap/>
            <w:vAlign w:val="center"/>
            <w:hideMark/>
          </w:tcPr>
          <w:p w14:paraId="738D340D" w14:textId="77777777" w:rsidR="00A83142" w:rsidRPr="008F187B" w:rsidRDefault="00A83142" w:rsidP="00A83142">
            <w:pPr>
              <w:pStyle w:val="af1"/>
              <w:rPr>
                <w:rFonts w:eastAsia="Times New Roman"/>
                <w:lang w:eastAsia="ru-RU"/>
              </w:rPr>
            </w:pPr>
            <w:r w:rsidRPr="008F187B">
              <w:rPr>
                <w:rFonts w:eastAsia="Times New Roman"/>
                <w:lang w:eastAsia="ru-RU"/>
              </w:rPr>
              <w:t>1,90</w:t>
            </w:r>
          </w:p>
        </w:tc>
        <w:tc>
          <w:tcPr>
            <w:tcW w:w="1960" w:type="dxa"/>
            <w:tcBorders>
              <w:top w:val="nil"/>
              <w:left w:val="nil"/>
              <w:bottom w:val="single" w:sz="4" w:space="0" w:color="auto"/>
              <w:right w:val="single" w:sz="4" w:space="0" w:color="auto"/>
            </w:tcBorders>
            <w:shd w:val="clear" w:color="auto" w:fill="auto"/>
            <w:noWrap/>
            <w:vAlign w:val="center"/>
            <w:hideMark/>
          </w:tcPr>
          <w:p w14:paraId="0B12C013" w14:textId="77777777" w:rsidR="00A83142" w:rsidRPr="008F187B" w:rsidRDefault="00A83142" w:rsidP="00A83142">
            <w:pPr>
              <w:pStyle w:val="af1"/>
              <w:rPr>
                <w:rFonts w:eastAsia="Times New Roman"/>
                <w:lang w:eastAsia="ru-RU"/>
              </w:rPr>
            </w:pPr>
            <w:r w:rsidRPr="008F187B">
              <w:rPr>
                <w:rFonts w:eastAsia="Times New Roman"/>
                <w:lang w:eastAsia="ru-RU"/>
              </w:rPr>
              <w:t>33,10</w:t>
            </w:r>
          </w:p>
        </w:tc>
      </w:tr>
    </w:tbl>
    <w:p w14:paraId="197E7AC6" w14:textId="77777777" w:rsidR="00A83142" w:rsidRPr="008F187B" w:rsidRDefault="00A83142" w:rsidP="00A83142">
      <w:pPr>
        <w:ind w:left="567" w:firstLine="0"/>
      </w:pPr>
    </w:p>
    <w:p w14:paraId="3EB79697" w14:textId="2F27F141" w:rsidR="00C33FCD" w:rsidRPr="008F187B" w:rsidRDefault="00C33FCD" w:rsidP="00BA7A93">
      <w:pPr>
        <w:pStyle w:val="3"/>
      </w:pPr>
      <w:bookmarkStart w:id="133" w:name="_Toc164269057"/>
      <w:r w:rsidRPr="008F187B">
        <w:t>Содержание загрязняющих веществ</w:t>
      </w:r>
      <w:bookmarkEnd w:id="133"/>
    </w:p>
    <w:p w14:paraId="2418F8B2" w14:textId="77777777" w:rsidR="00C33FCD" w:rsidRPr="008F187B" w:rsidRDefault="00C33FCD" w:rsidP="002F2C51">
      <w:pPr>
        <w:rPr>
          <w:b/>
          <w:bCs/>
        </w:rPr>
      </w:pPr>
      <w:r w:rsidRPr="008F187B">
        <w:rPr>
          <w:b/>
          <w:bCs/>
        </w:rPr>
        <w:t>Органические загрязнители</w:t>
      </w:r>
    </w:p>
    <w:p w14:paraId="4AA5C566" w14:textId="415C3FA0" w:rsidR="00CA1D4F" w:rsidRPr="008F187B" w:rsidRDefault="00CA1D4F" w:rsidP="00CA1D4F">
      <w:r w:rsidRPr="008F187B">
        <w:t xml:space="preserve">Концентрации </w:t>
      </w:r>
      <w:proofErr w:type="spellStart"/>
      <w:r w:rsidRPr="008F187B">
        <w:t>бенз</w:t>
      </w:r>
      <w:proofErr w:type="spellEnd"/>
      <w:r w:rsidRPr="008F187B">
        <w:t>(а)</w:t>
      </w:r>
      <w:proofErr w:type="spellStart"/>
      <w:r w:rsidRPr="008F187B">
        <w:t>пирена</w:t>
      </w:r>
      <w:proofErr w:type="spellEnd"/>
      <w:r w:rsidRPr="008F187B">
        <w:t xml:space="preserve"> не достигали нижних пределов диапазонов измерений используемый методик для всех исследуемых проб (&lt;0,005 мг/кг). Полученные данные согласуются с фондовыми. Нефтепродукты были обнаружены в пробах со ст</w:t>
      </w:r>
      <w:r w:rsidR="00960A9F" w:rsidRPr="008F187B">
        <w:t xml:space="preserve">анций </w:t>
      </w:r>
      <w:r w:rsidRPr="008F187B">
        <w:t>3, 11, 13 в концентрациях 0,010 мг/г, 0,008 мг/г и 0,024 мг/г соответственно (</w:t>
      </w:r>
      <w:r w:rsidRPr="008F187B">
        <w:fldChar w:fldCharType="begin"/>
      </w:r>
      <w:r w:rsidRPr="008F187B">
        <w:instrText xml:space="preserve"> REF _Ref120551411 \h </w:instrText>
      </w:r>
      <w:r w:rsidR="008F187B">
        <w:instrText xml:space="preserve"> \* MERGEFORMAT </w:instrText>
      </w:r>
      <w:r w:rsidRPr="008F187B">
        <w:fldChar w:fldCharType="separate"/>
      </w:r>
      <w:r w:rsidR="004B33A9" w:rsidRPr="008F187B">
        <w:rPr>
          <w:u w:val="single"/>
        </w:rPr>
        <w:t>Приложение Ж. Протокол лабораторных измерений образцов донных отложений</w:t>
      </w:r>
      <w:r w:rsidRPr="008F187B">
        <w:fldChar w:fldCharType="end"/>
      </w:r>
      <w:r w:rsidRPr="008F187B">
        <w:t>). По сравнению с результатами прошлогодних исследований отмечается незначительное увеличение концентраций нефтепродуктов, что может быть связано с погрешностью измерений.</w:t>
      </w:r>
    </w:p>
    <w:p w14:paraId="5FAB2726" w14:textId="64BBF14B" w:rsidR="00C33FCD" w:rsidRPr="008F187B" w:rsidRDefault="00C33FCD" w:rsidP="002F2C51">
      <w:pPr>
        <w:rPr>
          <w:b/>
          <w:bCs/>
        </w:rPr>
      </w:pPr>
      <w:r w:rsidRPr="008F187B">
        <w:rPr>
          <w:b/>
          <w:bCs/>
        </w:rPr>
        <w:t>Неорганические загрязнители</w:t>
      </w:r>
    </w:p>
    <w:p w14:paraId="4C119B4A" w14:textId="0B01B7B8" w:rsidR="00CA1D4F" w:rsidRPr="008F187B" w:rsidRDefault="00CA1D4F" w:rsidP="002F2C51">
      <w:r w:rsidRPr="008F187B">
        <w:t xml:space="preserve">Результаты лабораторных исследований по содержанию химических элементов в донных отложениях акватории морского порта Сабетта представлены в </w:t>
      </w:r>
      <w:r w:rsidRPr="008F187B">
        <w:fldChar w:fldCharType="begin"/>
      </w:r>
      <w:r w:rsidRPr="008F187B">
        <w:instrText xml:space="preserve"> REF _Ref120275513 \w \h </w:instrText>
      </w:r>
      <w:r w:rsidR="008F187B">
        <w:instrText xml:space="preserve"> \* MERGEFORMAT </w:instrText>
      </w:r>
      <w:r w:rsidRPr="008F187B">
        <w:fldChar w:fldCharType="separate"/>
      </w:r>
      <w:r w:rsidR="004B33A9" w:rsidRPr="008F187B">
        <w:t>Таблица. 5.1 - 3</w:t>
      </w:r>
      <w:r w:rsidRPr="008F187B">
        <w:fldChar w:fldCharType="end"/>
      </w:r>
      <w:r w:rsidR="00960A9F" w:rsidRPr="008F187B">
        <w:t>.</w:t>
      </w:r>
    </w:p>
    <w:p w14:paraId="58E95BEA" w14:textId="2D385F71" w:rsidR="009F58BD" w:rsidRPr="008F187B" w:rsidRDefault="009F58BD" w:rsidP="002F2C51">
      <w:r w:rsidRPr="008F187B">
        <w:t xml:space="preserve"> </w:t>
      </w:r>
    </w:p>
    <w:p w14:paraId="485F53AF" w14:textId="722BC66B" w:rsidR="00C33FCD" w:rsidRPr="008F187B" w:rsidRDefault="00C33FCD" w:rsidP="00BA7A93">
      <w:pPr>
        <w:pStyle w:val="a0"/>
      </w:pPr>
      <w:bookmarkStart w:id="134" w:name="_Ref120275513"/>
      <w:bookmarkStart w:id="135" w:name="_Toc163828997"/>
      <w:r w:rsidRPr="008F187B">
        <w:t xml:space="preserve">Концентрации тяжелых металлов и мышьяка в донных отложениях акватории морского порта Сабетта, </w:t>
      </w:r>
      <w:r w:rsidR="002F2C51" w:rsidRPr="008F187B">
        <w:t>август</w:t>
      </w:r>
      <w:r w:rsidRPr="008F187B">
        <w:t xml:space="preserve"> 202</w:t>
      </w:r>
      <w:r w:rsidR="00FF2C95" w:rsidRPr="008F187B">
        <w:t>3</w:t>
      </w:r>
      <w:r w:rsidRPr="008F187B">
        <w:t xml:space="preserve"> г. (по результатам лабораторных исследований)</w:t>
      </w:r>
      <w:bookmarkEnd w:id="134"/>
      <w:bookmarkEnd w:id="135"/>
    </w:p>
    <w:tbl>
      <w:tblPr>
        <w:tblW w:w="9356" w:type="dxa"/>
        <w:jc w:val="center"/>
        <w:tblLook w:val="04A0" w:firstRow="1" w:lastRow="0" w:firstColumn="1" w:lastColumn="0" w:noHBand="0" w:noVBand="1"/>
      </w:tblPr>
      <w:tblGrid>
        <w:gridCol w:w="2412"/>
        <w:gridCol w:w="1014"/>
        <w:gridCol w:w="781"/>
        <w:gridCol w:w="811"/>
        <w:gridCol w:w="781"/>
        <w:gridCol w:w="1214"/>
        <w:gridCol w:w="781"/>
        <w:gridCol w:w="781"/>
        <w:gridCol w:w="781"/>
      </w:tblGrid>
      <w:tr w:rsidR="00CA1D4F" w:rsidRPr="008F187B" w14:paraId="519A71C5" w14:textId="77777777" w:rsidTr="00CC0077">
        <w:trPr>
          <w:trHeight w:val="300"/>
          <w:jc w:val="center"/>
        </w:trPr>
        <w:tc>
          <w:tcPr>
            <w:tcW w:w="2412"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DB1655D" w14:textId="77777777" w:rsidR="00CA1D4F" w:rsidRPr="008F187B" w:rsidRDefault="00CA1D4F" w:rsidP="00CA1D4F">
            <w:pPr>
              <w:pStyle w:val="af0"/>
              <w:rPr>
                <w:rFonts w:eastAsia="Times New Roman"/>
                <w:lang w:eastAsia="ru-RU"/>
              </w:rPr>
            </w:pPr>
            <w:r w:rsidRPr="008F187B">
              <w:rPr>
                <w:rFonts w:eastAsia="Times New Roman"/>
                <w:lang w:eastAsia="ru-RU"/>
              </w:rPr>
              <w:t>№№ станций</w:t>
            </w:r>
          </w:p>
        </w:tc>
        <w:tc>
          <w:tcPr>
            <w:tcW w:w="6944" w:type="dxa"/>
            <w:gridSpan w:val="8"/>
            <w:tcBorders>
              <w:top w:val="single" w:sz="4" w:space="0" w:color="auto"/>
              <w:left w:val="nil"/>
              <w:bottom w:val="single" w:sz="4" w:space="0" w:color="auto"/>
              <w:right w:val="single" w:sz="4" w:space="0" w:color="000000"/>
            </w:tcBorders>
            <w:shd w:val="clear" w:color="auto" w:fill="auto"/>
            <w:noWrap/>
            <w:vAlign w:val="center"/>
            <w:hideMark/>
          </w:tcPr>
          <w:p w14:paraId="798A8197" w14:textId="77777777" w:rsidR="00CA1D4F" w:rsidRPr="008F187B" w:rsidRDefault="00CA1D4F" w:rsidP="00CA1D4F">
            <w:pPr>
              <w:pStyle w:val="af0"/>
              <w:rPr>
                <w:rFonts w:eastAsia="Times New Roman"/>
                <w:lang w:eastAsia="ru-RU"/>
              </w:rPr>
            </w:pPr>
            <w:r w:rsidRPr="008F187B">
              <w:rPr>
                <w:rFonts w:eastAsia="Times New Roman"/>
                <w:lang w:eastAsia="ru-RU"/>
              </w:rPr>
              <w:t>Концентрации исследуемых элементов, мг/кг</w:t>
            </w:r>
          </w:p>
        </w:tc>
      </w:tr>
      <w:tr w:rsidR="00CA1D4F" w:rsidRPr="008F187B" w14:paraId="3A8EA13D" w14:textId="77777777" w:rsidTr="00CC0077">
        <w:trPr>
          <w:trHeight w:val="280"/>
          <w:jc w:val="center"/>
        </w:trPr>
        <w:tc>
          <w:tcPr>
            <w:tcW w:w="2412" w:type="dxa"/>
            <w:vMerge/>
            <w:tcBorders>
              <w:top w:val="single" w:sz="4" w:space="0" w:color="auto"/>
              <w:left w:val="single" w:sz="4" w:space="0" w:color="auto"/>
              <w:bottom w:val="single" w:sz="4" w:space="0" w:color="auto"/>
              <w:right w:val="single" w:sz="4" w:space="0" w:color="auto"/>
            </w:tcBorders>
            <w:vAlign w:val="center"/>
            <w:hideMark/>
          </w:tcPr>
          <w:p w14:paraId="2D0B6C68" w14:textId="77777777" w:rsidR="00CA1D4F" w:rsidRPr="008F187B" w:rsidRDefault="00CA1D4F" w:rsidP="00CA1D4F">
            <w:pPr>
              <w:pStyle w:val="af0"/>
              <w:rPr>
                <w:rFonts w:eastAsia="Times New Roman"/>
                <w:lang w:eastAsia="ru-RU"/>
              </w:rPr>
            </w:pPr>
          </w:p>
        </w:tc>
        <w:tc>
          <w:tcPr>
            <w:tcW w:w="1014" w:type="dxa"/>
            <w:tcBorders>
              <w:top w:val="nil"/>
              <w:left w:val="nil"/>
              <w:bottom w:val="single" w:sz="4" w:space="0" w:color="auto"/>
              <w:right w:val="single" w:sz="4" w:space="0" w:color="auto"/>
            </w:tcBorders>
            <w:shd w:val="clear" w:color="auto" w:fill="auto"/>
            <w:noWrap/>
            <w:vAlign w:val="center"/>
            <w:hideMark/>
          </w:tcPr>
          <w:p w14:paraId="2A4AA374" w14:textId="77777777" w:rsidR="00CA1D4F" w:rsidRPr="008F187B" w:rsidRDefault="00CA1D4F" w:rsidP="00CA1D4F">
            <w:pPr>
              <w:pStyle w:val="af0"/>
              <w:rPr>
                <w:rFonts w:eastAsia="Times New Roman"/>
                <w:lang w:eastAsia="ru-RU"/>
              </w:rPr>
            </w:pPr>
            <w:proofErr w:type="spellStart"/>
            <w:r w:rsidRPr="008F187B">
              <w:rPr>
                <w:rFonts w:eastAsia="Times New Roman"/>
                <w:lang w:eastAsia="ru-RU"/>
              </w:rPr>
              <w:t>Cd</w:t>
            </w:r>
            <w:proofErr w:type="spellEnd"/>
          </w:p>
        </w:tc>
        <w:tc>
          <w:tcPr>
            <w:tcW w:w="781" w:type="dxa"/>
            <w:tcBorders>
              <w:top w:val="nil"/>
              <w:left w:val="nil"/>
              <w:bottom w:val="single" w:sz="4" w:space="0" w:color="auto"/>
              <w:right w:val="single" w:sz="4" w:space="0" w:color="auto"/>
            </w:tcBorders>
            <w:shd w:val="clear" w:color="auto" w:fill="auto"/>
            <w:noWrap/>
            <w:vAlign w:val="center"/>
            <w:hideMark/>
          </w:tcPr>
          <w:p w14:paraId="0C6D7289" w14:textId="77777777" w:rsidR="00CA1D4F" w:rsidRPr="008F187B" w:rsidRDefault="00CA1D4F" w:rsidP="00CA1D4F">
            <w:pPr>
              <w:pStyle w:val="af0"/>
              <w:rPr>
                <w:rFonts w:eastAsia="Times New Roman"/>
                <w:lang w:eastAsia="ru-RU"/>
              </w:rPr>
            </w:pPr>
            <w:proofErr w:type="spellStart"/>
            <w:r w:rsidRPr="008F187B">
              <w:rPr>
                <w:rFonts w:eastAsia="Times New Roman"/>
                <w:lang w:eastAsia="ru-RU"/>
              </w:rPr>
              <w:t>Cu</w:t>
            </w:r>
            <w:proofErr w:type="spellEnd"/>
          </w:p>
        </w:tc>
        <w:tc>
          <w:tcPr>
            <w:tcW w:w="811" w:type="dxa"/>
            <w:tcBorders>
              <w:top w:val="nil"/>
              <w:left w:val="nil"/>
              <w:bottom w:val="single" w:sz="4" w:space="0" w:color="auto"/>
              <w:right w:val="single" w:sz="4" w:space="0" w:color="auto"/>
            </w:tcBorders>
            <w:shd w:val="clear" w:color="auto" w:fill="auto"/>
            <w:noWrap/>
            <w:vAlign w:val="center"/>
            <w:hideMark/>
          </w:tcPr>
          <w:p w14:paraId="5DCF99A1" w14:textId="77777777" w:rsidR="00CA1D4F" w:rsidRPr="008F187B" w:rsidRDefault="00CA1D4F" w:rsidP="00CA1D4F">
            <w:pPr>
              <w:pStyle w:val="af0"/>
              <w:rPr>
                <w:rFonts w:eastAsia="Times New Roman"/>
                <w:lang w:eastAsia="ru-RU"/>
              </w:rPr>
            </w:pPr>
            <w:r w:rsidRPr="008F187B">
              <w:rPr>
                <w:rFonts w:eastAsia="Times New Roman"/>
                <w:lang w:eastAsia="ru-RU"/>
              </w:rPr>
              <w:t>As</w:t>
            </w:r>
          </w:p>
        </w:tc>
        <w:tc>
          <w:tcPr>
            <w:tcW w:w="781" w:type="dxa"/>
            <w:tcBorders>
              <w:top w:val="nil"/>
              <w:left w:val="nil"/>
              <w:bottom w:val="single" w:sz="4" w:space="0" w:color="auto"/>
              <w:right w:val="single" w:sz="4" w:space="0" w:color="auto"/>
            </w:tcBorders>
            <w:shd w:val="clear" w:color="auto" w:fill="auto"/>
            <w:noWrap/>
            <w:vAlign w:val="center"/>
            <w:hideMark/>
          </w:tcPr>
          <w:p w14:paraId="0045A79C" w14:textId="77777777" w:rsidR="00CA1D4F" w:rsidRPr="008F187B" w:rsidRDefault="00CA1D4F" w:rsidP="00CA1D4F">
            <w:pPr>
              <w:pStyle w:val="af0"/>
              <w:rPr>
                <w:rFonts w:eastAsia="Times New Roman"/>
                <w:lang w:eastAsia="ru-RU"/>
              </w:rPr>
            </w:pPr>
            <w:r w:rsidRPr="008F187B">
              <w:rPr>
                <w:rFonts w:eastAsia="Times New Roman"/>
                <w:lang w:eastAsia="ru-RU"/>
              </w:rPr>
              <w:t>Ni</w:t>
            </w:r>
          </w:p>
        </w:tc>
        <w:tc>
          <w:tcPr>
            <w:tcW w:w="1214" w:type="dxa"/>
            <w:tcBorders>
              <w:top w:val="nil"/>
              <w:left w:val="nil"/>
              <w:bottom w:val="single" w:sz="4" w:space="0" w:color="auto"/>
              <w:right w:val="single" w:sz="4" w:space="0" w:color="auto"/>
            </w:tcBorders>
            <w:shd w:val="clear" w:color="auto" w:fill="auto"/>
            <w:noWrap/>
            <w:vAlign w:val="center"/>
            <w:hideMark/>
          </w:tcPr>
          <w:p w14:paraId="0B3BB14A" w14:textId="77777777" w:rsidR="00CA1D4F" w:rsidRPr="008F187B" w:rsidRDefault="00CA1D4F" w:rsidP="00CA1D4F">
            <w:pPr>
              <w:pStyle w:val="af0"/>
              <w:rPr>
                <w:rFonts w:eastAsia="Times New Roman"/>
                <w:lang w:eastAsia="ru-RU"/>
              </w:rPr>
            </w:pPr>
            <w:proofErr w:type="spellStart"/>
            <w:r w:rsidRPr="008F187B">
              <w:rPr>
                <w:rFonts w:eastAsia="Times New Roman"/>
                <w:lang w:eastAsia="ru-RU"/>
              </w:rPr>
              <w:t>Hg</w:t>
            </w:r>
            <w:proofErr w:type="spellEnd"/>
          </w:p>
        </w:tc>
        <w:tc>
          <w:tcPr>
            <w:tcW w:w="781" w:type="dxa"/>
            <w:tcBorders>
              <w:top w:val="nil"/>
              <w:left w:val="nil"/>
              <w:bottom w:val="single" w:sz="4" w:space="0" w:color="auto"/>
              <w:right w:val="single" w:sz="4" w:space="0" w:color="auto"/>
            </w:tcBorders>
            <w:shd w:val="clear" w:color="auto" w:fill="auto"/>
            <w:noWrap/>
            <w:vAlign w:val="center"/>
            <w:hideMark/>
          </w:tcPr>
          <w:p w14:paraId="0C0D1E68" w14:textId="77777777" w:rsidR="00CA1D4F" w:rsidRPr="008F187B" w:rsidRDefault="00CA1D4F" w:rsidP="00CA1D4F">
            <w:pPr>
              <w:pStyle w:val="af0"/>
              <w:rPr>
                <w:rFonts w:eastAsia="Times New Roman"/>
                <w:lang w:eastAsia="ru-RU"/>
              </w:rPr>
            </w:pPr>
            <w:r w:rsidRPr="008F187B">
              <w:rPr>
                <w:rFonts w:eastAsia="Times New Roman"/>
                <w:lang w:eastAsia="ru-RU"/>
              </w:rPr>
              <w:t>Pb</w:t>
            </w:r>
          </w:p>
        </w:tc>
        <w:tc>
          <w:tcPr>
            <w:tcW w:w="781" w:type="dxa"/>
            <w:tcBorders>
              <w:top w:val="nil"/>
              <w:left w:val="nil"/>
              <w:bottom w:val="single" w:sz="4" w:space="0" w:color="auto"/>
              <w:right w:val="single" w:sz="4" w:space="0" w:color="auto"/>
            </w:tcBorders>
            <w:shd w:val="clear" w:color="auto" w:fill="auto"/>
            <w:noWrap/>
            <w:vAlign w:val="center"/>
            <w:hideMark/>
          </w:tcPr>
          <w:p w14:paraId="6E543850" w14:textId="77777777" w:rsidR="00CA1D4F" w:rsidRPr="008F187B" w:rsidRDefault="00CA1D4F" w:rsidP="00CA1D4F">
            <w:pPr>
              <w:pStyle w:val="af0"/>
              <w:rPr>
                <w:rFonts w:eastAsia="Times New Roman"/>
                <w:lang w:eastAsia="ru-RU"/>
              </w:rPr>
            </w:pPr>
            <w:proofErr w:type="spellStart"/>
            <w:r w:rsidRPr="008F187B">
              <w:rPr>
                <w:rFonts w:eastAsia="Times New Roman"/>
                <w:lang w:eastAsia="ru-RU"/>
              </w:rPr>
              <w:t>Cr</w:t>
            </w:r>
            <w:proofErr w:type="spellEnd"/>
          </w:p>
        </w:tc>
        <w:tc>
          <w:tcPr>
            <w:tcW w:w="781" w:type="dxa"/>
            <w:tcBorders>
              <w:top w:val="nil"/>
              <w:left w:val="nil"/>
              <w:bottom w:val="single" w:sz="4" w:space="0" w:color="auto"/>
              <w:right w:val="single" w:sz="4" w:space="0" w:color="auto"/>
            </w:tcBorders>
            <w:shd w:val="clear" w:color="auto" w:fill="auto"/>
            <w:noWrap/>
            <w:vAlign w:val="center"/>
            <w:hideMark/>
          </w:tcPr>
          <w:p w14:paraId="30013D04" w14:textId="77777777" w:rsidR="00CA1D4F" w:rsidRPr="008F187B" w:rsidRDefault="00CA1D4F" w:rsidP="00CA1D4F">
            <w:pPr>
              <w:pStyle w:val="af0"/>
              <w:rPr>
                <w:rFonts w:eastAsia="Times New Roman"/>
                <w:lang w:eastAsia="ru-RU"/>
              </w:rPr>
            </w:pPr>
            <w:r w:rsidRPr="008F187B">
              <w:rPr>
                <w:rFonts w:eastAsia="Times New Roman"/>
                <w:lang w:eastAsia="ru-RU"/>
              </w:rPr>
              <w:t>Zn</w:t>
            </w:r>
          </w:p>
        </w:tc>
      </w:tr>
      <w:tr w:rsidR="00CA1D4F" w:rsidRPr="008F187B" w14:paraId="20CE5CCA" w14:textId="77777777" w:rsidTr="00CC0077">
        <w:trPr>
          <w:trHeight w:val="280"/>
          <w:jc w:val="center"/>
        </w:trPr>
        <w:tc>
          <w:tcPr>
            <w:tcW w:w="2412" w:type="dxa"/>
            <w:tcBorders>
              <w:top w:val="nil"/>
              <w:left w:val="single" w:sz="4" w:space="0" w:color="auto"/>
              <w:bottom w:val="single" w:sz="4" w:space="0" w:color="auto"/>
              <w:right w:val="single" w:sz="4" w:space="0" w:color="auto"/>
            </w:tcBorders>
            <w:shd w:val="clear" w:color="auto" w:fill="auto"/>
            <w:vAlign w:val="center"/>
            <w:hideMark/>
          </w:tcPr>
          <w:p w14:paraId="0CCC7263" w14:textId="77777777" w:rsidR="00CA1D4F" w:rsidRPr="008F187B" w:rsidRDefault="00CA1D4F" w:rsidP="00CA1D4F">
            <w:pPr>
              <w:pStyle w:val="af1"/>
              <w:rPr>
                <w:rFonts w:eastAsia="Times New Roman"/>
                <w:lang w:eastAsia="ru-RU"/>
              </w:rPr>
            </w:pPr>
            <w:r w:rsidRPr="008F187B">
              <w:rPr>
                <w:rFonts w:eastAsia="Times New Roman"/>
                <w:lang w:eastAsia="ru-RU"/>
              </w:rPr>
              <w:t>1</w:t>
            </w:r>
          </w:p>
        </w:tc>
        <w:tc>
          <w:tcPr>
            <w:tcW w:w="1014" w:type="dxa"/>
            <w:tcBorders>
              <w:top w:val="nil"/>
              <w:left w:val="nil"/>
              <w:bottom w:val="single" w:sz="4" w:space="0" w:color="auto"/>
              <w:right w:val="single" w:sz="4" w:space="0" w:color="auto"/>
            </w:tcBorders>
            <w:shd w:val="clear" w:color="auto" w:fill="auto"/>
            <w:noWrap/>
            <w:vAlign w:val="center"/>
            <w:hideMark/>
          </w:tcPr>
          <w:p w14:paraId="1A4CEF8C" w14:textId="77777777" w:rsidR="00CA1D4F" w:rsidRPr="008F187B" w:rsidRDefault="00CA1D4F" w:rsidP="00CA1D4F">
            <w:pPr>
              <w:pStyle w:val="af1"/>
              <w:rPr>
                <w:rFonts w:eastAsia="Times New Roman"/>
                <w:lang w:eastAsia="ru-RU"/>
              </w:rPr>
            </w:pPr>
            <w:r w:rsidRPr="008F187B">
              <w:rPr>
                <w:rFonts w:eastAsia="Times New Roman"/>
                <w:lang w:eastAsia="ru-RU"/>
              </w:rPr>
              <w:t>&lt;0,05</w:t>
            </w:r>
          </w:p>
        </w:tc>
        <w:tc>
          <w:tcPr>
            <w:tcW w:w="781" w:type="dxa"/>
            <w:tcBorders>
              <w:top w:val="nil"/>
              <w:left w:val="nil"/>
              <w:bottom w:val="single" w:sz="4" w:space="0" w:color="auto"/>
              <w:right w:val="single" w:sz="4" w:space="0" w:color="auto"/>
            </w:tcBorders>
            <w:shd w:val="clear" w:color="auto" w:fill="auto"/>
            <w:noWrap/>
            <w:vAlign w:val="center"/>
            <w:hideMark/>
          </w:tcPr>
          <w:p w14:paraId="148E8E73" w14:textId="77777777" w:rsidR="00CA1D4F" w:rsidRPr="008F187B" w:rsidRDefault="00CA1D4F" w:rsidP="00CA1D4F">
            <w:pPr>
              <w:pStyle w:val="af1"/>
              <w:rPr>
                <w:rFonts w:eastAsia="Times New Roman"/>
                <w:lang w:eastAsia="ru-RU"/>
              </w:rPr>
            </w:pPr>
            <w:r w:rsidRPr="008F187B">
              <w:rPr>
                <w:rFonts w:eastAsia="Times New Roman"/>
                <w:lang w:eastAsia="ru-RU"/>
              </w:rPr>
              <w:t>5,2</w:t>
            </w:r>
          </w:p>
        </w:tc>
        <w:tc>
          <w:tcPr>
            <w:tcW w:w="811" w:type="dxa"/>
            <w:tcBorders>
              <w:top w:val="nil"/>
              <w:left w:val="nil"/>
              <w:bottom w:val="single" w:sz="4" w:space="0" w:color="auto"/>
              <w:right w:val="single" w:sz="4" w:space="0" w:color="auto"/>
            </w:tcBorders>
            <w:shd w:val="clear" w:color="auto" w:fill="auto"/>
            <w:noWrap/>
            <w:vAlign w:val="center"/>
            <w:hideMark/>
          </w:tcPr>
          <w:p w14:paraId="3BFB9B48" w14:textId="77777777" w:rsidR="00CA1D4F" w:rsidRPr="008F187B" w:rsidRDefault="00CA1D4F" w:rsidP="00CA1D4F">
            <w:pPr>
              <w:pStyle w:val="af1"/>
              <w:rPr>
                <w:rFonts w:eastAsia="Times New Roman"/>
                <w:lang w:eastAsia="ru-RU"/>
              </w:rPr>
            </w:pPr>
            <w:r w:rsidRPr="008F187B">
              <w:rPr>
                <w:rFonts w:eastAsia="Times New Roman"/>
                <w:lang w:eastAsia="ru-RU"/>
              </w:rPr>
              <w:t>1,5</w:t>
            </w:r>
          </w:p>
        </w:tc>
        <w:tc>
          <w:tcPr>
            <w:tcW w:w="781" w:type="dxa"/>
            <w:tcBorders>
              <w:top w:val="nil"/>
              <w:left w:val="nil"/>
              <w:bottom w:val="single" w:sz="4" w:space="0" w:color="auto"/>
              <w:right w:val="single" w:sz="4" w:space="0" w:color="auto"/>
            </w:tcBorders>
            <w:shd w:val="clear" w:color="auto" w:fill="auto"/>
            <w:noWrap/>
            <w:vAlign w:val="center"/>
            <w:hideMark/>
          </w:tcPr>
          <w:p w14:paraId="3E80FA44" w14:textId="77777777" w:rsidR="00CA1D4F" w:rsidRPr="008F187B" w:rsidRDefault="00CA1D4F" w:rsidP="00CA1D4F">
            <w:pPr>
              <w:pStyle w:val="af1"/>
              <w:rPr>
                <w:rFonts w:eastAsia="Times New Roman"/>
                <w:lang w:eastAsia="ru-RU"/>
              </w:rPr>
            </w:pPr>
            <w:r w:rsidRPr="008F187B">
              <w:rPr>
                <w:rFonts w:eastAsia="Times New Roman"/>
                <w:lang w:eastAsia="ru-RU"/>
              </w:rPr>
              <w:t>9</w:t>
            </w:r>
          </w:p>
        </w:tc>
        <w:tc>
          <w:tcPr>
            <w:tcW w:w="1214" w:type="dxa"/>
            <w:tcBorders>
              <w:top w:val="nil"/>
              <w:left w:val="nil"/>
              <w:bottom w:val="single" w:sz="4" w:space="0" w:color="auto"/>
              <w:right w:val="single" w:sz="4" w:space="0" w:color="auto"/>
            </w:tcBorders>
            <w:shd w:val="clear" w:color="auto" w:fill="auto"/>
            <w:noWrap/>
            <w:vAlign w:val="center"/>
            <w:hideMark/>
          </w:tcPr>
          <w:p w14:paraId="750DC5C3" w14:textId="77777777" w:rsidR="00CA1D4F" w:rsidRPr="008F187B" w:rsidRDefault="00CA1D4F" w:rsidP="00CA1D4F">
            <w:pPr>
              <w:pStyle w:val="af1"/>
              <w:rPr>
                <w:rFonts w:eastAsia="Times New Roman"/>
                <w:lang w:eastAsia="ru-RU"/>
              </w:rPr>
            </w:pPr>
            <w:r w:rsidRPr="008F187B">
              <w:rPr>
                <w:rFonts w:eastAsia="Times New Roman"/>
                <w:lang w:eastAsia="ru-RU"/>
              </w:rPr>
              <w:t>0,012</w:t>
            </w:r>
          </w:p>
        </w:tc>
        <w:tc>
          <w:tcPr>
            <w:tcW w:w="781" w:type="dxa"/>
            <w:tcBorders>
              <w:top w:val="nil"/>
              <w:left w:val="nil"/>
              <w:bottom w:val="single" w:sz="4" w:space="0" w:color="auto"/>
              <w:right w:val="single" w:sz="4" w:space="0" w:color="auto"/>
            </w:tcBorders>
            <w:shd w:val="clear" w:color="auto" w:fill="auto"/>
            <w:noWrap/>
            <w:vAlign w:val="center"/>
            <w:hideMark/>
          </w:tcPr>
          <w:p w14:paraId="2C68B97C" w14:textId="77777777" w:rsidR="00CA1D4F" w:rsidRPr="008F187B" w:rsidRDefault="00CA1D4F" w:rsidP="00CA1D4F">
            <w:pPr>
              <w:pStyle w:val="af1"/>
              <w:rPr>
                <w:rFonts w:eastAsia="Times New Roman"/>
                <w:lang w:eastAsia="ru-RU"/>
              </w:rPr>
            </w:pPr>
            <w:r w:rsidRPr="008F187B">
              <w:rPr>
                <w:rFonts w:eastAsia="Times New Roman"/>
                <w:lang w:eastAsia="ru-RU"/>
              </w:rPr>
              <w:t>4,0</w:t>
            </w:r>
          </w:p>
        </w:tc>
        <w:tc>
          <w:tcPr>
            <w:tcW w:w="781" w:type="dxa"/>
            <w:tcBorders>
              <w:top w:val="nil"/>
              <w:left w:val="nil"/>
              <w:bottom w:val="single" w:sz="4" w:space="0" w:color="auto"/>
              <w:right w:val="single" w:sz="4" w:space="0" w:color="auto"/>
            </w:tcBorders>
            <w:shd w:val="clear" w:color="auto" w:fill="auto"/>
            <w:noWrap/>
            <w:vAlign w:val="center"/>
            <w:hideMark/>
          </w:tcPr>
          <w:p w14:paraId="48A09666" w14:textId="77777777" w:rsidR="00CA1D4F" w:rsidRPr="008F187B" w:rsidRDefault="00CA1D4F" w:rsidP="00CA1D4F">
            <w:pPr>
              <w:pStyle w:val="af1"/>
              <w:rPr>
                <w:rFonts w:eastAsia="Times New Roman"/>
                <w:lang w:eastAsia="ru-RU"/>
              </w:rPr>
            </w:pPr>
            <w:r w:rsidRPr="008F187B">
              <w:rPr>
                <w:rFonts w:eastAsia="Times New Roman"/>
                <w:lang w:eastAsia="ru-RU"/>
              </w:rPr>
              <w:t>14,4</w:t>
            </w:r>
          </w:p>
        </w:tc>
        <w:tc>
          <w:tcPr>
            <w:tcW w:w="781" w:type="dxa"/>
            <w:tcBorders>
              <w:top w:val="nil"/>
              <w:left w:val="nil"/>
              <w:bottom w:val="single" w:sz="4" w:space="0" w:color="auto"/>
              <w:right w:val="single" w:sz="4" w:space="0" w:color="auto"/>
            </w:tcBorders>
            <w:shd w:val="clear" w:color="auto" w:fill="auto"/>
            <w:noWrap/>
            <w:vAlign w:val="center"/>
            <w:hideMark/>
          </w:tcPr>
          <w:p w14:paraId="53B6A46A" w14:textId="77777777" w:rsidR="00CA1D4F" w:rsidRPr="008F187B" w:rsidRDefault="00CA1D4F" w:rsidP="00CA1D4F">
            <w:pPr>
              <w:pStyle w:val="af1"/>
              <w:rPr>
                <w:rFonts w:eastAsia="Times New Roman"/>
                <w:lang w:eastAsia="ru-RU"/>
              </w:rPr>
            </w:pPr>
            <w:r w:rsidRPr="008F187B">
              <w:rPr>
                <w:rFonts w:eastAsia="Times New Roman"/>
                <w:lang w:eastAsia="ru-RU"/>
              </w:rPr>
              <w:t>18</w:t>
            </w:r>
          </w:p>
        </w:tc>
      </w:tr>
      <w:tr w:rsidR="00CA1D4F" w:rsidRPr="008F187B" w14:paraId="43374524" w14:textId="77777777" w:rsidTr="00CC0077">
        <w:trPr>
          <w:trHeight w:val="280"/>
          <w:jc w:val="center"/>
        </w:trPr>
        <w:tc>
          <w:tcPr>
            <w:tcW w:w="2412" w:type="dxa"/>
            <w:tcBorders>
              <w:top w:val="nil"/>
              <w:left w:val="single" w:sz="4" w:space="0" w:color="auto"/>
              <w:bottom w:val="single" w:sz="4" w:space="0" w:color="auto"/>
              <w:right w:val="single" w:sz="4" w:space="0" w:color="auto"/>
            </w:tcBorders>
            <w:shd w:val="clear" w:color="auto" w:fill="auto"/>
            <w:vAlign w:val="center"/>
            <w:hideMark/>
          </w:tcPr>
          <w:p w14:paraId="27CA628A" w14:textId="77777777" w:rsidR="00CA1D4F" w:rsidRPr="008F187B" w:rsidRDefault="00CA1D4F" w:rsidP="00CA1D4F">
            <w:pPr>
              <w:pStyle w:val="af1"/>
              <w:rPr>
                <w:rFonts w:eastAsia="Times New Roman"/>
                <w:lang w:eastAsia="ru-RU"/>
              </w:rPr>
            </w:pPr>
            <w:r w:rsidRPr="008F187B">
              <w:rPr>
                <w:rFonts w:eastAsia="Times New Roman"/>
                <w:lang w:eastAsia="ru-RU"/>
              </w:rPr>
              <w:t>2</w:t>
            </w:r>
          </w:p>
        </w:tc>
        <w:tc>
          <w:tcPr>
            <w:tcW w:w="1014" w:type="dxa"/>
            <w:tcBorders>
              <w:top w:val="nil"/>
              <w:left w:val="nil"/>
              <w:bottom w:val="single" w:sz="4" w:space="0" w:color="auto"/>
              <w:right w:val="single" w:sz="4" w:space="0" w:color="auto"/>
            </w:tcBorders>
            <w:shd w:val="clear" w:color="auto" w:fill="auto"/>
            <w:noWrap/>
            <w:vAlign w:val="center"/>
            <w:hideMark/>
          </w:tcPr>
          <w:p w14:paraId="1A33019B" w14:textId="77777777" w:rsidR="00CA1D4F" w:rsidRPr="008F187B" w:rsidRDefault="00CA1D4F" w:rsidP="00CA1D4F">
            <w:pPr>
              <w:pStyle w:val="af1"/>
              <w:rPr>
                <w:rFonts w:eastAsia="Times New Roman"/>
                <w:lang w:eastAsia="ru-RU"/>
              </w:rPr>
            </w:pPr>
            <w:r w:rsidRPr="008F187B">
              <w:rPr>
                <w:rFonts w:eastAsia="Times New Roman"/>
                <w:lang w:eastAsia="ru-RU"/>
              </w:rPr>
              <w:t>&lt;0,05</w:t>
            </w:r>
          </w:p>
        </w:tc>
        <w:tc>
          <w:tcPr>
            <w:tcW w:w="781" w:type="dxa"/>
            <w:tcBorders>
              <w:top w:val="nil"/>
              <w:left w:val="nil"/>
              <w:bottom w:val="single" w:sz="4" w:space="0" w:color="auto"/>
              <w:right w:val="single" w:sz="4" w:space="0" w:color="auto"/>
            </w:tcBorders>
            <w:shd w:val="clear" w:color="auto" w:fill="auto"/>
            <w:noWrap/>
            <w:vAlign w:val="center"/>
            <w:hideMark/>
          </w:tcPr>
          <w:p w14:paraId="31D15700" w14:textId="77777777" w:rsidR="00CA1D4F" w:rsidRPr="008F187B" w:rsidRDefault="00CA1D4F" w:rsidP="00CA1D4F">
            <w:pPr>
              <w:pStyle w:val="af1"/>
              <w:rPr>
                <w:rFonts w:eastAsia="Times New Roman"/>
                <w:lang w:eastAsia="ru-RU"/>
              </w:rPr>
            </w:pPr>
            <w:r w:rsidRPr="008F187B">
              <w:rPr>
                <w:rFonts w:eastAsia="Times New Roman"/>
                <w:lang w:eastAsia="ru-RU"/>
              </w:rPr>
              <w:t>3,7</w:t>
            </w:r>
          </w:p>
        </w:tc>
        <w:tc>
          <w:tcPr>
            <w:tcW w:w="811" w:type="dxa"/>
            <w:tcBorders>
              <w:top w:val="nil"/>
              <w:left w:val="nil"/>
              <w:bottom w:val="single" w:sz="4" w:space="0" w:color="auto"/>
              <w:right w:val="single" w:sz="4" w:space="0" w:color="auto"/>
            </w:tcBorders>
            <w:shd w:val="clear" w:color="auto" w:fill="auto"/>
            <w:noWrap/>
            <w:vAlign w:val="center"/>
            <w:hideMark/>
          </w:tcPr>
          <w:p w14:paraId="47035D9C" w14:textId="77777777" w:rsidR="00CA1D4F" w:rsidRPr="008F187B" w:rsidRDefault="00CA1D4F" w:rsidP="00CA1D4F">
            <w:pPr>
              <w:pStyle w:val="af1"/>
              <w:rPr>
                <w:rFonts w:eastAsia="Times New Roman"/>
                <w:lang w:eastAsia="ru-RU"/>
              </w:rPr>
            </w:pPr>
            <w:r w:rsidRPr="008F187B">
              <w:rPr>
                <w:rFonts w:eastAsia="Times New Roman"/>
                <w:lang w:eastAsia="ru-RU"/>
              </w:rPr>
              <w:t>1,0</w:t>
            </w:r>
          </w:p>
        </w:tc>
        <w:tc>
          <w:tcPr>
            <w:tcW w:w="781" w:type="dxa"/>
            <w:tcBorders>
              <w:top w:val="nil"/>
              <w:left w:val="nil"/>
              <w:bottom w:val="single" w:sz="4" w:space="0" w:color="auto"/>
              <w:right w:val="single" w:sz="4" w:space="0" w:color="auto"/>
            </w:tcBorders>
            <w:shd w:val="clear" w:color="auto" w:fill="auto"/>
            <w:noWrap/>
            <w:vAlign w:val="center"/>
            <w:hideMark/>
          </w:tcPr>
          <w:p w14:paraId="672B15DE" w14:textId="77777777" w:rsidR="00CA1D4F" w:rsidRPr="008F187B" w:rsidRDefault="00CA1D4F" w:rsidP="00CA1D4F">
            <w:pPr>
              <w:pStyle w:val="af1"/>
              <w:rPr>
                <w:rFonts w:eastAsia="Times New Roman"/>
                <w:lang w:eastAsia="ru-RU"/>
              </w:rPr>
            </w:pPr>
            <w:r w:rsidRPr="008F187B">
              <w:rPr>
                <w:rFonts w:eastAsia="Times New Roman"/>
                <w:lang w:eastAsia="ru-RU"/>
              </w:rPr>
              <w:t>6,2</w:t>
            </w:r>
          </w:p>
        </w:tc>
        <w:tc>
          <w:tcPr>
            <w:tcW w:w="1214" w:type="dxa"/>
            <w:tcBorders>
              <w:top w:val="nil"/>
              <w:left w:val="nil"/>
              <w:bottom w:val="single" w:sz="4" w:space="0" w:color="auto"/>
              <w:right w:val="single" w:sz="4" w:space="0" w:color="auto"/>
            </w:tcBorders>
            <w:shd w:val="clear" w:color="auto" w:fill="auto"/>
            <w:noWrap/>
            <w:vAlign w:val="center"/>
            <w:hideMark/>
          </w:tcPr>
          <w:p w14:paraId="7AF2CA93" w14:textId="77777777" w:rsidR="00CA1D4F" w:rsidRPr="008F187B" w:rsidRDefault="00CA1D4F" w:rsidP="00CA1D4F">
            <w:pPr>
              <w:pStyle w:val="af1"/>
              <w:rPr>
                <w:rFonts w:eastAsia="Times New Roman"/>
                <w:lang w:eastAsia="ru-RU"/>
              </w:rPr>
            </w:pPr>
            <w:r w:rsidRPr="008F187B">
              <w:rPr>
                <w:rFonts w:eastAsia="Times New Roman"/>
                <w:lang w:eastAsia="ru-RU"/>
              </w:rPr>
              <w:t>0,010</w:t>
            </w:r>
          </w:p>
        </w:tc>
        <w:tc>
          <w:tcPr>
            <w:tcW w:w="781" w:type="dxa"/>
            <w:tcBorders>
              <w:top w:val="nil"/>
              <w:left w:val="nil"/>
              <w:bottom w:val="single" w:sz="4" w:space="0" w:color="auto"/>
              <w:right w:val="single" w:sz="4" w:space="0" w:color="auto"/>
            </w:tcBorders>
            <w:shd w:val="clear" w:color="auto" w:fill="auto"/>
            <w:noWrap/>
            <w:vAlign w:val="center"/>
            <w:hideMark/>
          </w:tcPr>
          <w:p w14:paraId="4F525CF1" w14:textId="77777777" w:rsidR="00CA1D4F" w:rsidRPr="008F187B" w:rsidRDefault="00CA1D4F" w:rsidP="00CA1D4F">
            <w:pPr>
              <w:pStyle w:val="af1"/>
              <w:rPr>
                <w:rFonts w:eastAsia="Times New Roman"/>
                <w:lang w:eastAsia="ru-RU"/>
              </w:rPr>
            </w:pPr>
            <w:r w:rsidRPr="008F187B">
              <w:rPr>
                <w:rFonts w:eastAsia="Times New Roman"/>
                <w:lang w:eastAsia="ru-RU"/>
              </w:rPr>
              <w:t>2,8</w:t>
            </w:r>
          </w:p>
        </w:tc>
        <w:tc>
          <w:tcPr>
            <w:tcW w:w="781" w:type="dxa"/>
            <w:tcBorders>
              <w:top w:val="nil"/>
              <w:left w:val="nil"/>
              <w:bottom w:val="single" w:sz="4" w:space="0" w:color="auto"/>
              <w:right w:val="single" w:sz="4" w:space="0" w:color="auto"/>
            </w:tcBorders>
            <w:shd w:val="clear" w:color="auto" w:fill="auto"/>
            <w:noWrap/>
            <w:vAlign w:val="center"/>
            <w:hideMark/>
          </w:tcPr>
          <w:p w14:paraId="25C466FD" w14:textId="77777777" w:rsidR="00CA1D4F" w:rsidRPr="008F187B" w:rsidRDefault="00CA1D4F" w:rsidP="00CA1D4F">
            <w:pPr>
              <w:pStyle w:val="af1"/>
              <w:rPr>
                <w:rFonts w:eastAsia="Times New Roman"/>
                <w:lang w:eastAsia="ru-RU"/>
              </w:rPr>
            </w:pPr>
            <w:r w:rsidRPr="008F187B">
              <w:rPr>
                <w:rFonts w:eastAsia="Times New Roman"/>
                <w:lang w:eastAsia="ru-RU"/>
              </w:rPr>
              <w:t>12,3</w:t>
            </w:r>
          </w:p>
        </w:tc>
        <w:tc>
          <w:tcPr>
            <w:tcW w:w="781" w:type="dxa"/>
            <w:tcBorders>
              <w:top w:val="nil"/>
              <w:left w:val="nil"/>
              <w:bottom w:val="single" w:sz="4" w:space="0" w:color="auto"/>
              <w:right w:val="single" w:sz="4" w:space="0" w:color="auto"/>
            </w:tcBorders>
            <w:shd w:val="clear" w:color="auto" w:fill="auto"/>
            <w:noWrap/>
            <w:vAlign w:val="center"/>
            <w:hideMark/>
          </w:tcPr>
          <w:p w14:paraId="7AAFBECA" w14:textId="77777777" w:rsidR="00CA1D4F" w:rsidRPr="008F187B" w:rsidRDefault="00CA1D4F" w:rsidP="00CA1D4F">
            <w:pPr>
              <w:pStyle w:val="af1"/>
              <w:rPr>
                <w:rFonts w:eastAsia="Times New Roman"/>
                <w:lang w:eastAsia="ru-RU"/>
              </w:rPr>
            </w:pPr>
            <w:r w:rsidRPr="008F187B">
              <w:rPr>
                <w:rFonts w:eastAsia="Times New Roman"/>
                <w:lang w:eastAsia="ru-RU"/>
              </w:rPr>
              <w:t>14,4</w:t>
            </w:r>
          </w:p>
        </w:tc>
      </w:tr>
      <w:tr w:rsidR="00CA1D4F" w:rsidRPr="008F187B" w14:paraId="74DD4AC3" w14:textId="77777777" w:rsidTr="00CC0077">
        <w:trPr>
          <w:trHeight w:val="280"/>
          <w:jc w:val="center"/>
        </w:trPr>
        <w:tc>
          <w:tcPr>
            <w:tcW w:w="2412" w:type="dxa"/>
            <w:tcBorders>
              <w:top w:val="nil"/>
              <w:left w:val="single" w:sz="4" w:space="0" w:color="auto"/>
              <w:bottom w:val="single" w:sz="4" w:space="0" w:color="auto"/>
              <w:right w:val="single" w:sz="4" w:space="0" w:color="auto"/>
            </w:tcBorders>
            <w:shd w:val="clear" w:color="auto" w:fill="auto"/>
            <w:vAlign w:val="center"/>
            <w:hideMark/>
          </w:tcPr>
          <w:p w14:paraId="3A64565D" w14:textId="77777777" w:rsidR="00CA1D4F" w:rsidRPr="008F187B" w:rsidRDefault="00CA1D4F" w:rsidP="00CA1D4F">
            <w:pPr>
              <w:pStyle w:val="af1"/>
              <w:rPr>
                <w:rFonts w:eastAsia="Times New Roman"/>
                <w:lang w:eastAsia="ru-RU"/>
              </w:rPr>
            </w:pPr>
            <w:r w:rsidRPr="008F187B">
              <w:rPr>
                <w:rFonts w:eastAsia="Times New Roman"/>
                <w:lang w:eastAsia="ru-RU"/>
              </w:rPr>
              <w:t>3</w:t>
            </w:r>
          </w:p>
        </w:tc>
        <w:tc>
          <w:tcPr>
            <w:tcW w:w="1014" w:type="dxa"/>
            <w:tcBorders>
              <w:top w:val="nil"/>
              <w:left w:val="nil"/>
              <w:bottom w:val="single" w:sz="4" w:space="0" w:color="auto"/>
              <w:right w:val="single" w:sz="4" w:space="0" w:color="auto"/>
            </w:tcBorders>
            <w:shd w:val="clear" w:color="auto" w:fill="auto"/>
            <w:noWrap/>
            <w:vAlign w:val="center"/>
            <w:hideMark/>
          </w:tcPr>
          <w:p w14:paraId="3651F0EC" w14:textId="77777777" w:rsidR="00CA1D4F" w:rsidRPr="008F187B" w:rsidRDefault="00CA1D4F" w:rsidP="00CA1D4F">
            <w:pPr>
              <w:pStyle w:val="af1"/>
              <w:rPr>
                <w:rFonts w:eastAsia="Times New Roman"/>
                <w:lang w:eastAsia="ru-RU"/>
              </w:rPr>
            </w:pPr>
            <w:r w:rsidRPr="008F187B">
              <w:rPr>
                <w:rFonts w:eastAsia="Times New Roman"/>
                <w:lang w:eastAsia="ru-RU"/>
              </w:rPr>
              <w:t>&lt;0,05</w:t>
            </w:r>
          </w:p>
        </w:tc>
        <w:tc>
          <w:tcPr>
            <w:tcW w:w="781" w:type="dxa"/>
            <w:tcBorders>
              <w:top w:val="nil"/>
              <w:left w:val="nil"/>
              <w:bottom w:val="single" w:sz="4" w:space="0" w:color="auto"/>
              <w:right w:val="single" w:sz="4" w:space="0" w:color="auto"/>
            </w:tcBorders>
            <w:shd w:val="clear" w:color="auto" w:fill="auto"/>
            <w:noWrap/>
            <w:vAlign w:val="center"/>
            <w:hideMark/>
          </w:tcPr>
          <w:p w14:paraId="00945DFD" w14:textId="77777777" w:rsidR="00CA1D4F" w:rsidRPr="008F187B" w:rsidRDefault="00CA1D4F" w:rsidP="00CA1D4F">
            <w:pPr>
              <w:pStyle w:val="af1"/>
              <w:rPr>
                <w:rFonts w:eastAsia="Times New Roman"/>
                <w:lang w:eastAsia="ru-RU"/>
              </w:rPr>
            </w:pPr>
            <w:r w:rsidRPr="008F187B">
              <w:rPr>
                <w:rFonts w:eastAsia="Times New Roman"/>
                <w:lang w:eastAsia="ru-RU"/>
              </w:rPr>
              <w:t>12,2</w:t>
            </w:r>
          </w:p>
        </w:tc>
        <w:tc>
          <w:tcPr>
            <w:tcW w:w="811" w:type="dxa"/>
            <w:tcBorders>
              <w:top w:val="nil"/>
              <w:left w:val="nil"/>
              <w:bottom w:val="single" w:sz="4" w:space="0" w:color="auto"/>
              <w:right w:val="single" w:sz="4" w:space="0" w:color="auto"/>
            </w:tcBorders>
            <w:shd w:val="clear" w:color="auto" w:fill="auto"/>
            <w:noWrap/>
            <w:vAlign w:val="center"/>
            <w:hideMark/>
          </w:tcPr>
          <w:p w14:paraId="56E654A0" w14:textId="77777777" w:rsidR="00CA1D4F" w:rsidRPr="008F187B" w:rsidRDefault="00CA1D4F" w:rsidP="00CA1D4F">
            <w:pPr>
              <w:pStyle w:val="af1"/>
              <w:rPr>
                <w:rFonts w:eastAsia="Times New Roman"/>
                <w:lang w:eastAsia="ru-RU"/>
              </w:rPr>
            </w:pPr>
            <w:r w:rsidRPr="008F187B">
              <w:rPr>
                <w:rFonts w:eastAsia="Times New Roman"/>
                <w:lang w:eastAsia="ru-RU"/>
              </w:rPr>
              <w:t>2,4</w:t>
            </w:r>
          </w:p>
        </w:tc>
        <w:tc>
          <w:tcPr>
            <w:tcW w:w="781" w:type="dxa"/>
            <w:tcBorders>
              <w:top w:val="nil"/>
              <w:left w:val="nil"/>
              <w:bottom w:val="single" w:sz="4" w:space="0" w:color="auto"/>
              <w:right w:val="single" w:sz="4" w:space="0" w:color="auto"/>
            </w:tcBorders>
            <w:shd w:val="clear" w:color="auto" w:fill="auto"/>
            <w:noWrap/>
            <w:vAlign w:val="center"/>
            <w:hideMark/>
          </w:tcPr>
          <w:p w14:paraId="5D497449" w14:textId="77777777" w:rsidR="00CA1D4F" w:rsidRPr="008F187B" w:rsidRDefault="00CA1D4F" w:rsidP="00CA1D4F">
            <w:pPr>
              <w:pStyle w:val="af1"/>
              <w:rPr>
                <w:rFonts w:eastAsia="Times New Roman"/>
                <w:lang w:eastAsia="ru-RU"/>
              </w:rPr>
            </w:pPr>
            <w:r w:rsidRPr="008F187B">
              <w:rPr>
                <w:rFonts w:eastAsia="Times New Roman"/>
                <w:lang w:eastAsia="ru-RU"/>
              </w:rPr>
              <w:t>19</w:t>
            </w:r>
          </w:p>
        </w:tc>
        <w:tc>
          <w:tcPr>
            <w:tcW w:w="1214" w:type="dxa"/>
            <w:tcBorders>
              <w:top w:val="nil"/>
              <w:left w:val="nil"/>
              <w:bottom w:val="single" w:sz="4" w:space="0" w:color="auto"/>
              <w:right w:val="single" w:sz="4" w:space="0" w:color="auto"/>
            </w:tcBorders>
            <w:shd w:val="clear" w:color="000000" w:fill="FFF2CC"/>
            <w:noWrap/>
            <w:vAlign w:val="center"/>
            <w:hideMark/>
          </w:tcPr>
          <w:p w14:paraId="65FF0AFB" w14:textId="77777777" w:rsidR="00CA1D4F" w:rsidRPr="008F187B" w:rsidRDefault="00CA1D4F" w:rsidP="00CA1D4F">
            <w:pPr>
              <w:pStyle w:val="af1"/>
              <w:rPr>
                <w:rFonts w:eastAsia="Times New Roman"/>
                <w:lang w:eastAsia="ru-RU"/>
              </w:rPr>
            </w:pPr>
            <w:r w:rsidRPr="008F187B">
              <w:rPr>
                <w:rFonts w:eastAsia="Times New Roman"/>
                <w:lang w:eastAsia="ru-RU"/>
              </w:rPr>
              <w:t>0,026</w:t>
            </w:r>
          </w:p>
        </w:tc>
        <w:tc>
          <w:tcPr>
            <w:tcW w:w="781" w:type="dxa"/>
            <w:tcBorders>
              <w:top w:val="nil"/>
              <w:left w:val="nil"/>
              <w:bottom w:val="single" w:sz="4" w:space="0" w:color="auto"/>
              <w:right w:val="single" w:sz="4" w:space="0" w:color="auto"/>
            </w:tcBorders>
            <w:shd w:val="clear" w:color="auto" w:fill="auto"/>
            <w:noWrap/>
            <w:vAlign w:val="center"/>
            <w:hideMark/>
          </w:tcPr>
          <w:p w14:paraId="04551FB2" w14:textId="77777777" w:rsidR="00CA1D4F" w:rsidRPr="008F187B" w:rsidRDefault="00CA1D4F" w:rsidP="00CA1D4F">
            <w:pPr>
              <w:pStyle w:val="af1"/>
              <w:rPr>
                <w:rFonts w:eastAsia="Times New Roman"/>
                <w:lang w:eastAsia="ru-RU"/>
              </w:rPr>
            </w:pPr>
            <w:r w:rsidRPr="008F187B">
              <w:rPr>
                <w:rFonts w:eastAsia="Times New Roman"/>
                <w:lang w:eastAsia="ru-RU"/>
              </w:rPr>
              <w:t>9,3</w:t>
            </w:r>
          </w:p>
        </w:tc>
        <w:tc>
          <w:tcPr>
            <w:tcW w:w="781" w:type="dxa"/>
            <w:tcBorders>
              <w:top w:val="nil"/>
              <w:left w:val="nil"/>
              <w:bottom w:val="single" w:sz="4" w:space="0" w:color="auto"/>
              <w:right w:val="single" w:sz="4" w:space="0" w:color="auto"/>
            </w:tcBorders>
            <w:shd w:val="clear" w:color="auto" w:fill="auto"/>
            <w:noWrap/>
            <w:vAlign w:val="center"/>
            <w:hideMark/>
          </w:tcPr>
          <w:p w14:paraId="50ADA157" w14:textId="77777777" w:rsidR="00CA1D4F" w:rsidRPr="008F187B" w:rsidRDefault="00CA1D4F" w:rsidP="00CA1D4F">
            <w:pPr>
              <w:pStyle w:val="af1"/>
              <w:rPr>
                <w:rFonts w:eastAsia="Times New Roman"/>
                <w:lang w:eastAsia="ru-RU"/>
              </w:rPr>
            </w:pPr>
            <w:r w:rsidRPr="008F187B">
              <w:rPr>
                <w:rFonts w:eastAsia="Times New Roman"/>
                <w:lang w:eastAsia="ru-RU"/>
              </w:rPr>
              <w:t>24</w:t>
            </w:r>
          </w:p>
        </w:tc>
        <w:tc>
          <w:tcPr>
            <w:tcW w:w="781" w:type="dxa"/>
            <w:tcBorders>
              <w:top w:val="nil"/>
              <w:left w:val="nil"/>
              <w:bottom w:val="single" w:sz="4" w:space="0" w:color="auto"/>
              <w:right w:val="single" w:sz="4" w:space="0" w:color="auto"/>
            </w:tcBorders>
            <w:shd w:val="clear" w:color="auto" w:fill="auto"/>
            <w:noWrap/>
            <w:vAlign w:val="center"/>
            <w:hideMark/>
          </w:tcPr>
          <w:p w14:paraId="301370DB" w14:textId="77777777" w:rsidR="00CA1D4F" w:rsidRPr="008F187B" w:rsidRDefault="00CA1D4F" w:rsidP="00CA1D4F">
            <w:pPr>
              <w:pStyle w:val="af1"/>
              <w:rPr>
                <w:rFonts w:eastAsia="Times New Roman"/>
                <w:lang w:eastAsia="ru-RU"/>
              </w:rPr>
            </w:pPr>
            <w:r w:rsidRPr="008F187B">
              <w:rPr>
                <w:rFonts w:eastAsia="Times New Roman"/>
                <w:lang w:eastAsia="ru-RU"/>
              </w:rPr>
              <w:t>36</w:t>
            </w:r>
          </w:p>
        </w:tc>
      </w:tr>
      <w:tr w:rsidR="00CA1D4F" w:rsidRPr="008F187B" w14:paraId="75C53E16" w14:textId="77777777" w:rsidTr="00CC0077">
        <w:trPr>
          <w:trHeight w:val="280"/>
          <w:jc w:val="center"/>
        </w:trPr>
        <w:tc>
          <w:tcPr>
            <w:tcW w:w="2412" w:type="dxa"/>
            <w:tcBorders>
              <w:top w:val="nil"/>
              <w:left w:val="single" w:sz="4" w:space="0" w:color="auto"/>
              <w:bottom w:val="single" w:sz="4" w:space="0" w:color="auto"/>
              <w:right w:val="single" w:sz="4" w:space="0" w:color="auto"/>
            </w:tcBorders>
            <w:shd w:val="clear" w:color="auto" w:fill="auto"/>
            <w:vAlign w:val="center"/>
            <w:hideMark/>
          </w:tcPr>
          <w:p w14:paraId="688A066F" w14:textId="77777777" w:rsidR="00CA1D4F" w:rsidRPr="008F187B" w:rsidRDefault="00CA1D4F" w:rsidP="00CA1D4F">
            <w:pPr>
              <w:pStyle w:val="af1"/>
              <w:rPr>
                <w:rFonts w:eastAsia="Times New Roman"/>
                <w:lang w:eastAsia="ru-RU"/>
              </w:rPr>
            </w:pPr>
            <w:r w:rsidRPr="008F187B">
              <w:rPr>
                <w:rFonts w:eastAsia="Times New Roman"/>
                <w:lang w:eastAsia="ru-RU"/>
              </w:rPr>
              <w:t>4</w:t>
            </w:r>
          </w:p>
        </w:tc>
        <w:tc>
          <w:tcPr>
            <w:tcW w:w="1014" w:type="dxa"/>
            <w:tcBorders>
              <w:top w:val="nil"/>
              <w:left w:val="nil"/>
              <w:bottom w:val="single" w:sz="4" w:space="0" w:color="auto"/>
              <w:right w:val="single" w:sz="4" w:space="0" w:color="auto"/>
            </w:tcBorders>
            <w:shd w:val="clear" w:color="auto" w:fill="auto"/>
            <w:noWrap/>
            <w:vAlign w:val="center"/>
            <w:hideMark/>
          </w:tcPr>
          <w:p w14:paraId="1225CA3C" w14:textId="77777777" w:rsidR="00CA1D4F" w:rsidRPr="008F187B" w:rsidRDefault="00CA1D4F" w:rsidP="00CA1D4F">
            <w:pPr>
              <w:pStyle w:val="af1"/>
              <w:rPr>
                <w:rFonts w:eastAsia="Times New Roman"/>
                <w:lang w:eastAsia="ru-RU"/>
              </w:rPr>
            </w:pPr>
            <w:r w:rsidRPr="008F187B">
              <w:rPr>
                <w:rFonts w:eastAsia="Times New Roman"/>
                <w:lang w:eastAsia="ru-RU"/>
              </w:rPr>
              <w:t>&lt;0,05</w:t>
            </w:r>
          </w:p>
        </w:tc>
        <w:tc>
          <w:tcPr>
            <w:tcW w:w="781" w:type="dxa"/>
            <w:tcBorders>
              <w:top w:val="nil"/>
              <w:left w:val="nil"/>
              <w:bottom w:val="single" w:sz="4" w:space="0" w:color="auto"/>
              <w:right w:val="single" w:sz="4" w:space="0" w:color="auto"/>
            </w:tcBorders>
            <w:shd w:val="clear" w:color="auto" w:fill="auto"/>
            <w:noWrap/>
            <w:vAlign w:val="center"/>
            <w:hideMark/>
          </w:tcPr>
          <w:p w14:paraId="4ECC2794" w14:textId="77777777" w:rsidR="00CA1D4F" w:rsidRPr="008F187B" w:rsidRDefault="00CA1D4F" w:rsidP="00CA1D4F">
            <w:pPr>
              <w:pStyle w:val="af1"/>
              <w:rPr>
                <w:rFonts w:eastAsia="Times New Roman"/>
                <w:lang w:eastAsia="ru-RU"/>
              </w:rPr>
            </w:pPr>
            <w:r w:rsidRPr="008F187B">
              <w:rPr>
                <w:rFonts w:eastAsia="Times New Roman"/>
                <w:lang w:eastAsia="ru-RU"/>
              </w:rPr>
              <w:t>2,3</w:t>
            </w:r>
          </w:p>
        </w:tc>
        <w:tc>
          <w:tcPr>
            <w:tcW w:w="811" w:type="dxa"/>
            <w:tcBorders>
              <w:top w:val="nil"/>
              <w:left w:val="nil"/>
              <w:bottom w:val="single" w:sz="4" w:space="0" w:color="auto"/>
              <w:right w:val="single" w:sz="4" w:space="0" w:color="auto"/>
            </w:tcBorders>
            <w:shd w:val="clear" w:color="auto" w:fill="auto"/>
            <w:noWrap/>
            <w:vAlign w:val="center"/>
            <w:hideMark/>
          </w:tcPr>
          <w:p w14:paraId="0917330F" w14:textId="77777777" w:rsidR="00CA1D4F" w:rsidRPr="008F187B" w:rsidRDefault="00CA1D4F" w:rsidP="00CA1D4F">
            <w:pPr>
              <w:pStyle w:val="af1"/>
              <w:rPr>
                <w:rFonts w:eastAsia="Times New Roman"/>
                <w:lang w:eastAsia="ru-RU"/>
              </w:rPr>
            </w:pPr>
            <w:r w:rsidRPr="008F187B">
              <w:rPr>
                <w:rFonts w:eastAsia="Times New Roman"/>
                <w:lang w:eastAsia="ru-RU"/>
              </w:rPr>
              <w:t>1,1</w:t>
            </w:r>
          </w:p>
        </w:tc>
        <w:tc>
          <w:tcPr>
            <w:tcW w:w="781" w:type="dxa"/>
            <w:tcBorders>
              <w:top w:val="nil"/>
              <w:left w:val="nil"/>
              <w:bottom w:val="single" w:sz="4" w:space="0" w:color="auto"/>
              <w:right w:val="single" w:sz="4" w:space="0" w:color="auto"/>
            </w:tcBorders>
            <w:shd w:val="clear" w:color="000000" w:fill="E2EFDA"/>
            <w:noWrap/>
            <w:vAlign w:val="center"/>
            <w:hideMark/>
          </w:tcPr>
          <w:p w14:paraId="5A0E7534" w14:textId="77777777" w:rsidR="00CA1D4F" w:rsidRPr="008F187B" w:rsidRDefault="00CA1D4F" w:rsidP="00CA1D4F">
            <w:pPr>
              <w:pStyle w:val="af1"/>
              <w:rPr>
                <w:rFonts w:eastAsia="Times New Roman"/>
                <w:lang w:eastAsia="ru-RU"/>
              </w:rPr>
            </w:pPr>
            <w:r w:rsidRPr="008F187B">
              <w:rPr>
                <w:rFonts w:eastAsia="Times New Roman"/>
                <w:lang w:eastAsia="ru-RU"/>
              </w:rPr>
              <w:t>3,4</w:t>
            </w:r>
          </w:p>
        </w:tc>
        <w:tc>
          <w:tcPr>
            <w:tcW w:w="1214" w:type="dxa"/>
            <w:tcBorders>
              <w:top w:val="nil"/>
              <w:left w:val="nil"/>
              <w:bottom w:val="single" w:sz="4" w:space="0" w:color="auto"/>
              <w:right w:val="single" w:sz="4" w:space="0" w:color="auto"/>
            </w:tcBorders>
            <w:shd w:val="clear" w:color="auto" w:fill="auto"/>
            <w:noWrap/>
            <w:vAlign w:val="center"/>
            <w:hideMark/>
          </w:tcPr>
          <w:p w14:paraId="77B332EA" w14:textId="77777777" w:rsidR="00CA1D4F" w:rsidRPr="008F187B" w:rsidRDefault="00CA1D4F" w:rsidP="00CA1D4F">
            <w:pPr>
              <w:pStyle w:val="af1"/>
              <w:rPr>
                <w:rFonts w:eastAsia="Times New Roman"/>
                <w:lang w:eastAsia="ru-RU"/>
              </w:rPr>
            </w:pPr>
            <w:r w:rsidRPr="008F187B">
              <w:rPr>
                <w:rFonts w:eastAsia="Times New Roman"/>
                <w:lang w:eastAsia="ru-RU"/>
              </w:rPr>
              <w:t>0,007</w:t>
            </w:r>
          </w:p>
        </w:tc>
        <w:tc>
          <w:tcPr>
            <w:tcW w:w="781" w:type="dxa"/>
            <w:tcBorders>
              <w:top w:val="nil"/>
              <w:left w:val="nil"/>
              <w:bottom w:val="single" w:sz="4" w:space="0" w:color="auto"/>
              <w:right w:val="single" w:sz="4" w:space="0" w:color="auto"/>
            </w:tcBorders>
            <w:shd w:val="clear" w:color="auto" w:fill="auto"/>
            <w:noWrap/>
            <w:vAlign w:val="center"/>
            <w:hideMark/>
          </w:tcPr>
          <w:p w14:paraId="30B531D8" w14:textId="77777777" w:rsidR="00CA1D4F" w:rsidRPr="008F187B" w:rsidRDefault="00CA1D4F" w:rsidP="00CA1D4F">
            <w:pPr>
              <w:pStyle w:val="af1"/>
              <w:rPr>
                <w:rFonts w:eastAsia="Times New Roman"/>
                <w:lang w:eastAsia="ru-RU"/>
              </w:rPr>
            </w:pPr>
            <w:r w:rsidRPr="008F187B">
              <w:rPr>
                <w:rFonts w:eastAsia="Times New Roman"/>
                <w:lang w:eastAsia="ru-RU"/>
              </w:rPr>
              <w:t>2,1</w:t>
            </w:r>
          </w:p>
        </w:tc>
        <w:tc>
          <w:tcPr>
            <w:tcW w:w="781" w:type="dxa"/>
            <w:tcBorders>
              <w:top w:val="nil"/>
              <w:left w:val="nil"/>
              <w:bottom w:val="single" w:sz="4" w:space="0" w:color="auto"/>
              <w:right w:val="single" w:sz="4" w:space="0" w:color="auto"/>
            </w:tcBorders>
            <w:shd w:val="clear" w:color="000000" w:fill="E2EFDA"/>
            <w:noWrap/>
            <w:vAlign w:val="center"/>
            <w:hideMark/>
          </w:tcPr>
          <w:p w14:paraId="3246089B" w14:textId="77777777" w:rsidR="00CA1D4F" w:rsidRPr="008F187B" w:rsidRDefault="00CA1D4F" w:rsidP="00CA1D4F">
            <w:pPr>
              <w:pStyle w:val="af1"/>
              <w:rPr>
                <w:rFonts w:eastAsia="Times New Roman"/>
                <w:lang w:eastAsia="ru-RU"/>
              </w:rPr>
            </w:pPr>
            <w:r w:rsidRPr="008F187B">
              <w:rPr>
                <w:rFonts w:eastAsia="Times New Roman"/>
                <w:lang w:eastAsia="ru-RU"/>
              </w:rPr>
              <w:t>10,1</w:t>
            </w:r>
          </w:p>
        </w:tc>
        <w:tc>
          <w:tcPr>
            <w:tcW w:w="781" w:type="dxa"/>
            <w:tcBorders>
              <w:top w:val="nil"/>
              <w:left w:val="nil"/>
              <w:bottom w:val="single" w:sz="4" w:space="0" w:color="auto"/>
              <w:right w:val="single" w:sz="4" w:space="0" w:color="auto"/>
            </w:tcBorders>
            <w:shd w:val="clear" w:color="000000" w:fill="E2EFDA"/>
            <w:noWrap/>
            <w:vAlign w:val="center"/>
            <w:hideMark/>
          </w:tcPr>
          <w:p w14:paraId="43C4F3AE" w14:textId="77777777" w:rsidR="00CA1D4F" w:rsidRPr="008F187B" w:rsidRDefault="00CA1D4F" w:rsidP="00CA1D4F">
            <w:pPr>
              <w:pStyle w:val="af1"/>
              <w:rPr>
                <w:rFonts w:eastAsia="Times New Roman"/>
                <w:lang w:eastAsia="ru-RU"/>
              </w:rPr>
            </w:pPr>
            <w:r w:rsidRPr="008F187B">
              <w:rPr>
                <w:rFonts w:eastAsia="Times New Roman"/>
                <w:lang w:eastAsia="ru-RU"/>
              </w:rPr>
              <w:t>6,9</w:t>
            </w:r>
          </w:p>
        </w:tc>
      </w:tr>
      <w:tr w:rsidR="00CA1D4F" w:rsidRPr="008F187B" w14:paraId="5AECD4E6" w14:textId="77777777" w:rsidTr="00CC0077">
        <w:trPr>
          <w:trHeight w:val="280"/>
          <w:jc w:val="center"/>
        </w:trPr>
        <w:tc>
          <w:tcPr>
            <w:tcW w:w="2412" w:type="dxa"/>
            <w:tcBorders>
              <w:top w:val="nil"/>
              <w:left w:val="single" w:sz="4" w:space="0" w:color="auto"/>
              <w:bottom w:val="single" w:sz="4" w:space="0" w:color="auto"/>
              <w:right w:val="single" w:sz="4" w:space="0" w:color="auto"/>
            </w:tcBorders>
            <w:shd w:val="clear" w:color="auto" w:fill="auto"/>
            <w:vAlign w:val="center"/>
            <w:hideMark/>
          </w:tcPr>
          <w:p w14:paraId="2AEBD711" w14:textId="77777777" w:rsidR="00CA1D4F" w:rsidRPr="008F187B" w:rsidRDefault="00CA1D4F" w:rsidP="00CA1D4F">
            <w:pPr>
              <w:pStyle w:val="af1"/>
              <w:rPr>
                <w:rFonts w:eastAsia="Times New Roman"/>
                <w:lang w:eastAsia="ru-RU"/>
              </w:rPr>
            </w:pPr>
            <w:r w:rsidRPr="008F187B">
              <w:rPr>
                <w:rFonts w:eastAsia="Times New Roman"/>
                <w:lang w:eastAsia="ru-RU"/>
              </w:rPr>
              <w:t>5</w:t>
            </w:r>
          </w:p>
        </w:tc>
        <w:tc>
          <w:tcPr>
            <w:tcW w:w="1014" w:type="dxa"/>
            <w:tcBorders>
              <w:top w:val="nil"/>
              <w:left w:val="nil"/>
              <w:bottom w:val="single" w:sz="4" w:space="0" w:color="auto"/>
              <w:right w:val="single" w:sz="4" w:space="0" w:color="auto"/>
            </w:tcBorders>
            <w:shd w:val="clear" w:color="auto" w:fill="auto"/>
            <w:noWrap/>
            <w:vAlign w:val="center"/>
            <w:hideMark/>
          </w:tcPr>
          <w:p w14:paraId="34A6716E" w14:textId="77777777" w:rsidR="00CA1D4F" w:rsidRPr="008F187B" w:rsidRDefault="00CA1D4F" w:rsidP="00CA1D4F">
            <w:pPr>
              <w:pStyle w:val="af1"/>
              <w:rPr>
                <w:rFonts w:eastAsia="Times New Roman"/>
                <w:lang w:eastAsia="ru-RU"/>
              </w:rPr>
            </w:pPr>
            <w:r w:rsidRPr="008F187B">
              <w:rPr>
                <w:rFonts w:eastAsia="Times New Roman"/>
                <w:lang w:eastAsia="ru-RU"/>
              </w:rPr>
              <w:t>&lt;0,05</w:t>
            </w:r>
          </w:p>
        </w:tc>
        <w:tc>
          <w:tcPr>
            <w:tcW w:w="781" w:type="dxa"/>
            <w:tcBorders>
              <w:top w:val="nil"/>
              <w:left w:val="nil"/>
              <w:bottom w:val="single" w:sz="4" w:space="0" w:color="auto"/>
              <w:right w:val="single" w:sz="4" w:space="0" w:color="auto"/>
            </w:tcBorders>
            <w:shd w:val="clear" w:color="auto" w:fill="auto"/>
            <w:noWrap/>
            <w:vAlign w:val="center"/>
            <w:hideMark/>
          </w:tcPr>
          <w:p w14:paraId="705A6306" w14:textId="77777777" w:rsidR="00CA1D4F" w:rsidRPr="008F187B" w:rsidRDefault="00CA1D4F" w:rsidP="00CA1D4F">
            <w:pPr>
              <w:pStyle w:val="af1"/>
              <w:rPr>
                <w:rFonts w:eastAsia="Times New Roman"/>
                <w:lang w:eastAsia="ru-RU"/>
              </w:rPr>
            </w:pPr>
            <w:r w:rsidRPr="008F187B">
              <w:rPr>
                <w:rFonts w:eastAsia="Times New Roman"/>
                <w:lang w:eastAsia="ru-RU"/>
              </w:rPr>
              <w:t>8,8</w:t>
            </w:r>
          </w:p>
        </w:tc>
        <w:tc>
          <w:tcPr>
            <w:tcW w:w="811" w:type="dxa"/>
            <w:tcBorders>
              <w:top w:val="nil"/>
              <w:left w:val="nil"/>
              <w:bottom w:val="single" w:sz="4" w:space="0" w:color="auto"/>
              <w:right w:val="single" w:sz="4" w:space="0" w:color="auto"/>
            </w:tcBorders>
            <w:shd w:val="clear" w:color="000000" w:fill="FFF2CC"/>
            <w:noWrap/>
            <w:vAlign w:val="center"/>
            <w:hideMark/>
          </w:tcPr>
          <w:p w14:paraId="5695C3C1" w14:textId="77777777" w:rsidR="00CA1D4F" w:rsidRPr="008F187B" w:rsidRDefault="00CA1D4F" w:rsidP="00CA1D4F">
            <w:pPr>
              <w:pStyle w:val="af1"/>
              <w:rPr>
                <w:rFonts w:eastAsia="Times New Roman"/>
                <w:lang w:eastAsia="ru-RU"/>
              </w:rPr>
            </w:pPr>
            <w:r w:rsidRPr="008F187B">
              <w:rPr>
                <w:rFonts w:eastAsia="Times New Roman"/>
                <w:lang w:eastAsia="ru-RU"/>
              </w:rPr>
              <w:t>6</w:t>
            </w:r>
          </w:p>
        </w:tc>
        <w:tc>
          <w:tcPr>
            <w:tcW w:w="781" w:type="dxa"/>
            <w:tcBorders>
              <w:top w:val="nil"/>
              <w:left w:val="nil"/>
              <w:bottom w:val="single" w:sz="4" w:space="0" w:color="auto"/>
              <w:right w:val="single" w:sz="4" w:space="0" w:color="auto"/>
            </w:tcBorders>
            <w:shd w:val="clear" w:color="auto" w:fill="auto"/>
            <w:noWrap/>
            <w:vAlign w:val="center"/>
            <w:hideMark/>
          </w:tcPr>
          <w:p w14:paraId="4A83B694" w14:textId="77777777" w:rsidR="00CA1D4F" w:rsidRPr="008F187B" w:rsidRDefault="00CA1D4F" w:rsidP="00CA1D4F">
            <w:pPr>
              <w:pStyle w:val="af1"/>
              <w:rPr>
                <w:rFonts w:eastAsia="Times New Roman"/>
                <w:lang w:eastAsia="ru-RU"/>
              </w:rPr>
            </w:pPr>
            <w:r w:rsidRPr="008F187B">
              <w:rPr>
                <w:rFonts w:eastAsia="Times New Roman"/>
                <w:lang w:eastAsia="ru-RU"/>
              </w:rPr>
              <w:t>13</w:t>
            </w:r>
          </w:p>
        </w:tc>
        <w:tc>
          <w:tcPr>
            <w:tcW w:w="1214" w:type="dxa"/>
            <w:tcBorders>
              <w:top w:val="nil"/>
              <w:left w:val="nil"/>
              <w:bottom w:val="single" w:sz="4" w:space="0" w:color="auto"/>
              <w:right w:val="single" w:sz="4" w:space="0" w:color="auto"/>
            </w:tcBorders>
            <w:shd w:val="clear" w:color="auto" w:fill="auto"/>
            <w:noWrap/>
            <w:vAlign w:val="center"/>
            <w:hideMark/>
          </w:tcPr>
          <w:p w14:paraId="3A002215" w14:textId="77777777" w:rsidR="00CA1D4F" w:rsidRPr="008F187B" w:rsidRDefault="00CA1D4F" w:rsidP="00CA1D4F">
            <w:pPr>
              <w:pStyle w:val="af1"/>
              <w:rPr>
                <w:rFonts w:eastAsia="Times New Roman"/>
                <w:lang w:eastAsia="ru-RU"/>
              </w:rPr>
            </w:pPr>
            <w:r w:rsidRPr="008F187B">
              <w:rPr>
                <w:rFonts w:eastAsia="Times New Roman"/>
                <w:lang w:eastAsia="ru-RU"/>
              </w:rPr>
              <w:t>0,012</w:t>
            </w:r>
          </w:p>
        </w:tc>
        <w:tc>
          <w:tcPr>
            <w:tcW w:w="781" w:type="dxa"/>
            <w:tcBorders>
              <w:top w:val="nil"/>
              <w:left w:val="nil"/>
              <w:bottom w:val="single" w:sz="4" w:space="0" w:color="auto"/>
              <w:right w:val="single" w:sz="4" w:space="0" w:color="auto"/>
            </w:tcBorders>
            <w:shd w:val="clear" w:color="auto" w:fill="auto"/>
            <w:noWrap/>
            <w:vAlign w:val="center"/>
            <w:hideMark/>
          </w:tcPr>
          <w:p w14:paraId="3228630F" w14:textId="77777777" w:rsidR="00CA1D4F" w:rsidRPr="008F187B" w:rsidRDefault="00CA1D4F" w:rsidP="00CA1D4F">
            <w:pPr>
              <w:pStyle w:val="af1"/>
              <w:rPr>
                <w:rFonts w:eastAsia="Times New Roman"/>
                <w:lang w:eastAsia="ru-RU"/>
              </w:rPr>
            </w:pPr>
            <w:r w:rsidRPr="008F187B">
              <w:rPr>
                <w:rFonts w:eastAsia="Times New Roman"/>
                <w:lang w:eastAsia="ru-RU"/>
              </w:rPr>
              <w:t>4,7</w:t>
            </w:r>
          </w:p>
        </w:tc>
        <w:tc>
          <w:tcPr>
            <w:tcW w:w="781" w:type="dxa"/>
            <w:tcBorders>
              <w:top w:val="nil"/>
              <w:left w:val="nil"/>
              <w:bottom w:val="single" w:sz="4" w:space="0" w:color="auto"/>
              <w:right w:val="single" w:sz="4" w:space="0" w:color="auto"/>
            </w:tcBorders>
            <w:shd w:val="clear" w:color="auto" w:fill="auto"/>
            <w:noWrap/>
            <w:vAlign w:val="center"/>
            <w:hideMark/>
          </w:tcPr>
          <w:p w14:paraId="526D11B6" w14:textId="77777777" w:rsidR="00CA1D4F" w:rsidRPr="008F187B" w:rsidRDefault="00CA1D4F" w:rsidP="00CA1D4F">
            <w:pPr>
              <w:pStyle w:val="af1"/>
              <w:rPr>
                <w:rFonts w:eastAsia="Times New Roman"/>
                <w:lang w:eastAsia="ru-RU"/>
              </w:rPr>
            </w:pPr>
            <w:r w:rsidRPr="008F187B">
              <w:rPr>
                <w:rFonts w:eastAsia="Times New Roman"/>
                <w:lang w:eastAsia="ru-RU"/>
              </w:rPr>
              <w:t>18</w:t>
            </w:r>
          </w:p>
        </w:tc>
        <w:tc>
          <w:tcPr>
            <w:tcW w:w="781" w:type="dxa"/>
            <w:tcBorders>
              <w:top w:val="nil"/>
              <w:left w:val="nil"/>
              <w:bottom w:val="single" w:sz="4" w:space="0" w:color="auto"/>
              <w:right w:val="single" w:sz="4" w:space="0" w:color="auto"/>
            </w:tcBorders>
            <w:shd w:val="clear" w:color="auto" w:fill="auto"/>
            <w:noWrap/>
            <w:vAlign w:val="center"/>
            <w:hideMark/>
          </w:tcPr>
          <w:p w14:paraId="3D4D5619" w14:textId="77777777" w:rsidR="00CA1D4F" w:rsidRPr="008F187B" w:rsidRDefault="00CA1D4F" w:rsidP="00CA1D4F">
            <w:pPr>
              <w:pStyle w:val="af1"/>
              <w:rPr>
                <w:rFonts w:eastAsia="Times New Roman"/>
                <w:lang w:eastAsia="ru-RU"/>
              </w:rPr>
            </w:pPr>
            <w:r w:rsidRPr="008F187B">
              <w:rPr>
                <w:rFonts w:eastAsia="Times New Roman"/>
                <w:lang w:eastAsia="ru-RU"/>
              </w:rPr>
              <w:t>22</w:t>
            </w:r>
          </w:p>
        </w:tc>
      </w:tr>
      <w:tr w:rsidR="00CA1D4F" w:rsidRPr="008F187B" w14:paraId="1E209951" w14:textId="77777777" w:rsidTr="00CC0077">
        <w:trPr>
          <w:trHeight w:val="280"/>
          <w:jc w:val="center"/>
        </w:trPr>
        <w:tc>
          <w:tcPr>
            <w:tcW w:w="2412" w:type="dxa"/>
            <w:tcBorders>
              <w:top w:val="nil"/>
              <w:left w:val="single" w:sz="4" w:space="0" w:color="auto"/>
              <w:bottom w:val="single" w:sz="4" w:space="0" w:color="auto"/>
              <w:right w:val="single" w:sz="4" w:space="0" w:color="auto"/>
            </w:tcBorders>
            <w:shd w:val="clear" w:color="auto" w:fill="auto"/>
            <w:vAlign w:val="center"/>
            <w:hideMark/>
          </w:tcPr>
          <w:p w14:paraId="4AB050E6" w14:textId="77777777" w:rsidR="00CA1D4F" w:rsidRPr="008F187B" w:rsidRDefault="00CA1D4F" w:rsidP="00CA1D4F">
            <w:pPr>
              <w:pStyle w:val="af1"/>
              <w:rPr>
                <w:rFonts w:eastAsia="Times New Roman"/>
                <w:lang w:eastAsia="ru-RU"/>
              </w:rPr>
            </w:pPr>
            <w:r w:rsidRPr="008F187B">
              <w:rPr>
                <w:rFonts w:eastAsia="Times New Roman"/>
                <w:lang w:eastAsia="ru-RU"/>
              </w:rPr>
              <w:t>6</w:t>
            </w:r>
          </w:p>
        </w:tc>
        <w:tc>
          <w:tcPr>
            <w:tcW w:w="1014" w:type="dxa"/>
            <w:tcBorders>
              <w:top w:val="nil"/>
              <w:left w:val="nil"/>
              <w:bottom w:val="single" w:sz="4" w:space="0" w:color="auto"/>
              <w:right w:val="single" w:sz="4" w:space="0" w:color="auto"/>
            </w:tcBorders>
            <w:shd w:val="clear" w:color="auto" w:fill="auto"/>
            <w:noWrap/>
            <w:vAlign w:val="center"/>
            <w:hideMark/>
          </w:tcPr>
          <w:p w14:paraId="691C5D1F" w14:textId="77777777" w:rsidR="00CA1D4F" w:rsidRPr="008F187B" w:rsidRDefault="00CA1D4F" w:rsidP="00CA1D4F">
            <w:pPr>
              <w:pStyle w:val="af1"/>
              <w:rPr>
                <w:rFonts w:eastAsia="Times New Roman"/>
                <w:lang w:eastAsia="ru-RU"/>
              </w:rPr>
            </w:pPr>
            <w:r w:rsidRPr="008F187B">
              <w:rPr>
                <w:rFonts w:eastAsia="Times New Roman"/>
                <w:lang w:eastAsia="ru-RU"/>
              </w:rPr>
              <w:t>&lt;0,05</w:t>
            </w:r>
          </w:p>
        </w:tc>
        <w:tc>
          <w:tcPr>
            <w:tcW w:w="781" w:type="dxa"/>
            <w:tcBorders>
              <w:top w:val="nil"/>
              <w:left w:val="nil"/>
              <w:bottom w:val="single" w:sz="4" w:space="0" w:color="auto"/>
              <w:right w:val="single" w:sz="4" w:space="0" w:color="auto"/>
            </w:tcBorders>
            <w:shd w:val="clear" w:color="auto" w:fill="auto"/>
            <w:noWrap/>
            <w:vAlign w:val="center"/>
            <w:hideMark/>
          </w:tcPr>
          <w:p w14:paraId="002D58BD" w14:textId="77777777" w:rsidR="00CA1D4F" w:rsidRPr="008F187B" w:rsidRDefault="00CA1D4F" w:rsidP="00CA1D4F">
            <w:pPr>
              <w:pStyle w:val="af1"/>
              <w:rPr>
                <w:rFonts w:eastAsia="Times New Roman"/>
                <w:lang w:eastAsia="ru-RU"/>
              </w:rPr>
            </w:pPr>
            <w:r w:rsidRPr="008F187B">
              <w:rPr>
                <w:rFonts w:eastAsia="Times New Roman"/>
                <w:lang w:eastAsia="ru-RU"/>
              </w:rPr>
              <w:t>4,5</w:t>
            </w:r>
          </w:p>
        </w:tc>
        <w:tc>
          <w:tcPr>
            <w:tcW w:w="811" w:type="dxa"/>
            <w:tcBorders>
              <w:top w:val="nil"/>
              <w:left w:val="nil"/>
              <w:bottom w:val="single" w:sz="4" w:space="0" w:color="auto"/>
              <w:right w:val="single" w:sz="4" w:space="0" w:color="auto"/>
            </w:tcBorders>
            <w:shd w:val="clear" w:color="auto" w:fill="auto"/>
            <w:noWrap/>
            <w:vAlign w:val="center"/>
            <w:hideMark/>
          </w:tcPr>
          <w:p w14:paraId="66B20268" w14:textId="77777777" w:rsidR="00CA1D4F" w:rsidRPr="008F187B" w:rsidRDefault="00CA1D4F" w:rsidP="00CA1D4F">
            <w:pPr>
              <w:pStyle w:val="af1"/>
              <w:rPr>
                <w:rFonts w:eastAsia="Times New Roman"/>
                <w:lang w:eastAsia="ru-RU"/>
              </w:rPr>
            </w:pPr>
            <w:r w:rsidRPr="008F187B">
              <w:rPr>
                <w:rFonts w:eastAsia="Times New Roman"/>
                <w:lang w:eastAsia="ru-RU"/>
              </w:rPr>
              <w:t>2,9</w:t>
            </w:r>
          </w:p>
        </w:tc>
        <w:tc>
          <w:tcPr>
            <w:tcW w:w="781" w:type="dxa"/>
            <w:tcBorders>
              <w:top w:val="nil"/>
              <w:left w:val="nil"/>
              <w:bottom w:val="single" w:sz="4" w:space="0" w:color="auto"/>
              <w:right w:val="single" w:sz="4" w:space="0" w:color="auto"/>
            </w:tcBorders>
            <w:shd w:val="clear" w:color="auto" w:fill="auto"/>
            <w:noWrap/>
            <w:vAlign w:val="center"/>
            <w:hideMark/>
          </w:tcPr>
          <w:p w14:paraId="56132F04" w14:textId="77777777" w:rsidR="00CA1D4F" w:rsidRPr="008F187B" w:rsidRDefault="00CA1D4F" w:rsidP="00CA1D4F">
            <w:pPr>
              <w:pStyle w:val="af1"/>
              <w:rPr>
                <w:rFonts w:eastAsia="Times New Roman"/>
                <w:lang w:eastAsia="ru-RU"/>
              </w:rPr>
            </w:pPr>
            <w:r w:rsidRPr="008F187B">
              <w:rPr>
                <w:rFonts w:eastAsia="Times New Roman"/>
                <w:lang w:eastAsia="ru-RU"/>
              </w:rPr>
              <w:t>9</w:t>
            </w:r>
          </w:p>
        </w:tc>
        <w:tc>
          <w:tcPr>
            <w:tcW w:w="1214" w:type="dxa"/>
            <w:tcBorders>
              <w:top w:val="nil"/>
              <w:left w:val="nil"/>
              <w:bottom w:val="single" w:sz="4" w:space="0" w:color="auto"/>
              <w:right w:val="single" w:sz="4" w:space="0" w:color="auto"/>
            </w:tcBorders>
            <w:shd w:val="clear" w:color="auto" w:fill="auto"/>
            <w:noWrap/>
            <w:vAlign w:val="center"/>
            <w:hideMark/>
          </w:tcPr>
          <w:p w14:paraId="38FF8F82" w14:textId="77777777" w:rsidR="00CA1D4F" w:rsidRPr="008F187B" w:rsidRDefault="00CA1D4F" w:rsidP="00CA1D4F">
            <w:pPr>
              <w:pStyle w:val="af1"/>
              <w:rPr>
                <w:rFonts w:eastAsia="Times New Roman"/>
                <w:lang w:eastAsia="ru-RU"/>
              </w:rPr>
            </w:pPr>
            <w:r w:rsidRPr="008F187B">
              <w:rPr>
                <w:rFonts w:eastAsia="Times New Roman"/>
                <w:lang w:eastAsia="ru-RU"/>
              </w:rPr>
              <w:t>0,012</w:t>
            </w:r>
          </w:p>
        </w:tc>
        <w:tc>
          <w:tcPr>
            <w:tcW w:w="781" w:type="dxa"/>
            <w:tcBorders>
              <w:top w:val="nil"/>
              <w:left w:val="nil"/>
              <w:bottom w:val="single" w:sz="4" w:space="0" w:color="auto"/>
              <w:right w:val="single" w:sz="4" w:space="0" w:color="auto"/>
            </w:tcBorders>
            <w:shd w:val="clear" w:color="auto" w:fill="auto"/>
            <w:noWrap/>
            <w:vAlign w:val="center"/>
            <w:hideMark/>
          </w:tcPr>
          <w:p w14:paraId="3F314D03" w14:textId="77777777" w:rsidR="00CA1D4F" w:rsidRPr="008F187B" w:rsidRDefault="00CA1D4F" w:rsidP="00CA1D4F">
            <w:pPr>
              <w:pStyle w:val="af1"/>
              <w:rPr>
                <w:rFonts w:eastAsia="Times New Roman"/>
                <w:lang w:eastAsia="ru-RU"/>
              </w:rPr>
            </w:pPr>
            <w:r w:rsidRPr="008F187B">
              <w:rPr>
                <w:rFonts w:eastAsia="Times New Roman"/>
                <w:lang w:eastAsia="ru-RU"/>
              </w:rPr>
              <w:t>3,5</w:t>
            </w:r>
          </w:p>
        </w:tc>
        <w:tc>
          <w:tcPr>
            <w:tcW w:w="781" w:type="dxa"/>
            <w:tcBorders>
              <w:top w:val="nil"/>
              <w:left w:val="nil"/>
              <w:bottom w:val="single" w:sz="4" w:space="0" w:color="auto"/>
              <w:right w:val="single" w:sz="4" w:space="0" w:color="auto"/>
            </w:tcBorders>
            <w:shd w:val="clear" w:color="auto" w:fill="auto"/>
            <w:noWrap/>
            <w:vAlign w:val="center"/>
            <w:hideMark/>
          </w:tcPr>
          <w:p w14:paraId="61643D4F" w14:textId="77777777" w:rsidR="00CA1D4F" w:rsidRPr="008F187B" w:rsidRDefault="00CA1D4F" w:rsidP="00CA1D4F">
            <w:pPr>
              <w:pStyle w:val="af1"/>
              <w:rPr>
                <w:rFonts w:eastAsia="Times New Roman"/>
                <w:lang w:eastAsia="ru-RU"/>
              </w:rPr>
            </w:pPr>
            <w:r w:rsidRPr="008F187B">
              <w:rPr>
                <w:rFonts w:eastAsia="Times New Roman"/>
                <w:lang w:eastAsia="ru-RU"/>
              </w:rPr>
              <w:t>13,0</w:t>
            </w:r>
          </w:p>
        </w:tc>
        <w:tc>
          <w:tcPr>
            <w:tcW w:w="781" w:type="dxa"/>
            <w:tcBorders>
              <w:top w:val="nil"/>
              <w:left w:val="nil"/>
              <w:bottom w:val="single" w:sz="4" w:space="0" w:color="auto"/>
              <w:right w:val="single" w:sz="4" w:space="0" w:color="auto"/>
            </w:tcBorders>
            <w:shd w:val="clear" w:color="auto" w:fill="auto"/>
            <w:noWrap/>
            <w:vAlign w:val="center"/>
            <w:hideMark/>
          </w:tcPr>
          <w:p w14:paraId="5D90FC01" w14:textId="77777777" w:rsidR="00CA1D4F" w:rsidRPr="008F187B" w:rsidRDefault="00CA1D4F" w:rsidP="00CA1D4F">
            <w:pPr>
              <w:pStyle w:val="af1"/>
              <w:rPr>
                <w:rFonts w:eastAsia="Times New Roman"/>
                <w:lang w:eastAsia="ru-RU"/>
              </w:rPr>
            </w:pPr>
            <w:r w:rsidRPr="008F187B">
              <w:rPr>
                <w:rFonts w:eastAsia="Times New Roman"/>
                <w:lang w:eastAsia="ru-RU"/>
              </w:rPr>
              <w:t>16</w:t>
            </w:r>
          </w:p>
        </w:tc>
      </w:tr>
      <w:tr w:rsidR="00CA1D4F" w:rsidRPr="008F187B" w14:paraId="42526A21" w14:textId="77777777" w:rsidTr="00CC0077">
        <w:trPr>
          <w:trHeight w:val="280"/>
          <w:jc w:val="center"/>
        </w:trPr>
        <w:tc>
          <w:tcPr>
            <w:tcW w:w="2412" w:type="dxa"/>
            <w:tcBorders>
              <w:top w:val="nil"/>
              <w:left w:val="single" w:sz="4" w:space="0" w:color="auto"/>
              <w:bottom w:val="single" w:sz="4" w:space="0" w:color="auto"/>
              <w:right w:val="single" w:sz="4" w:space="0" w:color="auto"/>
            </w:tcBorders>
            <w:shd w:val="clear" w:color="auto" w:fill="auto"/>
            <w:vAlign w:val="center"/>
            <w:hideMark/>
          </w:tcPr>
          <w:p w14:paraId="63A681EE" w14:textId="77777777" w:rsidR="00CA1D4F" w:rsidRPr="008F187B" w:rsidRDefault="00CA1D4F" w:rsidP="00CA1D4F">
            <w:pPr>
              <w:pStyle w:val="af1"/>
              <w:rPr>
                <w:rFonts w:eastAsia="Times New Roman"/>
                <w:lang w:eastAsia="ru-RU"/>
              </w:rPr>
            </w:pPr>
            <w:r w:rsidRPr="008F187B">
              <w:rPr>
                <w:rFonts w:eastAsia="Times New Roman"/>
                <w:lang w:eastAsia="ru-RU"/>
              </w:rPr>
              <w:t>7</w:t>
            </w:r>
          </w:p>
        </w:tc>
        <w:tc>
          <w:tcPr>
            <w:tcW w:w="1014" w:type="dxa"/>
            <w:tcBorders>
              <w:top w:val="nil"/>
              <w:left w:val="nil"/>
              <w:bottom w:val="single" w:sz="4" w:space="0" w:color="auto"/>
              <w:right w:val="single" w:sz="4" w:space="0" w:color="auto"/>
            </w:tcBorders>
            <w:shd w:val="clear" w:color="auto" w:fill="auto"/>
            <w:noWrap/>
            <w:vAlign w:val="center"/>
            <w:hideMark/>
          </w:tcPr>
          <w:p w14:paraId="05D36892" w14:textId="77777777" w:rsidR="00CA1D4F" w:rsidRPr="008F187B" w:rsidRDefault="00CA1D4F" w:rsidP="00CA1D4F">
            <w:pPr>
              <w:pStyle w:val="af1"/>
              <w:rPr>
                <w:rFonts w:eastAsia="Times New Roman"/>
                <w:lang w:eastAsia="ru-RU"/>
              </w:rPr>
            </w:pPr>
            <w:r w:rsidRPr="008F187B">
              <w:rPr>
                <w:rFonts w:eastAsia="Times New Roman"/>
                <w:lang w:eastAsia="ru-RU"/>
              </w:rPr>
              <w:t>&lt;0,05</w:t>
            </w:r>
          </w:p>
        </w:tc>
        <w:tc>
          <w:tcPr>
            <w:tcW w:w="781" w:type="dxa"/>
            <w:tcBorders>
              <w:top w:val="nil"/>
              <w:left w:val="nil"/>
              <w:bottom w:val="single" w:sz="4" w:space="0" w:color="auto"/>
              <w:right w:val="single" w:sz="4" w:space="0" w:color="auto"/>
            </w:tcBorders>
            <w:shd w:val="clear" w:color="auto" w:fill="auto"/>
            <w:noWrap/>
            <w:vAlign w:val="center"/>
            <w:hideMark/>
          </w:tcPr>
          <w:p w14:paraId="1A5F6C1A" w14:textId="77777777" w:rsidR="00CA1D4F" w:rsidRPr="008F187B" w:rsidRDefault="00CA1D4F" w:rsidP="00CA1D4F">
            <w:pPr>
              <w:pStyle w:val="af1"/>
              <w:rPr>
                <w:rFonts w:eastAsia="Times New Roman"/>
                <w:lang w:eastAsia="ru-RU"/>
              </w:rPr>
            </w:pPr>
            <w:r w:rsidRPr="008F187B">
              <w:rPr>
                <w:rFonts w:eastAsia="Times New Roman"/>
                <w:lang w:eastAsia="ru-RU"/>
              </w:rPr>
              <w:t>2,6</w:t>
            </w:r>
          </w:p>
        </w:tc>
        <w:tc>
          <w:tcPr>
            <w:tcW w:w="811" w:type="dxa"/>
            <w:tcBorders>
              <w:top w:val="nil"/>
              <w:left w:val="nil"/>
              <w:bottom w:val="single" w:sz="4" w:space="0" w:color="auto"/>
              <w:right w:val="single" w:sz="4" w:space="0" w:color="auto"/>
            </w:tcBorders>
            <w:shd w:val="clear" w:color="auto" w:fill="auto"/>
            <w:noWrap/>
            <w:vAlign w:val="center"/>
            <w:hideMark/>
          </w:tcPr>
          <w:p w14:paraId="59C2EAB9" w14:textId="77777777" w:rsidR="00CA1D4F" w:rsidRPr="008F187B" w:rsidRDefault="00CA1D4F" w:rsidP="00CA1D4F">
            <w:pPr>
              <w:pStyle w:val="af1"/>
              <w:rPr>
                <w:rFonts w:eastAsia="Times New Roman"/>
                <w:lang w:eastAsia="ru-RU"/>
              </w:rPr>
            </w:pPr>
            <w:r w:rsidRPr="008F187B">
              <w:rPr>
                <w:rFonts w:eastAsia="Times New Roman"/>
                <w:lang w:eastAsia="ru-RU"/>
              </w:rPr>
              <w:t>1,1</w:t>
            </w:r>
          </w:p>
        </w:tc>
        <w:tc>
          <w:tcPr>
            <w:tcW w:w="781" w:type="dxa"/>
            <w:tcBorders>
              <w:top w:val="nil"/>
              <w:left w:val="nil"/>
              <w:bottom w:val="single" w:sz="4" w:space="0" w:color="auto"/>
              <w:right w:val="single" w:sz="4" w:space="0" w:color="auto"/>
            </w:tcBorders>
            <w:shd w:val="clear" w:color="auto" w:fill="auto"/>
            <w:noWrap/>
            <w:vAlign w:val="center"/>
            <w:hideMark/>
          </w:tcPr>
          <w:p w14:paraId="25B3ADC6" w14:textId="77777777" w:rsidR="00CA1D4F" w:rsidRPr="008F187B" w:rsidRDefault="00CA1D4F" w:rsidP="00CA1D4F">
            <w:pPr>
              <w:pStyle w:val="af1"/>
              <w:rPr>
                <w:rFonts w:eastAsia="Times New Roman"/>
                <w:lang w:eastAsia="ru-RU"/>
              </w:rPr>
            </w:pPr>
            <w:r w:rsidRPr="008F187B">
              <w:rPr>
                <w:rFonts w:eastAsia="Times New Roman"/>
                <w:lang w:eastAsia="ru-RU"/>
              </w:rPr>
              <w:t>5,0</w:t>
            </w:r>
          </w:p>
        </w:tc>
        <w:tc>
          <w:tcPr>
            <w:tcW w:w="1214" w:type="dxa"/>
            <w:tcBorders>
              <w:top w:val="nil"/>
              <w:left w:val="nil"/>
              <w:bottom w:val="single" w:sz="4" w:space="0" w:color="auto"/>
              <w:right w:val="single" w:sz="4" w:space="0" w:color="auto"/>
            </w:tcBorders>
            <w:shd w:val="clear" w:color="auto" w:fill="auto"/>
            <w:noWrap/>
            <w:vAlign w:val="center"/>
            <w:hideMark/>
          </w:tcPr>
          <w:p w14:paraId="791E545A" w14:textId="77777777" w:rsidR="00CA1D4F" w:rsidRPr="008F187B" w:rsidRDefault="00CA1D4F" w:rsidP="00CA1D4F">
            <w:pPr>
              <w:pStyle w:val="af1"/>
              <w:rPr>
                <w:rFonts w:eastAsia="Times New Roman"/>
                <w:lang w:eastAsia="ru-RU"/>
              </w:rPr>
            </w:pPr>
            <w:r w:rsidRPr="008F187B">
              <w:rPr>
                <w:rFonts w:eastAsia="Times New Roman"/>
                <w:lang w:eastAsia="ru-RU"/>
              </w:rPr>
              <w:t>0,007</w:t>
            </w:r>
          </w:p>
        </w:tc>
        <w:tc>
          <w:tcPr>
            <w:tcW w:w="781" w:type="dxa"/>
            <w:tcBorders>
              <w:top w:val="nil"/>
              <w:left w:val="nil"/>
              <w:bottom w:val="single" w:sz="4" w:space="0" w:color="auto"/>
              <w:right w:val="single" w:sz="4" w:space="0" w:color="auto"/>
            </w:tcBorders>
            <w:shd w:val="clear" w:color="auto" w:fill="auto"/>
            <w:noWrap/>
            <w:vAlign w:val="center"/>
            <w:hideMark/>
          </w:tcPr>
          <w:p w14:paraId="1B96EF38" w14:textId="77777777" w:rsidR="00CA1D4F" w:rsidRPr="008F187B" w:rsidRDefault="00CA1D4F" w:rsidP="00CA1D4F">
            <w:pPr>
              <w:pStyle w:val="af1"/>
              <w:rPr>
                <w:rFonts w:eastAsia="Times New Roman"/>
                <w:lang w:eastAsia="ru-RU"/>
              </w:rPr>
            </w:pPr>
            <w:r w:rsidRPr="008F187B">
              <w:rPr>
                <w:rFonts w:eastAsia="Times New Roman"/>
                <w:lang w:eastAsia="ru-RU"/>
              </w:rPr>
              <w:t>2,1</w:t>
            </w:r>
          </w:p>
        </w:tc>
        <w:tc>
          <w:tcPr>
            <w:tcW w:w="781" w:type="dxa"/>
            <w:tcBorders>
              <w:top w:val="nil"/>
              <w:left w:val="nil"/>
              <w:bottom w:val="single" w:sz="4" w:space="0" w:color="auto"/>
              <w:right w:val="single" w:sz="4" w:space="0" w:color="auto"/>
            </w:tcBorders>
            <w:shd w:val="clear" w:color="auto" w:fill="auto"/>
            <w:noWrap/>
            <w:vAlign w:val="center"/>
            <w:hideMark/>
          </w:tcPr>
          <w:p w14:paraId="0863E7D3" w14:textId="77777777" w:rsidR="00CA1D4F" w:rsidRPr="008F187B" w:rsidRDefault="00CA1D4F" w:rsidP="00CA1D4F">
            <w:pPr>
              <w:pStyle w:val="af1"/>
              <w:rPr>
                <w:rFonts w:eastAsia="Times New Roman"/>
                <w:lang w:eastAsia="ru-RU"/>
              </w:rPr>
            </w:pPr>
            <w:r w:rsidRPr="008F187B">
              <w:rPr>
                <w:rFonts w:eastAsia="Times New Roman"/>
                <w:lang w:eastAsia="ru-RU"/>
              </w:rPr>
              <w:t>11,6</w:t>
            </w:r>
          </w:p>
        </w:tc>
        <w:tc>
          <w:tcPr>
            <w:tcW w:w="781" w:type="dxa"/>
            <w:tcBorders>
              <w:top w:val="nil"/>
              <w:left w:val="nil"/>
              <w:bottom w:val="single" w:sz="4" w:space="0" w:color="auto"/>
              <w:right w:val="single" w:sz="4" w:space="0" w:color="auto"/>
            </w:tcBorders>
            <w:shd w:val="clear" w:color="auto" w:fill="auto"/>
            <w:noWrap/>
            <w:vAlign w:val="center"/>
            <w:hideMark/>
          </w:tcPr>
          <w:p w14:paraId="7BC15121" w14:textId="77777777" w:rsidR="00CA1D4F" w:rsidRPr="008F187B" w:rsidRDefault="00CA1D4F" w:rsidP="00CA1D4F">
            <w:pPr>
              <w:pStyle w:val="af1"/>
              <w:rPr>
                <w:rFonts w:eastAsia="Times New Roman"/>
                <w:lang w:eastAsia="ru-RU"/>
              </w:rPr>
            </w:pPr>
            <w:r w:rsidRPr="008F187B">
              <w:rPr>
                <w:rFonts w:eastAsia="Times New Roman"/>
                <w:lang w:eastAsia="ru-RU"/>
              </w:rPr>
              <w:t>9,7</w:t>
            </w:r>
          </w:p>
        </w:tc>
      </w:tr>
      <w:tr w:rsidR="00CA1D4F" w:rsidRPr="008F187B" w14:paraId="4C0A280C" w14:textId="77777777" w:rsidTr="00CC0077">
        <w:trPr>
          <w:trHeight w:val="280"/>
          <w:jc w:val="center"/>
        </w:trPr>
        <w:tc>
          <w:tcPr>
            <w:tcW w:w="2412" w:type="dxa"/>
            <w:tcBorders>
              <w:top w:val="nil"/>
              <w:left w:val="single" w:sz="4" w:space="0" w:color="auto"/>
              <w:bottom w:val="single" w:sz="4" w:space="0" w:color="auto"/>
              <w:right w:val="single" w:sz="4" w:space="0" w:color="auto"/>
            </w:tcBorders>
            <w:shd w:val="clear" w:color="auto" w:fill="auto"/>
            <w:noWrap/>
            <w:vAlign w:val="center"/>
            <w:hideMark/>
          </w:tcPr>
          <w:p w14:paraId="6EBE59AA" w14:textId="77777777" w:rsidR="00CA1D4F" w:rsidRPr="008F187B" w:rsidRDefault="00CA1D4F" w:rsidP="00CA1D4F">
            <w:pPr>
              <w:pStyle w:val="af1"/>
              <w:rPr>
                <w:rFonts w:eastAsia="Times New Roman"/>
                <w:lang w:eastAsia="ru-RU"/>
              </w:rPr>
            </w:pPr>
            <w:r w:rsidRPr="008F187B">
              <w:rPr>
                <w:rFonts w:eastAsia="Times New Roman"/>
                <w:lang w:eastAsia="ru-RU"/>
              </w:rPr>
              <w:t>8</w:t>
            </w:r>
          </w:p>
        </w:tc>
        <w:tc>
          <w:tcPr>
            <w:tcW w:w="1014" w:type="dxa"/>
            <w:tcBorders>
              <w:top w:val="nil"/>
              <w:left w:val="nil"/>
              <w:bottom w:val="single" w:sz="4" w:space="0" w:color="auto"/>
              <w:right w:val="single" w:sz="4" w:space="0" w:color="auto"/>
            </w:tcBorders>
            <w:shd w:val="clear" w:color="auto" w:fill="auto"/>
            <w:noWrap/>
            <w:vAlign w:val="center"/>
            <w:hideMark/>
          </w:tcPr>
          <w:p w14:paraId="1782BB42" w14:textId="77777777" w:rsidR="00CA1D4F" w:rsidRPr="008F187B" w:rsidRDefault="00CA1D4F" w:rsidP="00CA1D4F">
            <w:pPr>
              <w:pStyle w:val="af1"/>
              <w:rPr>
                <w:rFonts w:eastAsia="Times New Roman"/>
                <w:lang w:eastAsia="ru-RU"/>
              </w:rPr>
            </w:pPr>
            <w:r w:rsidRPr="008F187B">
              <w:rPr>
                <w:rFonts w:eastAsia="Times New Roman"/>
                <w:lang w:eastAsia="ru-RU"/>
              </w:rPr>
              <w:t>&lt;0,05</w:t>
            </w:r>
          </w:p>
        </w:tc>
        <w:tc>
          <w:tcPr>
            <w:tcW w:w="781" w:type="dxa"/>
            <w:tcBorders>
              <w:top w:val="nil"/>
              <w:left w:val="nil"/>
              <w:bottom w:val="single" w:sz="4" w:space="0" w:color="auto"/>
              <w:right w:val="single" w:sz="4" w:space="0" w:color="auto"/>
            </w:tcBorders>
            <w:shd w:val="clear" w:color="auto" w:fill="auto"/>
            <w:noWrap/>
            <w:vAlign w:val="center"/>
            <w:hideMark/>
          </w:tcPr>
          <w:p w14:paraId="0D56870E" w14:textId="77777777" w:rsidR="00CA1D4F" w:rsidRPr="008F187B" w:rsidRDefault="00CA1D4F" w:rsidP="00CA1D4F">
            <w:pPr>
              <w:pStyle w:val="af1"/>
              <w:rPr>
                <w:rFonts w:eastAsia="Times New Roman"/>
                <w:lang w:eastAsia="ru-RU"/>
              </w:rPr>
            </w:pPr>
            <w:r w:rsidRPr="008F187B">
              <w:rPr>
                <w:rFonts w:eastAsia="Times New Roman"/>
                <w:lang w:eastAsia="ru-RU"/>
              </w:rPr>
              <w:t>7,6</w:t>
            </w:r>
          </w:p>
        </w:tc>
        <w:tc>
          <w:tcPr>
            <w:tcW w:w="811" w:type="dxa"/>
            <w:tcBorders>
              <w:top w:val="nil"/>
              <w:left w:val="nil"/>
              <w:bottom w:val="single" w:sz="4" w:space="0" w:color="auto"/>
              <w:right w:val="single" w:sz="4" w:space="0" w:color="auto"/>
            </w:tcBorders>
            <w:shd w:val="clear" w:color="auto" w:fill="auto"/>
            <w:noWrap/>
            <w:vAlign w:val="center"/>
            <w:hideMark/>
          </w:tcPr>
          <w:p w14:paraId="4B87E0C7" w14:textId="77777777" w:rsidR="00CA1D4F" w:rsidRPr="008F187B" w:rsidRDefault="00CA1D4F" w:rsidP="00CA1D4F">
            <w:pPr>
              <w:pStyle w:val="af1"/>
              <w:rPr>
                <w:rFonts w:eastAsia="Times New Roman"/>
                <w:lang w:eastAsia="ru-RU"/>
              </w:rPr>
            </w:pPr>
            <w:r w:rsidRPr="008F187B">
              <w:rPr>
                <w:rFonts w:eastAsia="Times New Roman"/>
                <w:lang w:eastAsia="ru-RU"/>
              </w:rPr>
              <w:t>1,5</w:t>
            </w:r>
          </w:p>
        </w:tc>
        <w:tc>
          <w:tcPr>
            <w:tcW w:w="781" w:type="dxa"/>
            <w:tcBorders>
              <w:top w:val="nil"/>
              <w:left w:val="nil"/>
              <w:bottom w:val="single" w:sz="4" w:space="0" w:color="auto"/>
              <w:right w:val="single" w:sz="4" w:space="0" w:color="auto"/>
            </w:tcBorders>
            <w:shd w:val="clear" w:color="auto" w:fill="auto"/>
            <w:noWrap/>
            <w:vAlign w:val="center"/>
            <w:hideMark/>
          </w:tcPr>
          <w:p w14:paraId="36C71114" w14:textId="77777777" w:rsidR="00CA1D4F" w:rsidRPr="008F187B" w:rsidRDefault="00CA1D4F" w:rsidP="00CA1D4F">
            <w:pPr>
              <w:pStyle w:val="af1"/>
              <w:rPr>
                <w:rFonts w:eastAsia="Times New Roman"/>
                <w:lang w:eastAsia="ru-RU"/>
              </w:rPr>
            </w:pPr>
            <w:r w:rsidRPr="008F187B">
              <w:rPr>
                <w:rFonts w:eastAsia="Times New Roman"/>
                <w:lang w:eastAsia="ru-RU"/>
              </w:rPr>
              <w:t>12</w:t>
            </w:r>
          </w:p>
        </w:tc>
        <w:tc>
          <w:tcPr>
            <w:tcW w:w="1214" w:type="dxa"/>
            <w:tcBorders>
              <w:top w:val="nil"/>
              <w:left w:val="nil"/>
              <w:bottom w:val="single" w:sz="4" w:space="0" w:color="auto"/>
              <w:right w:val="single" w:sz="4" w:space="0" w:color="auto"/>
            </w:tcBorders>
            <w:shd w:val="clear" w:color="auto" w:fill="auto"/>
            <w:noWrap/>
            <w:vAlign w:val="center"/>
            <w:hideMark/>
          </w:tcPr>
          <w:p w14:paraId="0DE6FD7E" w14:textId="77777777" w:rsidR="00CA1D4F" w:rsidRPr="008F187B" w:rsidRDefault="00CA1D4F" w:rsidP="00CA1D4F">
            <w:pPr>
              <w:pStyle w:val="af1"/>
              <w:rPr>
                <w:rFonts w:eastAsia="Times New Roman"/>
                <w:lang w:eastAsia="ru-RU"/>
              </w:rPr>
            </w:pPr>
            <w:r w:rsidRPr="008F187B">
              <w:rPr>
                <w:rFonts w:eastAsia="Times New Roman"/>
                <w:lang w:eastAsia="ru-RU"/>
              </w:rPr>
              <w:t>0,021</w:t>
            </w:r>
          </w:p>
        </w:tc>
        <w:tc>
          <w:tcPr>
            <w:tcW w:w="781" w:type="dxa"/>
            <w:tcBorders>
              <w:top w:val="nil"/>
              <w:left w:val="nil"/>
              <w:bottom w:val="single" w:sz="4" w:space="0" w:color="auto"/>
              <w:right w:val="single" w:sz="4" w:space="0" w:color="auto"/>
            </w:tcBorders>
            <w:shd w:val="clear" w:color="auto" w:fill="auto"/>
            <w:noWrap/>
            <w:vAlign w:val="center"/>
            <w:hideMark/>
          </w:tcPr>
          <w:p w14:paraId="71977A5A" w14:textId="77777777" w:rsidR="00CA1D4F" w:rsidRPr="008F187B" w:rsidRDefault="00CA1D4F" w:rsidP="00CA1D4F">
            <w:pPr>
              <w:pStyle w:val="af1"/>
              <w:rPr>
                <w:rFonts w:eastAsia="Times New Roman"/>
                <w:lang w:eastAsia="ru-RU"/>
              </w:rPr>
            </w:pPr>
            <w:r w:rsidRPr="008F187B">
              <w:rPr>
                <w:rFonts w:eastAsia="Times New Roman"/>
                <w:lang w:eastAsia="ru-RU"/>
              </w:rPr>
              <w:t>4,8</w:t>
            </w:r>
          </w:p>
        </w:tc>
        <w:tc>
          <w:tcPr>
            <w:tcW w:w="781" w:type="dxa"/>
            <w:tcBorders>
              <w:top w:val="nil"/>
              <w:left w:val="nil"/>
              <w:bottom w:val="single" w:sz="4" w:space="0" w:color="auto"/>
              <w:right w:val="single" w:sz="4" w:space="0" w:color="auto"/>
            </w:tcBorders>
            <w:shd w:val="clear" w:color="auto" w:fill="auto"/>
            <w:noWrap/>
            <w:vAlign w:val="center"/>
            <w:hideMark/>
          </w:tcPr>
          <w:p w14:paraId="5B3DB5A5" w14:textId="77777777" w:rsidR="00CA1D4F" w:rsidRPr="008F187B" w:rsidRDefault="00CA1D4F" w:rsidP="00CA1D4F">
            <w:pPr>
              <w:pStyle w:val="af1"/>
              <w:rPr>
                <w:rFonts w:eastAsia="Times New Roman"/>
                <w:lang w:eastAsia="ru-RU"/>
              </w:rPr>
            </w:pPr>
            <w:r w:rsidRPr="008F187B">
              <w:rPr>
                <w:rFonts w:eastAsia="Times New Roman"/>
                <w:lang w:eastAsia="ru-RU"/>
              </w:rPr>
              <w:t>17</w:t>
            </w:r>
          </w:p>
        </w:tc>
        <w:tc>
          <w:tcPr>
            <w:tcW w:w="781" w:type="dxa"/>
            <w:tcBorders>
              <w:top w:val="nil"/>
              <w:left w:val="nil"/>
              <w:bottom w:val="single" w:sz="4" w:space="0" w:color="auto"/>
              <w:right w:val="single" w:sz="4" w:space="0" w:color="auto"/>
            </w:tcBorders>
            <w:shd w:val="clear" w:color="auto" w:fill="auto"/>
            <w:noWrap/>
            <w:vAlign w:val="center"/>
            <w:hideMark/>
          </w:tcPr>
          <w:p w14:paraId="696E6AF5" w14:textId="77777777" w:rsidR="00CA1D4F" w:rsidRPr="008F187B" w:rsidRDefault="00CA1D4F" w:rsidP="00CA1D4F">
            <w:pPr>
              <w:pStyle w:val="af1"/>
              <w:rPr>
                <w:rFonts w:eastAsia="Times New Roman"/>
                <w:lang w:eastAsia="ru-RU"/>
              </w:rPr>
            </w:pPr>
            <w:r w:rsidRPr="008F187B">
              <w:rPr>
                <w:rFonts w:eastAsia="Times New Roman"/>
                <w:lang w:eastAsia="ru-RU"/>
              </w:rPr>
              <w:t>22</w:t>
            </w:r>
          </w:p>
        </w:tc>
      </w:tr>
      <w:tr w:rsidR="00CA1D4F" w:rsidRPr="008F187B" w14:paraId="1B77F7FC" w14:textId="77777777" w:rsidTr="00CC0077">
        <w:trPr>
          <w:trHeight w:val="280"/>
          <w:jc w:val="center"/>
        </w:trPr>
        <w:tc>
          <w:tcPr>
            <w:tcW w:w="2412" w:type="dxa"/>
            <w:tcBorders>
              <w:top w:val="nil"/>
              <w:left w:val="single" w:sz="4" w:space="0" w:color="auto"/>
              <w:bottom w:val="single" w:sz="4" w:space="0" w:color="auto"/>
              <w:right w:val="single" w:sz="4" w:space="0" w:color="auto"/>
            </w:tcBorders>
            <w:shd w:val="clear" w:color="auto" w:fill="auto"/>
            <w:noWrap/>
            <w:vAlign w:val="center"/>
            <w:hideMark/>
          </w:tcPr>
          <w:p w14:paraId="3CAF358B" w14:textId="77777777" w:rsidR="00CA1D4F" w:rsidRPr="008F187B" w:rsidRDefault="00CA1D4F" w:rsidP="00CA1D4F">
            <w:pPr>
              <w:pStyle w:val="af1"/>
              <w:rPr>
                <w:rFonts w:eastAsia="Times New Roman"/>
                <w:lang w:eastAsia="ru-RU"/>
              </w:rPr>
            </w:pPr>
            <w:r w:rsidRPr="008F187B">
              <w:rPr>
                <w:rFonts w:eastAsia="Times New Roman"/>
                <w:lang w:eastAsia="ru-RU"/>
              </w:rPr>
              <w:t>9</w:t>
            </w:r>
          </w:p>
        </w:tc>
        <w:tc>
          <w:tcPr>
            <w:tcW w:w="1014" w:type="dxa"/>
            <w:tcBorders>
              <w:top w:val="nil"/>
              <w:left w:val="nil"/>
              <w:bottom w:val="single" w:sz="4" w:space="0" w:color="auto"/>
              <w:right w:val="single" w:sz="4" w:space="0" w:color="auto"/>
            </w:tcBorders>
            <w:shd w:val="clear" w:color="auto" w:fill="auto"/>
            <w:noWrap/>
            <w:vAlign w:val="center"/>
            <w:hideMark/>
          </w:tcPr>
          <w:p w14:paraId="28A5DF87" w14:textId="77777777" w:rsidR="00CA1D4F" w:rsidRPr="008F187B" w:rsidRDefault="00CA1D4F" w:rsidP="00CA1D4F">
            <w:pPr>
              <w:pStyle w:val="af1"/>
              <w:rPr>
                <w:rFonts w:eastAsia="Times New Roman"/>
                <w:lang w:eastAsia="ru-RU"/>
              </w:rPr>
            </w:pPr>
            <w:r w:rsidRPr="008F187B">
              <w:rPr>
                <w:rFonts w:eastAsia="Times New Roman"/>
                <w:lang w:eastAsia="ru-RU"/>
              </w:rPr>
              <w:t>&lt;0,05</w:t>
            </w:r>
          </w:p>
        </w:tc>
        <w:tc>
          <w:tcPr>
            <w:tcW w:w="781" w:type="dxa"/>
            <w:tcBorders>
              <w:top w:val="nil"/>
              <w:left w:val="nil"/>
              <w:bottom w:val="single" w:sz="4" w:space="0" w:color="auto"/>
              <w:right w:val="single" w:sz="4" w:space="0" w:color="auto"/>
            </w:tcBorders>
            <w:shd w:val="clear" w:color="auto" w:fill="auto"/>
            <w:noWrap/>
            <w:vAlign w:val="center"/>
            <w:hideMark/>
          </w:tcPr>
          <w:p w14:paraId="7E7D0333" w14:textId="77777777" w:rsidR="00CA1D4F" w:rsidRPr="008F187B" w:rsidRDefault="00CA1D4F" w:rsidP="00CA1D4F">
            <w:pPr>
              <w:pStyle w:val="af1"/>
              <w:rPr>
                <w:rFonts w:eastAsia="Times New Roman"/>
                <w:lang w:eastAsia="ru-RU"/>
              </w:rPr>
            </w:pPr>
            <w:r w:rsidRPr="008F187B">
              <w:rPr>
                <w:rFonts w:eastAsia="Times New Roman"/>
                <w:lang w:eastAsia="ru-RU"/>
              </w:rPr>
              <w:t>9,4</w:t>
            </w:r>
          </w:p>
        </w:tc>
        <w:tc>
          <w:tcPr>
            <w:tcW w:w="811" w:type="dxa"/>
            <w:tcBorders>
              <w:top w:val="nil"/>
              <w:left w:val="nil"/>
              <w:bottom w:val="single" w:sz="4" w:space="0" w:color="auto"/>
              <w:right w:val="single" w:sz="4" w:space="0" w:color="auto"/>
            </w:tcBorders>
            <w:shd w:val="clear" w:color="auto" w:fill="auto"/>
            <w:noWrap/>
            <w:vAlign w:val="center"/>
            <w:hideMark/>
          </w:tcPr>
          <w:p w14:paraId="1CF0AE78" w14:textId="77777777" w:rsidR="00CA1D4F" w:rsidRPr="008F187B" w:rsidRDefault="00CA1D4F" w:rsidP="00CA1D4F">
            <w:pPr>
              <w:pStyle w:val="af1"/>
              <w:rPr>
                <w:rFonts w:eastAsia="Times New Roman"/>
                <w:lang w:eastAsia="ru-RU"/>
              </w:rPr>
            </w:pPr>
            <w:r w:rsidRPr="008F187B">
              <w:rPr>
                <w:rFonts w:eastAsia="Times New Roman"/>
                <w:lang w:eastAsia="ru-RU"/>
              </w:rPr>
              <w:t>5,8</w:t>
            </w:r>
          </w:p>
        </w:tc>
        <w:tc>
          <w:tcPr>
            <w:tcW w:w="781" w:type="dxa"/>
            <w:tcBorders>
              <w:top w:val="nil"/>
              <w:left w:val="nil"/>
              <w:bottom w:val="single" w:sz="4" w:space="0" w:color="auto"/>
              <w:right w:val="single" w:sz="4" w:space="0" w:color="auto"/>
            </w:tcBorders>
            <w:shd w:val="clear" w:color="auto" w:fill="auto"/>
            <w:noWrap/>
            <w:vAlign w:val="center"/>
            <w:hideMark/>
          </w:tcPr>
          <w:p w14:paraId="5861FDA5" w14:textId="77777777" w:rsidR="00CA1D4F" w:rsidRPr="008F187B" w:rsidRDefault="00CA1D4F" w:rsidP="00CA1D4F">
            <w:pPr>
              <w:pStyle w:val="af1"/>
              <w:rPr>
                <w:rFonts w:eastAsia="Times New Roman"/>
                <w:lang w:eastAsia="ru-RU"/>
              </w:rPr>
            </w:pPr>
            <w:r w:rsidRPr="008F187B">
              <w:rPr>
                <w:rFonts w:eastAsia="Times New Roman"/>
                <w:lang w:eastAsia="ru-RU"/>
              </w:rPr>
              <w:t>15</w:t>
            </w:r>
          </w:p>
        </w:tc>
        <w:tc>
          <w:tcPr>
            <w:tcW w:w="1214" w:type="dxa"/>
            <w:tcBorders>
              <w:top w:val="nil"/>
              <w:left w:val="nil"/>
              <w:bottom w:val="single" w:sz="4" w:space="0" w:color="auto"/>
              <w:right w:val="single" w:sz="4" w:space="0" w:color="auto"/>
            </w:tcBorders>
            <w:shd w:val="clear" w:color="auto" w:fill="auto"/>
            <w:noWrap/>
            <w:vAlign w:val="center"/>
            <w:hideMark/>
          </w:tcPr>
          <w:p w14:paraId="424C8ACB" w14:textId="77777777" w:rsidR="00CA1D4F" w:rsidRPr="008F187B" w:rsidRDefault="00CA1D4F" w:rsidP="00CA1D4F">
            <w:pPr>
              <w:pStyle w:val="af1"/>
              <w:rPr>
                <w:rFonts w:eastAsia="Times New Roman"/>
                <w:lang w:eastAsia="ru-RU"/>
              </w:rPr>
            </w:pPr>
            <w:r w:rsidRPr="008F187B">
              <w:rPr>
                <w:rFonts w:eastAsia="Times New Roman"/>
                <w:lang w:eastAsia="ru-RU"/>
              </w:rPr>
              <w:t>0,020</w:t>
            </w:r>
          </w:p>
        </w:tc>
        <w:tc>
          <w:tcPr>
            <w:tcW w:w="781" w:type="dxa"/>
            <w:tcBorders>
              <w:top w:val="nil"/>
              <w:left w:val="nil"/>
              <w:bottom w:val="single" w:sz="4" w:space="0" w:color="auto"/>
              <w:right w:val="single" w:sz="4" w:space="0" w:color="auto"/>
            </w:tcBorders>
            <w:shd w:val="clear" w:color="auto" w:fill="auto"/>
            <w:noWrap/>
            <w:vAlign w:val="center"/>
            <w:hideMark/>
          </w:tcPr>
          <w:p w14:paraId="0D755E26" w14:textId="77777777" w:rsidR="00CA1D4F" w:rsidRPr="008F187B" w:rsidRDefault="00CA1D4F" w:rsidP="00CA1D4F">
            <w:pPr>
              <w:pStyle w:val="af1"/>
              <w:rPr>
                <w:rFonts w:eastAsia="Times New Roman"/>
                <w:lang w:eastAsia="ru-RU"/>
              </w:rPr>
            </w:pPr>
            <w:r w:rsidRPr="008F187B">
              <w:rPr>
                <w:rFonts w:eastAsia="Times New Roman"/>
                <w:lang w:eastAsia="ru-RU"/>
              </w:rPr>
              <w:t>7,5</w:t>
            </w:r>
          </w:p>
        </w:tc>
        <w:tc>
          <w:tcPr>
            <w:tcW w:w="781" w:type="dxa"/>
            <w:tcBorders>
              <w:top w:val="nil"/>
              <w:left w:val="nil"/>
              <w:bottom w:val="single" w:sz="4" w:space="0" w:color="auto"/>
              <w:right w:val="single" w:sz="4" w:space="0" w:color="auto"/>
            </w:tcBorders>
            <w:shd w:val="clear" w:color="auto" w:fill="auto"/>
            <w:noWrap/>
            <w:vAlign w:val="center"/>
            <w:hideMark/>
          </w:tcPr>
          <w:p w14:paraId="6AA98775" w14:textId="77777777" w:rsidR="00CA1D4F" w:rsidRPr="008F187B" w:rsidRDefault="00CA1D4F" w:rsidP="00CA1D4F">
            <w:pPr>
              <w:pStyle w:val="af1"/>
              <w:rPr>
                <w:rFonts w:eastAsia="Times New Roman"/>
                <w:lang w:eastAsia="ru-RU"/>
              </w:rPr>
            </w:pPr>
            <w:r w:rsidRPr="008F187B">
              <w:rPr>
                <w:rFonts w:eastAsia="Times New Roman"/>
                <w:lang w:eastAsia="ru-RU"/>
              </w:rPr>
              <w:t>20</w:t>
            </w:r>
          </w:p>
        </w:tc>
        <w:tc>
          <w:tcPr>
            <w:tcW w:w="781" w:type="dxa"/>
            <w:tcBorders>
              <w:top w:val="nil"/>
              <w:left w:val="nil"/>
              <w:bottom w:val="single" w:sz="4" w:space="0" w:color="auto"/>
              <w:right w:val="single" w:sz="4" w:space="0" w:color="auto"/>
            </w:tcBorders>
            <w:shd w:val="clear" w:color="auto" w:fill="auto"/>
            <w:noWrap/>
            <w:vAlign w:val="center"/>
            <w:hideMark/>
          </w:tcPr>
          <w:p w14:paraId="04BE816D" w14:textId="77777777" w:rsidR="00CA1D4F" w:rsidRPr="008F187B" w:rsidRDefault="00CA1D4F" w:rsidP="00CA1D4F">
            <w:pPr>
              <w:pStyle w:val="af1"/>
              <w:rPr>
                <w:rFonts w:eastAsia="Times New Roman"/>
                <w:lang w:eastAsia="ru-RU"/>
              </w:rPr>
            </w:pPr>
            <w:r w:rsidRPr="008F187B">
              <w:rPr>
                <w:rFonts w:eastAsia="Times New Roman"/>
                <w:lang w:eastAsia="ru-RU"/>
              </w:rPr>
              <w:t>28</w:t>
            </w:r>
          </w:p>
        </w:tc>
      </w:tr>
      <w:tr w:rsidR="00CA1D4F" w:rsidRPr="008F187B" w14:paraId="396CCA19" w14:textId="77777777" w:rsidTr="00CC0077">
        <w:trPr>
          <w:trHeight w:val="280"/>
          <w:jc w:val="center"/>
        </w:trPr>
        <w:tc>
          <w:tcPr>
            <w:tcW w:w="2412" w:type="dxa"/>
            <w:tcBorders>
              <w:top w:val="nil"/>
              <w:left w:val="single" w:sz="4" w:space="0" w:color="auto"/>
              <w:bottom w:val="single" w:sz="4" w:space="0" w:color="auto"/>
              <w:right w:val="single" w:sz="4" w:space="0" w:color="auto"/>
            </w:tcBorders>
            <w:shd w:val="clear" w:color="auto" w:fill="auto"/>
            <w:noWrap/>
            <w:vAlign w:val="center"/>
            <w:hideMark/>
          </w:tcPr>
          <w:p w14:paraId="647139AA" w14:textId="77777777" w:rsidR="00CA1D4F" w:rsidRPr="008F187B" w:rsidRDefault="00CA1D4F" w:rsidP="00CA1D4F">
            <w:pPr>
              <w:pStyle w:val="af1"/>
              <w:rPr>
                <w:rFonts w:eastAsia="Times New Roman"/>
                <w:lang w:eastAsia="ru-RU"/>
              </w:rPr>
            </w:pPr>
            <w:r w:rsidRPr="008F187B">
              <w:rPr>
                <w:rFonts w:eastAsia="Times New Roman"/>
                <w:lang w:eastAsia="ru-RU"/>
              </w:rPr>
              <w:t>10</w:t>
            </w:r>
          </w:p>
        </w:tc>
        <w:tc>
          <w:tcPr>
            <w:tcW w:w="1014" w:type="dxa"/>
            <w:tcBorders>
              <w:top w:val="nil"/>
              <w:left w:val="nil"/>
              <w:bottom w:val="single" w:sz="4" w:space="0" w:color="auto"/>
              <w:right w:val="single" w:sz="4" w:space="0" w:color="auto"/>
            </w:tcBorders>
            <w:shd w:val="clear" w:color="auto" w:fill="auto"/>
            <w:noWrap/>
            <w:vAlign w:val="center"/>
            <w:hideMark/>
          </w:tcPr>
          <w:p w14:paraId="66BE14A9" w14:textId="77777777" w:rsidR="00CA1D4F" w:rsidRPr="008F187B" w:rsidRDefault="00CA1D4F" w:rsidP="00CA1D4F">
            <w:pPr>
              <w:pStyle w:val="af1"/>
              <w:rPr>
                <w:rFonts w:eastAsia="Times New Roman"/>
                <w:lang w:eastAsia="ru-RU"/>
              </w:rPr>
            </w:pPr>
            <w:r w:rsidRPr="008F187B">
              <w:rPr>
                <w:rFonts w:eastAsia="Times New Roman"/>
                <w:lang w:eastAsia="ru-RU"/>
              </w:rPr>
              <w:t>&lt;0,05</w:t>
            </w:r>
          </w:p>
        </w:tc>
        <w:tc>
          <w:tcPr>
            <w:tcW w:w="781" w:type="dxa"/>
            <w:tcBorders>
              <w:top w:val="nil"/>
              <w:left w:val="nil"/>
              <w:bottom w:val="single" w:sz="4" w:space="0" w:color="auto"/>
              <w:right w:val="single" w:sz="4" w:space="0" w:color="auto"/>
            </w:tcBorders>
            <w:shd w:val="clear" w:color="auto" w:fill="auto"/>
            <w:noWrap/>
            <w:vAlign w:val="center"/>
            <w:hideMark/>
          </w:tcPr>
          <w:p w14:paraId="252B726F" w14:textId="77777777" w:rsidR="00CA1D4F" w:rsidRPr="008F187B" w:rsidRDefault="00CA1D4F" w:rsidP="00CA1D4F">
            <w:pPr>
              <w:pStyle w:val="af1"/>
              <w:rPr>
                <w:rFonts w:eastAsia="Times New Roman"/>
                <w:lang w:eastAsia="ru-RU"/>
              </w:rPr>
            </w:pPr>
            <w:r w:rsidRPr="008F187B">
              <w:rPr>
                <w:rFonts w:eastAsia="Times New Roman"/>
                <w:lang w:eastAsia="ru-RU"/>
              </w:rPr>
              <w:t>3,2</w:t>
            </w:r>
          </w:p>
        </w:tc>
        <w:tc>
          <w:tcPr>
            <w:tcW w:w="811" w:type="dxa"/>
            <w:tcBorders>
              <w:top w:val="nil"/>
              <w:left w:val="nil"/>
              <w:bottom w:val="single" w:sz="4" w:space="0" w:color="auto"/>
              <w:right w:val="single" w:sz="4" w:space="0" w:color="auto"/>
            </w:tcBorders>
            <w:shd w:val="clear" w:color="auto" w:fill="auto"/>
            <w:noWrap/>
            <w:vAlign w:val="center"/>
            <w:hideMark/>
          </w:tcPr>
          <w:p w14:paraId="0ED1DA67" w14:textId="77777777" w:rsidR="00CA1D4F" w:rsidRPr="008F187B" w:rsidRDefault="00CA1D4F" w:rsidP="00CA1D4F">
            <w:pPr>
              <w:pStyle w:val="af1"/>
              <w:rPr>
                <w:rFonts w:eastAsia="Times New Roman"/>
                <w:lang w:eastAsia="ru-RU"/>
              </w:rPr>
            </w:pPr>
            <w:r w:rsidRPr="008F187B">
              <w:rPr>
                <w:rFonts w:eastAsia="Times New Roman"/>
                <w:lang w:eastAsia="ru-RU"/>
              </w:rPr>
              <w:t>0,8</w:t>
            </w:r>
          </w:p>
        </w:tc>
        <w:tc>
          <w:tcPr>
            <w:tcW w:w="781" w:type="dxa"/>
            <w:tcBorders>
              <w:top w:val="nil"/>
              <w:left w:val="nil"/>
              <w:bottom w:val="single" w:sz="4" w:space="0" w:color="auto"/>
              <w:right w:val="single" w:sz="4" w:space="0" w:color="auto"/>
            </w:tcBorders>
            <w:shd w:val="clear" w:color="auto" w:fill="auto"/>
            <w:noWrap/>
            <w:vAlign w:val="center"/>
            <w:hideMark/>
          </w:tcPr>
          <w:p w14:paraId="23B45F3C" w14:textId="77777777" w:rsidR="00CA1D4F" w:rsidRPr="008F187B" w:rsidRDefault="00CA1D4F" w:rsidP="00CA1D4F">
            <w:pPr>
              <w:pStyle w:val="af1"/>
              <w:rPr>
                <w:rFonts w:eastAsia="Times New Roman"/>
                <w:lang w:eastAsia="ru-RU"/>
              </w:rPr>
            </w:pPr>
            <w:r w:rsidRPr="008F187B">
              <w:rPr>
                <w:rFonts w:eastAsia="Times New Roman"/>
                <w:lang w:eastAsia="ru-RU"/>
              </w:rPr>
              <w:t>6,0</w:t>
            </w:r>
          </w:p>
        </w:tc>
        <w:tc>
          <w:tcPr>
            <w:tcW w:w="1214" w:type="dxa"/>
            <w:tcBorders>
              <w:top w:val="nil"/>
              <w:left w:val="nil"/>
              <w:bottom w:val="single" w:sz="4" w:space="0" w:color="auto"/>
              <w:right w:val="single" w:sz="4" w:space="0" w:color="auto"/>
            </w:tcBorders>
            <w:shd w:val="clear" w:color="auto" w:fill="auto"/>
            <w:noWrap/>
            <w:vAlign w:val="center"/>
            <w:hideMark/>
          </w:tcPr>
          <w:p w14:paraId="59B65504" w14:textId="77777777" w:rsidR="00CA1D4F" w:rsidRPr="008F187B" w:rsidRDefault="00CA1D4F" w:rsidP="00CA1D4F">
            <w:pPr>
              <w:pStyle w:val="af1"/>
              <w:rPr>
                <w:rFonts w:eastAsia="Times New Roman"/>
                <w:lang w:eastAsia="ru-RU"/>
              </w:rPr>
            </w:pPr>
            <w:r w:rsidRPr="008F187B">
              <w:rPr>
                <w:rFonts w:eastAsia="Times New Roman"/>
                <w:lang w:eastAsia="ru-RU"/>
              </w:rPr>
              <w:t>0,010</w:t>
            </w:r>
          </w:p>
        </w:tc>
        <w:tc>
          <w:tcPr>
            <w:tcW w:w="781" w:type="dxa"/>
            <w:tcBorders>
              <w:top w:val="nil"/>
              <w:left w:val="nil"/>
              <w:bottom w:val="single" w:sz="4" w:space="0" w:color="auto"/>
              <w:right w:val="single" w:sz="4" w:space="0" w:color="auto"/>
            </w:tcBorders>
            <w:shd w:val="clear" w:color="auto" w:fill="auto"/>
            <w:noWrap/>
            <w:vAlign w:val="center"/>
            <w:hideMark/>
          </w:tcPr>
          <w:p w14:paraId="42E85A96" w14:textId="77777777" w:rsidR="00CA1D4F" w:rsidRPr="008F187B" w:rsidRDefault="00CA1D4F" w:rsidP="00CA1D4F">
            <w:pPr>
              <w:pStyle w:val="af1"/>
              <w:rPr>
                <w:rFonts w:eastAsia="Times New Roman"/>
                <w:lang w:eastAsia="ru-RU"/>
              </w:rPr>
            </w:pPr>
            <w:r w:rsidRPr="008F187B">
              <w:rPr>
                <w:rFonts w:eastAsia="Times New Roman"/>
                <w:lang w:eastAsia="ru-RU"/>
              </w:rPr>
              <w:t>2,5</w:t>
            </w:r>
          </w:p>
        </w:tc>
        <w:tc>
          <w:tcPr>
            <w:tcW w:w="781" w:type="dxa"/>
            <w:tcBorders>
              <w:top w:val="nil"/>
              <w:left w:val="nil"/>
              <w:bottom w:val="single" w:sz="4" w:space="0" w:color="auto"/>
              <w:right w:val="single" w:sz="4" w:space="0" w:color="auto"/>
            </w:tcBorders>
            <w:shd w:val="clear" w:color="auto" w:fill="auto"/>
            <w:noWrap/>
            <w:vAlign w:val="center"/>
            <w:hideMark/>
          </w:tcPr>
          <w:p w14:paraId="66E8080D" w14:textId="77777777" w:rsidR="00CA1D4F" w:rsidRPr="008F187B" w:rsidRDefault="00CA1D4F" w:rsidP="00CA1D4F">
            <w:pPr>
              <w:pStyle w:val="af1"/>
              <w:rPr>
                <w:rFonts w:eastAsia="Times New Roman"/>
                <w:lang w:eastAsia="ru-RU"/>
              </w:rPr>
            </w:pPr>
            <w:r w:rsidRPr="008F187B">
              <w:rPr>
                <w:rFonts w:eastAsia="Times New Roman"/>
                <w:lang w:eastAsia="ru-RU"/>
              </w:rPr>
              <w:t>11,9</w:t>
            </w:r>
          </w:p>
        </w:tc>
        <w:tc>
          <w:tcPr>
            <w:tcW w:w="781" w:type="dxa"/>
            <w:tcBorders>
              <w:top w:val="nil"/>
              <w:left w:val="nil"/>
              <w:bottom w:val="single" w:sz="4" w:space="0" w:color="auto"/>
              <w:right w:val="single" w:sz="4" w:space="0" w:color="auto"/>
            </w:tcBorders>
            <w:shd w:val="clear" w:color="auto" w:fill="auto"/>
            <w:noWrap/>
            <w:vAlign w:val="center"/>
            <w:hideMark/>
          </w:tcPr>
          <w:p w14:paraId="6E89D993" w14:textId="77777777" w:rsidR="00CA1D4F" w:rsidRPr="008F187B" w:rsidRDefault="00CA1D4F" w:rsidP="00CA1D4F">
            <w:pPr>
              <w:pStyle w:val="af1"/>
              <w:rPr>
                <w:rFonts w:eastAsia="Times New Roman"/>
                <w:lang w:eastAsia="ru-RU"/>
              </w:rPr>
            </w:pPr>
            <w:r w:rsidRPr="008F187B">
              <w:rPr>
                <w:rFonts w:eastAsia="Times New Roman"/>
                <w:lang w:eastAsia="ru-RU"/>
              </w:rPr>
              <w:t>10,3</w:t>
            </w:r>
          </w:p>
        </w:tc>
      </w:tr>
      <w:tr w:rsidR="00CA1D4F" w:rsidRPr="008F187B" w14:paraId="3CC6A74D" w14:textId="77777777" w:rsidTr="00CC0077">
        <w:trPr>
          <w:trHeight w:val="280"/>
          <w:jc w:val="center"/>
        </w:trPr>
        <w:tc>
          <w:tcPr>
            <w:tcW w:w="2412" w:type="dxa"/>
            <w:tcBorders>
              <w:top w:val="nil"/>
              <w:left w:val="single" w:sz="4" w:space="0" w:color="auto"/>
              <w:bottom w:val="single" w:sz="4" w:space="0" w:color="auto"/>
              <w:right w:val="single" w:sz="4" w:space="0" w:color="auto"/>
            </w:tcBorders>
            <w:shd w:val="clear" w:color="auto" w:fill="auto"/>
            <w:vAlign w:val="center"/>
            <w:hideMark/>
          </w:tcPr>
          <w:p w14:paraId="1D91F7ED" w14:textId="77777777" w:rsidR="00CA1D4F" w:rsidRPr="008F187B" w:rsidRDefault="00CA1D4F" w:rsidP="00CA1D4F">
            <w:pPr>
              <w:pStyle w:val="af1"/>
              <w:rPr>
                <w:rFonts w:eastAsia="Times New Roman"/>
                <w:lang w:eastAsia="ru-RU"/>
              </w:rPr>
            </w:pPr>
            <w:r w:rsidRPr="008F187B">
              <w:rPr>
                <w:rFonts w:eastAsia="Times New Roman"/>
                <w:lang w:eastAsia="ru-RU"/>
              </w:rPr>
              <w:t>11</w:t>
            </w:r>
          </w:p>
        </w:tc>
        <w:tc>
          <w:tcPr>
            <w:tcW w:w="1014" w:type="dxa"/>
            <w:tcBorders>
              <w:top w:val="nil"/>
              <w:left w:val="nil"/>
              <w:bottom w:val="single" w:sz="4" w:space="0" w:color="auto"/>
              <w:right w:val="single" w:sz="4" w:space="0" w:color="auto"/>
            </w:tcBorders>
            <w:shd w:val="clear" w:color="auto" w:fill="auto"/>
            <w:noWrap/>
            <w:vAlign w:val="center"/>
            <w:hideMark/>
          </w:tcPr>
          <w:p w14:paraId="03E10695" w14:textId="77777777" w:rsidR="00CA1D4F" w:rsidRPr="008F187B" w:rsidRDefault="00CA1D4F" w:rsidP="00CA1D4F">
            <w:pPr>
              <w:pStyle w:val="af1"/>
              <w:rPr>
                <w:rFonts w:eastAsia="Times New Roman"/>
                <w:lang w:eastAsia="ru-RU"/>
              </w:rPr>
            </w:pPr>
            <w:r w:rsidRPr="008F187B">
              <w:rPr>
                <w:rFonts w:eastAsia="Times New Roman"/>
                <w:lang w:eastAsia="ru-RU"/>
              </w:rPr>
              <w:t>&lt;0,05</w:t>
            </w:r>
          </w:p>
        </w:tc>
        <w:tc>
          <w:tcPr>
            <w:tcW w:w="781" w:type="dxa"/>
            <w:tcBorders>
              <w:top w:val="nil"/>
              <w:left w:val="nil"/>
              <w:bottom w:val="single" w:sz="4" w:space="0" w:color="auto"/>
              <w:right w:val="single" w:sz="4" w:space="0" w:color="auto"/>
            </w:tcBorders>
            <w:shd w:val="clear" w:color="auto" w:fill="auto"/>
            <w:noWrap/>
            <w:vAlign w:val="center"/>
            <w:hideMark/>
          </w:tcPr>
          <w:p w14:paraId="6AC6408B" w14:textId="77777777" w:rsidR="00CA1D4F" w:rsidRPr="008F187B" w:rsidRDefault="00CA1D4F" w:rsidP="00CA1D4F">
            <w:pPr>
              <w:pStyle w:val="af1"/>
              <w:rPr>
                <w:rFonts w:eastAsia="Times New Roman"/>
                <w:lang w:eastAsia="ru-RU"/>
              </w:rPr>
            </w:pPr>
            <w:r w:rsidRPr="008F187B">
              <w:rPr>
                <w:rFonts w:eastAsia="Times New Roman"/>
                <w:lang w:eastAsia="ru-RU"/>
              </w:rPr>
              <w:t>8,8</w:t>
            </w:r>
          </w:p>
        </w:tc>
        <w:tc>
          <w:tcPr>
            <w:tcW w:w="811" w:type="dxa"/>
            <w:tcBorders>
              <w:top w:val="nil"/>
              <w:left w:val="nil"/>
              <w:bottom w:val="single" w:sz="4" w:space="0" w:color="auto"/>
              <w:right w:val="single" w:sz="4" w:space="0" w:color="auto"/>
            </w:tcBorders>
            <w:shd w:val="clear" w:color="auto" w:fill="auto"/>
            <w:noWrap/>
            <w:vAlign w:val="center"/>
            <w:hideMark/>
          </w:tcPr>
          <w:p w14:paraId="52A6FA19" w14:textId="77777777" w:rsidR="00CA1D4F" w:rsidRPr="008F187B" w:rsidRDefault="00CA1D4F" w:rsidP="00CA1D4F">
            <w:pPr>
              <w:pStyle w:val="af1"/>
              <w:rPr>
                <w:rFonts w:eastAsia="Times New Roman"/>
                <w:lang w:eastAsia="ru-RU"/>
              </w:rPr>
            </w:pPr>
            <w:r w:rsidRPr="008F187B">
              <w:rPr>
                <w:rFonts w:eastAsia="Times New Roman"/>
                <w:lang w:eastAsia="ru-RU"/>
              </w:rPr>
              <w:t>3,5</w:t>
            </w:r>
          </w:p>
        </w:tc>
        <w:tc>
          <w:tcPr>
            <w:tcW w:w="781" w:type="dxa"/>
            <w:tcBorders>
              <w:top w:val="nil"/>
              <w:left w:val="nil"/>
              <w:bottom w:val="single" w:sz="4" w:space="0" w:color="auto"/>
              <w:right w:val="single" w:sz="4" w:space="0" w:color="auto"/>
            </w:tcBorders>
            <w:shd w:val="clear" w:color="auto" w:fill="auto"/>
            <w:noWrap/>
            <w:vAlign w:val="center"/>
            <w:hideMark/>
          </w:tcPr>
          <w:p w14:paraId="6AD5769C" w14:textId="77777777" w:rsidR="00CA1D4F" w:rsidRPr="008F187B" w:rsidRDefault="00CA1D4F" w:rsidP="00CA1D4F">
            <w:pPr>
              <w:pStyle w:val="af1"/>
              <w:rPr>
                <w:rFonts w:eastAsia="Times New Roman"/>
                <w:lang w:eastAsia="ru-RU"/>
              </w:rPr>
            </w:pPr>
            <w:r w:rsidRPr="008F187B">
              <w:rPr>
                <w:rFonts w:eastAsia="Times New Roman"/>
                <w:lang w:eastAsia="ru-RU"/>
              </w:rPr>
              <w:t>14</w:t>
            </w:r>
          </w:p>
        </w:tc>
        <w:tc>
          <w:tcPr>
            <w:tcW w:w="1214" w:type="dxa"/>
            <w:tcBorders>
              <w:top w:val="nil"/>
              <w:left w:val="nil"/>
              <w:bottom w:val="single" w:sz="4" w:space="0" w:color="auto"/>
              <w:right w:val="single" w:sz="4" w:space="0" w:color="auto"/>
            </w:tcBorders>
            <w:shd w:val="clear" w:color="auto" w:fill="auto"/>
            <w:noWrap/>
            <w:vAlign w:val="center"/>
            <w:hideMark/>
          </w:tcPr>
          <w:p w14:paraId="1A341D3C" w14:textId="77777777" w:rsidR="00CA1D4F" w:rsidRPr="008F187B" w:rsidRDefault="00CA1D4F" w:rsidP="00CA1D4F">
            <w:pPr>
              <w:pStyle w:val="af1"/>
              <w:rPr>
                <w:rFonts w:eastAsia="Times New Roman"/>
                <w:lang w:eastAsia="ru-RU"/>
              </w:rPr>
            </w:pPr>
            <w:r w:rsidRPr="008F187B">
              <w:rPr>
                <w:rFonts w:eastAsia="Times New Roman"/>
                <w:lang w:eastAsia="ru-RU"/>
              </w:rPr>
              <w:t>0,013</w:t>
            </w:r>
          </w:p>
        </w:tc>
        <w:tc>
          <w:tcPr>
            <w:tcW w:w="781" w:type="dxa"/>
            <w:tcBorders>
              <w:top w:val="nil"/>
              <w:left w:val="nil"/>
              <w:bottom w:val="single" w:sz="4" w:space="0" w:color="auto"/>
              <w:right w:val="single" w:sz="4" w:space="0" w:color="auto"/>
            </w:tcBorders>
            <w:shd w:val="clear" w:color="auto" w:fill="auto"/>
            <w:noWrap/>
            <w:vAlign w:val="center"/>
            <w:hideMark/>
          </w:tcPr>
          <w:p w14:paraId="5C524343" w14:textId="77777777" w:rsidR="00CA1D4F" w:rsidRPr="008F187B" w:rsidRDefault="00CA1D4F" w:rsidP="00CA1D4F">
            <w:pPr>
              <w:pStyle w:val="af1"/>
              <w:rPr>
                <w:rFonts w:eastAsia="Times New Roman"/>
                <w:lang w:eastAsia="ru-RU"/>
              </w:rPr>
            </w:pPr>
            <w:r w:rsidRPr="008F187B">
              <w:rPr>
                <w:rFonts w:eastAsia="Times New Roman"/>
                <w:lang w:eastAsia="ru-RU"/>
              </w:rPr>
              <w:t>6,1</w:t>
            </w:r>
          </w:p>
        </w:tc>
        <w:tc>
          <w:tcPr>
            <w:tcW w:w="781" w:type="dxa"/>
            <w:tcBorders>
              <w:top w:val="nil"/>
              <w:left w:val="nil"/>
              <w:bottom w:val="single" w:sz="4" w:space="0" w:color="auto"/>
              <w:right w:val="single" w:sz="4" w:space="0" w:color="auto"/>
            </w:tcBorders>
            <w:shd w:val="clear" w:color="auto" w:fill="auto"/>
            <w:noWrap/>
            <w:vAlign w:val="center"/>
            <w:hideMark/>
          </w:tcPr>
          <w:p w14:paraId="5AEB5195" w14:textId="77777777" w:rsidR="00CA1D4F" w:rsidRPr="008F187B" w:rsidRDefault="00CA1D4F" w:rsidP="00CA1D4F">
            <w:pPr>
              <w:pStyle w:val="af1"/>
              <w:rPr>
                <w:rFonts w:eastAsia="Times New Roman"/>
                <w:lang w:eastAsia="ru-RU"/>
              </w:rPr>
            </w:pPr>
            <w:r w:rsidRPr="008F187B">
              <w:rPr>
                <w:rFonts w:eastAsia="Times New Roman"/>
                <w:lang w:eastAsia="ru-RU"/>
              </w:rPr>
              <w:t>20</w:t>
            </w:r>
          </w:p>
        </w:tc>
        <w:tc>
          <w:tcPr>
            <w:tcW w:w="781" w:type="dxa"/>
            <w:tcBorders>
              <w:top w:val="nil"/>
              <w:left w:val="nil"/>
              <w:bottom w:val="single" w:sz="4" w:space="0" w:color="auto"/>
              <w:right w:val="single" w:sz="4" w:space="0" w:color="auto"/>
            </w:tcBorders>
            <w:shd w:val="clear" w:color="auto" w:fill="auto"/>
            <w:noWrap/>
            <w:vAlign w:val="center"/>
            <w:hideMark/>
          </w:tcPr>
          <w:p w14:paraId="10A59EB8" w14:textId="77777777" w:rsidR="00CA1D4F" w:rsidRPr="008F187B" w:rsidRDefault="00CA1D4F" w:rsidP="00CA1D4F">
            <w:pPr>
              <w:pStyle w:val="af1"/>
              <w:rPr>
                <w:rFonts w:eastAsia="Times New Roman"/>
                <w:lang w:eastAsia="ru-RU"/>
              </w:rPr>
            </w:pPr>
            <w:r w:rsidRPr="008F187B">
              <w:rPr>
                <w:rFonts w:eastAsia="Times New Roman"/>
                <w:lang w:eastAsia="ru-RU"/>
              </w:rPr>
              <w:t>26</w:t>
            </w:r>
          </w:p>
        </w:tc>
      </w:tr>
      <w:tr w:rsidR="00CA1D4F" w:rsidRPr="008F187B" w14:paraId="0BF18310" w14:textId="77777777" w:rsidTr="00CC0077">
        <w:trPr>
          <w:trHeight w:val="280"/>
          <w:jc w:val="center"/>
        </w:trPr>
        <w:tc>
          <w:tcPr>
            <w:tcW w:w="2412" w:type="dxa"/>
            <w:tcBorders>
              <w:top w:val="nil"/>
              <w:left w:val="single" w:sz="4" w:space="0" w:color="auto"/>
              <w:bottom w:val="single" w:sz="4" w:space="0" w:color="auto"/>
              <w:right w:val="single" w:sz="4" w:space="0" w:color="auto"/>
            </w:tcBorders>
            <w:shd w:val="clear" w:color="auto" w:fill="auto"/>
            <w:vAlign w:val="center"/>
            <w:hideMark/>
          </w:tcPr>
          <w:p w14:paraId="2C0D0021" w14:textId="77777777" w:rsidR="00CA1D4F" w:rsidRPr="008F187B" w:rsidRDefault="00CA1D4F" w:rsidP="00CA1D4F">
            <w:pPr>
              <w:pStyle w:val="af1"/>
              <w:rPr>
                <w:rFonts w:eastAsia="Times New Roman"/>
                <w:lang w:eastAsia="ru-RU"/>
              </w:rPr>
            </w:pPr>
            <w:r w:rsidRPr="008F187B">
              <w:rPr>
                <w:rFonts w:eastAsia="Times New Roman"/>
                <w:lang w:eastAsia="ru-RU"/>
              </w:rPr>
              <w:t>12</w:t>
            </w:r>
          </w:p>
        </w:tc>
        <w:tc>
          <w:tcPr>
            <w:tcW w:w="1014" w:type="dxa"/>
            <w:tcBorders>
              <w:top w:val="nil"/>
              <w:left w:val="nil"/>
              <w:bottom w:val="single" w:sz="4" w:space="0" w:color="auto"/>
              <w:right w:val="single" w:sz="4" w:space="0" w:color="auto"/>
            </w:tcBorders>
            <w:shd w:val="clear" w:color="auto" w:fill="auto"/>
            <w:noWrap/>
            <w:vAlign w:val="center"/>
            <w:hideMark/>
          </w:tcPr>
          <w:p w14:paraId="09CAAC96" w14:textId="77777777" w:rsidR="00CA1D4F" w:rsidRPr="008F187B" w:rsidRDefault="00CA1D4F" w:rsidP="00CA1D4F">
            <w:pPr>
              <w:pStyle w:val="af1"/>
              <w:rPr>
                <w:rFonts w:eastAsia="Times New Roman"/>
                <w:lang w:eastAsia="ru-RU"/>
              </w:rPr>
            </w:pPr>
            <w:r w:rsidRPr="008F187B">
              <w:rPr>
                <w:rFonts w:eastAsia="Times New Roman"/>
                <w:lang w:eastAsia="ru-RU"/>
              </w:rPr>
              <w:t>&lt;0,05</w:t>
            </w:r>
          </w:p>
        </w:tc>
        <w:tc>
          <w:tcPr>
            <w:tcW w:w="781" w:type="dxa"/>
            <w:tcBorders>
              <w:top w:val="nil"/>
              <w:left w:val="nil"/>
              <w:bottom w:val="single" w:sz="4" w:space="0" w:color="auto"/>
              <w:right w:val="single" w:sz="4" w:space="0" w:color="auto"/>
            </w:tcBorders>
            <w:shd w:val="clear" w:color="auto" w:fill="auto"/>
            <w:noWrap/>
            <w:vAlign w:val="center"/>
            <w:hideMark/>
          </w:tcPr>
          <w:p w14:paraId="3F4BAB9E" w14:textId="77777777" w:rsidR="00CA1D4F" w:rsidRPr="008F187B" w:rsidRDefault="00CA1D4F" w:rsidP="00CA1D4F">
            <w:pPr>
              <w:pStyle w:val="af1"/>
              <w:rPr>
                <w:rFonts w:eastAsia="Times New Roman"/>
                <w:lang w:eastAsia="ru-RU"/>
              </w:rPr>
            </w:pPr>
            <w:r w:rsidRPr="008F187B">
              <w:rPr>
                <w:rFonts w:eastAsia="Times New Roman"/>
                <w:lang w:eastAsia="ru-RU"/>
              </w:rPr>
              <w:t>6,7</w:t>
            </w:r>
          </w:p>
        </w:tc>
        <w:tc>
          <w:tcPr>
            <w:tcW w:w="811" w:type="dxa"/>
            <w:tcBorders>
              <w:top w:val="nil"/>
              <w:left w:val="nil"/>
              <w:bottom w:val="single" w:sz="4" w:space="0" w:color="auto"/>
              <w:right w:val="single" w:sz="4" w:space="0" w:color="auto"/>
            </w:tcBorders>
            <w:shd w:val="clear" w:color="auto" w:fill="auto"/>
            <w:noWrap/>
            <w:vAlign w:val="center"/>
            <w:hideMark/>
          </w:tcPr>
          <w:p w14:paraId="55039DEB" w14:textId="77777777" w:rsidR="00CA1D4F" w:rsidRPr="008F187B" w:rsidRDefault="00CA1D4F" w:rsidP="00CA1D4F">
            <w:pPr>
              <w:pStyle w:val="af1"/>
              <w:rPr>
                <w:rFonts w:eastAsia="Times New Roman"/>
                <w:lang w:eastAsia="ru-RU"/>
              </w:rPr>
            </w:pPr>
            <w:r w:rsidRPr="008F187B">
              <w:rPr>
                <w:rFonts w:eastAsia="Times New Roman"/>
                <w:lang w:eastAsia="ru-RU"/>
              </w:rPr>
              <w:t>3,6</w:t>
            </w:r>
          </w:p>
        </w:tc>
        <w:tc>
          <w:tcPr>
            <w:tcW w:w="781" w:type="dxa"/>
            <w:tcBorders>
              <w:top w:val="nil"/>
              <w:left w:val="nil"/>
              <w:bottom w:val="single" w:sz="4" w:space="0" w:color="auto"/>
              <w:right w:val="single" w:sz="4" w:space="0" w:color="auto"/>
            </w:tcBorders>
            <w:shd w:val="clear" w:color="auto" w:fill="auto"/>
            <w:noWrap/>
            <w:vAlign w:val="center"/>
            <w:hideMark/>
          </w:tcPr>
          <w:p w14:paraId="06CE3231" w14:textId="77777777" w:rsidR="00CA1D4F" w:rsidRPr="008F187B" w:rsidRDefault="00CA1D4F" w:rsidP="00CA1D4F">
            <w:pPr>
              <w:pStyle w:val="af1"/>
              <w:rPr>
                <w:rFonts w:eastAsia="Times New Roman"/>
                <w:lang w:eastAsia="ru-RU"/>
              </w:rPr>
            </w:pPr>
            <w:r w:rsidRPr="008F187B">
              <w:rPr>
                <w:rFonts w:eastAsia="Times New Roman"/>
                <w:lang w:eastAsia="ru-RU"/>
              </w:rPr>
              <w:t>11</w:t>
            </w:r>
          </w:p>
        </w:tc>
        <w:tc>
          <w:tcPr>
            <w:tcW w:w="1214" w:type="dxa"/>
            <w:tcBorders>
              <w:top w:val="nil"/>
              <w:left w:val="nil"/>
              <w:bottom w:val="single" w:sz="4" w:space="0" w:color="auto"/>
              <w:right w:val="single" w:sz="4" w:space="0" w:color="auto"/>
            </w:tcBorders>
            <w:shd w:val="clear" w:color="auto" w:fill="auto"/>
            <w:noWrap/>
            <w:vAlign w:val="center"/>
            <w:hideMark/>
          </w:tcPr>
          <w:p w14:paraId="2F6831E8" w14:textId="77777777" w:rsidR="00CA1D4F" w:rsidRPr="008F187B" w:rsidRDefault="00CA1D4F" w:rsidP="00CA1D4F">
            <w:pPr>
              <w:pStyle w:val="af1"/>
              <w:rPr>
                <w:rFonts w:eastAsia="Times New Roman"/>
                <w:lang w:eastAsia="ru-RU"/>
              </w:rPr>
            </w:pPr>
            <w:r w:rsidRPr="008F187B">
              <w:rPr>
                <w:rFonts w:eastAsia="Times New Roman"/>
                <w:lang w:eastAsia="ru-RU"/>
              </w:rPr>
              <w:t>0,021</w:t>
            </w:r>
          </w:p>
        </w:tc>
        <w:tc>
          <w:tcPr>
            <w:tcW w:w="781" w:type="dxa"/>
            <w:tcBorders>
              <w:top w:val="nil"/>
              <w:left w:val="nil"/>
              <w:bottom w:val="single" w:sz="4" w:space="0" w:color="auto"/>
              <w:right w:val="single" w:sz="4" w:space="0" w:color="auto"/>
            </w:tcBorders>
            <w:shd w:val="clear" w:color="auto" w:fill="auto"/>
            <w:noWrap/>
            <w:vAlign w:val="center"/>
            <w:hideMark/>
          </w:tcPr>
          <w:p w14:paraId="4B4F5C49" w14:textId="77777777" w:rsidR="00CA1D4F" w:rsidRPr="008F187B" w:rsidRDefault="00CA1D4F" w:rsidP="00CA1D4F">
            <w:pPr>
              <w:pStyle w:val="af1"/>
              <w:rPr>
                <w:rFonts w:eastAsia="Times New Roman"/>
                <w:lang w:eastAsia="ru-RU"/>
              </w:rPr>
            </w:pPr>
            <w:r w:rsidRPr="008F187B">
              <w:rPr>
                <w:rFonts w:eastAsia="Times New Roman"/>
                <w:lang w:eastAsia="ru-RU"/>
              </w:rPr>
              <w:t>4,3</w:t>
            </w:r>
          </w:p>
        </w:tc>
        <w:tc>
          <w:tcPr>
            <w:tcW w:w="781" w:type="dxa"/>
            <w:tcBorders>
              <w:top w:val="nil"/>
              <w:left w:val="nil"/>
              <w:bottom w:val="single" w:sz="4" w:space="0" w:color="auto"/>
              <w:right w:val="single" w:sz="4" w:space="0" w:color="auto"/>
            </w:tcBorders>
            <w:shd w:val="clear" w:color="auto" w:fill="auto"/>
            <w:noWrap/>
            <w:vAlign w:val="center"/>
            <w:hideMark/>
          </w:tcPr>
          <w:p w14:paraId="3E942F8A" w14:textId="77777777" w:rsidR="00CA1D4F" w:rsidRPr="008F187B" w:rsidRDefault="00CA1D4F" w:rsidP="00CA1D4F">
            <w:pPr>
              <w:pStyle w:val="af1"/>
              <w:rPr>
                <w:rFonts w:eastAsia="Times New Roman"/>
                <w:lang w:eastAsia="ru-RU"/>
              </w:rPr>
            </w:pPr>
            <w:r w:rsidRPr="008F187B">
              <w:rPr>
                <w:rFonts w:eastAsia="Times New Roman"/>
                <w:lang w:eastAsia="ru-RU"/>
              </w:rPr>
              <w:t>16</w:t>
            </w:r>
          </w:p>
        </w:tc>
        <w:tc>
          <w:tcPr>
            <w:tcW w:w="781" w:type="dxa"/>
            <w:tcBorders>
              <w:top w:val="nil"/>
              <w:left w:val="nil"/>
              <w:bottom w:val="single" w:sz="4" w:space="0" w:color="auto"/>
              <w:right w:val="single" w:sz="4" w:space="0" w:color="auto"/>
            </w:tcBorders>
            <w:shd w:val="clear" w:color="auto" w:fill="auto"/>
            <w:noWrap/>
            <w:vAlign w:val="center"/>
            <w:hideMark/>
          </w:tcPr>
          <w:p w14:paraId="55F0A4DD" w14:textId="77777777" w:rsidR="00CA1D4F" w:rsidRPr="008F187B" w:rsidRDefault="00CA1D4F" w:rsidP="00CA1D4F">
            <w:pPr>
              <w:pStyle w:val="af1"/>
              <w:rPr>
                <w:rFonts w:eastAsia="Times New Roman"/>
                <w:lang w:eastAsia="ru-RU"/>
              </w:rPr>
            </w:pPr>
            <w:r w:rsidRPr="008F187B">
              <w:rPr>
                <w:rFonts w:eastAsia="Times New Roman"/>
                <w:lang w:eastAsia="ru-RU"/>
              </w:rPr>
              <w:t>21</w:t>
            </w:r>
          </w:p>
        </w:tc>
      </w:tr>
      <w:tr w:rsidR="00CA1D4F" w:rsidRPr="008F187B" w14:paraId="0E4390AC" w14:textId="77777777" w:rsidTr="00CC0077">
        <w:trPr>
          <w:trHeight w:val="280"/>
          <w:jc w:val="center"/>
        </w:trPr>
        <w:tc>
          <w:tcPr>
            <w:tcW w:w="2412" w:type="dxa"/>
            <w:tcBorders>
              <w:top w:val="nil"/>
              <w:left w:val="single" w:sz="4" w:space="0" w:color="auto"/>
              <w:bottom w:val="single" w:sz="4" w:space="0" w:color="auto"/>
              <w:right w:val="single" w:sz="4" w:space="0" w:color="auto"/>
            </w:tcBorders>
            <w:shd w:val="clear" w:color="auto" w:fill="auto"/>
            <w:vAlign w:val="center"/>
            <w:hideMark/>
          </w:tcPr>
          <w:p w14:paraId="4B3DA8F2" w14:textId="77777777" w:rsidR="00CA1D4F" w:rsidRPr="008F187B" w:rsidRDefault="00CA1D4F" w:rsidP="00CA1D4F">
            <w:pPr>
              <w:pStyle w:val="af1"/>
              <w:rPr>
                <w:rFonts w:eastAsia="Times New Roman"/>
                <w:lang w:eastAsia="ru-RU"/>
              </w:rPr>
            </w:pPr>
            <w:r w:rsidRPr="008F187B">
              <w:rPr>
                <w:rFonts w:eastAsia="Times New Roman"/>
                <w:lang w:eastAsia="ru-RU"/>
              </w:rPr>
              <w:t>13</w:t>
            </w:r>
          </w:p>
        </w:tc>
        <w:tc>
          <w:tcPr>
            <w:tcW w:w="1014" w:type="dxa"/>
            <w:tcBorders>
              <w:top w:val="nil"/>
              <w:left w:val="nil"/>
              <w:bottom w:val="single" w:sz="4" w:space="0" w:color="auto"/>
              <w:right w:val="single" w:sz="4" w:space="0" w:color="auto"/>
            </w:tcBorders>
            <w:shd w:val="clear" w:color="auto" w:fill="auto"/>
            <w:noWrap/>
            <w:vAlign w:val="center"/>
            <w:hideMark/>
          </w:tcPr>
          <w:p w14:paraId="1787253B" w14:textId="77777777" w:rsidR="00CA1D4F" w:rsidRPr="008F187B" w:rsidRDefault="00CA1D4F" w:rsidP="00CA1D4F">
            <w:pPr>
              <w:pStyle w:val="af1"/>
              <w:rPr>
                <w:rFonts w:eastAsia="Times New Roman"/>
                <w:lang w:eastAsia="ru-RU"/>
              </w:rPr>
            </w:pPr>
            <w:r w:rsidRPr="008F187B">
              <w:rPr>
                <w:rFonts w:eastAsia="Times New Roman"/>
                <w:lang w:eastAsia="ru-RU"/>
              </w:rPr>
              <w:t>&lt;0,05</w:t>
            </w:r>
          </w:p>
        </w:tc>
        <w:tc>
          <w:tcPr>
            <w:tcW w:w="781" w:type="dxa"/>
            <w:tcBorders>
              <w:top w:val="nil"/>
              <w:left w:val="nil"/>
              <w:bottom w:val="single" w:sz="4" w:space="0" w:color="auto"/>
              <w:right w:val="single" w:sz="4" w:space="0" w:color="auto"/>
            </w:tcBorders>
            <w:shd w:val="clear" w:color="000000" w:fill="FFF2CC"/>
            <w:noWrap/>
            <w:vAlign w:val="center"/>
            <w:hideMark/>
          </w:tcPr>
          <w:p w14:paraId="36AC0FB1" w14:textId="77777777" w:rsidR="00CA1D4F" w:rsidRPr="008F187B" w:rsidRDefault="00CA1D4F" w:rsidP="00CA1D4F">
            <w:pPr>
              <w:pStyle w:val="af1"/>
              <w:rPr>
                <w:rFonts w:eastAsia="Times New Roman"/>
                <w:lang w:eastAsia="ru-RU"/>
              </w:rPr>
            </w:pPr>
            <w:r w:rsidRPr="008F187B">
              <w:rPr>
                <w:rFonts w:eastAsia="Times New Roman"/>
                <w:lang w:eastAsia="ru-RU"/>
              </w:rPr>
              <w:t>16</w:t>
            </w:r>
          </w:p>
        </w:tc>
        <w:tc>
          <w:tcPr>
            <w:tcW w:w="811" w:type="dxa"/>
            <w:tcBorders>
              <w:top w:val="nil"/>
              <w:left w:val="nil"/>
              <w:bottom w:val="single" w:sz="4" w:space="0" w:color="auto"/>
              <w:right w:val="single" w:sz="4" w:space="0" w:color="auto"/>
            </w:tcBorders>
            <w:shd w:val="clear" w:color="auto" w:fill="auto"/>
            <w:noWrap/>
            <w:vAlign w:val="center"/>
            <w:hideMark/>
          </w:tcPr>
          <w:p w14:paraId="01E2C92E" w14:textId="77777777" w:rsidR="00CA1D4F" w:rsidRPr="008F187B" w:rsidRDefault="00CA1D4F" w:rsidP="00CA1D4F">
            <w:pPr>
              <w:pStyle w:val="af1"/>
              <w:rPr>
                <w:rFonts w:eastAsia="Times New Roman"/>
                <w:lang w:eastAsia="ru-RU"/>
              </w:rPr>
            </w:pPr>
            <w:r w:rsidRPr="008F187B">
              <w:rPr>
                <w:rFonts w:eastAsia="Times New Roman"/>
                <w:lang w:eastAsia="ru-RU"/>
              </w:rPr>
              <w:t>2,8</w:t>
            </w:r>
          </w:p>
        </w:tc>
        <w:tc>
          <w:tcPr>
            <w:tcW w:w="781" w:type="dxa"/>
            <w:tcBorders>
              <w:top w:val="nil"/>
              <w:left w:val="nil"/>
              <w:bottom w:val="single" w:sz="4" w:space="0" w:color="auto"/>
              <w:right w:val="single" w:sz="4" w:space="0" w:color="auto"/>
            </w:tcBorders>
            <w:shd w:val="clear" w:color="000000" w:fill="FFF2CC"/>
            <w:noWrap/>
            <w:vAlign w:val="center"/>
            <w:hideMark/>
          </w:tcPr>
          <w:p w14:paraId="744C8EF3" w14:textId="77777777" w:rsidR="00CA1D4F" w:rsidRPr="008F187B" w:rsidRDefault="00CA1D4F" w:rsidP="00CA1D4F">
            <w:pPr>
              <w:pStyle w:val="af1"/>
              <w:rPr>
                <w:rFonts w:eastAsia="Times New Roman"/>
                <w:lang w:eastAsia="ru-RU"/>
              </w:rPr>
            </w:pPr>
            <w:r w:rsidRPr="008F187B">
              <w:rPr>
                <w:rFonts w:eastAsia="Times New Roman"/>
                <w:lang w:eastAsia="ru-RU"/>
              </w:rPr>
              <w:t>23</w:t>
            </w:r>
          </w:p>
        </w:tc>
        <w:tc>
          <w:tcPr>
            <w:tcW w:w="1214" w:type="dxa"/>
            <w:tcBorders>
              <w:top w:val="nil"/>
              <w:left w:val="nil"/>
              <w:bottom w:val="single" w:sz="4" w:space="0" w:color="auto"/>
              <w:right w:val="single" w:sz="4" w:space="0" w:color="auto"/>
            </w:tcBorders>
            <w:shd w:val="clear" w:color="auto" w:fill="auto"/>
            <w:noWrap/>
            <w:vAlign w:val="center"/>
            <w:hideMark/>
          </w:tcPr>
          <w:p w14:paraId="3814E4AF" w14:textId="77777777" w:rsidR="00CA1D4F" w:rsidRPr="008F187B" w:rsidRDefault="00CA1D4F" w:rsidP="00CA1D4F">
            <w:pPr>
              <w:pStyle w:val="af1"/>
              <w:rPr>
                <w:rFonts w:eastAsia="Times New Roman"/>
                <w:lang w:eastAsia="ru-RU"/>
              </w:rPr>
            </w:pPr>
            <w:r w:rsidRPr="008F187B">
              <w:rPr>
                <w:rFonts w:eastAsia="Times New Roman"/>
                <w:lang w:eastAsia="ru-RU"/>
              </w:rPr>
              <w:t>0,020</w:t>
            </w:r>
          </w:p>
        </w:tc>
        <w:tc>
          <w:tcPr>
            <w:tcW w:w="781" w:type="dxa"/>
            <w:tcBorders>
              <w:top w:val="nil"/>
              <w:left w:val="nil"/>
              <w:bottom w:val="single" w:sz="4" w:space="0" w:color="auto"/>
              <w:right w:val="single" w:sz="4" w:space="0" w:color="auto"/>
            </w:tcBorders>
            <w:shd w:val="clear" w:color="000000" w:fill="FFF2CC"/>
            <w:noWrap/>
            <w:vAlign w:val="center"/>
            <w:hideMark/>
          </w:tcPr>
          <w:p w14:paraId="1495E76B" w14:textId="77777777" w:rsidR="00CA1D4F" w:rsidRPr="008F187B" w:rsidRDefault="00CA1D4F" w:rsidP="00CA1D4F">
            <w:pPr>
              <w:pStyle w:val="af1"/>
              <w:rPr>
                <w:rFonts w:eastAsia="Times New Roman"/>
                <w:lang w:eastAsia="ru-RU"/>
              </w:rPr>
            </w:pPr>
            <w:r w:rsidRPr="008F187B">
              <w:rPr>
                <w:rFonts w:eastAsia="Times New Roman"/>
                <w:lang w:eastAsia="ru-RU"/>
              </w:rPr>
              <w:t>10,4</w:t>
            </w:r>
          </w:p>
        </w:tc>
        <w:tc>
          <w:tcPr>
            <w:tcW w:w="781" w:type="dxa"/>
            <w:tcBorders>
              <w:top w:val="nil"/>
              <w:left w:val="nil"/>
              <w:bottom w:val="single" w:sz="4" w:space="0" w:color="auto"/>
              <w:right w:val="single" w:sz="4" w:space="0" w:color="auto"/>
            </w:tcBorders>
            <w:shd w:val="clear" w:color="000000" w:fill="FFF2CC"/>
            <w:noWrap/>
            <w:vAlign w:val="center"/>
            <w:hideMark/>
          </w:tcPr>
          <w:p w14:paraId="55DB9F2E" w14:textId="77777777" w:rsidR="00CA1D4F" w:rsidRPr="008F187B" w:rsidRDefault="00CA1D4F" w:rsidP="00CA1D4F">
            <w:pPr>
              <w:pStyle w:val="af1"/>
              <w:rPr>
                <w:rFonts w:eastAsia="Times New Roman"/>
                <w:lang w:eastAsia="ru-RU"/>
              </w:rPr>
            </w:pPr>
            <w:r w:rsidRPr="008F187B">
              <w:rPr>
                <w:rFonts w:eastAsia="Times New Roman"/>
                <w:lang w:eastAsia="ru-RU"/>
              </w:rPr>
              <w:t>27</w:t>
            </w:r>
          </w:p>
        </w:tc>
        <w:tc>
          <w:tcPr>
            <w:tcW w:w="781" w:type="dxa"/>
            <w:tcBorders>
              <w:top w:val="nil"/>
              <w:left w:val="nil"/>
              <w:bottom w:val="single" w:sz="4" w:space="0" w:color="auto"/>
              <w:right w:val="single" w:sz="4" w:space="0" w:color="auto"/>
            </w:tcBorders>
            <w:shd w:val="clear" w:color="000000" w:fill="FFF2CC"/>
            <w:noWrap/>
            <w:vAlign w:val="center"/>
            <w:hideMark/>
          </w:tcPr>
          <w:p w14:paraId="65768119" w14:textId="77777777" w:rsidR="00CA1D4F" w:rsidRPr="008F187B" w:rsidRDefault="00CA1D4F" w:rsidP="00CA1D4F">
            <w:pPr>
              <w:pStyle w:val="af1"/>
              <w:rPr>
                <w:rFonts w:eastAsia="Times New Roman"/>
                <w:lang w:eastAsia="ru-RU"/>
              </w:rPr>
            </w:pPr>
            <w:r w:rsidRPr="008F187B">
              <w:rPr>
                <w:rFonts w:eastAsia="Times New Roman"/>
                <w:lang w:eastAsia="ru-RU"/>
              </w:rPr>
              <w:t>44</w:t>
            </w:r>
          </w:p>
        </w:tc>
      </w:tr>
      <w:tr w:rsidR="00CA1D4F" w:rsidRPr="008F187B" w14:paraId="2899A332" w14:textId="77777777" w:rsidTr="00CC0077">
        <w:trPr>
          <w:trHeight w:val="280"/>
          <w:jc w:val="center"/>
        </w:trPr>
        <w:tc>
          <w:tcPr>
            <w:tcW w:w="2412" w:type="dxa"/>
            <w:tcBorders>
              <w:top w:val="nil"/>
              <w:left w:val="single" w:sz="4" w:space="0" w:color="auto"/>
              <w:bottom w:val="single" w:sz="4" w:space="0" w:color="auto"/>
              <w:right w:val="single" w:sz="4" w:space="0" w:color="auto"/>
            </w:tcBorders>
            <w:shd w:val="clear" w:color="auto" w:fill="auto"/>
            <w:vAlign w:val="center"/>
            <w:hideMark/>
          </w:tcPr>
          <w:p w14:paraId="5111E23C" w14:textId="77777777" w:rsidR="00CA1D4F" w:rsidRPr="008F187B" w:rsidRDefault="00CA1D4F" w:rsidP="00CA1D4F">
            <w:pPr>
              <w:pStyle w:val="af1"/>
              <w:rPr>
                <w:rFonts w:eastAsia="Times New Roman"/>
                <w:lang w:eastAsia="ru-RU"/>
              </w:rPr>
            </w:pPr>
            <w:r w:rsidRPr="008F187B">
              <w:rPr>
                <w:rFonts w:eastAsia="Times New Roman"/>
                <w:lang w:eastAsia="ru-RU"/>
              </w:rPr>
              <w:t>14</w:t>
            </w:r>
          </w:p>
        </w:tc>
        <w:tc>
          <w:tcPr>
            <w:tcW w:w="1014" w:type="dxa"/>
            <w:tcBorders>
              <w:top w:val="nil"/>
              <w:left w:val="nil"/>
              <w:bottom w:val="single" w:sz="4" w:space="0" w:color="auto"/>
              <w:right w:val="single" w:sz="4" w:space="0" w:color="auto"/>
            </w:tcBorders>
            <w:shd w:val="clear" w:color="auto" w:fill="auto"/>
            <w:noWrap/>
            <w:vAlign w:val="center"/>
            <w:hideMark/>
          </w:tcPr>
          <w:p w14:paraId="36210A23" w14:textId="77777777" w:rsidR="00CA1D4F" w:rsidRPr="008F187B" w:rsidRDefault="00CA1D4F" w:rsidP="00CA1D4F">
            <w:pPr>
              <w:pStyle w:val="af1"/>
              <w:rPr>
                <w:rFonts w:eastAsia="Times New Roman"/>
                <w:lang w:eastAsia="ru-RU"/>
              </w:rPr>
            </w:pPr>
            <w:r w:rsidRPr="008F187B">
              <w:rPr>
                <w:rFonts w:eastAsia="Times New Roman"/>
                <w:lang w:eastAsia="ru-RU"/>
              </w:rPr>
              <w:t>&lt;0,05</w:t>
            </w:r>
          </w:p>
        </w:tc>
        <w:tc>
          <w:tcPr>
            <w:tcW w:w="781" w:type="dxa"/>
            <w:tcBorders>
              <w:top w:val="nil"/>
              <w:left w:val="nil"/>
              <w:bottom w:val="single" w:sz="4" w:space="0" w:color="auto"/>
              <w:right w:val="single" w:sz="4" w:space="0" w:color="auto"/>
            </w:tcBorders>
            <w:shd w:val="clear" w:color="auto" w:fill="auto"/>
            <w:noWrap/>
            <w:vAlign w:val="center"/>
            <w:hideMark/>
          </w:tcPr>
          <w:p w14:paraId="2C8EC199" w14:textId="77777777" w:rsidR="00CA1D4F" w:rsidRPr="008F187B" w:rsidRDefault="00CA1D4F" w:rsidP="00CA1D4F">
            <w:pPr>
              <w:pStyle w:val="af1"/>
              <w:rPr>
                <w:rFonts w:eastAsia="Times New Roman"/>
                <w:lang w:eastAsia="ru-RU"/>
              </w:rPr>
            </w:pPr>
            <w:r w:rsidRPr="008F187B">
              <w:rPr>
                <w:rFonts w:eastAsia="Times New Roman"/>
                <w:lang w:eastAsia="ru-RU"/>
              </w:rPr>
              <w:t>5,6</w:t>
            </w:r>
          </w:p>
        </w:tc>
        <w:tc>
          <w:tcPr>
            <w:tcW w:w="811" w:type="dxa"/>
            <w:tcBorders>
              <w:top w:val="nil"/>
              <w:left w:val="nil"/>
              <w:bottom w:val="single" w:sz="4" w:space="0" w:color="auto"/>
              <w:right w:val="single" w:sz="4" w:space="0" w:color="auto"/>
            </w:tcBorders>
            <w:shd w:val="clear" w:color="auto" w:fill="auto"/>
            <w:noWrap/>
            <w:vAlign w:val="center"/>
            <w:hideMark/>
          </w:tcPr>
          <w:p w14:paraId="7BA5DF19" w14:textId="77777777" w:rsidR="00CA1D4F" w:rsidRPr="008F187B" w:rsidRDefault="00CA1D4F" w:rsidP="00CA1D4F">
            <w:pPr>
              <w:pStyle w:val="af1"/>
              <w:rPr>
                <w:rFonts w:eastAsia="Times New Roman"/>
                <w:lang w:eastAsia="ru-RU"/>
              </w:rPr>
            </w:pPr>
            <w:r w:rsidRPr="008F187B">
              <w:rPr>
                <w:rFonts w:eastAsia="Times New Roman"/>
                <w:lang w:eastAsia="ru-RU"/>
              </w:rPr>
              <w:t>1,1</w:t>
            </w:r>
          </w:p>
        </w:tc>
        <w:tc>
          <w:tcPr>
            <w:tcW w:w="781" w:type="dxa"/>
            <w:tcBorders>
              <w:top w:val="nil"/>
              <w:left w:val="nil"/>
              <w:bottom w:val="single" w:sz="4" w:space="0" w:color="auto"/>
              <w:right w:val="single" w:sz="4" w:space="0" w:color="auto"/>
            </w:tcBorders>
            <w:shd w:val="clear" w:color="auto" w:fill="auto"/>
            <w:noWrap/>
            <w:vAlign w:val="center"/>
            <w:hideMark/>
          </w:tcPr>
          <w:p w14:paraId="256CBE17" w14:textId="77777777" w:rsidR="00CA1D4F" w:rsidRPr="008F187B" w:rsidRDefault="00CA1D4F" w:rsidP="00CA1D4F">
            <w:pPr>
              <w:pStyle w:val="af1"/>
              <w:rPr>
                <w:rFonts w:eastAsia="Times New Roman"/>
                <w:lang w:eastAsia="ru-RU"/>
              </w:rPr>
            </w:pPr>
            <w:r w:rsidRPr="008F187B">
              <w:rPr>
                <w:rFonts w:eastAsia="Times New Roman"/>
                <w:lang w:eastAsia="ru-RU"/>
              </w:rPr>
              <w:t>10</w:t>
            </w:r>
          </w:p>
        </w:tc>
        <w:tc>
          <w:tcPr>
            <w:tcW w:w="1214" w:type="dxa"/>
            <w:tcBorders>
              <w:top w:val="nil"/>
              <w:left w:val="nil"/>
              <w:bottom w:val="single" w:sz="4" w:space="0" w:color="auto"/>
              <w:right w:val="single" w:sz="4" w:space="0" w:color="auto"/>
            </w:tcBorders>
            <w:shd w:val="clear" w:color="auto" w:fill="auto"/>
            <w:noWrap/>
            <w:vAlign w:val="center"/>
            <w:hideMark/>
          </w:tcPr>
          <w:p w14:paraId="57C54382" w14:textId="77777777" w:rsidR="00CA1D4F" w:rsidRPr="008F187B" w:rsidRDefault="00CA1D4F" w:rsidP="00CA1D4F">
            <w:pPr>
              <w:pStyle w:val="af1"/>
              <w:rPr>
                <w:rFonts w:eastAsia="Times New Roman"/>
                <w:lang w:eastAsia="ru-RU"/>
              </w:rPr>
            </w:pPr>
            <w:r w:rsidRPr="008F187B">
              <w:rPr>
                <w:rFonts w:eastAsia="Times New Roman"/>
                <w:lang w:eastAsia="ru-RU"/>
              </w:rPr>
              <w:t>0,012</w:t>
            </w:r>
          </w:p>
        </w:tc>
        <w:tc>
          <w:tcPr>
            <w:tcW w:w="781" w:type="dxa"/>
            <w:tcBorders>
              <w:top w:val="nil"/>
              <w:left w:val="nil"/>
              <w:bottom w:val="single" w:sz="4" w:space="0" w:color="auto"/>
              <w:right w:val="single" w:sz="4" w:space="0" w:color="auto"/>
            </w:tcBorders>
            <w:shd w:val="clear" w:color="auto" w:fill="auto"/>
            <w:noWrap/>
            <w:vAlign w:val="center"/>
            <w:hideMark/>
          </w:tcPr>
          <w:p w14:paraId="45BBB32F" w14:textId="77777777" w:rsidR="00CA1D4F" w:rsidRPr="008F187B" w:rsidRDefault="00CA1D4F" w:rsidP="00CA1D4F">
            <w:pPr>
              <w:pStyle w:val="af1"/>
              <w:rPr>
                <w:rFonts w:eastAsia="Times New Roman"/>
                <w:lang w:eastAsia="ru-RU"/>
              </w:rPr>
            </w:pPr>
            <w:r w:rsidRPr="008F187B">
              <w:rPr>
                <w:rFonts w:eastAsia="Times New Roman"/>
                <w:lang w:eastAsia="ru-RU"/>
              </w:rPr>
              <w:t>3,9</w:t>
            </w:r>
          </w:p>
        </w:tc>
        <w:tc>
          <w:tcPr>
            <w:tcW w:w="781" w:type="dxa"/>
            <w:tcBorders>
              <w:top w:val="nil"/>
              <w:left w:val="nil"/>
              <w:bottom w:val="single" w:sz="4" w:space="0" w:color="auto"/>
              <w:right w:val="single" w:sz="4" w:space="0" w:color="auto"/>
            </w:tcBorders>
            <w:shd w:val="clear" w:color="auto" w:fill="auto"/>
            <w:noWrap/>
            <w:vAlign w:val="center"/>
            <w:hideMark/>
          </w:tcPr>
          <w:p w14:paraId="4CD5ED90" w14:textId="77777777" w:rsidR="00CA1D4F" w:rsidRPr="008F187B" w:rsidRDefault="00CA1D4F" w:rsidP="00CA1D4F">
            <w:pPr>
              <w:pStyle w:val="af1"/>
              <w:rPr>
                <w:rFonts w:eastAsia="Times New Roman"/>
                <w:lang w:eastAsia="ru-RU"/>
              </w:rPr>
            </w:pPr>
            <w:r w:rsidRPr="008F187B">
              <w:rPr>
                <w:rFonts w:eastAsia="Times New Roman"/>
                <w:lang w:eastAsia="ru-RU"/>
              </w:rPr>
              <w:t>14,3</w:t>
            </w:r>
          </w:p>
        </w:tc>
        <w:tc>
          <w:tcPr>
            <w:tcW w:w="781" w:type="dxa"/>
            <w:tcBorders>
              <w:top w:val="nil"/>
              <w:left w:val="nil"/>
              <w:bottom w:val="single" w:sz="4" w:space="0" w:color="auto"/>
              <w:right w:val="single" w:sz="4" w:space="0" w:color="auto"/>
            </w:tcBorders>
            <w:shd w:val="clear" w:color="auto" w:fill="auto"/>
            <w:noWrap/>
            <w:vAlign w:val="center"/>
            <w:hideMark/>
          </w:tcPr>
          <w:p w14:paraId="46077ED6" w14:textId="77777777" w:rsidR="00CA1D4F" w:rsidRPr="008F187B" w:rsidRDefault="00CA1D4F" w:rsidP="00CA1D4F">
            <w:pPr>
              <w:pStyle w:val="af1"/>
              <w:rPr>
                <w:rFonts w:eastAsia="Times New Roman"/>
                <w:lang w:eastAsia="ru-RU"/>
              </w:rPr>
            </w:pPr>
            <w:r w:rsidRPr="008F187B">
              <w:rPr>
                <w:rFonts w:eastAsia="Times New Roman"/>
                <w:lang w:eastAsia="ru-RU"/>
              </w:rPr>
              <w:t>17</w:t>
            </w:r>
          </w:p>
        </w:tc>
      </w:tr>
      <w:tr w:rsidR="00CA1D4F" w:rsidRPr="008F187B" w14:paraId="7435AEA3" w14:textId="77777777" w:rsidTr="00CC0077">
        <w:trPr>
          <w:trHeight w:val="280"/>
          <w:jc w:val="center"/>
        </w:trPr>
        <w:tc>
          <w:tcPr>
            <w:tcW w:w="2412" w:type="dxa"/>
            <w:tcBorders>
              <w:top w:val="nil"/>
              <w:left w:val="single" w:sz="4" w:space="0" w:color="auto"/>
              <w:bottom w:val="single" w:sz="4" w:space="0" w:color="auto"/>
              <w:right w:val="single" w:sz="4" w:space="0" w:color="auto"/>
            </w:tcBorders>
            <w:shd w:val="clear" w:color="auto" w:fill="auto"/>
            <w:vAlign w:val="center"/>
            <w:hideMark/>
          </w:tcPr>
          <w:p w14:paraId="29168BA2" w14:textId="77777777" w:rsidR="00CA1D4F" w:rsidRPr="008F187B" w:rsidRDefault="00CA1D4F" w:rsidP="00CA1D4F">
            <w:pPr>
              <w:pStyle w:val="af1"/>
              <w:rPr>
                <w:rFonts w:eastAsia="Times New Roman"/>
                <w:lang w:eastAsia="ru-RU"/>
              </w:rPr>
            </w:pPr>
            <w:r w:rsidRPr="008F187B">
              <w:rPr>
                <w:rFonts w:eastAsia="Times New Roman"/>
                <w:lang w:eastAsia="ru-RU"/>
              </w:rPr>
              <w:t>15</w:t>
            </w:r>
          </w:p>
        </w:tc>
        <w:tc>
          <w:tcPr>
            <w:tcW w:w="1014" w:type="dxa"/>
            <w:tcBorders>
              <w:top w:val="nil"/>
              <w:left w:val="nil"/>
              <w:bottom w:val="single" w:sz="4" w:space="0" w:color="auto"/>
              <w:right w:val="single" w:sz="4" w:space="0" w:color="auto"/>
            </w:tcBorders>
            <w:shd w:val="clear" w:color="auto" w:fill="auto"/>
            <w:noWrap/>
            <w:vAlign w:val="center"/>
            <w:hideMark/>
          </w:tcPr>
          <w:p w14:paraId="60F790DA" w14:textId="77777777" w:rsidR="00CA1D4F" w:rsidRPr="008F187B" w:rsidRDefault="00CA1D4F" w:rsidP="00CA1D4F">
            <w:pPr>
              <w:pStyle w:val="af1"/>
              <w:rPr>
                <w:rFonts w:eastAsia="Times New Roman"/>
                <w:lang w:eastAsia="ru-RU"/>
              </w:rPr>
            </w:pPr>
            <w:r w:rsidRPr="008F187B">
              <w:rPr>
                <w:rFonts w:eastAsia="Times New Roman"/>
                <w:lang w:eastAsia="ru-RU"/>
              </w:rPr>
              <w:t>&lt;0,05</w:t>
            </w:r>
          </w:p>
        </w:tc>
        <w:tc>
          <w:tcPr>
            <w:tcW w:w="781" w:type="dxa"/>
            <w:tcBorders>
              <w:top w:val="nil"/>
              <w:left w:val="nil"/>
              <w:bottom w:val="single" w:sz="4" w:space="0" w:color="auto"/>
              <w:right w:val="single" w:sz="4" w:space="0" w:color="auto"/>
            </w:tcBorders>
            <w:shd w:val="clear" w:color="auto" w:fill="auto"/>
            <w:noWrap/>
            <w:vAlign w:val="center"/>
            <w:hideMark/>
          </w:tcPr>
          <w:p w14:paraId="147CF495" w14:textId="77777777" w:rsidR="00CA1D4F" w:rsidRPr="008F187B" w:rsidRDefault="00CA1D4F" w:rsidP="00CA1D4F">
            <w:pPr>
              <w:pStyle w:val="af1"/>
              <w:rPr>
                <w:rFonts w:eastAsia="Times New Roman"/>
                <w:lang w:eastAsia="ru-RU"/>
              </w:rPr>
            </w:pPr>
            <w:r w:rsidRPr="008F187B">
              <w:rPr>
                <w:rFonts w:eastAsia="Times New Roman"/>
                <w:lang w:eastAsia="ru-RU"/>
              </w:rPr>
              <w:t>5,2</w:t>
            </w:r>
          </w:p>
        </w:tc>
        <w:tc>
          <w:tcPr>
            <w:tcW w:w="811" w:type="dxa"/>
            <w:tcBorders>
              <w:top w:val="nil"/>
              <w:left w:val="nil"/>
              <w:bottom w:val="single" w:sz="4" w:space="0" w:color="auto"/>
              <w:right w:val="single" w:sz="4" w:space="0" w:color="auto"/>
            </w:tcBorders>
            <w:shd w:val="clear" w:color="auto" w:fill="auto"/>
            <w:noWrap/>
            <w:vAlign w:val="center"/>
            <w:hideMark/>
          </w:tcPr>
          <w:p w14:paraId="18BFB57F" w14:textId="77777777" w:rsidR="00CA1D4F" w:rsidRPr="008F187B" w:rsidRDefault="00CA1D4F" w:rsidP="00CA1D4F">
            <w:pPr>
              <w:pStyle w:val="af1"/>
              <w:rPr>
                <w:rFonts w:eastAsia="Times New Roman"/>
                <w:lang w:eastAsia="ru-RU"/>
              </w:rPr>
            </w:pPr>
            <w:r w:rsidRPr="008F187B">
              <w:rPr>
                <w:rFonts w:eastAsia="Times New Roman"/>
                <w:lang w:eastAsia="ru-RU"/>
              </w:rPr>
              <w:t>2,1</w:t>
            </w:r>
          </w:p>
        </w:tc>
        <w:tc>
          <w:tcPr>
            <w:tcW w:w="781" w:type="dxa"/>
            <w:tcBorders>
              <w:top w:val="nil"/>
              <w:left w:val="nil"/>
              <w:bottom w:val="single" w:sz="4" w:space="0" w:color="auto"/>
              <w:right w:val="single" w:sz="4" w:space="0" w:color="auto"/>
            </w:tcBorders>
            <w:shd w:val="clear" w:color="auto" w:fill="auto"/>
            <w:noWrap/>
            <w:vAlign w:val="center"/>
            <w:hideMark/>
          </w:tcPr>
          <w:p w14:paraId="0DA299EA" w14:textId="77777777" w:rsidR="00CA1D4F" w:rsidRPr="008F187B" w:rsidRDefault="00CA1D4F" w:rsidP="00CA1D4F">
            <w:pPr>
              <w:pStyle w:val="af1"/>
              <w:rPr>
                <w:rFonts w:eastAsia="Times New Roman"/>
                <w:lang w:eastAsia="ru-RU"/>
              </w:rPr>
            </w:pPr>
            <w:r w:rsidRPr="008F187B">
              <w:rPr>
                <w:rFonts w:eastAsia="Times New Roman"/>
                <w:lang w:eastAsia="ru-RU"/>
              </w:rPr>
              <w:t>8,1</w:t>
            </w:r>
          </w:p>
        </w:tc>
        <w:tc>
          <w:tcPr>
            <w:tcW w:w="1214" w:type="dxa"/>
            <w:tcBorders>
              <w:top w:val="nil"/>
              <w:left w:val="nil"/>
              <w:bottom w:val="single" w:sz="4" w:space="0" w:color="auto"/>
              <w:right w:val="single" w:sz="4" w:space="0" w:color="auto"/>
            </w:tcBorders>
            <w:shd w:val="clear" w:color="auto" w:fill="auto"/>
            <w:noWrap/>
            <w:vAlign w:val="center"/>
            <w:hideMark/>
          </w:tcPr>
          <w:p w14:paraId="31F75224" w14:textId="77777777" w:rsidR="00CA1D4F" w:rsidRPr="008F187B" w:rsidRDefault="00CA1D4F" w:rsidP="00CA1D4F">
            <w:pPr>
              <w:pStyle w:val="af1"/>
              <w:rPr>
                <w:rFonts w:eastAsia="Times New Roman"/>
                <w:lang w:eastAsia="ru-RU"/>
              </w:rPr>
            </w:pPr>
            <w:r w:rsidRPr="008F187B">
              <w:rPr>
                <w:rFonts w:eastAsia="Times New Roman"/>
                <w:lang w:eastAsia="ru-RU"/>
              </w:rPr>
              <w:t>0,012</w:t>
            </w:r>
          </w:p>
        </w:tc>
        <w:tc>
          <w:tcPr>
            <w:tcW w:w="781" w:type="dxa"/>
            <w:tcBorders>
              <w:top w:val="nil"/>
              <w:left w:val="nil"/>
              <w:bottom w:val="single" w:sz="4" w:space="0" w:color="auto"/>
              <w:right w:val="single" w:sz="4" w:space="0" w:color="auto"/>
            </w:tcBorders>
            <w:shd w:val="clear" w:color="auto" w:fill="auto"/>
            <w:noWrap/>
            <w:vAlign w:val="center"/>
            <w:hideMark/>
          </w:tcPr>
          <w:p w14:paraId="78170864" w14:textId="77777777" w:rsidR="00CA1D4F" w:rsidRPr="008F187B" w:rsidRDefault="00CA1D4F" w:rsidP="00CA1D4F">
            <w:pPr>
              <w:pStyle w:val="af1"/>
              <w:rPr>
                <w:rFonts w:eastAsia="Times New Roman"/>
                <w:lang w:eastAsia="ru-RU"/>
              </w:rPr>
            </w:pPr>
            <w:r w:rsidRPr="008F187B">
              <w:rPr>
                <w:rFonts w:eastAsia="Times New Roman"/>
                <w:lang w:eastAsia="ru-RU"/>
              </w:rPr>
              <w:t>3,7</w:t>
            </w:r>
          </w:p>
        </w:tc>
        <w:tc>
          <w:tcPr>
            <w:tcW w:w="781" w:type="dxa"/>
            <w:tcBorders>
              <w:top w:val="nil"/>
              <w:left w:val="nil"/>
              <w:bottom w:val="single" w:sz="4" w:space="0" w:color="auto"/>
              <w:right w:val="single" w:sz="4" w:space="0" w:color="auto"/>
            </w:tcBorders>
            <w:shd w:val="clear" w:color="auto" w:fill="auto"/>
            <w:noWrap/>
            <w:vAlign w:val="center"/>
            <w:hideMark/>
          </w:tcPr>
          <w:p w14:paraId="26A9D1F3" w14:textId="77777777" w:rsidR="00CA1D4F" w:rsidRPr="008F187B" w:rsidRDefault="00CA1D4F" w:rsidP="00CA1D4F">
            <w:pPr>
              <w:pStyle w:val="af1"/>
              <w:rPr>
                <w:rFonts w:eastAsia="Times New Roman"/>
                <w:lang w:eastAsia="ru-RU"/>
              </w:rPr>
            </w:pPr>
            <w:r w:rsidRPr="008F187B">
              <w:rPr>
                <w:rFonts w:eastAsia="Times New Roman"/>
                <w:lang w:eastAsia="ru-RU"/>
              </w:rPr>
              <w:t>14,1</w:t>
            </w:r>
          </w:p>
        </w:tc>
        <w:tc>
          <w:tcPr>
            <w:tcW w:w="781" w:type="dxa"/>
            <w:tcBorders>
              <w:top w:val="nil"/>
              <w:left w:val="nil"/>
              <w:bottom w:val="single" w:sz="4" w:space="0" w:color="auto"/>
              <w:right w:val="single" w:sz="4" w:space="0" w:color="auto"/>
            </w:tcBorders>
            <w:shd w:val="clear" w:color="auto" w:fill="auto"/>
            <w:noWrap/>
            <w:vAlign w:val="center"/>
            <w:hideMark/>
          </w:tcPr>
          <w:p w14:paraId="5BE82739" w14:textId="77777777" w:rsidR="00CA1D4F" w:rsidRPr="008F187B" w:rsidRDefault="00CA1D4F" w:rsidP="00CA1D4F">
            <w:pPr>
              <w:pStyle w:val="af1"/>
              <w:rPr>
                <w:rFonts w:eastAsia="Times New Roman"/>
                <w:lang w:eastAsia="ru-RU"/>
              </w:rPr>
            </w:pPr>
            <w:r w:rsidRPr="008F187B">
              <w:rPr>
                <w:rFonts w:eastAsia="Times New Roman"/>
                <w:lang w:eastAsia="ru-RU"/>
              </w:rPr>
              <w:t>15</w:t>
            </w:r>
          </w:p>
        </w:tc>
      </w:tr>
      <w:tr w:rsidR="00CA1D4F" w:rsidRPr="008F187B" w14:paraId="51973E9B" w14:textId="77777777" w:rsidTr="00CC0077">
        <w:trPr>
          <w:trHeight w:val="280"/>
          <w:jc w:val="center"/>
        </w:trPr>
        <w:tc>
          <w:tcPr>
            <w:tcW w:w="2412" w:type="dxa"/>
            <w:tcBorders>
              <w:top w:val="nil"/>
              <w:left w:val="single" w:sz="4" w:space="0" w:color="auto"/>
              <w:bottom w:val="single" w:sz="4" w:space="0" w:color="auto"/>
              <w:right w:val="single" w:sz="4" w:space="0" w:color="auto"/>
            </w:tcBorders>
            <w:shd w:val="clear" w:color="auto" w:fill="auto"/>
            <w:vAlign w:val="center"/>
            <w:hideMark/>
          </w:tcPr>
          <w:p w14:paraId="4A79A9DC" w14:textId="77777777" w:rsidR="00CA1D4F" w:rsidRPr="008F187B" w:rsidRDefault="00CA1D4F" w:rsidP="00CA1D4F">
            <w:pPr>
              <w:pStyle w:val="af1"/>
              <w:rPr>
                <w:rFonts w:eastAsia="Times New Roman"/>
                <w:lang w:eastAsia="ru-RU"/>
              </w:rPr>
            </w:pPr>
            <w:r w:rsidRPr="008F187B">
              <w:rPr>
                <w:rFonts w:eastAsia="Times New Roman"/>
                <w:lang w:eastAsia="ru-RU"/>
              </w:rPr>
              <w:t>16</w:t>
            </w:r>
          </w:p>
        </w:tc>
        <w:tc>
          <w:tcPr>
            <w:tcW w:w="1014" w:type="dxa"/>
            <w:tcBorders>
              <w:top w:val="nil"/>
              <w:left w:val="nil"/>
              <w:bottom w:val="single" w:sz="4" w:space="0" w:color="auto"/>
              <w:right w:val="single" w:sz="4" w:space="0" w:color="auto"/>
            </w:tcBorders>
            <w:shd w:val="clear" w:color="auto" w:fill="auto"/>
            <w:noWrap/>
            <w:vAlign w:val="center"/>
            <w:hideMark/>
          </w:tcPr>
          <w:p w14:paraId="3876467F" w14:textId="77777777" w:rsidR="00CA1D4F" w:rsidRPr="008F187B" w:rsidRDefault="00CA1D4F" w:rsidP="00CA1D4F">
            <w:pPr>
              <w:pStyle w:val="af1"/>
              <w:rPr>
                <w:rFonts w:eastAsia="Times New Roman"/>
                <w:lang w:eastAsia="ru-RU"/>
              </w:rPr>
            </w:pPr>
            <w:r w:rsidRPr="008F187B">
              <w:rPr>
                <w:rFonts w:eastAsia="Times New Roman"/>
                <w:lang w:eastAsia="ru-RU"/>
              </w:rPr>
              <w:t>&lt;0,05</w:t>
            </w:r>
          </w:p>
        </w:tc>
        <w:tc>
          <w:tcPr>
            <w:tcW w:w="781" w:type="dxa"/>
            <w:tcBorders>
              <w:top w:val="nil"/>
              <w:left w:val="nil"/>
              <w:bottom w:val="single" w:sz="4" w:space="0" w:color="auto"/>
              <w:right w:val="single" w:sz="4" w:space="0" w:color="auto"/>
            </w:tcBorders>
            <w:shd w:val="clear" w:color="auto" w:fill="auto"/>
            <w:noWrap/>
            <w:vAlign w:val="center"/>
            <w:hideMark/>
          </w:tcPr>
          <w:p w14:paraId="2C7B4D5B" w14:textId="77777777" w:rsidR="00CA1D4F" w:rsidRPr="008F187B" w:rsidRDefault="00CA1D4F" w:rsidP="00CA1D4F">
            <w:pPr>
              <w:pStyle w:val="af1"/>
              <w:rPr>
                <w:rFonts w:eastAsia="Times New Roman"/>
                <w:lang w:eastAsia="ru-RU"/>
              </w:rPr>
            </w:pPr>
            <w:r w:rsidRPr="008F187B">
              <w:rPr>
                <w:rFonts w:eastAsia="Times New Roman"/>
                <w:lang w:eastAsia="ru-RU"/>
              </w:rPr>
              <w:t>6,8</w:t>
            </w:r>
          </w:p>
        </w:tc>
        <w:tc>
          <w:tcPr>
            <w:tcW w:w="811" w:type="dxa"/>
            <w:tcBorders>
              <w:top w:val="nil"/>
              <w:left w:val="nil"/>
              <w:bottom w:val="single" w:sz="4" w:space="0" w:color="auto"/>
              <w:right w:val="single" w:sz="4" w:space="0" w:color="auto"/>
            </w:tcBorders>
            <w:shd w:val="clear" w:color="auto" w:fill="auto"/>
            <w:noWrap/>
            <w:vAlign w:val="center"/>
            <w:hideMark/>
          </w:tcPr>
          <w:p w14:paraId="11536006" w14:textId="77777777" w:rsidR="00CA1D4F" w:rsidRPr="008F187B" w:rsidRDefault="00CA1D4F" w:rsidP="00CA1D4F">
            <w:pPr>
              <w:pStyle w:val="af1"/>
              <w:rPr>
                <w:rFonts w:eastAsia="Times New Roman"/>
                <w:lang w:eastAsia="ru-RU"/>
              </w:rPr>
            </w:pPr>
            <w:r w:rsidRPr="008F187B">
              <w:rPr>
                <w:rFonts w:eastAsia="Times New Roman"/>
                <w:lang w:eastAsia="ru-RU"/>
              </w:rPr>
              <w:t>2,0</w:t>
            </w:r>
          </w:p>
        </w:tc>
        <w:tc>
          <w:tcPr>
            <w:tcW w:w="781" w:type="dxa"/>
            <w:tcBorders>
              <w:top w:val="nil"/>
              <w:left w:val="nil"/>
              <w:bottom w:val="single" w:sz="4" w:space="0" w:color="auto"/>
              <w:right w:val="single" w:sz="4" w:space="0" w:color="auto"/>
            </w:tcBorders>
            <w:shd w:val="clear" w:color="auto" w:fill="auto"/>
            <w:noWrap/>
            <w:vAlign w:val="center"/>
            <w:hideMark/>
          </w:tcPr>
          <w:p w14:paraId="46976FFD" w14:textId="77777777" w:rsidR="00CA1D4F" w:rsidRPr="008F187B" w:rsidRDefault="00CA1D4F" w:rsidP="00CA1D4F">
            <w:pPr>
              <w:pStyle w:val="af1"/>
              <w:rPr>
                <w:rFonts w:eastAsia="Times New Roman"/>
                <w:lang w:eastAsia="ru-RU"/>
              </w:rPr>
            </w:pPr>
            <w:r w:rsidRPr="008F187B">
              <w:rPr>
                <w:rFonts w:eastAsia="Times New Roman"/>
                <w:lang w:eastAsia="ru-RU"/>
              </w:rPr>
              <w:t>11</w:t>
            </w:r>
          </w:p>
        </w:tc>
        <w:tc>
          <w:tcPr>
            <w:tcW w:w="1214" w:type="dxa"/>
            <w:tcBorders>
              <w:top w:val="nil"/>
              <w:left w:val="nil"/>
              <w:bottom w:val="single" w:sz="4" w:space="0" w:color="auto"/>
              <w:right w:val="single" w:sz="4" w:space="0" w:color="auto"/>
            </w:tcBorders>
            <w:shd w:val="clear" w:color="auto" w:fill="auto"/>
            <w:noWrap/>
            <w:vAlign w:val="center"/>
            <w:hideMark/>
          </w:tcPr>
          <w:p w14:paraId="3AB02463" w14:textId="77777777" w:rsidR="00CA1D4F" w:rsidRPr="008F187B" w:rsidRDefault="00CA1D4F" w:rsidP="00CA1D4F">
            <w:pPr>
              <w:pStyle w:val="af1"/>
              <w:rPr>
                <w:rFonts w:eastAsia="Times New Roman"/>
                <w:lang w:eastAsia="ru-RU"/>
              </w:rPr>
            </w:pPr>
            <w:r w:rsidRPr="008F187B">
              <w:rPr>
                <w:rFonts w:eastAsia="Times New Roman"/>
                <w:lang w:eastAsia="ru-RU"/>
              </w:rPr>
              <w:t>0,013</w:t>
            </w:r>
          </w:p>
        </w:tc>
        <w:tc>
          <w:tcPr>
            <w:tcW w:w="781" w:type="dxa"/>
            <w:tcBorders>
              <w:top w:val="nil"/>
              <w:left w:val="nil"/>
              <w:bottom w:val="single" w:sz="4" w:space="0" w:color="auto"/>
              <w:right w:val="single" w:sz="4" w:space="0" w:color="auto"/>
            </w:tcBorders>
            <w:shd w:val="clear" w:color="auto" w:fill="auto"/>
            <w:noWrap/>
            <w:vAlign w:val="center"/>
            <w:hideMark/>
          </w:tcPr>
          <w:p w14:paraId="1270BDE3" w14:textId="77777777" w:rsidR="00CA1D4F" w:rsidRPr="008F187B" w:rsidRDefault="00CA1D4F" w:rsidP="00CA1D4F">
            <w:pPr>
              <w:pStyle w:val="af1"/>
              <w:rPr>
                <w:rFonts w:eastAsia="Times New Roman"/>
                <w:lang w:eastAsia="ru-RU"/>
              </w:rPr>
            </w:pPr>
            <w:r w:rsidRPr="008F187B">
              <w:rPr>
                <w:rFonts w:eastAsia="Times New Roman"/>
                <w:lang w:eastAsia="ru-RU"/>
              </w:rPr>
              <w:t>5,1</w:t>
            </w:r>
          </w:p>
        </w:tc>
        <w:tc>
          <w:tcPr>
            <w:tcW w:w="781" w:type="dxa"/>
            <w:tcBorders>
              <w:top w:val="nil"/>
              <w:left w:val="nil"/>
              <w:bottom w:val="single" w:sz="4" w:space="0" w:color="auto"/>
              <w:right w:val="single" w:sz="4" w:space="0" w:color="auto"/>
            </w:tcBorders>
            <w:shd w:val="clear" w:color="auto" w:fill="auto"/>
            <w:noWrap/>
            <w:vAlign w:val="center"/>
            <w:hideMark/>
          </w:tcPr>
          <w:p w14:paraId="0A3171BA" w14:textId="77777777" w:rsidR="00CA1D4F" w:rsidRPr="008F187B" w:rsidRDefault="00CA1D4F" w:rsidP="00CA1D4F">
            <w:pPr>
              <w:pStyle w:val="af1"/>
              <w:rPr>
                <w:rFonts w:eastAsia="Times New Roman"/>
                <w:lang w:eastAsia="ru-RU"/>
              </w:rPr>
            </w:pPr>
            <w:r w:rsidRPr="008F187B">
              <w:rPr>
                <w:rFonts w:eastAsia="Times New Roman"/>
                <w:lang w:eastAsia="ru-RU"/>
              </w:rPr>
              <w:t>17</w:t>
            </w:r>
          </w:p>
        </w:tc>
        <w:tc>
          <w:tcPr>
            <w:tcW w:w="781" w:type="dxa"/>
            <w:tcBorders>
              <w:top w:val="nil"/>
              <w:left w:val="nil"/>
              <w:bottom w:val="single" w:sz="4" w:space="0" w:color="auto"/>
              <w:right w:val="single" w:sz="4" w:space="0" w:color="auto"/>
            </w:tcBorders>
            <w:shd w:val="clear" w:color="auto" w:fill="auto"/>
            <w:noWrap/>
            <w:vAlign w:val="center"/>
            <w:hideMark/>
          </w:tcPr>
          <w:p w14:paraId="25E4B241" w14:textId="77777777" w:rsidR="00CA1D4F" w:rsidRPr="008F187B" w:rsidRDefault="00CA1D4F" w:rsidP="00CA1D4F">
            <w:pPr>
              <w:pStyle w:val="af1"/>
              <w:rPr>
                <w:rFonts w:eastAsia="Times New Roman"/>
                <w:lang w:eastAsia="ru-RU"/>
              </w:rPr>
            </w:pPr>
            <w:r w:rsidRPr="008F187B">
              <w:rPr>
                <w:rFonts w:eastAsia="Times New Roman"/>
                <w:lang w:eastAsia="ru-RU"/>
              </w:rPr>
              <w:t>22</w:t>
            </w:r>
          </w:p>
        </w:tc>
      </w:tr>
      <w:tr w:rsidR="00CA1D4F" w:rsidRPr="008F187B" w14:paraId="26754C17" w14:textId="77777777" w:rsidTr="00CC0077">
        <w:trPr>
          <w:trHeight w:val="280"/>
          <w:jc w:val="center"/>
        </w:trPr>
        <w:tc>
          <w:tcPr>
            <w:tcW w:w="2412" w:type="dxa"/>
            <w:tcBorders>
              <w:top w:val="nil"/>
              <w:left w:val="single" w:sz="4" w:space="0" w:color="auto"/>
              <w:bottom w:val="single" w:sz="4" w:space="0" w:color="auto"/>
              <w:right w:val="single" w:sz="4" w:space="0" w:color="auto"/>
            </w:tcBorders>
            <w:shd w:val="clear" w:color="auto" w:fill="auto"/>
            <w:vAlign w:val="center"/>
            <w:hideMark/>
          </w:tcPr>
          <w:p w14:paraId="324995BA" w14:textId="77777777" w:rsidR="00CA1D4F" w:rsidRPr="008F187B" w:rsidRDefault="00CA1D4F" w:rsidP="00CA1D4F">
            <w:pPr>
              <w:pStyle w:val="af1"/>
              <w:rPr>
                <w:rFonts w:eastAsia="Times New Roman"/>
                <w:lang w:eastAsia="ru-RU"/>
              </w:rPr>
            </w:pPr>
            <w:r w:rsidRPr="008F187B">
              <w:rPr>
                <w:rFonts w:eastAsia="Times New Roman"/>
                <w:lang w:eastAsia="ru-RU"/>
              </w:rPr>
              <w:t>17</w:t>
            </w:r>
          </w:p>
        </w:tc>
        <w:tc>
          <w:tcPr>
            <w:tcW w:w="1014" w:type="dxa"/>
            <w:tcBorders>
              <w:top w:val="nil"/>
              <w:left w:val="nil"/>
              <w:bottom w:val="single" w:sz="4" w:space="0" w:color="auto"/>
              <w:right w:val="single" w:sz="4" w:space="0" w:color="auto"/>
            </w:tcBorders>
            <w:shd w:val="clear" w:color="auto" w:fill="auto"/>
            <w:noWrap/>
            <w:vAlign w:val="center"/>
            <w:hideMark/>
          </w:tcPr>
          <w:p w14:paraId="4C01DD1B" w14:textId="77777777" w:rsidR="00CA1D4F" w:rsidRPr="008F187B" w:rsidRDefault="00CA1D4F" w:rsidP="00CA1D4F">
            <w:pPr>
              <w:pStyle w:val="af1"/>
              <w:rPr>
                <w:rFonts w:eastAsia="Times New Roman"/>
                <w:lang w:eastAsia="ru-RU"/>
              </w:rPr>
            </w:pPr>
            <w:r w:rsidRPr="008F187B">
              <w:rPr>
                <w:rFonts w:eastAsia="Times New Roman"/>
                <w:lang w:eastAsia="ru-RU"/>
              </w:rPr>
              <w:t>&lt;0,05</w:t>
            </w:r>
          </w:p>
        </w:tc>
        <w:tc>
          <w:tcPr>
            <w:tcW w:w="781" w:type="dxa"/>
            <w:tcBorders>
              <w:top w:val="nil"/>
              <w:left w:val="nil"/>
              <w:bottom w:val="single" w:sz="4" w:space="0" w:color="auto"/>
              <w:right w:val="single" w:sz="4" w:space="0" w:color="auto"/>
            </w:tcBorders>
            <w:shd w:val="clear" w:color="000000" w:fill="E2EFDA"/>
            <w:noWrap/>
            <w:vAlign w:val="center"/>
            <w:hideMark/>
          </w:tcPr>
          <w:p w14:paraId="7E8C3B28" w14:textId="77777777" w:rsidR="00CA1D4F" w:rsidRPr="008F187B" w:rsidRDefault="00CA1D4F" w:rsidP="00CA1D4F">
            <w:pPr>
              <w:pStyle w:val="af1"/>
              <w:rPr>
                <w:rFonts w:eastAsia="Times New Roman"/>
                <w:lang w:eastAsia="ru-RU"/>
              </w:rPr>
            </w:pPr>
            <w:r w:rsidRPr="008F187B">
              <w:rPr>
                <w:rFonts w:eastAsia="Times New Roman"/>
                <w:lang w:eastAsia="ru-RU"/>
              </w:rPr>
              <w:t>1,5</w:t>
            </w:r>
          </w:p>
        </w:tc>
        <w:tc>
          <w:tcPr>
            <w:tcW w:w="811" w:type="dxa"/>
            <w:tcBorders>
              <w:top w:val="nil"/>
              <w:left w:val="nil"/>
              <w:bottom w:val="single" w:sz="4" w:space="0" w:color="auto"/>
              <w:right w:val="single" w:sz="4" w:space="0" w:color="auto"/>
            </w:tcBorders>
            <w:shd w:val="clear" w:color="auto" w:fill="auto"/>
            <w:noWrap/>
            <w:vAlign w:val="center"/>
            <w:hideMark/>
          </w:tcPr>
          <w:p w14:paraId="64C67261" w14:textId="77777777" w:rsidR="00CA1D4F" w:rsidRPr="008F187B" w:rsidRDefault="00CA1D4F" w:rsidP="00CA1D4F">
            <w:pPr>
              <w:pStyle w:val="af1"/>
              <w:rPr>
                <w:rFonts w:eastAsia="Times New Roman"/>
                <w:lang w:eastAsia="ru-RU"/>
              </w:rPr>
            </w:pPr>
            <w:r w:rsidRPr="008F187B">
              <w:rPr>
                <w:rFonts w:eastAsia="Times New Roman"/>
                <w:lang w:eastAsia="ru-RU"/>
              </w:rPr>
              <w:t>0,6</w:t>
            </w:r>
          </w:p>
        </w:tc>
        <w:tc>
          <w:tcPr>
            <w:tcW w:w="781" w:type="dxa"/>
            <w:tcBorders>
              <w:top w:val="nil"/>
              <w:left w:val="nil"/>
              <w:bottom w:val="single" w:sz="4" w:space="0" w:color="auto"/>
              <w:right w:val="single" w:sz="4" w:space="0" w:color="auto"/>
            </w:tcBorders>
            <w:shd w:val="clear" w:color="auto" w:fill="auto"/>
            <w:noWrap/>
            <w:vAlign w:val="center"/>
            <w:hideMark/>
          </w:tcPr>
          <w:p w14:paraId="2C1ECF07" w14:textId="77777777" w:rsidR="00CA1D4F" w:rsidRPr="008F187B" w:rsidRDefault="00CA1D4F" w:rsidP="00CA1D4F">
            <w:pPr>
              <w:pStyle w:val="af1"/>
              <w:rPr>
                <w:rFonts w:eastAsia="Times New Roman"/>
                <w:lang w:eastAsia="ru-RU"/>
              </w:rPr>
            </w:pPr>
            <w:r w:rsidRPr="008F187B">
              <w:rPr>
                <w:rFonts w:eastAsia="Times New Roman"/>
                <w:lang w:eastAsia="ru-RU"/>
              </w:rPr>
              <w:t>3,7</w:t>
            </w:r>
          </w:p>
        </w:tc>
        <w:tc>
          <w:tcPr>
            <w:tcW w:w="1214" w:type="dxa"/>
            <w:tcBorders>
              <w:top w:val="nil"/>
              <w:left w:val="nil"/>
              <w:bottom w:val="single" w:sz="4" w:space="0" w:color="auto"/>
              <w:right w:val="single" w:sz="4" w:space="0" w:color="auto"/>
            </w:tcBorders>
            <w:shd w:val="clear" w:color="000000" w:fill="E2EFDA"/>
            <w:noWrap/>
            <w:vAlign w:val="center"/>
            <w:hideMark/>
          </w:tcPr>
          <w:p w14:paraId="34F90693" w14:textId="77777777" w:rsidR="00CA1D4F" w:rsidRPr="008F187B" w:rsidRDefault="00CA1D4F" w:rsidP="00CA1D4F">
            <w:pPr>
              <w:pStyle w:val="af1"/>
              <w:rPr>
                <w:rFonts w:eastAsia="Times New Roman"/>
                <w:lang w:eastAsia="ru-RU"/>
              </w:rPr>
            </w:pPr>
            <w:r w:rsidRPr="008F187B">
              <w:rPr>
                <w:rFonts w:eastAsia="Times New Roman"/>
                <w:lang w:eastAsia="ru-RU"/>
              </w:rPr>
              <w:t>&lt;0,005</w:t>
            </w:r>
          </w:p>
        </w:tc>
        <w:tc>
          <w:tcPr>
            <w:tcW w:w="781" w:type="dxa"/>
            <w:tcBorders>
              <w:top w:val="nil"/>
              <w:left w:val="nil"/>
              <w:bottom w:val="single" w:sz="4" w:space="0" w:color="auto"/>
              <w:right w:val="single" w:sz="4" w:space="0" w:color="auto"/>
            </w:tcBorders>
            <w:shd w:val="clear" w:color="000000" w:fill="E2EFDA"/>
            <w:noWrap/>
            <w:vAlign w:val="center"/>
            <w:hideMark/>
          </w:tcPr>
          <w:p w14:paraId="507E16BC" w14:textId="77777777" w:rsidR="00CA1D4F" w:rsidRPr="008F187B" w:rsidRDefault="00CA1D4F" w:rsidP="00CA1D4F">
            <w:pPr>
              <w:pStyle w:val="af1"/>
              <w:rPr>
                <w:rFonts w:eastAsia="Times New Roman"/>
                <w:lang w:eastAsia="ru-RU"/>
              </w:rPr>
            </w:pPr>
            <w:r w:rsidRPr="008F187B">
              <w:rPr>
                <w:rFonts w:eastAsia="Times New Roman"/>
                <w:lang w:eastAsia="ru-RU"/>
              </w:rPr>
              <w:t>2,0</w:t>
            </w:r>
          </w:p>
        </w:tc>
        <w:tc>
          <w:tcPr>
            <w:tcW w:w="781" w:type="dxa"/>
            <w:tcBorders>
              <w:top w:val="nil"/>
              <w:left w:val="nil"/>
              <w:bottom w:val="single" w:sz="4" w:space="0" w:color="auto"/>
              <w:right w:val="single" w:sz="4" w:space="0" w:color="auto"/>
            </w:tcBorders>
            <w:shd w:val="clear" w:color="auto" w:fill="auto"/>
            <w:noWrap/>
            <w:vAlign w:val="center"/>
            <w:hideMark/>
          </w:tcPr>
          <w:p w14:paraId="103B0244" w14:textId="77777777" w:rsidR="00CA1D4F" w:rsidRPr="008F187B" w:rsidRDefault="00CA1D4F" w:rsidP="00CA1D4F">
            <w:pPr>
              <w:pStyle w:val="af1"/>
              <w:rPr>
                <w:rFonts w:eastAsia="Times New Roman"/>
                <w:lang w:eastAsia="ru-RU"/>
              </w:rPr>
            </w:pPr>
            <w:r w:rsidRPr="008F187B">
              <w:rPr>
                <w:rFonts w:eastAsia="Times New Roman"/>
                <w:lang w:eastAsia="ru-RU"/>
              </w:rPr>
              <w:t>10,9</w:t>
            </w:r>
          </w:p>
        </w:tc>
        <w:tc>
          <w:tcPr>
            <w:tcW w:w="781" w:type="dxa"/>
            <w:tcBorders>
              <w:top w:val="nil"/>
              <w:left w:val="nil"/>
              <w:bottom w:val="single" w:sz="4" w:space="0" w:color="auto"/>
              <w:right w:val="single" w:sz="4" w:space="0" w:color="auto"/>
            </w:tcBorders>
            <w:shd w:val="clear" w:color="auto" w:fill="auto"/>
            <w:noWrap/>
            <w:vAlign w:val="center"/>
            <w:hideMark/>
          </w:tcPr>
          <w:p w14:paraId="42D2A79F" w14:textId="77777777" w:rsidR="00CA1D4F" w:rsidRPr="008F187B" w:rsidRDefault="00CA1D4F" w:rsidP="00CA1D4F">
            <w:pPr>
              <w:pStyle w:val="af1"/>
              <w:rPr>
                <w:rFonts w:eastAsia="Times New Roman"/>
                <w:lang w:eastAsia="ru-RU"/>
              </w:rPr>
            </w:pPr>
            <w:r w:rsidRPr="008F187B">
              <w:rPr>
                <w:rFonts w:eastAsia="Times New Roman"/>
                <w:lang w:eastAsia="ru-RU"/>
              </w:rPr>
              <w:t>7,4</w:t>
            </w:r>
          </w:p>
        </w:tc>
      </w:tr>
      <w:tr w:rsidR="00CA1D4F" w:rsidRPr="008F187B" w14:paraId="3AEF19D2" w14:textId="77777777" w:rsidTr="00CC0077">
        <w:trPr>
          <w:trHeight w:val="280"/>
          <w:jc w:val="center"/>
        </w:trPr>
        <w:tc>
          <w:tcPr>
            <w:tcW w:w="2412" w:type="dxa"/>
            <w:tcBorders>
              <w:top w:val="nil"/>
              <w:left w:val="single" w:sz="4" w:space="0" w:color="auto"/>
              <w:bottom w:val="single" w:sz="4" w:space="0" w:color="auto"/>
              <w:right w:val="single" w:sz="4" w:space="0" w:color="auto"/>
            </w:tcBorders>
            <w:shd w:val="clear" w:color="auto" w:fill="auto"/>
            <w:noWrap/>
            <w:vAlign w:val="center"/>
            <w:hideMark/>
          </w:tcPr>
          <w:p w14:paraId="7CF4D336" w14:textId="77777777" w:rsidR="00CA1D4F" w:rsidRPr="008F187B" w:rsidRDefault="00CA1D4F" w:rsidP="00CA1D4F">
            <w:pPr>
              <w:pStyle w:val="af1"/>
              <w:rPr>
                <w:rFonts w:eastAsia="Times New Roman"/>
                <w:lang w:eastAsia="ru-RU"/>
              </w:rPr>
            </w:pPr>
            <w:r w:rsidRPr="008F187B">
              <w:rPr>
                <w:rFonts w:eastAsia="Times New Roman"/>
                <w:lang w:eastAsia="ru-RU"/>
              </w:rPr>
              <w:t>18</w:t>
            </w:r>
          </w:p>
        </w:tc>
        <w:tc>
          <w:tcPr>
            <w:tcW w:w="1014" w:type="dxa"/>
            <w:tcBorders>
              <w:top w:val="nil"/>
              <w:left w:val="nil"/>
              <w:bottom w:val="single" w:sz="4" w:space="0" w:color="auto"/>
              <w:right w:val="single" w:sz="4" w:space="0" w:color="auto"/>
            </w:tcBorders>
            <w:shd w:val="clear" w:color="auto" w:fill="auto"/>
            <w:noWrap/>
            <w:vAlign w:val="center"/>
            <w:hideMark/>
          </w:tcPr>
          <w:p w14:paraId="5757BC0C" w14:textId="77777777" w:rsidR="00CA1D4F" w:rsidRPr="008F187B" w:rsidRDefault="00CA1D4F" w:rsidP="00CA1D4F">
            <w:pPr>
              <w:pStyle w:val="af1"/>
              <w:rPr>
                <w:rFonts w:eastAsia="Times New Roman"/>
                <w:lang w:eastAsia="ru-RU"/>
              </w:rPr>
            </w:pPr>
            <w:r w:rsidRPr="008F187B">
              <w:rPr>
                <w:rFonts w:eastAsia="Times New Roman"/>
                <w:lang w:eastAsia="ru-RU"/>
              </w:rPr>
              <w:t>&lt;0,05</w:t>
            </w:r>
          </w:p>
        </w:tc>
        <w:tc>
          <w:tcPr>
            <w:tcW w:w="781" w:type="dxa"/>
            <w:tcBorders>
              <w:top w:val="nil"/>
              <w:left w:val="nil"/>
              <w:bottom w:val="single" w:sz="4" w:space="0" w:color="auto"/>
              <w:right w:val="single" w:sz="4" w:space="0" w:color="auto"/>
            </w:tcBorders>
            <w:shd w:val="clear" w:color="auto" w:fill="auto"/>
            <w:noWrap/>
            <w:vAlign w:val="center"/>
            <w:hideMark/>
          </w:tcPr>
          <w:p w14:paraId="5BD5F4E5" w14:textId="77777777" w:rsidR="00CA1D4F" w:rsidRPr="008F187B" w:rsidRDefault="00CA1D4F" w:rsidP="00CA1D4F">
            <w:pPr>
              <w:pStyle w:val="af1"/>
              <w:rPr>
                <w:rFonts w:eastAsia="Times New Roman"/>
                <w:lang w:eastAsia="ru-RU"/>
              </w:rPr>
            </w:pPr>
            <w:r w:rsidRPr="008F187B">
              <w:rPr>
                <w:rFonts w:eastAsia="Times New Roman"/>
                <w:lang w:eastAsia="ru-RU"/>
              </w:rPr>
              <w:t>7,0</w:t>
            </w:r>
          </w:p>
        </w:tc>
        <w:tc>
          <w:tcPr>
            <w:tcW w:w="811" w:type="dxa"/>
            <w:tcBorders>
              <w:top w:val="nil"/>
              <w:left w:val="nil"/>
              <w:bottom w:val="single" w:sz="4" w:space="0" w:color="auto"/>
              <w:right w:val="single" w:sz="4" w:space="0" w:color="auto"/>
            </w:tcBorders>
            <w:shd w:val="clear" w:color="auto" w:fill="auto"/>
            <w:noWrap/>
            <w:vAlign w:val="center"/>
            <w:hideMark/>
          </w:tcPr>
          <w:p w14:paraId="3A20DB8B" w14:textId="77777777" w:rsidR="00CA1D4F" w:rsidRPr="008F187B" w:rsidRDefault="00CA1D4F" w:rsidP="00CA1D4F">
            <w:pPr>
              <w:pStyle w:val="af1"/>
              <w:rPr>
                <w:rFonts w:eastAsia="Times New Roman"/>
                <w:lang w:eastAsia="ru-RU"/>
              </w:rPr>
            </w:pPr>
            <w:r w:rsidRPr="008F187B">
              <w:rPr>
                <w:rFonts w:eastAsia="Times New Roman"/>
                <w:lang w:eastAsia="ru-RU"/>
              </w:rPr>
              <w:t>2,1</w:t>
            </w:r>
          </w:p>
        </w:tc>
        <w:tc>
          <w:tcPr>
            <w:tcW w:w="781" w:type="dxa"/>
            <w:tcBorders>
              <w:top w:val="nil"/>
              <w:left w:val="nil"/>
              <w:bottom w:val="single" w:sz="4" w:space="0" w:color="auto"/>
              <w:right w:val="single" w:sz="4" w:space="0" w:color="auto"/>
            </w:tcBorders>
            <w:shd w:val="clear" w:color="auto" w:fill="auto"/>
            <w:noWrap/>
            <w:vAlign w:val="center"/>
            <w:hideMark/>
          </w:tcPr>
          <w:p w14:paraId="199341FC" w14:textId="77777777" w:rsidR="00CA1D4F" w:rsidRPr="008F187B" w:rsidRDefault="00CA1D4F" w:rsidP="00CA1D4F">
            <w:pPr>
              <w:pStyle w:val="af1"/>
              <w:rPr>
                <w:rFonts w:eastAsia="Times New Roman"/>
                <w:lang w:eastAsia="ru-RU"/>
              </w:rPr>
            </w:pPr>
            <w:r w:rsidRPr="008F187B">
              <w:rPr>
                <w:rFonts w:eastAsia="Times New Roman"/>
                <w:lang w:eastAsia="ru-RU"/>
              </w:rPr>
              <w:t>11</w:t>
            </w:r>
          </w:p>
        </w:tc>
        <w:tc>
          <w:tcPr>
            <w:tcW w:w="1214" w:type="dxa"/>
            <w:tcBorders>
              <w:top w:val="nil"/>
              <w:left w:val="nil"/>
              <w:bottom w:val="single" w:sz="4" w:space="0" w:color="auto"/>
              <w:right w:val="single" w:sz="4" w:space="0" w:color="auto"/>
            </w:tcBorders>
            <w:shd w:val="clear" w:color="auto" w:fill="auto"/>
            <w:noWrap/>
            <w:vAlign w:val="center"/>
            <w:hideMark/>
          </w:tcPr>
          <w:p w14:paraId="415715E5" w14:textId="77777777" w:rsidR="00CA1D4F" w:rsidRPr="008F187B" w:rsidRDefault="00CA1D4F" w:rsidP="00CA1D4F">
            <w:pPr>
              <w:pStyle w:val="af1"/>
              <w:rPr>
                <w:rFonts w:eastAsia="Times New Roman"/>
                <w:lang w:eastAsia="ru-RU"/>
              </w:rPr>
            </w:pPr>
            <w:r w:rsidRPr="008F187B">
              <w:rPr>
                <w:rFonts w:eastAsia="Times New Roman"/>
                <w:lang w:eastAsia="ru-RU"/>
              </w:rPr>
              <w:t>0,013</w:t>
            </w:r>
          </w:p>
        </w:tc>
        <w:tc>
          <w:tcPr>
            <w:tcW w:w="781" w:type="dxa"/>
            <w:tcBorders>
              <w:top w:val="nil"/>
              <w:left w:val="nil"/>
              <w:bottom w:val="single" w:sz="4" w:space="0" w:color="auto"/>
              <w:right w:val="single" w:sz="4" w:space="0" w:color="auto"/>
            </w:tcBorders>
            <w:shd w:val="clear" w:color="auto" w:fill="auto"/>
            <w:noWrap/>
            <w:vAlign w:val="center"/>
            <w:hideMark/>
          </w:tcPr>
          <w:p w14:paraId="44EFD89E" w14:textId="77777777" w:rsidR="00CA1D4F" w:rsidRPr="008F187B" w:rsidRDefault="00CA1D4F" w:rsidP="00CA1D4F">
            <w:pPr>
              <w:pStyle w:val="af1"/>
              <w:rPr>
                <w:rFonts w:eastAsia="Times New Roman"/>
                <w:lang w:eastAsia="ru-RU"/>
              </w:rPr>
            </w:pPr>
            <w:r w:rsidRPr="008F187B">
              <w:rPr>
                <w:rFonts w:eastAsia="Times New Roman"/>
                <w:lang w:eastAsia="ru-RU"/>
              </w:rPr>
              <w:t>4,3</w:t>
            </w:r>
          </w:p>
        </w:tc>
        <w:tc>
          <w:tcPr>
            <w:tcW w:w="781" w:type="dxa"/>
            <w:tcBorders>
              <w:top w:val="nil"/>
              <w:left w:val="nil"/>
              <w:bottom w:val="single" w:sz="4" w:space="0" w:color="auto"/>
              <w:right w:val="single" w:sz="4" w:space="0" w:color="auto"/>
            </w:tcBorders>
            <w:shd w:val="clear" w:color="auto" w:fill="auto"/>
            <w:noWrap/>
            <w:vAlign w:val="center"/>
            <w:hideMark/>
          </w:tcPr>
          <w:p w14:paraId="40560ADA" w14:textId="77777777" w:rsidR="00CA1D4F" w:rsidRPr="008F187B" w:rsidRDefault="00CA1D4F" w:rsidP="00CA1D4F">
            <w:pPr>
              <w:pStyle w:val="af1"/>
              <w:rPr>
                <w:rFonts w:eastAsia="Times New Roman"/>
                <w:lang w:eastAsia="ru-RU"/>
              </w:rPr>
            </w:pPr>
            <w:r w:rsidRPr="008F187B">
              <w:rPr>
                <w:rFonts w:eastAsia="Times New Roman"/>
                <w:lang w:eastAsia="ru-RU"/>
              </w:rPr>
              <w:t>17</w:t>
            </w:r>
          </w:p>
        </w:tc>
        <w:tc>
          <w:tcPr>
            <w:tcW w:w="781" w:type="dxa"/>
            <w:tcBorders>
              <w:top w:val="nil"/>
              <w:left w:val="nil"/>
              <w:bottom w:val="single" w:sz="4" w:space="0" w:color="auto"/>
              <w:right w:val="single" w:sz="4" w:space="0" w:color="auto"/>
            </w:tcBorders>
            <w:shd w:val="clear" w:color="auto" w:fill="auto"/>
            <w:noWrap/>
            <w:vAlign w:val="center"/>
            <w:hideMark/>
          </w:tcPr>
          <w:p w14:paraId="3FEB24C9" w14:textId="77777777" w:rsidR="00CA1D4F" w:rsidRPr="008F187B" w:rsidRDefault="00CA1D4F" w:rsidP="00CA1D4F">
            <w:pPr>
              <w:pStyle w:val="af1"/>
              <w:rPr>
                <w:rFonts w:eastAsia="Times New Roman"/>
                <w:lang w:eastAsia="ru-RU"/>
              </w:rPr>
            </w:pPr>
            <w:r w:rsidRPr="008F187B">
              <w:rPr>
                <w:rFonts w:eastAsia="Times New Roman"/>
                <w:lang w:eastAsia="ru-RU"/>
              </w:rPr>
              <w:t>26</w:t>
            </w:r>
          </w:p>
        </w:tc>
      </w:tr>
      <w:tr w:rsidR="00CA1D4F" w:rsidRPr="008F187B" w14:paraId="4AD581FF" w14:textId="77777777" w:rsidTr="00CC0077">
        <w:trPr>
          <w:trHeight w:val="280"/>
          <w:jc w:val="center"/>
        </w:trPr>
        <w:tc>
          <w:tcPr>
            <w:tcW w:w="2412" w:type="dxa"/>
            <w:tcBorders>
              <w:top w:val="nil"/>
              <w:left w:val="single" w:sz="4" w:space="0" w:color="auto"/>
              <w:bottom w:val="single" w:sz="4" w:space="0" w:color="auto"/>
              <w:right w:val="single" w:sz="4" w:space="0" w:color="auto"/>
            </w:tcBorders>
            <w:shd w:val="clear" w:color="auto" w:fill="auto"/>
            <w:noWrap/>
            <w:vAlign w:val="center"/>
            <w:hideMark/>
          </w:tcPr>
          <w:p w14:paraId="01BE6F39" w14:textId="77777777" w:rsidR="00CA1D4F" w:rsidRPr="008F187B" w:rsidRDefault="00CA1D4F" w:rsidP="00CA1D4F">
            <w:pPr>
              <w:pStyle w:val="af1"/>
              <w:rPr>
                <w:rFonts w:eastAsia="Times New Roman"/>
                <w:lang w:eastAsia="ru-RU"/>
              </w:rPr>
            </w:pPr>
            <w:r w:rsidRPr="008F187B">
              <w:rPr>
                <w:rFonts w:eastAsia="Times New Roman"/>
                <w:lang w:eastAsia="ru-RU"/>
              </w:rPr>
              <w:lastRenderedPageBreak/>
              <w:t>19</w:t>
            </w:r>
          </w:p>
        </w:tc>
        <w:tc>
          <w:tcPr>
            <w:tcW w:w="1014" w:type="dxa"/>
            <w:tcBorders>
              <w:top w:val="nil"/>
              <w:left w:val="nil"/>
              <w:bottom w:val="single" w:sz="4" w:space="0" w:color="auto"/>
              <w:right w:val="nil"/>
            </w:tcBorders>
            <w:shd w:val="clear" w:color="auto" w:fill="auto"/>
            <w:noWrap/>
            <w:vAlign w:val="center"/>
            <w:hideMark/>
          </w:tcPr>
          <w:p w14:paraId="01BDA0B2" w14:textId="77777777" w:rsidR="00CA1D4F" w:rsidRPr="008F187B" w:rsidRDefault="00CA1D4F" w:rsidP="00CA1D4F">
            <w:pPr>
              <w:pStyle w:val="af1"/>
              <w:rPr>
                <w:rFonts w:eastAsia="Times New Roman"/>
                <w:lang w:eastAsia="ru-RU"/>
              </w:rPr>
            </w:pPr>
            <w:r w:rsidRPr="008F187B">
              <w:rPr>
                <w:rFonts w:eastAsia="Times New Roman"/>
                <w:lang w:eastAsia="ru-RU"/>
              </w:rPr>
              <w:t>&lt;0,05</w:t>
            </w:r>
          </w:p>
        </w:tc>
        <w:tc>
          <w:tcPr>
            <w:tcW w:w="781" w:type="dxa"/>
            <w:tcBorders>
              <w:top w:val="nil"/>
              <w:left w:val="single" w:sz="4" w:space="0" w:color="auto"/>
              <w:bottom w:val="single" w:sz="4" w:space="0" w:color="auto"/>
              <w:right w:val="single" w:sz="4" w:space="0" w:color="auto"/>
            </w:tcBorders>
            <w:shd w:val="clear" w:color="auto" w:fill="auto"/>
            <w:noWrap/>
            <w:vAlign w:val="center"/>
            <w:hideMark/>
          </w:tcPr>
          <w:p w14:paraId="62CA8EFA" w14:textId="77777777" w:rsidR="00CA1D4F" w:rsidRPr="008F187B" w:rsidRDefault="00CA1D4F" w:rsidP="00CA1D4F">
            <w:pPr>
              <w:pStyle w:val="af1"/>
              <w:rPr>
                <w:rFonts w:eastAsia="Times New Roman"/>
                <w:lang w:eastAsia="ru-RU"/>
              </w:rPr>
            </w:pPr>
            <w:r w:rsidRPr="008F187B">
              <w:rPr>
                <w:rFonts w:eastAsia="Times New Roman"/>
                <w:lang w:eastAsia="ru-RU"/>
              </w:rPr>
              <w:t>5,2</w:t>
            </w:r>
          </w:p>
        </w:tc>
        <w:tc>
          <w:tcPr>
            <w:tcW w:w="811" w:type="dxa"/>
            <w:tcBorders>
              <w:top w:val="nil"/>
              <w:left w:val="nil"/>
              <w:bottom w:val="single" w:sz="4" w:space="0" w:color="auto"/>
              <w:right w:val="single" w:sz="4" w:space="0" w:color="auto"/>
            </w:tcBorders>
            <w:shd w:val="clear" w:color="000000" w:fill="E2EFDA"/>
            <w:noWrap/>
            <w:vAlign w:val="center"/>
            <w:hideMark/>
          </w:tcPr>
          <w:p w14:paraId="0FDBF425" w14:textId="77777777" w:rsidR="00CA1D4F" w:rsidRPr="008F187B" w:rsidRDefault="00CA1D4F" w:rsidP="00CA1D4F">
            <w:pPr>
              <w:pStyle w:val="af1"/>
              <w:rPr>
                <w:rFonts w:eastAsia="Times New Roman"/>
                <w:lang w:eastAsia="ru-RU"/>
              </w:rPr>
            </w:pPr>
            <w:r w:rsidRPr="008F187B">
              <w:rPr>
                <w:rFonts w:eastAsia="Times New Roman"/>
                <w:lang w:eastAsia="ru-RU"/>
              </w:rPr>
              <w:t>&lt;0,1</w:t>
            </w:r>
          </w:p>
        </w:tc>
        <w:tc>
          <w:tcPr>
            <w:tcW w:w="781" w:type="dxa"/>
            <w:tcBorders>
              <w:top w:val="nil"/>
              <w:left w:val="nil"/>
              <w:bottom w:val="single" w:sz="4" w:space="0" w:color="auto"/>
              <w:right w:val="single" w:sz="4" w:space="0" w:color="auto"/>
            </w:tcBorders>
            <w:shd w:val="clear" w:color="auto" w:fill="auto"/>
            <w:noWrap/>
            <w:vAlign w:val="center"/>
            <w:hideMark/>
          </w:tcPr>
          <w:p w14:paraId="0431EDC9" w14:textId="77777777" w:rsidR="00CA1D4F" w:rsidRPr="008F187B" w:rsidRDefault="00CA1D4F" w:rsidP="00CA1D4F">
            <w:pPr>
              <w:pStyle w:val="af1"/>
              <w:rPr>
                <w:rFonts w:eastAsia="Times New Roman"/>
                <w:lang w:eastAsia="ru-RU"/>
              </w:rPr>
            </w:pPr>
            <w:r w:rsidRPr="008F187B">
              <w:rPr>
                <w:rFonts w:eastAsia="Times New Roman"/>
                <w:lang w:eastAsia="ru-RU"/>
              </w:rPr>
              <w:t>7,5</w:t>
            </w:r>
          </w:p>
        </w:tc>
        <w:tc>
          <w:tcPr>
            <w:tcW w:w="1214" w:type="dxa"/>
            <w:tcBorders>
              <w:top w:val="nil"/>
              <w:left w:val="nil"/>
              <w:bottom w:val="single" w:sz="4" w:space="0" w:color="auto"/>
              <w:right w:val="single" w:sz="4" w:space="0" w:color="auto"/>
            </w:tcBorders>
            <w:shd w:val="clear" w:color="auto" w:fill="auto"/>
            <w:noWrap/>
            <w:vAlign w:val="center"/>
            <w:hideMark/>
          </w:tcPr>
          <w:p w14:paraId="0A7BF04B" w14:textId="77777777" w:rsidR="00CA1D4F" w:rsidRPr="008F187B" w:rsidRDefault="00CA1D4F" w:rsidP="00CA1D4F">
            <w:pPr>
              <w:pStyle w:val="af1"/>
              <w:rPr>
                <w:rFonts w:eastAsia="Times New Roman"/>
                <w:lang w:eastAsia="ru-RU"/>
              </w:rPr>
            </w:pPr>
            <w:r w:rsidRPr="008F187B">
              <w:rPr>
                <w:rFonts w:eastAsia="Times New Roman"/>
                <w:lang w:eastAsia="ru-RU"/>
              </w:rPr>
              <w:t>0,009</w:t>
            </w:r>
          </w:p>
        </w:tc>
        <w:tc>
          <w:tcPr>
            <w:tcW w:w="781" w:type="dxa"/>
            <w:tcBorders>
              <w:top w:val="nil"/>
              <w:left w:val="nil"/>
              <w:bottom w:val="single" w:sz="4" w:space="0" w:color="auto"/>
              <w:right w:val="single" w:sz="4" w:space="0" w:color="auto"/>
            </w:tcBorders>
            <w:shd w:val="clear" w:color="auto" w:fill="auto"/>
            <w:noWrap/>
            <w:vAlign w:val="center"/>
            <w:hideMark/>
          </w:tcPr>
          <w:p w14:paraId="4FBE3088" w14:textId="77777777" w:rsidR="00CA1D4F" w:rsidRPr="008F187B" w:rsidRDefault="00CA1D4F" w:rsidP="00CA1D4F">
            <w:pPr>
              <w:pStyle w:val="af1"/>
              <w:rPr>
                <w:rFonts w:eastAsia="Times New Roman"/>
                <w:lang w:eastAsia="ru-RU"/>
              </w:rPr>
            </w:pPr>
            <w:r w:rsidRPr="008F187B">
              <w:rPr>
                <w:rFonts w:eastAsia="Times New Roman"/>
                <w:lang w:eastAsia="ru-RU"/>
              </w:rPr>
              <w:t>4,1</w:t>
            </w:r>
          </w:p>
        </w:tc>
        <w:tc>
          <w:tcPr>
            <w:tcW w:w="781" w:type="dxa"/>
            <w:tcBorders>
              <w:top w:val="nil"/>
              <w:left w:val="nil"/>
              <w:bottom w:val="single" w:sz="4" w:space="0" w:color="auto"/>
              <w:right w:val="single" w:sz="4" w:space="0" w:color="auto"/>
            </w:tcBorders>
            <w:shd w:val="clear" w:color="auto" w:fill="auto"/>
            <w:noWrap/>
            <w:vAlign w:val="center"/>
            <w:hideMark/>
          </w:tcPr>
          <w:p w14:paraId="4E58AF97" w14:textId="77777777" w:rsidR="00CA1D4F" w:rsidRPr="008F187B" w:rsidRDefault="00CA1D4F" w:rsidP="00CA1D4F">
            <w:pPr>
              <w:pStyle w:val="af1"/>
              <w:rPr>
                <w:rFonts w:eastAsia="Times New Roman"/>
                <w:lang w:eastAsia="ru-RU"/>
              </w:rPr>
            </w:pPr>
            <w:r w:rsidRPr="008F187B">
              <w:rPr>
                <w:rFonts w:eastAsia="Times New Roman"/>
                <w:lang w:eastAsia="ru-RU"/>
              </w:rPr>
              <w:t>13,8</w:t>
            </w:r>
          </w:p>
        </w:tc>
        <w:tc>
          <w:tcPr>
            <w:tcW w:w="781" w:type="dxa"/>
            <w:tcBorders>
              <w:top w:val="nil"/>
              <w:left w:val="nil"/>
              <w:bottom w:val="single" w:sz="4" w:space="0" w:color="auto"/>
              <w:right w:val="single" w:sz="4" w:space="0" w:color="auto"/>
            </w:tcBorders>
            <w:shd w:val="clear" w:color="auto" w:fill="auto"/>
            <w:noWrap/>
            <w:vAlign w:val="center"/>
            <w:hideMark/>
          </w:tcPr>
          <w:p w14:paraId="3B551A0F" w14:textId="77777777" w:rsidR="00CA1D4F" w:rsidRPr="008F187B" w:rsidRDefault="00CA1D4F" w:rsidP="00CA1D4F">
            <w:pPr>
              <w:pStyle w:val="af1"/>
              <w:rPr>
                <w:rFonts w:eastAsia="Times New Roman"/>
                <w:lang w:eastAsia="ru-RU"/>
              </w:rPr>
            </w:pPr>
            <w:r w:rsidRPr="008F187B">
              <w:rPr>
                <w:rFonts w:eastAsia="Times New Roman"/>
                <w:lang w:eastAsia="ru-RU"/>
              </w:rPr>
              <w:t>15</w:t>
            </w:r>
          </w:p>
        </w:tc>
      </w:tr>
      <w:tr w:rsidR="00CA1D4F" w:rsidRPr="008F187B" w14:paraId="303211B8" w14:textId="77777777" w:rsidTr="00CC0077">
        <w:trPr>
          <w:trHeight w:val="280"/>
          <w:jc w:val="center"/>
        </w:trPr>
        <w:tc>
          <w:tcPr>
            <w:tcW w:w="2412" w:type="dxa"/>
            <w:tcBorders>
              <w:top w:val="nil"/>
              <w:left w:val="single" w:sz="4" w:space="0" w:color="auto"/>
              <w:bottom w:val="single" w:sz="4" w:space="0" w:color="auto"/>
              <w:right w:val="single" w:sz="4" w:space="0" w:color="auto"/>
            </w:tcBorders>
            <w:shd w:val="clear" w:color="auto" w:fill="auto"/>
            <w:noWrap/>
            <w:vAlign w:val="center"/>
            <w:hideMark/>
          </w:tcPr>
          <w:p w14:paraId="7BE8F796" w14:textId="77777777" w:rsidR="00CA1D4F" w:rsidRPr="008F187B" w:rsidRDefault="00CA1D4F" w:rsidP="00CA1D4F">
            <w:pPr>
              <w:pStyle w:val="af1"/>
              <w:rPr>
                <w:rFonts w:eastAsia="Times New Roman"/>
                <w:lang w:eastAsia="ru-RU"/>
              </w:rPr>
            </w:pPr>
            <w:r w:rsidRPr="008F187B">
              <w:rPr>
                <w:rFonts w:eastAsia="Times New Roman"/>
                <w:lang w:eastAsia="ru-RU"/>
              </w:rPr>
              <w:t>20</w:t>
            </w:r>
          </w:p>
        </w:tc>
        <w:tc>
          <w:tcPr>
            <w:tcW w:w="1014" w:type="dxa"/>
            <w:tcBorders>
              <w:top w:val="nil"/>
              <w:left w:val="nil"/>
              <w:bottom w:val="single" w:sz="4" w:space="0" w:color="auto"/>
              <w:right w:val="nil"/>
            </w:tcBorders>
            <w:shd w:val="clear" w:color="auto" w:fill="auto"/>
            <w:noWrap/>
            <w:vAlign w:val="center"/>
            <w:hideMark/>
          </w:tcPr>
          <w:p w14:paraId="336F4189" w14:textId="77777777" w:rsidR="00CA1D4F" w:rsidRPr="008F187B" w:rsidRDefault="00CA1D4F" w:rsidP="00CA1D4F">
            <w:pPr>
              <w:pStyle w:val="af1"/>
              <w:rPr>
                <w:rFonts w:eastAsia="Times New Roman"/>
                <w:lang w:eastAsia="ru-RU"/>
              </w:rPr>
            </w:pPr>
            <w:r w:rsidRPr="008F187B">
              <w:rPr>
                <w:rFonts w:eastAsia="Times New Roman"/>
                <w:lang w:eastAsia="ru-RU"/>
              </w:rPr>
              <w:t>&lt;0,05</w:t>
            </w:r>
          </w:p>
        </w:tc>
        <w:tc>
          <w:tcPr>
            <w:tcW w:w="781" w:type="dxa"/>
            <w:tcBorders>
              <w:top w:val="nil"/>
              <w:left w:val="single" w:sz="4" w:space="0" w:color="auto"/>
              <w:bottom w:val="single" w:sz="4" w:space="0" w:color="auto"/>
              <w:right w:val="single" w:sz="4" w:space="0" w:color="auto"/>
            </w:tcBorders>
            <w:shd w:val="clear" w:color="auto" w:fill="auto"/>
            <w:noWrap/>
            <w:vAlign w:val="center"/>
            <w:hideMark/>
          </w:tcPr>
          <w:p w14:paraId="4E31EAFA" w14:textId="77777777" w:rsidR="00CA1D4F" w:rsidRPr="008F187B" w:rsidRDefault="00CA1D4F" w:rsidP="00CA1D4F">
            <w:pPr>
              <w:pStyle w:val="af1"/>
              <w:rPr>
                <w:rFonts w:eastAsia="Times New Roman"/>
                <w:lang w:eastAsia="ru-RU"/>
              </w:rPr>
            </w:pPr>
            <w:r w:rsidRPr="008F187B">
              <w:rPr>
                <w:rFonts w:eastAsia="Times New Roman"/>
                <w:lang w:eastAsia="ru-RU"/>
              </w:rPr>
              <w:t>7,1</w:t>
            </w:r>
          </w:p>
        </w:tc>
        <w:tc>
          <w:tcPr>
            <w:tcW w:w="811" w:type="dxa"/>
            <w:tcBorders>
              <w:top w:val="nil"/>
              <w:left w:val="nil"/>
              <w:bottom w:val="single" w:sz="4" w:space="0" w:color="auto"/>
              <w:right w:val="single" w:sz="4" w:space="0" w:color="auto"/>
            </w:tcBorders>
            <w:shd w:val="clear" w:color="auto" w:fill="auto"/>
            <w:noWrap/>
            <w:vAlign w:val="center"/>
            <w:hideMark/>
          </w:tcPr>
          <w:p w14:paraId="6C105A3A" w14:textId="77777777" w:rsidR="00CA1D4F" w:rsidRPr="008F187B" w:rsidRDefault="00CA1D4F" w:rsidP="00CA1D4F">
            <w:pPr>
              <w:pStyle w:val="af1"/>
              <w:rPr>
                <w:rFonts w:eastAsia="Times New Roman"/>
                <w:lang w:eastAsia="ru-RU"/>
              </w:rPr>
            </w:pPr>
            <w:r w:rsidRPr="008F187B">
              <w:rPr>
                <w:rFonts w:eastAsia="Times New Roman"/>
                <w:lang w:eastAsia="ru-RU"/>
              </w:rPr>
              <w:t>0,8</w:t>
            </w:r>
          </w:p>
        </w:tc>
        <w:tc>
          <w:tcPr>
            <w:tcW w:w="781" w:type="dxa"/>
            <w:tcBorders>
              <w:top w:val="nil"/>
              <w:left w:val="nil"/>
              <w:bottom w:val="single" w:sz="4" w:space="0" w:color="auto"/>
              <w:right w:val="single" w:sz="4" w:space="0" w:color="auto"/>
            </w:tcBorders>
            <w:shd w:val="clear" w:color="auto" w:fill="auto"/>
            <w:noWrap/>
            <w:vAlign w:val="center"/>
            <w:hideMark/>
          </w:tcPr>
          <w:p w14:paraId="4A624201" w14:textId="77777777" w:rsidR="00CA1D4F" w:rsidRPr="008F187B" w:rsidRDefault="00CA1D4F" w:rsidP="00CA1D4F">
            <w:pPr>
              <w:pStyle w:val="af1"/>
              <w:rPr>
                <w:rFonts w:eastAsia="Times New Roman"/>
                <w:lang w:eastAsia="ru-RU"/>
              </w:rPr>
            </w:pPr>
            <w:r w:rsidRPr="008F187B">
              <w:rPr>
                <w:rFonts w:eastAsia="Times New Roman"/>
                <w:lang w:eastAsia="ru-RU"/>
              </w:rPr>
              <w:t>13</w:t>
            </w:r>
          </w:p>
        </w:tc>
        <w:tc>
          <w:tcPr>
            <w:tcW w:w="1214" w:type="dxa"/>
            <w:tcBorders>
              <w:top w:val="nil"/>
              <w:left w:val="nil"/>
              <w:bottom w:val="single" w:sz="4" w:space="0" w:color="auto"/>
              <w:right w:val="single" w:sz="4" w:space="0" w:color="auto"/>
            </w:tcBorders>
            <w:shd w:val="clear" w:color="auto" w:fill="auto"/>
            <w:noWrap/>
            <w:vAlign w:val="center"/>
            <w:hideMark/>
          </w:tcPr>
          <w:p w14:paraId="368AFF99" w14:textId="77777777" w:rsidR="00CA1D4F" w:rsidRPr="008F187B" w:rsidRDefault="00CA1D4F" w:rsidP="00CA1D4F">
            <w:pPr>
              <w:pStyle w:val="af1"/>
              <w:rPr>
                <w:rFonts w:eastAsia="Times New Roman"/>
                <w:lang w:eastAsia="ru-RU"/>
              </w:rPr>
            </w:pPr>
            <w:r w:rsidRPr="008F187B">
              <w:rPr>
                <w:rFonts w:eastAsia="Times New Roman"/>
                <w:lang w:eastAsia="ru-RU"/>
              </w:rPr>
              <w:t>0,016</w:t>
            </w:r>
          </w:p>
        </w:tc>
        <w:tc>
          <w:tcPr>
            <w:tcW w:w="781" w:type="dxa"/>
            <w:tcBorders>
              <w:top w:val="nil"/>
              <w:left w:val="nil"/>
              <w:bottom w:val="single" w:sz="4" w:space="0" w:color="auto"/>
              <w:right w:val="single" w:sz="4" w:space="0" w:color="auto"/>
            </w:tcBorders>
            <w:shd w:val="clear" w:color="auto" w:fill="auto"/>
            <w:noWrap/>
            <w:vAlign w:val="center"/>
            <w:hideMark/>
          </w:tcPr>
          <w:p w14:paraId="0D7C6541" w14:textId="77777777" w:rsidR="00CA1D4F" w:rsidRPr="008F187B" w:rsidRDefault="00CA1D4F" w:rsidP="00CA1D4F">
            <w:pPr>
              <w:pStyle w:val="af1"/>
              <w:rPr>
                <w:rFonts w:eastAsia="Times New Roman"/>
                <w:lang w:eastAsia="ru-RU"/>
              </w:rPr>
            </w:pPr>
            <w:r w:rsidRPr="008F187B">
              <w:rPr>
                <w:rFonts w:eastAsia="Times New Roman"/>
                <w:lang w:eastAsia="ru-RU"/>
              </w:rPr>
              <w:t>5,8</w:t>
            </w:r>
          </w:p>
        </w:tc>
        <w:tc>
          <w:tcPr>
            <w:tcW w:w="781" w:type="dxa"/>
            <w:tcBorders>
              <w:top w:val="nil"/>
              <w:left w:val="nil"/>
              <w:bottom w:val="single" w:sz="4" w:space="0" w:color="auto"/>
              <w:right w:val="single" w:sz="4" w:space="0" w:color="auto"/>
            </w:tcBorders>
            <w:shd w:val="clear" w:color="auto" w:fill="auto"/>
            <w:noWrap/>
            <w:vAlign w:val="center"/>
            <w:hideMark/>
          </w:tcPr>
          <w:p w14:paraId="78452BD4" w14:textId="77777777" w:rsidR="00CA1D4F" w:rsidRPr="008F187B" w:rsidRDefault="00CA1D4F" w:rsidP="00CA1D4F">
            <w:pPr>
              <w:pStyle w:val="af1"/>
              <w:rPr>
                <w:rFonts w:eastAsia="Times New Roman"/>
                <w:lang w:eastAsia="ru-RU"/>
              </w:rPr>
            </w:pPr>
            <w:r w:rsidRPr="008F187B">
              <w:rPr>
                <w:rFonts w:eastAsia="Times New Roman"/>
                <w:lang w:eastAsia="ru-RU"/>
              </w:rPr>
              <w:t>18</w:t>
            </w:r>
          </w:p>
        </w:tc>
        <w:tc>
          <w:tcPr>
            <w:tcW w:w="781" w:type="dxa"/>
            <w:tcBorders>
              <w:top w:val="nil"/>
              <w:left w:val="nil"/>
              <w:bottom w:val="single" w:sz="4" w:space="0" w:color="auto"/>
              <w:right w:val="single" w:sz="4" w:space="0" w:color="auto"/>
            </w:tcBorders>
            <w:shd w:val="clear" w:color="auto" w:fill="auto"/>
            <w:noWrap/>
            <w:vAlign w:val="center"/>
            <w:hideMark/>
          </w:tcPr>
          <w:p w14:paraId="10AF4D38" w14:textId="77777777" w:rsidR="00CA1D4F" w:rsidRPr="008F187B" w:rsidRDefault="00CA1D4F" w:rsidP="00CA1D4F">
            <w:pPr>
              <w:pStyle w:val="af1"/>
              <w:rPr>
                <w:rFonts w:eastAsia="Times New Roman"/>
                <w:lang w:eastAsia="ru-RU"/>
              </w:rPr>
            </w:pPr>
            <w:r w:rsidRPr="008F187B">
              <w:rPr>
                <w:rFonts w:eastAsia="Times New Roman"/>
                <w:lang w:eastAsia="ru-RU"/>
              </w:rPr>
              <w:t>22</w:t>
            </w:r>
          </w:p>
        </w:tc>
      </w:tr>
      <w:tr w:rsidR="00CA1D4F" w:rsidRPr="008F187B" w14:paraId="183BB30C" w14:textId="77777777" w:rsidTr="00CC0077">
        <w:trPr>
          <w:trHeight w:val="420"/>
          <w:jc w:val="center"/>
        </w:trPr>
        <w:tc>
          <w:tcPr>
            <w:tcW w:w="2412" w:type="dxa"/>
            <w:tcBorders>
              <w:top w:val="nil"/>
              <w:left w:val="single" w:sz="4" w:space="0" w:color="auto"/>
              <w:bottom w:val="single" w:sz="4" w:space="0" w:color="auto"/>
              <w:right w:val="single" w:sz="4" w:space="0" w:color="auto"/>
            </w:tcBorders>
            <w:shd w:val="clear" w:color="000000" w:fill="E2EFDA"/>
            <w:vAlign w:val="center"/>
            <w:hideMark/>
          </w:tcPr>
          <w:p w14:paraId="0BDE986A" w14:textId="77777777" w:rsidR="00CA1D4F" w:rsidRPr="008F187B" w:rsidRDefault="00CA1D4F" w:rsidP="00CA1D4F">
            <w:pPr>
              <w:pStyle w:val="af1"/>
              <w:rPr>
                <w:rFonts w:eastAsia="Times New Roman"/>
                <w:lang w:eastAsia="ru-RU"/>
              </w:rPr>
            </w:pPr>
            <w:r w:rsidRPr="008F187B">
              <w:rPr>
                <w:rFonts w:eastAsia="Times New Roman"/>
                <w:lang w:eastAsia="ru-RU"/>
              </w:rPr>
              <w:t>Минимальная концентрация</w:t>
            </w:r>
          </w:p>
        </w:tc>
        <w:tc>
          <w:tcPr>
            <w:tcW w:w="101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589C271" w14:textId="77777777" w:rsidR="00CA1D4F" w:rsidRPr="008F187B" w:rsidRDefault="00CA1D4F" w:rsidP="00CA1D4F">
            <w:pPr>
              <w:pStyle w:val="af1"/>
              <w:rPr>
                <w:rFonts w:eastAsia="Times New Roman"/>
                <w:lang w:eastAsia="ru-RU"/>
              </w:rPr>
            </w:pPr>
            <w:r w:rsidRPr="008F187B">
              <w:rPr>
                <w:rFonts w:eastAsia="Times New Roman"/>
                <w:lang w:eastAsia="ru-RU"/>
              </w:rPr>
              <w:t>&lt;0,05</w:t>
            </w:r>
          </w:p>
        </w:tc>
        <w:tc>
          <w:tcPr>
            <w:tcW w:w="781" w:type="dxa"/>
            <w:tcBorders>
              <w:top w:val="nil"/>
              <w:left w:val="nil"/>
              <w:bottom w:val="single" w:sz="4" w:space="0" w:color="auto"/>
              <w:right w:val="single" w:sz="4" w:space="0" w:color="auto"/>
            </w:tcBorders>
            <w:shd w:val="clear" w:color="auto" w:fill="auto"/>
            <w:noWrap/>
            <w:vAlign w:val="center"/>
            <w:hideMark/>
          </w:tcPr>
          <w:p w14:paraId="40F56223" w14:textId="77777777" w:rsidR="00CA1D4F" w:rsidRPr="008F187B" w:rsidRDefault="00CA1D4F" w:rsidP="00CA1D4F">
            <w:pPr>
              <w:pStyle w:val="af1"/>
              <w:rPr>
                <w:rFonts w:eastAsia="Times New Roman"/>
                <w:lang w:eastAsia="ru-RU"/>
              </w:rPr>
            </w:pPr>
            <w:r w:rsidRPr="008F187B">
              <w:rPr>
                <w:rFonts w:eastAsia="Times New Roman"/>
                <w:lang w:eastAsia="ru-RU"/>
              </w:rPr>
              <w:t>1,5</w:t>
            </w:r>
          </w:p>
        </w:tc>
        <w:tc>
          <w:tcPr>
            <w:tcW w:w="811" w:type="dxa"/>
            <w:tcBorders>
              <w:top w:val="nil"/>
              <w:left w:val="nil"/>
              <w:bottom w:val="single" w:sz="4" w:space="0" w:color="auto"/>
              <w:right w:val="single" w:sz="4" w:space="0" w:color="auto"/>
            </w:tcBorders>
            <w:shd w:val="clear" w:color="auto" w:fill="auto"/>
            <w:noWrap/>
            <w:vAlign w:val="center"/>
            <w:hideMark/>
          </w:tcPr>
          <w:p w14:paraId="20C2A093" w14:textId="77777777" w:rsidR="00CA1D4F" w:rsidRPr="008F187B" w:rsidRDefault="00CA1D4F" w:rsidP="00CA1D4F">
            <w:pPr>
              <w:pStyle w:val="af1"/>
              <w:rPr>
                <w:rFonts w:eastAsia="Times New Roman"/>
                <w:lang w:eastAsia="ru-RU"/>
              </w:rPr>
            </w:pPr>
            <w:r w:rsidRPr="008F187B">
              <w:rPr>
                <w:rFonts w:eastAsia="Times New Roman"/>
                <w:lang w:eastAsia="ru-RU"/>
              </w:rPr>
              <w:t>&lt;0,1</w:t>
            </w:r>
          </w:p>
        </w:tc>
        <w:tc>
          <w:tcPr>
            <w:tcW w:w="781" w:type="dxa"/>
            <w:tcBorders>
              <w:top w:val="nil"/>
              <w:left w:val="nil"/>
              <w:bottom w:val="single" w:sz="4" w:space="0" w:color="auto"/>
              <w:right w:val="single" w:sz="4" w:space="0" w:color="auto"/>
            </w:tcBorders>
            <w:shd w:val="clear" w:color="auto" w:fill="auto"/>
            <w:noWrap/>
            <w:vAlign w:val="center"/>
            <w:hideMark/>
          </w:tcPr>
          <w:p w14:paraId="6596E24B" w14:textId="77777777" w:rsidR="00CA1D4F" w:rsidRPr="008F187B" w:rsidRDefault="00CA1D4F" w:rsidP="00CA1D4F">
            <w:pPr>
              <w:pStyle w:val="af1"/>
              <w:rPr>
                <w:rFonts w:eastAsia="Times New Roman"/>
                <w:lang w:eastAsia="ru-RU"/>
              </w:rPr>
            </w:pPr>
            <w:r w:rsidRPr="008F187B">
              <w:rPr>
                <w:rFonts w:eastAsia="Times New Roman"/>
                <w:lang w:eastAsia="ru-RU"/>
              </w:rPr>
              <w:t>3,4</w:t>
            </w:r>
          </w:p>
        </w:tc>
        <w:tc>
          <w:tcPr>
            <w:tcW w:w="1214" w:type="dxa"/>
            <w:tcBorders>
              <w:top w:val="nil"/>
              <w:left w:val="nil"/>
              <w:bottom w:val="single" w:sz="4" w:space="0" w:color="auto"/>
              <w:right w:val="single" w:sz="4" w:space="0" w:color="auto"/>
            </w:tcBorders>
            <w:shd w:val="clear" w:color="auto" w:fill="auto"/>
            <w:noWrap/>
            <w:vAlign w:val="center"/>
            <w:hideMark/>
          </w:tcPr>
          <w:p w14:paraId="68744E9B" w14:textId="77777777" w:rsidR="00CA1D4F" w:rsidRPr="008F187B" w:rsidRDefault="00CA1D4F" w:rsidP="00CA1D4F">
            <w:pPr>
              <w:pStyle w:val="af1"/>
              <w:rPr>
                <w:rFonts w:eastAsia="Times New Roman"/>
                <w:lang w:eastAsia="ru-RU"/>
              </w:rPr>
            </w:pPr>
            <w:r w:rsidRPr="008F187B">
              <w:rPr>
                <w:rFonts w:eastAsia="Times New Roman"/>
                <w:lang w:eastAsia="ru-RU"/>
              </w:rPr>
              <w:t>&lt;0,005</w:t>
            </w:r>
          </w:p>
        </w:tc>
        <w:tc>
          <w:tcPr>
            <w:tcW w:w="781" w:type="dxa"/>
            <w:tcBorders>
              <w:top w:val="nil"/>
              <w:left w:val="nil"/>
              <w:bottom w:val="single" w:sz="4" w:space="0" w:color="auto"/>
              <w:right w:val="single" w:sz="4" w:space="0" w:color="auto"/>
            </w:tcBorders>
            <w:shd w:val="clear" w:color="auto" w:fill="auto"/>
            <w:noWrap/>
            <w:vAlign w:val="center"/>
            <w:hideMark/>
          </w:tcPr>
          <w:p w14:paraId="50F877B5" w14:textId="77777777" w:rsidR="00CA1D4F" w:rsidRPr="008F187B" w:rsidRDefault="00CA1D4F" w:rsidP="00CA1D4F">
            <w:pPr>
              <w:pStyle w:val="af1"/>
              <w:rPr>
                <w:rFonts w:eastAsia="Times New Roman"/>
                <w:lang w:eastAsia="ru-RU"/>
              </w:rPr>
            </w:pPr>
            <w:r w:rsidRPr="008F187B">
              <w:rPr>
                <w:rFonts w:eastAsia="Times New Roman"/>
                <w:lang w:eastAsia="ru-RU"/>
              </w:rPr>
              <w:t>2,0</w:t>
            </w:r>
          </w:p>
        </w:tc>
        <w:tc>
          <w:tcPr>
            <w:tcW w:w="781" w:type="dxa"/>
            <w:tcBorders>
              <w:top w:val="nil"/>
              <w:left w:val="nil"/>
              <w:bottom w:val="single" w:sz="4" w:space="0" w:color="auto"/>
              <w:right w:val="single" w:sz="4" w:space="0" w:color="auto"/>
            </w:tcBorders>
            <w:shd w:val="clear" w:color="auto" w:fill="auto"/>
            <w:noWrap/>
            <w:vAlign w:val="center"/>
            <w:hideMark/>
          </w:tcPr>
          <w:p w14:paraId="67154E11" w14:textId="77777777" w:rsidR="00CA1D4F" w:rsidRPr="008F187B" w:rsidRDefault="00CA1D4F" w:rsidP="00CA1D4F">
            <w:pPr>
              <w:pStyle w:val="af1"/>
              <w:rPr>
                <w:rFonts w:eastAsia="Times New Roman"/>
                <w:lang w:eastAsia="ru-RU"/>
              </w:rPr>
            </w:pPr>
            <w:r w:rsidRPr="008F187B">
              <w:rPr>
                <w:rFonts w:eastAsia="Times New Roman"/>
                <w:lang w:eastAsia="ru-RU"/>
              </w:rPr>
              <w:t>10,1</w:t>
            </w:r>
          </w:p>
        </w:tc>
        <w:tc>
          <w:tcPr>
            <w:tcW w:w="781" w:type="dxa"/>
            <w:tcBorders>
              <w:top w:val="nil"/>
              <w:left w:val="nil"/>
              <w:bottom w:val="single" w:sz="4" w:space="0" w:color="auto"/>
              <w:right w:val="single" w:sz="4" w:space="0" w:color="auto"/>
            </w:tcBorders>
            <w:shd w:val="clear" w:color="auto" w:fill="auto"/>
            <w:noWrap/>
            <w:vAlign w:val="center"/>
            <w:hideMark/>
          </w:tcPr>
          <w:p w14:paraId="3760D0EC" w14:textId="77777777" w:rsidR="00CA1D4F" w:rsidRPr="008F187B" w:rsidRDefault="00CA1D4F" w:rsidP="00CA1D4F">
            <w:pPr>
              <w:pStyle w:val="af1"/>
              <w:rPr>
                <w:rFonts w:eastAsia="Times New Roman"/>
                <w:lang w:eastAsia="ru-RU"/>
              </w:rPr>
            </w:pPr>
            <w:r w:rsidRPr="008F187B">
              <w:rPr>
                <w:rFonts w:eastAsia="Times New Roman"/>
                <w:lang w:eastAsia="ru-RU"/>
              </w:rPr>
              <w:t>6,9</w:t>
            </w:r>
          </w:p>
        </w:tc>
      </w:tr>
      <w:tr w:rsidR="00CA1D4F" w:rsidRPr="008F187B" w14:paraId="2AEB6B73" w14:textId="77777777" w:rsidTr="00CC0077">
        <w:trPr>
          <w:trHeight w:val="420"/>
          <w:jc w:val="center"/>
        </w:trPr>
        <w:tc>
          <w:tcPr>
            <w:tcW w:w="2412" w:type="dxa"/>
            <w:tcBorders>
              <w:top w:val="nil"/>
              <w:left w:val="single" w:sz="4" w:space="0" w:color="auto"/>
              <w:bottom w:val="single" w:sz="4" w:space="0" w:color="auto"/>
              <w:right w:val="single" w:sz="4" w:space="0" w:color="auto"/>
            </w:tcBorders>
            <w:shd w:val="clear" w:color="000000" w:fill="FFF2CC"/>
            <w:vAlign w:val="center"/>
            <w:hideMark/>
          </w:tcPr>
          <w:p w14:paraId="45508782" w14:textId="77777777" w:rsidR="00CA1D4F" w:rsidRPr="008F187B" w:rsidRDefault="00CA1D4F" w:rsidP="00CA1D4F">
            <w:pPr>
              <w:pStyle w:val="af1"/>
              <w:rPr>
                <w:rFonts w:eastAsia="Times New Roman"/>
                <w:lang w:eastAsia="ru-RU"/>
              </w:rPr>
            </w:pPr>
            <w:r w:rsidRPr="008F187B">
              <w:rPr>
                <w:rFonts w:eastAsia="Times New Roman"/>
                <w:lang w:eastAsia="ru-RU"/>
              </w:rPr>
              <w:t>Максимальная концентрация</w:t>
            </w:r>
          </w:p>
        </w:tc>
        <w:tc>
          <w:tcPr>
            <w:tcW w:w="1014" w:type="dxa"/>
            <w:vMerge/>
            <w:tcBorders>
              <w:top w:val="nil"/>
              <w:left w:val="single" w:sz="4" w:space="0" w:color="auto"/>
              <w:bottom w:val="single" w:sz="4" w:space="0" w:color="auto"/>
              <w:right w:val="single" w:sz="4" w:space="0" w:color="auto"/>
            </w:tcBorders>
            <w:vAlign w:val="center"/>
            <w:hideMark/>
          </w:tcPr>
          <w:p w14:paraId="3D6B7040" w14:textId="77777777" w:rsidR="00CA1D4F" w:rsidRPr="008F187B" w:rsidRDefault="00CA1D4F" w:rsidP="00CA1D4F">
            <w:pPr>
              <w:pStyle w:val="af1"/>
              <w:rPr>
                <w:rFonts w:eastAsia="Times New Roman"/>
                <w:lang w:eastAsia="ru-RU"/>
              </w:rPr>
            </w:pPr>
          </w:p>
        </w:tc>
        <w:tc>
          <w:tcPr>
            <w:tcW w:w="781" w:type="dxa"/>
            <w:tcBorders>
              <w:top w:val="nil"/>
              <w:left w:val="nil"/>
              <w:bottom w:val="single" w:sz="4" w:space="0" w:color="auto"/>
              <w:right w:val="single" w:sz="4" w:space="0" w:color="auto"/>
            </w:tcBorders>
            <w:shd w:val="clear" w:color="auto" w:fill="auto"/>
            <w:noWrap/>
            <w:vAlign w:val="center"/>
            <w:hideMark/>
          </w:tcPr>
          <w:p w14:paraId="5DBE21E9" w14:textId="77777777" w:rsidR="00CA1D4F" w:rsidRPr="008F187B" w:rsidRDefault="00CA1D4F" w:rsidP="00CA1D4F">
            <w:pPr>
              <w:pStyle w:val="af1"/>
              <w:rPr>
                <w:rFonts w:eastAsia="Times New Roman"/>
                <w:lang w:eastAsia="ru-RU"/>
              </w:rPr>
            </w:pPr>
            <w:r w:rsidRPr="008F187B">
              <w:rPr>
                <w:rFonts w:eastAsia="Times New Roman"/>
                <w:lang w:eastAsia="ru-RU"/>
              </w:rPr>
              <w:t>16,0</w:t>
            </w:r>
          </w:p>
        </w:tc>
        <w:tc>
          <w:tcPr>
            <w:tcW w:w="811" w:type="dxa"/>
            <w:tcBorders>
              <w:top w:val="nil"/>
              <w:left w:val="nil"/>
              <w:bottom w:val="single" w:sz="4" w:space="0" w:color="auto"/>
              <w:right w:val="single" w:sz="4" w:space="0" w:color="auto"/>
            </w:tcBorders>
            <w:shd w:val="clear" w:color="auto" w:fill="auto"/>
            <w:noWrap/>
            <w:vAlign w:val="center"/>
            <w:hideMark/>
          </w:tcPr>
          <w:p w14:paraId="6227DF9A" w14:textId="77777777" w:rsidR="00CA1D4F" w:rsidRPr="008F187B" w:rsidRDefault="00CA1D4F" w:rsidP="00CA1D4F">
            <w:pPr>
              <w:pStyle w:val="af1"/>
              <w:rPr>
                <w:rFonts w:eastAsia="Times New Roman"/>
                <w:lang w:eastAsia="ru-RU"/>
              </w:rPr>
            </w:pPr>
            <w:r w:rsidRPr="008F187B">
              <w:rPr>
                <w:rFonts w:eastAsia="Times New Roman"/>
                <w:lang w:eastAsia="ru-RU"/>
              </w:rPr>
              <w:t>6,0</w:t>
            </w:r>
          </w:p>
        </w:tc>
        <w:tc>
          <w:tcPr>
            <w:tcW w:w="781" w:type="dxa"/>
            <w:tcBorders>
              <w:top w:val="nil"/>
              <w:left w:val="nil"/>
              <w:bottom w:val="single" w:sz="4" w:space="0" w:color="auto"/>
              <w:right w:val="single" w:sz="4" w:space="0" w:color="auto"/>
            </w:tcBorders>
            <w:shd w:val="clear" w:color="auto" w:fill="auto"/>
            <w:noWrap/>
            <w:vAlign w:val="center"/>
            <w:hideMark/>
          </w:tcPr>
          <w:p w14:paraId="2EBA0FBB" w14:textId="77777777" w:rsidR="00CA1D4F" w:rsidRPr="008F187B" w:rsidRDefault="00CA1D4F" w:rsidP="00CA1D4F">
            <w:pPr>
              <w:pStyle w:val="af1"/>
              <w:rPr>
                <w:rFonts w:eastAsia="Times New Roman"/>
                <w:lang w:eastAsia="ru-RU"/>
              </w:rPr>
            </w:pPr>
            <w:r w:rsidRPr="008F187B">
              <w:rPr>
                <w:rFonts w:eastAsia="Times New Roman"/>
                <w:lang w:eastAsia="ru-RU"/>
              </w:rPr>
              <w:t>23</w:t>
            </w:r>
          </w:p>
        </w:tc>
        <w:tc>
          <w:tcPr>
            <w:tcW w:w="1214" w:type="dxa"/>
            <w:tcBorders>
              <w:top w:val="nil"/>
              <w:left w:val="nil"/>
              <w:bottom w:val="single" w:sz="4" w:space="0" w:color="auto"/>
              <w:right w:val="single" w:sz="4" w:space="0" w:color="auto"/>
            </w:tcBorders>
            <w:shd w:val="clear" w:color="auto" w:fill="auto"/>
            <w:noWrap/>
            <w:vAlign w:val="center"/>
            <w:hideMark/>
          </w:tcPr>
          <w:p w14:paraId="32FA4B48" w14:textId="77777777" w:rsidR="00CA1D4F" w:rsidRPr="008F187B" w:rsidRDefault="00CA1D4F" w:rsidP="00CA1D4F">
            <w:pPr>
              <w:pStyle w:val="af1"/>
              <w:rPr>
                <w:rFonts w:eastAsia="Times New Roman"/>
                <w:lang w:eastAsia="ru-RU"/>
              </w:rPr>
            </w:pPr>
            <w:r w:rsidRPr="008F187B">
              <w:rPr>
                <w:rFonts w:eastAsia="Times New Roman"/>
                <w:lang w:eastAsia="ru-RU"/>
              </w:rPr>
              <w:t>0,026</w:t>
            </w:r>
          </w:p>
        </w:tc>
        <w:tc>
          <w:tcPr>
            <w:tcW w:w="781" w:type="dxa"/>
            <w:tcBorders>
              <w:top w:val="nil"/>
              <w:left w:val="nil"/>
              <w:bottom w:val="single" w:sz="4" w:space="0" w:color="auto"/>
              <w:right w:val="single" w:sz="4" w:space="0" w:color="auto"/>
            </w:tcBorders>
            <w:shd w:val="clear" w:color="auto" w:fill="auto"/>
            <w:noWrap/>
            <w:vAlign w:val="center"/>
            <w:hideMark/>
          </w:tcPr>
          <w:p w14:paraId="4726D489" w14:textId="77777777" w:rsidR="00CA1D4F" w:rsidRPr="008F187B" w:rsidRDefault="00CA1D4F" w:rsidP="00CA1D4F">
            <w:pPr>
              <w:pStyle w:val="af1"/>
              <w:rPr>
                <w:rFonts w:eastAsia="Times New Roman"/>
                <w:lang w:eastAsia="ru-RU"/>
              </w:rPr>
            </w:pPr>
            <w:r w:rsidRPr="008F187B">
              <w:rPr>
                <w:rFonts w:eastAsia="Times New Roman"/>
                <w:lang w:eastAsia="ru-RU"/>
              </w:rPr>
              <w:t>10,4</w:t>
            </w:r>
          </w:p>
        </w:tc>
        <w:tc>
          <w:tcPr>
            <w:tcW w:w="781" w:type="dxa"/>
            <w:tcBorders>
              <w:top w:val="nil"/>
              <w:left w:val="nil"/>
              <w:bottom w:val="single" w:sz="4" w:space="0" w:color="auto"/>
              <w:right w:val="single" w:sz="4" w:space="0" w:color="auto"/>
            </w:tcBorders>
            <w:shd w:val="clear" w:color="auto" w:fill="auto"/>
            <w:noWrap/>
            <w:vAlign w:val="center"/>
            <w:hideMark/>
          </w:tcPr>
          <w:p w14:paraId="37B45B45" w14:textId="77777777" w:rsidR="00CA1D4F" w:rsidRPr="008F187B" w:rsidRDefault="00CA1D4F" w:rsidP="00CA1D4F">
            <w:pPr>
              <w:pStyle w:val="af1"/>
              <w:rPr>
                <w:rFonts w:eastAsia="Times New Roman"/>
                <w:lang w:eastAsia="ru-RU"/>
              </w:rPr>
            </w:pPr>
            <w:r w:rsidRPr="008F187B">
              <w:rPr>
                <w:rFonts w:eastAsia="Times New Roman"/>
                <w:lang w:eastAsia="ru-RU"/>
              </w:rPr>
              <w:t>27,0</w:t>
            </w:r>
          </w:p>
        </w:tc>
        <w:tc>
          <w:tcPr>
            <w:tcW w:w="781" w:type="dxa"/>
            <w:tcBorders>
              <w:top w:val="nil"/>
              <w:left w:val="nil"/>
              <w:bottom w:val="single" w:sz="4" w:space="0" w:color="auto"/>
              <w:right w:val="single" w:sz="4" w:space="0" w:color="auto"/>
            </w:tcBorders>
            <w:shd w:val="clear" w:color="auto" w:fill="auto"/>
            <w:noWrap/>
            <w:vAlign w:val="center"/>
            <w:hideMark/>
          </w:tcPr>
          <w:p w14:paraId="1D1E3531" w14:textId="77777777" w:rsidR="00CA1D4F" w:rsidRPr="008F187B" w:rsidRDefault="00CA1D4F" w:rsidP="00CA1D4F">
            <w:pPr>
              <w:pStyle w:val="af1"/>
              <w:rPr>
                <w:rFonts w:eastAsia="Times New Roman"/>
                <w:lang w:eastAsia="ru-RU"/>
              </w:rPr>
            </w:pPr>
            <w:r w:rsidRPr="008F187B">
              <w:rPr>
                <w:rFonts w:eastAsia="Times New Roman"/>
                <w:lang w:eastAsia="ru-RU"/>
              </w:rPr>
              <w:t>44,0</w:t>
            </w:r>
          </w:p>
        </w:tc>
      </w:tr>
      <w:tr w:rsidR="00CA1D4F" w:rsidRPr="008F187B" w14:paraId="1C6A2A20" w14:textId="77777777" w:rsidTr="00CC0077">
        <w:trPr>
          <w:trHeight w:val="420"/>
          <w:jc w:val="center"/>
        </w:trPr>
        <w:tc>
          <w:tcPr>
            <w:tcW w:w="2412" w:type="dxa"/>
            <w:tcBorders>
              <w:top w:val="nil"/>
              <w:left w:val="single" w:sz="4" w:space="0" w:color="auto"/>
              <w:bottom w:val="single" w:sz="4" w:space="0" w:color="auto"/>
              <w:right w:val="single" w:sz="4" w:space="0" w:color="auto"/>
            </w:tcBorders>
            <w:shd w:val="clear" w:color="auto" w:fill="auto"/>
            <w:vAlign w:val="center"/>
            <w:hideMark/>
          </w:tcPr>
          <w:p w14:paraId="2485DBAB" w14:textId="77777777" w:rsidR="00CA1D4F" w:rsidRPr="008F187B" w:rsidRDefault="00CA1D4F" w:rsidP="00CA1D4F">
            <w:pPr>
              <w:pStyle w:val="af1"/>
              <w:rPr>
                <w:rFonts w:eastAsia="Times New Roman"/>
                <w:lang w:eastAsia="ru-RU"/>
              </w:rPr>
            </w:pPr>
            <w:r w:rsidRPr="008F187B">
              <w:rPr>
                <w:rFonts w:eastAsia="Times New Roman"/>
                <w:lang w:eastAsia="ru-RU"/>
              </w:rPr>
              <w:t>Средняя концентрация</w:t>
            </w:r>
          </w:p>
        </w:tc>
        <w:tc>
          <w:tcPr>
            <w:tcW w:w="1014" w:type="dxa"/>
            <w:vMerge/>
            <w:tcBorders>
              <w:top w:val="nil"/>
              <w:left w:val="single" w:sz="4" w:space="0" w:color="auto"/>
              <w:bottom w:val="single" w:sz="4" w:space="0" w:color="auto"/>
              <w:right w:val="single" w:sz="4" w:space="0" w:color="auto"/>
            </w:tcBorders>
            <w:vAlign w:val="center"/>
            <w:hideMark/>
          </w:tcPr>
          <w:p w14:paraId="3E48EE23" w14:textId="77777777" w:rsidR="00CA1D4F" w:rsidRPr="008F187B" w:rsidRDefault="00CA1D4F" w:rsidP="00CA1D4F">
            <w:pPr>
              <w:pStyle w:val="af1"/>
              <w:rPr>
                <w:rFonts w:eastAsia="Times New Roman"/>
                <w:lang w:eastAsia="ru-RU"/>
              </w:rPr>
            </w:pPr>
          </w:p>
        </w:tc>
        <w:tc>
          <w:tcPr>
            <w:tcW w:w="781" w:type="dxa"/>
            <w:tcBorders>
              <w:top w:val="nil"/>
              <w:left w:val="nil"/>
              <w:bottom w:val="single" w:sz="4" w:space="0" w:color="auto"/>
              <w:right w:val="single" w:sz="4" w:space="0" w:color="auto"/>
            </w:tcBorders>
            <w:shd w:val="clear" w:color="auto" w:fill="auto"/>
            <w:noWrap/>
            <w:vAlign w:val="center"/>
            <w:hideMark/>
          </w:tcPr>
          <w:p w14:paraId="0EE48557" w14:textId="77777777" w:rsidR="00CA1D4F" w:rsidRPr="008F187B" w:rsidRDefault="00CA1D4F" w:rsidP="00CA1D4F">
            <w:pPr>
              <w:pStyle w:val="af1"/>
              <w:rPr>
                <w:rFonts w:eastAsia="Times New Roman"/>
                <w:lang w:eastAsia="ru-RU"/>
              </w:rPr>
            </w:pPr>
            <w:r w:rsidRPr="008F187B">
              <w:rPr>
                <w:rFonts w:eastAsia="Times New Roman"/>
                <w:lang w:eastAsia="ru-RU"/>
              </w:rPr>
              <w:t>6,5</w:t>
            </w:r>
          </w:p>
        </w:tc>
        <w:tc>
          <w:tcPr>
            <w:tcW w:w="811" w:type="dxa"/>
            <w:tcBorders>
              <w:top w:val="nil"/>
              <w:left w:val="nil"/>
              <w:bottom w:val="single" w:sz="4" w:space="0" w:color="auto"/>
              <w:right w:val="single" w:sz="4" w:space="0" w:color="auto"/>
            </w:tcBorders>
            <w:shd w:val="clear" w:color="auto" w:fill="auto"/>
            <w:noWrap/>
            <w:vAlign w:val="center"/>
            <w:hideMark/>
          </w:tcPr>
          <w:p w14:paraId="6FDC1F2A" w14:textId="77777777" w:rsidR="00CA1D4F" w:rsidRPr="008F187B" w:rsidRDefault="00CA1D4F" w:rsidP="00CA1D4F">
            <w:pPr>
              <w:pStyle w:val="af1"/>
              <w:rPr>
                <w:rFonts w:eastAsia="Times New Roman"/>
                <w:lang w:eastAsia="ru-RU"/>
              </w:rPr>
            </w:pPr>
            <w:r w:rsidRPr="008F187B">
              <w:rPr>
                <w:rFonts w:eastAsia="Times New Roman"/>
                <w:lang w:eastAsia="ru-RU"/>
              </w:rPr>
              <w:t>2,1</w:t>
            </w:r>
          </w:p>
        </w:tc>
        <w:tc>
          <w:tcPr>
            <w:tcW w:w="781" w:type="dxa"/>
            <w:tcBorders>
              <w:top w:val="nil"/>
              <w:left w:val="nil"/>
              <w:bottom w:val="single" w:sz="4" w:space="0" w:color="auto"/>
              <w:right w:val="single" w:sz="4" w:space="0" w:color="auto"/>
            </w:tcBorders>
            <w:shd w:val="clear" w:color="auto" w:fill="auto"/>
            <w:noWrap/>
            <w:vAlign w:val="center"/>
            <w:hideMark/>
          </w:tcPr>
          <w:p w14:paraId="6AA46FD0" w14:textId="77777777" w:rsidR="00CA1D4F" w:rsidRPr="008F187B" w:rsidRDefault="00CA1D4F" w:rsidP="00CA1D4F">
            <w:pPr>
              <w:pStyle w:val="af1"/>
              <w:rPr>
                <w:rFonts w:eastAsia="Times New Roman"/>
                <w:lang w:eastAsia="ru-RU"/>
              </w:rPr>
            </w:pPr>
            <w:r w:rsidRPr="008F187B">
              <w:rPr>
                <w:rFonts w:eastAsia="Times New Roman"/>
                <w:lang w:eastAsia="ru-RU"/>
              </w:rPr>
              <w:t>10,5</w:t>
            </w:r>
          </w:p>
        </w:tc>
        <w:tc>
          <w:tcPr>
            <w:tcW w:w="1214" w:type="dxa"/>
            <w:tcBorders>
              <w:top w:val="nil"/>
              <w:left w:val="nil"/>
              <w:bottom w:val="single" w:sz="4" w:space="0" w:color="auto"/>
              <w:right w:val="single" w:sz="4" w:space="0" w:color="auto"/>
            </w:tcBorders>
            <w:shd w:val="clear" w:color="auto" w:fill="auto"/>
            <w:noWrap/>
            <w:vAlign w:val="center"/>
            <w:hideMark/>
          </w:tcPr>
          <w:p w14:paraId="41626B95" w14:textId="77777777" w:rsidR="00CA1D4F" w:rsidRPr="008F187B" w:rsidRDefault="00CA1D4F" w:rsidP="00CA1D4F">
            <w:pPr>
              <w:pStyle w:val="af1"/>
              <w:rPr>
                <w:rFonts w:eastAsia="Times New Roman"/>
                <w:lang w:eastAsia="ru-RU"/>
              </w:rPr>
            </w:pPr>
            <w:r w:rsidRPr="008F187B">
              <w:rPr>
                <w:rFonts w:eastAsia="Times New Roman"/>
                <w:lang w:eastAsia="ru-RU"/>
              </w:rPr>
              <w:t>0,014</w:t>
            </w:r>
          </w:p>
        </w:tc>
        <w:tc>
          <w:tcPr>
            <w:tcW w:w="781" w:type="dxa"/>
            <w:tcBorders>
              <w:top w:val="nil"/>
              <w:left w:val="nil"/>
              <w:bottom w:val="single" w:sz="4" w:space="0" w:color="auto"/>
              <w:right w:val="single" w:sz="4" w:space="0" w:color="auto"/>
            </w:tcBorders>
            <w:shd w:val="clear" w:color="auto" w:fill="auto"/>
            <w:noWrap/>
            <w:vAlign w:val="center"/>
            <w:hideMark/>
          </w:tcPr>
          <w:p w14:paraId="77C617FB" w14:textId="77777777" w:rsidR="00CA1D4F" w:rsidRPr="008F187B" w:rsidRDefault="00CA1D4F" w:rsidP="00CA1D4F">
            <w:pPr>
              <w:pStyle w:val="af1"/>
              <w:rPr>
                <w:rFonts w:eastAsia="Times New Roman"/>
                <w:lang w:eastAsia="ru-RU"/>
              </w:rPr>
            </w:pPr>
            <w:r w:rsidRPr="008F187B">
              <w:rPr>
                <w:rFonts w:eastAsia="Times New Roman"/>
                <w:lang w:eastAsia="ru-RU"/>
              </w:rPr>
              <w:t>4,7</w:t>
            </w:r>
          </w:p>
        </w:tc>
        <w:tc>
          <w:tcPr>
            <w:tcW w:w="781" w:type="dxa"/>
            <w:tcBorders>
              <w:top w:val="nil"/>
              <w:left w:val="nil"/>
              <w:bottom w:val="single" w:sz="4" w:space="0" w:color="auto"/>
              <w:right w:val="single" w:sz="4" w:space="0" w:color="auto"/>
            </w:tcBorders>
            <w:shd w:val="clear" w:color="auto" w:fill="auto"/>
            <w:noWrap/>
            <w:vAlign w:val="center"/>
            <w:hideMark/>
          </w:tcPr>
          <w:p w14:paraId="0592E4C2" w14:textId="77777777" w:rsidR="00CA1D4F" w:rsidRPr="008F187B" w:rsidRDefault="00CA1D4F" w:rsidP="00CA1D4F">
            <w:pPr>
              <w:pStyle w:val="af1"/>
              <w:rPr>
                <w:rFonts w:eastAsia="Times New Roman"/>
                <w:lang w:eastAsia="ru-RU"/>
              </w:rPr>
            </w:pPr>
            <w:r w:rsidRPr="008F187B">
              <w:rPr>
                <w:rFonts w:eastAsia="Times New Roman"/>
                <w:lang w:eastAsia="ru-RU"/>
              </w:rPr>
              <w:t>16,0</w:t>
            </w:r>
          </w:p>
        </w:tc>
        <w:tc>
          <w:tcPr>
            <w:tcW w:w="781" w:type="dxa"/>
            <w:tcBorders>
              <w:top w:val="nil"/>
              <w:left w:val="nil"/>
              <w:bottom w:val="single" w:sz="4" w:space="0" w:color="auto"/>
              <w:right w:val="single" w:sz="4" w:space="0" w:color="auto"/>
            </w:tcBorders>
            <w:shd w:val="clear" w:color="auto" w:fill="auto"/>
            <w:noWrap/>
            <w:vAlign w:val="center"/>
            <w:hideMark/>
          </w:tcPr>
          <w:p w14:paraId="6F5EA198" w14:textId="77777777" w:rsidR="00CA1D4F" w:rsidRPr="008F187B" w:rsidRDefault="00CA1D4F" w:rsidP="00CA1D4F">
            <w:pPr>
              <w:pStyle w:val="af1"/>
              <w:rPr>
                <w:rFonts w:eastAsia="Times New Roman"/>
                <w:lang w:eastAsia="ru-RU"/>
              </w:rPr>
            </w:pPr>
            <w:r w:rsidRPr="008F187B">
              <w:rPr>
                <w:rFonts w:eastAsia="Times New Roman"/>
                <w:lang w:eastAsia="ru-RU"/>
              </w:rPr>
              <w:t>19,9</w:t>
            </w:r>
          </w:p>
        </w:tc>
      </w:tr>
    </w:tbl>
    <w:p w14:paraId="3F53E29F" w14:textId="287D7FC0" w:rsidR="00C33FCD" w:rsidRPr="008F187B" w:rsidRDefault="00C33FCD" w:rsidP="002F2C51"/>
    <w:p w14:paraId="18679685" w14:textId="5BF1B21C" w:rsidR="00233674" w:rsidRPr="008F187B" w:rsidRDefault="00CA1D4F" w:rsidP="00CA1D4F">
      <w:pPr>
        <w:rPr>
          <w:rFonts w:cs="Arial"/>
          <w:noProof/>
        </w:rPr>
      </w:pPr>
      <w:r w:rsidRPr="008F187B">
        <w:rPr>
          <w:rFonts w:cs="Arial"/>
          <w:noProof/>
        </w:rPr>
        <w:t>Концентрации элементов в донных отложениях по результатам лабораторных исследований изменялись в следующих пределах: мышьяк – от &lt;0,1 до 6,0 мг/кг, составляя в среднем 2,1 мг/кг; медь – от 1,5 до 16 мг/кг, составляя в среднем 6,5 мг/кг; свинец – 2,0 до 10,4 мг/кг, составляя в среднем 4,7 мг/кг (</w:t>
      </w:r>
      <w:r w:rsidRPr="008F187B">
        <w:rPr>
          <w:rFonts w:cs="Arial"/>
          <w:noProof/>
        </w:rPr>
        <w:fldChar w:fldCharType="begin"/>
      </w:r>
      <w:r w:rsidRPr="008F187B">
        <w:rPr>
          <w:rFonts w:cs="Arial"/>
          <w:noProof/>
        </w:rPr>
        <w:instrText xml:space="preserve"> REF _Ref120275587 \w \h </w:instrText>
      </w:r>
      <w:r w:rsidR="008F187B">
        <w:rPr>
          <w:rFonts w:cs="Arial"/>
          <w:noProof/>
        </w:rPr>
        <w:instrText xml:space="preserve"> \* MERGEFORMAT </w:instrText>
      </w:r>
      <w:r w:rsidRPr="008F187B">
        <w:rPr>
          <w:rFonts w:cs="Arial"/>
          <w:noProof/>
        </w:rPr>
      </w:r>
      <w:r w:rsidRPr="008F187B">
        <w:rPr>
          <w:rFonts w:cs="Arial"/>
          <w:noProof/>
        </w:rPr>
        <w:fldChar w:fldCharType="separate"/>
      </w:r>
      <w:r w:rsidR="004B33A9" w:rsidRPr="008F187B">
        <w:rPr>
          <w:rFonts w:cs="Arial"/>
          <w:noProof/>
        </w:rPr>
        <w:t>Рис. 5.1 - 3</w:t>
      </w:r>
      <w:r w:rsidRPr="008F187B">
        <w:rPr>
          <w:rFonts w:cs="Arial"/>
          <w:noProof/>
        </w:rPr>
        <w:fldChar w:fldCharType="end"/>
      </w:r>
      <w:r w:rsidRPr="008F187B">
        <w:rPr>
          <w:rFonts w:cs="Arial"/>
          <w:noProof/>
        </w:rPr>
        <w:t>);</w:t>
      </w:r>
    </w:p>
    <w:p w14:paraId="6CF724BA" w14:textId="77777777" w:rsidR="00960A9F" w:rsidRPr="008F187B" w:rsidRDefault="00960A9F" w:rsidP="00CA1D4F">
      <w:pPr>
        <w:rPr>
          <w:rFonts w:cs="Arial"/>
          <w:noProof/>
        </w:rPr>
      </w:pPr>
    </w:p>
    <w:p w14:paraId="5D9F2227" w14:textId="1BD6C3B2" w:rsidR="00233674" w:rsidRPr="008F187B" w:rsidRDefault="00233674" w:rsidP="00233674">
      <w:pPr>
        <w:pStyle w:val="ab"/>
        <w:rPr>
          <w:rFonts w:cs="Arial"/>
          <w:noProof/>
        </w:rPr>
      </w:pPr>
      <w:r w:rsidRPr="008F187B">
        <w:rPr>
          <w:noProof/>
        </w:rPr>
        <w:drawing>
          <wp:inline distT="0" distB="0" distL="0" distR="0" wp14:anchorId="191E3AE4" wp14:editId="439B3CD3">
            <wp:extent cx="5940425" cy="3960495"/>
            <wp:effectExtent l="0" t="0" r="3175" b="1905"/>
            <wp:docPr id="151714786" name="Рисунок 151714786" descr="Изображение выглядит как текст, диаграмма, линия,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14786" name="Рисунок 151714786" descr="Изображение выглядит как текст, диаграмма, линия, План&#10;&#10;Автоматически созданное описание"/>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0425" cy="3960495"/>
                    </a:xfrm>
                    <a:prstGeom prst="rect">
                      <a:avLst/>
                    </a:prstGeom>
                    <a:noFill/>
                    <a:ln>
                      <a:noFill/>
                    </a:ln>
                  </pic:spPr>
                </pic:pic>
              </a:graphicData>
            </a:graphic>
          </wp:inline>
        </w:drawing>
      </w:r>
    </w:p>
    <w:p w14:paraId="1D88F2EB" w14:textId="0266E9B4" w:rsidR="00233674" w:rsidRPr="008F187B" w:rsidRDefault="00233674" w:rsidP="00233674">
      <w:pPr>
        <w:pStyle w:val="a"/>
      </w:pPr>
      <w:bookmarkStart w:id="136" w:name="_Ref120275587"/>
      <w:bookmarkStart w:id="137" w:name="_Toc152276719"/>
      <w:r w:rsidRPr="008F187B">
        <w:t>Картосхема распределения концентраций меди, мышьяка и свинца в акватории порта Сабетта в 2023 году.</w:t>
      </w:r>
      <w:bookmarkEnd w:id="136"/>
      <w:bookmarkEnd w:id="137"/>
      <w:r w:rsidRPr="008F187B">
        <w:t xml:space="preserve"> </w:t>
      </w:r>
    </w:p>
    <w:p w14:paraId="0CFAA578" w14:textId="77777777" w:rsidR="00233674" w:rsidRPr="008F187B" w:rsidRDefault="00233674" w:rsidP="00CA1D4F">
      <w:pPr>
        <w:rPr>
          <w:rFonts w:cs="Arial"/>
          <w:noProof/>
        </w:rPr>
      </w:pPr>
    </w:p>
    <w:p w14:paraId="28440E94" w14:textId="624AB2B6" w:rsidR="00233674" w:rsidRPr="008F187B" w:rsidRDefault="00233674" w:rsidP="00CA1D4F">
      <w:pPr>
        <w:rPr>
          <w:rFonts w:cs="Arial"/>
          <w:noProof/>
        </w:rPr>
      </w:pPr>
      <w:r w:rsidRPr="008F187B">
        <w:rPr>
          <w:rFonts w:cs="Arial"/>
          <w:noProof/>
        </w:rPr>
        <w:t xml:space="preserve">Содержание </w:t>
      </w:r>
      <w:r w:rsidR="00CA1D4F" w:rsidRPr="008F187B">
        <w:rPr>
          <w:rFonts w:cs="Arial"/>
          <w:noProof/>
        </w:rPr>
        <w:t>никел</w:t>
      </w:r>
      <w:r w:rsidRPr="008F187B">
        <w:rPr>
          <w:rFonts w:cs="Arial"/>
          <w:noProof/>
        </w:rPr>
        <w:t>я</w:t>
      </w:r>
      <w:r w:rsidR="00CA1D4F" w:rsidRPr="008F187B">
        <w:rPr>
          <w:rFonts w:cs="Arial"/>
          <w:noProof/>
        </w:rPr>
        <w:t xml:space="preserve"> </w:t>
      </w:r>
      <w:r w:rsidRPr="008F187B">
        <w:rPr>
          <w:rFonts w:cs="Arial"/>
          <w:noProof/>
        </w:rPr>
        <w:t>варьировалось</w:t>
      </w:r>
      <w:r w:rsidR="00CA1D4F" w:rsidRPr="008F187B">
        <w:rPr>
          <w:rFonts w:cs="Arial"/>
          <w:noProof/>
        </w:rPr>
        <w:t xml:space="preserve"> от 3,4 до 23 мг/кг, составляя в среднем 10,5 мг/кг; цинк – от 6,9 до 44 мг/кг, составляя в среднем 19,9 мг/кг; хром – от 10,1 до 27 мг/кг, составляя в среднем 16 мг/кг (</w:t>
      </w:r>
      <w:r w:rsidR="00CA1D4F" w:rsidRPr="008F187B">
        <w:rPr>
          <w:rFonts w:cs="Arial"/>
          <w:noProof/>
        </w:rPr>
        <w:fldChar w:fldCharType="begin"/>
      </w:r>
      <w:r w:rsidR="00CA1D4F" w:rsidRPr="008F187B">
        <w:rPr>
          <w:rFonts w:cs="Arial"/>
          <w:noProof/>
        </w:rPr>
        <w:instrText xml:space="preserve"> REF _Ref120275618 \w \h </w:instrText>
      </w:r>
      <w:r w:rsidR="008F187B">
        <w:rPr>
          <w:rFonts w:cs="Arial"/>
          <w:noProof/>
        </w:rPr>
        <w:instrText xml:space="preserve"> \* MERGEFORMAT </w:instrText>
      </w:r>
      <w:r w:rsidR="00CA1D4F" w:rsidRPr="008F187B">
        <w:rPr>
          <w:rFonts w:cs="Arial"/>
          <w:noProof/>
        </w:rPr>
      </w:r>
      <w:r w:rsidR="00CA1D4F" w:rsidRPr="008F187B">
        <w:rPr>
          <w:rFonts w:cs="Arial"/>
          <w:noProof/>
        </w:rPr>
        <w:fldChar w:fldCharType="separate"/>
      </w:r>
      <w:r w:rsidR="004B33A9" w:rsidRPr="008F187B">
        <w:rPr>
          <w:rFonts w:cs="Arial"/>
          <w:noProof/>
        </w:rPr>
        <w:t>Рис. 5.1 - 4</w:t>
      </w:r>
      <w:r w:rsidR="00CA1D4F" w:rsidRPr="008F187B">
        <w:rPr>
          <w:rFonts w:cs="Arial"/>
          <w:noProof/>
        </w:rPr>
        <w:fldChar w:fldCharType="end"/>
      </w:r>
      <w:r w:rsidR="00CA1D4F" w:rsidRPr="008F187B">
        <w:rPr>
          <w:rFonts w:cs="Arial"/>
          <w:noProof/>
        </w:rPr>
        <w:t xml:space="preserve">); </w:t>
      </w:r>
    </w:p>
    <w:p w14:paraId="76426546" w14:textId="7241C138" w:rsidR="00233674" w:rsidRPr="008F187B" w:rsidRDefault="00233674" w:rsidP="00233674">
      <w:pPr>
        <w:pStyle w:val="ab"/>
        <w:rPr>
          <w:rFonts w:cs="Arial"/>
          <w:noProof/>
        </w:rPr>
      </w:pPr>
      <w:r w:rsidRPr="008F187B">
        <w:rPr>
          <w:noProof/>
        </w:rPr>
        <w:lastRenderedPageBreak/>
        <w:drawing>
          <wp:inline distT="0" distB="0" distL="0" distR="0" wp14:anchorId="5F9E79E7" wp14:editId="6F059111">
            <wp:extent cx="5940425" cy="3960495"/>
            <wp:effectExtent l="0" t="0" r="3175" b="1905"/>
            <wp:docPr id="100568239" name="Рисунок 1" descr="Изображение выглядит как текст, диаграмма, линия,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8239" name="Рисунок 1" descr="Изображение выглядит как текст, диаграмма, линия, План&#10;&#10;Автоматически созданное описание"/>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0425" cy="3960495"/>
                    </a:xfrm>
                    <a:prstGeom prst="rect">
                      <a:avLst/>
                    </a:prstGeom>
                    <a:noFill/>
                    <a:ln>
                      <a:noFill/>
                    </a:ln>
                  </pic:spPr>
                </pic:pic>
              </a:graphicData>
            </a:graphic>
          </wp:inline>
        </w:drawing>
      </w:r>
    </w:p>
    <w:p w14:paraId="1E7C7308" w14:textId="01434399" w:rsidR="00233674" w:rsidRPr="008F187B" w:rsidRDefault="00233674" w:rsidP="00233674">
      <w:pPr>
        <w:pStyle w:val="a"/>
      </w:pPr>
      <w:bookmarkStart w:id="138" w:name="_Ref120275618"/>
      <w:bookmarkStart w:id="139" w:name="_Toc152276720"/>
      <w:r w:rsidRPr="008F187B">
        <w:t>Картосхема распределения концентраций никеля, хрома и цинка в акватории порта Сабетта в 202</w:t>
      </w:r>
      <w:r w:rsidR="00E71D80" w:rsidRPr="008F187B">
        <w:t>3</w:t>
      </w:r>
      <w:r w:rsidRPr="008F187B">
        <w:t xml:space="preserve"> году.</w:t>
      </w:r>
      <w:bookmarkEnd w:id="138"/>
      <w:bookmarkEnd w:id="139"/>
      <w:r w:rsidRPr="008F187B">
        <w:t xml:space="preserve"> </w:t>
      </w:r>
    </w:p>
    <w:p w14:paraId="216CE649" w14:textId="77777777" w:rsidR="00233674" w:rsidRPr="008F187B" w:rsidRDefault="00233674" w:rsidP="00CA1D4F">
      <w:pPr>
        <w:rPr>
          <w:rFonts w:cs="Arial"/>
          <w:noProof/>
        </w:rPr>
      </w:pPr>
    </w:p>
    <w:p w14:paraId="235243FB" w14:textId="66B6E873" w:rsidR="00233674" w:rsidRPr="008F187B" w:rsidRDefault="00233674" w:rsidP="00CA1D4F">
      <w:pPr>
        <w:rPr>
          <w:rFonts w:cs="Arial"/>
          <w:noProof/>
        </w:rPr>
      </w:pPr>
      <w:r w:rsidRPr="008F187B">
        <w:rPr>
          <w:rFonts w:cs="Arial"/>
          <w:noProof/>
        </w:rPr>
        <w:t xml:space="preserve">Содержание </w:t>
      </w:r>
      <w:r w:rsidR="00CA1D4F" w:rsidRPr="008F187B">
        <w:rPr>
          <w:rFonts w:cs="Arial"/>
          <w:noProof/>
        </w:rPr>
        <w:t>ртут</w:t>
      </w:r>
      <w:r w:rsidRPr="008F187B">
        <w:rPr>
          <w:rFonts w:cs="Arial"/>
          <w:noProof/>
        </w:rPr>
        <w:t>и</w:t>
      </w:r>
      <w:r w:rsidR="00CA1D4F" w:rsidRPr="008F187B">
        <w:rPr>
          <w:rFonts w:cs="Arial"/>
          <w:noProof/>
        </w:rPr>
        <w:t xml:space="preserve"> </w:t>
      </w:r>
      <w:r w:rsidRPr="008F187B">
        <w:rPr>
          <w:rFonts w:cs="Arial"/>
          <w:noProof/>
        </w:rPr>
        <w:t>изменялось</w:t>
      </w:r>
      <w:r w:rsidR="00CA1D4F" w:rsidRPr="008F187B">
        <w:rPr>
          <w:rFonts w:cs="Arial"/>
          <w:noProof/>
        </w:rPr>
        <w:t xml:space="preserve"> от &lt;0,005 до 0,026 мг/кг, составляя в среднем 0,014 мг/кг, кадми</w:t>
      </w:r>
      <w:r w:rsidRPr="008F187B">
        <w:rPr>
          <w:rFonts w:cs="Arial"/>
          <w:noProof/>
        </w:rPr>
        <w:t>я</w:t>
      </w:r>
      <w:r w:rsidR="00CA1D4F" w:rsidRPr="008F187B">
        <w:rPr>
          <w:rFonts w:cs="Arial"/>
          <w:noProof/>
        </w:rPr>
        <w:t xml:space="preserve"> - &lt;0,05 мг/кг для всех исследуемых проб (</w:t>
      </w:r>
      <w:r w:rsidR="00DA2AF4" w:rsidRPr="008F187B">
        <w:rPr>
          <w:rFonts w:cs="Arial"/>
          <w:noProof/>
        </w:rPr>
        <w:fldChar w:fldCharType="begin"/>
      </w:r>
      <w:r w:rsidR="00DA2AF4" w:rsidRPr="008F187B">
        <w:rPr>
          <w:rFonts w:cs="Arial"/>
          <w:noProof/>
        </w:rPr>
        <w:instrText xml:space="preserve"> REF _Ref152276497 \w \h </w:instrText>
      </w:r>
      <w:r w:rsidR="008F187B">
        <w:rPr>
          <w:rFonts w:cs="Arial"/>
          <w:noProof/>
        </w:rPr>
        <w:instrText xml:space="preserve"> \* MERGEFORMAT </w:instrText>
      </w:r>
      <w:r w:rsidR="00DA2AF4" w:rsidRPr="008F187B">
        <w:rPr>
          <w:rFonts w:cs="Arial"/>
          <w:noProof/>
        </w:rPr>
      </w:r>
      <w:r w:rsidR="00DA2AF4" w:rsidRPr="008F187B">
        <w:rPr>
          <w:rFonts w:cs="Arial"/>
          <w:noProof/>
        </w:rPr>
        <w:fldChar w:fldCharType="separate"/>
      </w:r>
      <w:r w:rsidR="004B33A9" w:rsidRPr="008F187B">
        <w:rPr>
          <w:rFonts w:cs="Arial"/>
          <w:noProof/>
        </w:rPr>
        <w:t>Рис. 5.1 - 5</w:t>
      </w:r>
      <w:r w:rsidR="00DA2AF4" w:rsidRPr="008F187B">
        <w:rPr>
          <w:rFonts w:cs="Arial"/>
          <w:noProof/>
        </w:rPr>
        <w:fldChar w:fldCharType="end"/>
      </w:r>
      <w:r w:rsidR="00CA1D4F" w:rsidRPr="008F187B">
        <w:rPr>
          <w:rFonts w:cs="Arial"/>
          <w:noProof/>
        </w:rPr>
        <w:t>)</w:t>
      </w:r>
      <w:r w:rsidRPr="008F187B">
        <w:rPr>
          <w:rFonts w:cs="Arial"/>
          <w:noProof/>
        </w:rPr>
        <w:t>:</w:t>
      </w:r>
    </w:p>
    <w:p w14:paraId="13773EDC" w14:textId="631E7A9A" w:rsidR="00233674" w:rsidRPr="008F187B" w:rsidRDefault="00CA1D4F" w:rsidP="00CA1D4F">
      <w:pPr>
        <w:rPr>
          <w:rFonts w:cs="Arial"/>
          <w:noProof/>
        </w:rPr>
      </w:pPr>
      <w:r w:rsidRPr="008F187B">
        <w:rPr>
          <w:rFonts w:cs="Arial"/>
          <w:noProof/>
        </w:rPr>
        <w:lastRenderedPageBreak/>
        <w:t xml:space="preserve"> </w:t>
      </w:r>
      <w:r w:rsidR="00233674" w:rsidRPr="008F187B">
        <w:rPr>
          <w:noProof/>
        </w:rPr>
        <w:drawing>
          <wp:inline distT="0" distB="0" distL="0" distR="0" wp14:anchorId="545E11E9" wp14:editId="09752B2A">
            <wp:extent cx="5940425" cy="3960495"/>
            <wp:effectExtent l="0" t="0" r="3175" b="1905"/>
            <wp:docPr id="395971345" name="Рисунок 3" descr="Изображение выглядит как текст, диаграмма,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971345" name="Рисунок 3" descr="Изображение выглядит как текст, диаграмма, карта&#10;&#10;Автоматически созданное описание"/>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0425" cy="3960495"/>
                    </a:xfrm>
                    <a:prstGeom prst="rect">
                      <a:avLst/>
                    </a:prstGeom>
                    <a:noFill/>
                    <a:ln>
                      <a:noFill/>
                    </a:ln>
                  </pic:spPr>
                </pic:pic>
              </a:graphicData>
            </a:graphic>
          </wp:inline>
        </w:drawing>
      </w:r>
    </w:p>
    <w:p w14:paraId="32464513" w14:textId="632794E4" w:rsidR="00DA2AF4" w:rsidRPr="008F187B" w:rsidRDefault="00DA2AF4" w:rsidP="00DA2AF4">
      <w:pPr>
        <w:pStyle w:val="a"/>
      </w:pPr>
      <w:bookmarkStart w:id="140" w:name="_Ref152276497"/>
      <w:bookmarkStart w:id="141" w:name="_Toc152276721"/>
      <w:r w:rsidRPr="008F187B">
        <w:t>Картосхема распределения концентраций кадмия и ртути в акватории порта Сабетта в 202</w:t>
      </w:r>
      <w:r w:rsidR="00E71D80" w:rsidRPr="008F187B">
        <w:t>3</w:t>
      </w:r>
      <w:r w:rsidRPr="008F187B">
        <w:t xml:space="preserve"> году.</w:t>
      </w:r>
      <w:bookmarkEnd w:id="140"/>
      <w:bookmarkEnd w:id="141"/>
      <w:r w:rsidRPr="008F187B">
        <w:t xml:space="preserve"> </w:t>
      </w:r>
    </w:p>
    <w:p w14:paraId="44ACDE51" w14:textId="77777777" w:rsidR="00DA2AF4" w:rsidRPr="008F187B" w:rsidRDefault="00DA2AF4" w:rsidP="00CA1D4F"/>
    <w:p w14:paraId="71C8D74E" w14:textId="796A5EEA" w:rsidR="00CA1D4F" w:rsidRPr="008F187B" w:rsidRDefault="00CA1D4F" w:rsidP="00CA1D4F">
      <w:r w:rsidRPr="008F187B">
        <w:t>По сравнению с результатами прошлогодних исследований отмечается незначительное увеличение концентраций меди, никеля, ртути, свинца, хрома и цинка</w:t>
      </w:r>
      <w:r w:rsidR="00960A9F" w:rsidRPr="008F187B">
        <w:t>, а также</w:t>
      </w:r>
      <w:r w:rsidRPr="008F187B">
        <w:t xml:space="preserve"> уменьшение конц</w:t>
      </w:r>
      <w:r w:rsidR="00A50F82" w:rsidRPr="008F187B">
        <w:t>ент</w:t>
      </w:r>
      <w:r w:rsidRPr="008F187B">
        <w:t>раций кадмия и мышьяка</w:t>
      </w:r>
      <w:r w:rsidR="00E274BB" w:rsidRPr="008F187B">
        <w:t xml:space="preserve"> в донных отложениях</w:t>
      </w:r>
      <w:r w:rsidRPr="008F187B">
        <w:t>.</w:t>
      </w:r>
    </w:p>
    <w:p w14:paraId="7D2248F0" w14:textId="033F50B5" w:rsidR="004333A6" w:rsidRPr="008F187B" w:rsidRDefault="00CA1D4F" w:rsidP="00233674">
      <w:r w:rsidRPr="008F187B">
        <w:t>Максимальные ко</w:t>
      </w:r>
      <w:r w:rsidR="00960A9F" w:rsidRPr="008F187B">
        <w:t>нцен</w:t>
      </w:r>
      <w:r w:rsidRPr="008F187B">
        <w:t xml:space="preserve">трации большинства элементов отмечаются в грунтах ст.13, что может быть связано с максимальным (для участка исследований) содержанием органического вещества (3,77%) и особенностями гранулометрического состава грунтов на данной станции – грунты представлены алевритом песчаным с содержанием </w:t>
      </w:r>
      <w:proofErr w:type="spellStart"/>
      <w:r w:rsidRPr="008F187B">
        <w:t>пелитовой</w:t>
      </w:r>
      <w:proofErr w:type="spellEnd"/>
      <w:r w:rsidRPr="008F187B">
        <w:t xml:space="preserve"> фракции 15,2%.</w:t>
      </w:r>
    </w:p>
    <w:p w14:paraId="06550E0A" w14:textId="354397C6" w:rsidR="00C33FCD" w:rsidRPr="008F187B" w:rsidRDefault="00C33FCD" w:rsidP="009C61F0">
      <w:pPr>
        <w:rPr>
          <w:b/>
          <w:bCs/>
        </w:rPr>
      </w:pPr>
      <w:r w:rsidRPr="008F187B">
        <w:rPr>
          <w:b/>
          <w:bCs/>
        </w:rPr>
        <w:t>Оценка степени загрязнения донных отложений</w:t>
      </w:r>
    </w:p>
    <w:p w14:paraId="1B58CBA6" w14:textId="77777777" w:rsidR="00233674" w:rsidRPr="008F187B" w:rsidRDefault="00233674" w:rsidP="00233674">
      <w:pPr>
        <w:rPr>
          <w:noProof/>
        </w:rPr>
      </w:pPr>
      <w:r w:rsidRPr="008F187B">
        <w:rPr>
          <w:noProof/>
        </w:rPr>
        <w:t xml:space="preserve">Для оценки степени загрязнения донных отложений были использованы зарубежный нормативный документ «Голландские листы» </w:t>
      </w:r>
      <w:bookmarkStart w:id="142" w:name="_Hlk55299248"/>
      <w:bookmarkStart w:id="143" w:name="_Hlk87454656"/>
      <w:r w:rsidRPr="008F187B">
        <w:rPr>
          <w:noProof/>
        </w:rPr>
        <w:t>(</w:t>
      </w:r>
      <w:r w:rsidRPr="008F187B">
        <w:rPr>
          <w:i/>
          <w:iCs/>
          <w:noProof/>
          <w:lang w:val="en-US"/>
        </w:rPr>
        <w:t>Warmer</w:t>
      </w:r>
      <w:r w:rsidRPr="008F187B">
        <w:rPr>
          <w:i/>
          <w:iCs/>
          <w:noProof/>
        </w:rPr>
        <w:t xml:space="preserve">, </w:t>
      </w:r>
      <w:r w:rsidRPr="008F187B">
        <w:rPr>
          <w:i/>
          <w:iCs/>
          <w:noProof/>
          <w:lang w:val="en-US"/>
        </w:rPr>
        <w:t>van</w:t>
      </w:r>
      <w:r w:rsidRPr="008F187B">
        <w:rPr>
          <w:i/>
          <w:iCs/>
          <w:noProof/>
        </w:rPr>
        <w:t xml:space="preserve"> </w:t>
      </w:r>
      <w:r w:rsidRPr="008F187B">
        <w:rPr>
          <w:i/>
          <w:iCs/>
          <w:noProof/>
          <w:lang w:val="en-US"/>
        </w:rPr>
        <w:t>Dokkum</w:t>
      </w:r>
      <w:r w:rsidRPr="008F187B">
        <w:rPr>
          <w:i/>
          <w:iCs/>
          <w:noProof/>
        </w:rPr>
        <w:t>, 2002</w:t>
      </w:r>
      <w:r w:rsidRPr="008F187B">
        <w:rPr>
          <w:noProof/>
        </w:rPr>
        <w:t>) и региональный норматив «Нормы и критерии оценки загрязненности донных отложений в водных объектах Санкт-Петербурга» (</w:t>
      </w:r>
      <w:r w:rsidRPr="008F187B">
        <w:rPr>
          <w:i/>
          <w:iCs/>
          <w:noProof/>
        </w:rPr>
        <w:t>Нормы и критерии…, 1996</w:t>
      </w:r>
      <w:r w:rsidRPr="008F187B">
        <w:rPr>
          <w:noProof/>
        </w:rPr>
        <w:t>).</w:t>
      </w:r>
      <w:bookmarkEnd w:id="142"/>
    </w:p>
    <w:bookmarkEnd w:id="143"/>
    <w:p w14:paraId="3889599A" w14:textId="1200790B" w:rsidR="00233674" w:rsidRPr="008F187B" w:rsidRDefault="00233674" w:rsidP="00233674">
      <w:pPr>
        <w:rPr>
          <w:noProof/>
        </w:rPr>
      </w:pPr>
      <w:r w:rsidRPr="008F187B">
        <w:rPr>
          <w:noProof/>
        </w:rPr>
        <w:t xml:space="preserve">Результаты сравнения полученных лабораторных данных, пересчитанных на стандартный образец, с «целевым уровнем» (ЦУ) и «уровнем вмешательства» (УВ) представлены в </w:t>
      </w:r>
      <w:r w:rsidRPr="008F187B">
        <w:rPr>
          <w:noProof/>
        </w:rPr>
        <w:fldChar w:fldCharType="begin"/>
      </w:r>
      <w:r w:rsidRPr="008F187B">
        <w:rPr>
          <w:noProof/>
        </w:rPr>
        <w:instrText xml:space="preserve"> REF _Ref120275750 \w \h </w:instrText>
      </w:r>
      <w:r w:rsidR="008F187B">
        <w:rPr>
          <w:noProof/>
        </w:rPr>
        <w:instrText xml:space="preserve"> \* MERGEFORMAT </w:instrText>
      </w:r>
      <w:r w:rsidRPr="008F187B">
        <w:rPr>
          <w:noProof/>
        </w:rPr>
      </w:r>
      <w:r w:rsidRPr="008F187B">
        <w:rPr>
          <w:noProof/>
        </w:rPr>
        <w:fldChar w:fldCharType="separate"/>
      </w:r>
      <w:r w:rsidR="004B33A9" w:rsidRPr="008F187B">
        <w:rPr>
          <w:noProof/>
        </w:rPr>
        <w:t>Таблица. 5.1 - 4</w:t>
      </w:r>
      <w:r w:rsidRPr="008F187B">
        <w:rPr>
          <w:noProof/>
        </w:rPr>
        <w:fldChar w:fldCharType="end"/>
      </w:r>
      <w:r w:rsidRPr="008F187B">
        <w:rPr>
          <w:noProof/>
        </w:rPr>
        <w:t>.</w:t>
      </w:r>
    </w:p>
    <w:p w14:paraId="213F7ADA" w14:textId="77777777" w:rsidR="00233674" w:rsidRPr="008F187B" w:rsidRDefault="00233674" w:rsidP="00233674">
      <w:pPr>
        <w:ind w:left="567" w:firstLine="0"/>
      </w:pPr>
    </w:p>
    <w:p w14:paraId="7794C890" w14:textId="341B8B17" w:rsidR="00C33FCD" w:rsidRPr="008F187B" w:rsidRDefault="00C33FCD" w:rsidP="00BA7A93">
      <w:pPr>
        <w:pStyle w:val="a0"/>
      </w:pPr>
      <w:bookmarkStart w:id="144" w:name="_Ref120275750"/>
      <w:bookmarkStart w:id="145" w:name="_Toc163828998"/>
      <w:r w:rsidRPr="008F187B">
        <w:t xml:space="preserve">Содержание поллютантов в донных отложениях акватории морского порта Сабетта, </w:t>
      </w:r>
      <w:r w:rsidR="009C61F0" w:rsidRPr="008F187B">
        <w:t>август 202</w:t>
      </w:r>
      <w:r w:rsidR="00FF2C95" w:rsidRPr="008F187B">
        <w:t>3</w:t>
      </w:r>
      <w:r w:rsidR="009C61F0" w:rsidRPr="008F187B">
        <w:t xml:space="preserve"> </w:t>
      </w:r>
      <w:r w:rsidRPr="008F187B">
        <w:t>г. (в пересчете на стандартный образец)</w:t>
      </w:r>
      <w:bookmarkEnd w:id="144"/>
      <w:bookmarkEnd w:id="145"/>
    </w:p>
    <w:tbl>
      <w:tblPr>
        <w:tblW w:w="9356" w:type="dxa"/>
        <w:jc w:val="center"/>
        <w:tblLook w:val="04A0" w:firstRow="1" w:lastRow="0" w:firstColumn="1" w:lastColumn="0" w:noHBand="0" w:noVBand="1"/>
      </w:tblPr>
      <w:tblGrid>
        <w:gridCol w:w="2420"/>
        <w:gridCol w:w="679"/>
        <w:gridCol w:w="666"/>
        <w:gridCol w:w="679"/>
        <w:gridCol w:w="666"/>
        <w:gridCol w:w="779"/>
        <w:gridCol w:w="680"/>
        <w:gridCol w:w="666"/>
        <w:gridCol w:w="666"/>
        <w:gridCol w:w="1683"/>
      </w:tblGrid>
      <w:tr w:rsidR="00233674" w:rsidRPr="008F187B" w14:paraId="13410709" w14:textId="77777777" w:rsidTr="00CC0077">
        <w:trPr>
          <w:trHeight w:val="280"/>
          <w:jc w:val="center"/>
        </w:trPr>
        <w:tc>
          <w:tcPr>
            <w:tcW w:w="24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B1C77FF" w14:textId="77777777" w:rsidR="00233674" w:rsidRPr="008F187B" w:rsidRDefault="00233674" w:rsidP="00233674">
            <w:pPr>
              <w:pStyle w:val="af0"/>
              <w:rPr>
                <w:rFonts w:eastAsia="Times New Roman"/>
                <w:lang w:eastAsia="ru-RU"/>
              </w:rPr>
            </w:pPr>
            <w:r w:rsidRPr="008F187B">
              <w:rPr>
                <w:rFonts w:eastAsia="Times New Roman"/>
                <w:lang w:eastAsia="ru-RU"/>
              </w:rPr>
              <w:lastRenderedPageBreak/>
              <w:t>№№ станций</w:t>
            </w:r>
          </w:p>
        </w:tc>
        <w:tc>
          <w:tcPr>
            <w:tcW w:w="5420" w:type="dxa"/>
            <w:gridSpan w:val="9"/>
            <w:tcBorders>
              <w:top w:val="single" w:sz="4" w:space="0" w:color="auto"/>
              <w:left w:val="nil"/>
              <w:bottom w:val="single" w:sz="4" w:space="0" w:color="auto"/>
              <w:right w:val="single" w:sz="4" w:space="0" w:color="auto"/>
            </w:tcBorders>
            <w:shd w:val="clear" w:color="auto" w:fill="auto"/>
            <w:noWrap/>
            <w:vAlign w:val="center"/>
            <w:hideMark/>
          </w:tcPr>
          <w:p w14:paraId="5E3430CD" w14:textId="77777777" w:rsidR="00233674" w:rsidRPr="008F187B" w:rsidRDefault="00233674" w:rsidP="00233674">
            <w:pPr>
              <w:pStyle w:val="af0"/>
              <w:rPr>
                <w:rFonts w:eastAsia="Times New Roman"/>
                <w:lang w:eastAsia="ru-RU"/>
              </w:rPr>
            </w:pPr>
            <w:r w:rsidRPr="008F187B">
              <w:rPr>
                <w:rFonts w:eastAsia="Times New Roman"/>
                <w:lang w:eastAsia="ru-RU"/>
              </w:rPr>
              <w:t>Поллютант в пересчете на стандарт, мг/кг</w:t>
            </w:r>
          </w:p>
        </w:tc>
      </w:tr>
      <w:tr w:rsidR="00233674" w:rsidRPr="008F187B" w14:paraId="57375C35" w14:textId="77777777" w:rsidTr="00CC0077">
        <w:trPr>
          <w:trHeight w:val="280"/>
          <w:jc w:val="center"/>
        </w:trPr>
        <w:tc>
          <w:tcPr>
            <w:tcW w:w="2420" w:type="dxa"/>
            <w:vMerge/>
            <w:tcBorders>
              <w:top w:val="single" w:sz="4" w:space="0" w:color="auto"/>
              <w:left w:val="single" w:sz="4" w:space="0" w:color="auto"/>
              <w:bottom w:val="single" w:sz="4" w:space="0" w:color="auto"/>
              <w:right w:val="single" w:sz="4" w:space="0" w:color="auto"/>
            </w:tcBorders>
            <w:vAlign w:val="center"/>
            <w:hideMark/>
          </w:tcPr>
          <w:p w14:paraId="40B7A096" w14:textId="77777777" w:rsidR="00233674" w:rsidRPr="008F187B" w:rsidRDefault="00233674" w:rsidP="00CC0077">
            <w:pPr>
              <w:spacing w:after="0" w:line="240" w:lineRule="auto"/>
              <w:ind w:firstLine="0"/>
              <w:contextualSpacing w:val="0"/>
              <w:jc w:val="left"/>
              <w:rPr>
                <w:rFonts w:eastAsia="Times New Roman"/>
                <w:b/>
                <w:bCs/>
                <w:color w:val="000000"/>
                <w:sz w:val="16"/>
                <w:szCs w:val="16"/>
                <w:lang w:eastAsia="ru-RU"/>
              </w:rPr>
            </w:pPr>
          </w:p>
        </w:tc>
        <w:tc>
          <w:tcPr>
            <w:tcW w:w="540" w:type="dxa"/>
            <w:tcBorders>
              <w:top w:val="nil"/>
              <w:left w:val="nil"/>
              <w:bottom w:val="single" w:sz="4" w:space="0" w:color="auto"/>
              <w:right w:val="single" w:sz="4" w:space="0" w:color="auto"/>
            </w:tcBorders>
            <w:shd w:val="clear" w:color="auto" w:fill="auto"/>
            <w:vAlign w:val="center"/>
            <w:hideMark/>
          </w:tcPr>
          <w:p w14:paraId="5F987CCC" w14:textId="77777777" w:rsidR="00233674" w:rsidRPr="008F187B" w:rsidRDefault="00233674" w:rsidP="00233674">
            <w:pPr>
              <w:pStyle w:val="af0"/>
              <w:rPr>
                <w:rFonts w:eastAsia="Times New Roman"/>
                <w:lang w:eastAsia="ru-RU"/>
              </w:rPr>
            </w:pPr>
            <w:proofErr w:type="spellStart"/>
            <w:r w:rsidRPr="008F187B">
              <w:rPr>
                <w:rFonts w:eastAsia="Times New Roman"/>
                <w:lang w:eastAsia="ru-RU"/>
              </w:rPr>
              <w:t>Cd</w:t>
            </w:r>
            <w:proofErr w:type="spellEnd"/>
          </w:p>
        </w:tc>
        <w:tc>
          <w:tcPr>
            <w:tcW w:w="440" w:type="dxa"/>
            <w:tcBorders>
              <w:top w:val="nil"/>
              <w:left w:val="nil"/>
              <w:bottom w:val="single" w:sz="4" w:space="0" w:color="auto"/>
              <w:right w:val="single" w:sz="4" w:space="0" w:color="auto"/>
            </w:tcBorders>
            <w:shd w:val="clear" w:color="auto" w:fill="auto"/>
            <w:vAlign w:val="center"/>
            <w:hideMark/>
          </w:tcPr>
          <w:p w14:paraId="77F883EF" w14:textId="77777777" w:rsidR="00233674" w:rsidRPr="008F187B" w:rsidRDefault="00233674" w:rsidP="00233674">
            <w:pPr>
              <w:pStyle w:val="af0"/>
              <w:rPr>
                <w:rFonts w:eastAsia="Times New Roman"/>
                <w:lang w:eastAsia="ru-RU"/>
              </w:rPr>
            </w:pPr>
            <w:proofErr w:type="spellStart"/>
            <w:r w:rsidRPr="008F187B">
              <w:rPr>
                <w:rFonts w:eastAsia="Times New Roman"/>
                <w:lang w:eastAsia="ru-RU"/>
              </w:rPr>
              <w:t>Cu</w:t>
            </w:r>
            <w:proofErr w:type="spellEnd"/>
          </w:p>
        </w:tc>
        <w:tc>
          <w:tcPr>
            <w:tcW w:w="460" w:type="dxa"/>
            <w:tcBorders>
              <w:top w:val="nil"/>
              <w:left w:val="nil"/>
              <w:bottom w:val="single" w:sz="4" w:space="0" w:color="auto"/>
              <w:right w:val="single" w:sz="4" w:space="0" w:color="auto"/>
            </w:tcBorders>
            <w:shd w:val="clear" w:color="auto" w:fill="auto"/>
            <w:vAlign w:val="center"/>
            <w:hideMark/>
          </w:tcPr>
          <w:p w14:paraId="13EA6243" w14:textId="77777777" w:rsidR="00233674" w:rsidRPr="008F187B" w:rsidRDefault="00233674" w:rsidP="00233674">
            <w:pPr>
              <w:pStyle w:val="af0"/>
              <w:rPr>
                <w:rFonts w:eastAsia="Times New Roman"/>
                <w:lang w:eastAsia="ru-RU"/>
              </w:rPr>
            </w:pPr>
            <w:r w:rsidRPr="008F187B">
              <w:rPr>
                <w:rFonts w:eastAsia="Times New Roman"/>
                <w:lang w:eastAsia="ru-RU"/>
              </w:rPr>
              <w:t>As</w:t>
            </w:r>
          </w:p>
        </w:tc>
        <w:tc>
          <w:tcPr>
            <w:tcW w:w="440" w:type="dxa"/>
            <w:tcBorders>
              <w:top w:val="nil"/>
              <w:left w:val="nil"/>
              <w:bottom w:val="single" w:sz="4" w:space="0" w:color="auto"/>
              <w:right w:val="single" w:sz="4" w:space="0" w:color="auto"/>
            </w:tcBorders>
            <w:shd w:val="clear" w:color="auto" w:fill="auto"/>
            <w:vAlign w:val="center"/>
            <w:hideMark/>
          </w:tcPr>
          <w:p w14:paraId="21C85053" w14:textId="77777777" w:rsidR="00233674" w:rsidRPr="008F187B" w:rsidRDefault="00233674" w:rsidP="00233674">
            <w:pPr>
              <w:pStyle w:val="af0"/>
              <w:rPr>
                <w:rFonts w:eastAsia="Times New Roman"/>
                <w:lang w:eastAsia="ru-RU"/>
              </w:rPr>
            </w:pPr>
            <w:r w:rsidRPr="008F187B">
              <w:rPr>
                <w:rFonts w:eastAsia="Times New Roman"/>
                <w:lang w:eastAsia="ru-RU"/>
              </w:rPr>
              <w:t>Ni</w:t>
            </w:r>
          </w:p>
        </w:tc>
        <w:tc>
          <w:tcPr>
            <w:tcW w:w="680" w:type="dxa"/>
            <w:tcBorders>
              <w:top w:val="nil"/>
              <w:left w:val="nil"/>
              <w:bottom w:val="single" w:sz="4" w:space="0" w:color="auto"/>
              <w:right w:val="single" w:sz="4" w:space="0" w:color="auto"/>
            </w:tcBorders>
            <w:shd w:val="clear" w:color="auto" w:fill="auto"/>
            <w:vAlign w:val="center"/>
            <w:hideMark/>
          </w:tcPr>
          <w:p w14:paraId="1CBE4B88" w14:textId="77777777" w:rsidR="00233674" w:rsidRPr="008F187B" w:rsidRDefault="00233674" w:rsidP="00233674">
            <w:pPr>
              <w:pStyle w:val="af0"/>
              <w:rPr>
                <w:rFonts w:eastAsia="Times New Roman"/>
                <w:lang w:eastAsia="ru-RU"/>
              </w:rPr>
            </w:pPr>
            <w:proofErr w:type="spellStart"/>
            <w:r w:rsidRPr="008F187B">
              <w:rPr>
                <w:rFonts w:eastAsia="Times New Roman"/>
                <w:lang w:eastAsia="ru-RU"/>
              </w:rPr>
              <w:t>Hg</w:t>
            </w:r>
            <w:proofErr w:type="spellEnd"/>
          </w:p>
        </w:tc>
        <w:tc>
          <w:tcPr>
            <w:tcW w:w="680" w:type="dxa"/>
            <w:tcBorders>
              <w:top w:val="nil"/>
              <w:left w:val="nil"/>
              <w:bottom w:val="single" w:sz="4" w:space="0" w:color="auto"/>
              <w:right w:val="single" w:sz="4" w:space="0" w:color="auto"/>
            </w:tcBorders>
            <w:shd w:val="clear" w:color="auto" w:fill="auto"/>
            <w:vAlign w:val="center"/>
            <w:hideMark/>
          </w:tcPr>
          <w:p w14:paraId="4B646FE8" w14:textId="77777777" w:rsidR="00233674" w:rsidRPr="008F187B" w:rsidRDefault="00233674" w:rsidP="00233674">
            <w:pPr>
              <w:pStyle w:val="af0"/>
              <w:rPr>
                <w:rFonts w:eastAsia="Times New Roman"/>
                <w:lang w:eastAsia="ru-RU"/>
              </w:rPr>
            </w:pPr>
            <w:r w:rsidRPr="008F187B">
              <w:rPr>
                <w:rFonts w:eastAsia="Times New Roman"/>
                <w:lang w:eastAsia="ru-RU"/>
              </w:rPr>
              <w:t>Pb</w:t>
            </w:r>
          </w:p>
        </w:tc>
        <w:tc>
          <w:tcPr>
            <w:tcW w:w="460" w:type="dxa"/>
            <w:tcBorders>
              <w:top w:val="nil"/>
              <w:left w:val="nil"/>
              <w:bottom w:val="single" w:sz="4" w:space="0" w:color="auto"/>
              <w:right w:val="single" w:sz="4" w:space="0" w:color="auto"/>
            </w:tcBorders>
            <w:shd w:val="clear" w:color="auto" w:fill="auto"/>
            <w:vAlign w:val="center"/>
            <w:hideMark/>
          </w:tcPr>
          <w:p w14:paraId="6725E667" w14:textId="77777777" w:rsidR="00233674" w:rsidRPr="008F187B" w:rsidRDefault="00233674" w:rsidP="00233674">
            <w:pPr>
              <w:pStyle w:val="af0"/>
              <w:rPr>
                <w:rFonts w:eastAsia="Times New Roman"/>
                <w:lang w:eastAsia="ru-RU"/>
              </w:rPr>
            </w:pPr>
            <w:proofErr w:type="spellStart"/>
            <w:r w:rsidRPr="008F187B">
              <w:rPr>
                <w:rFonts w:eastAsia="Times New Roman"/>
                <w:lang w:eastAsia="ru-RU"/>
              </w:rPr>
              <w:t>Cr</w:t>
            </w:r>
            <w:proofErr w:type="spellEnd"/>
          </w:p>
        </w:tc>
        <w:tc>
          <w:tcPr>
            <w:tcW w:w="460" w:type="dxa"/>
            <w:tcBorders>
              <w:top w:val="nil"/>
              <w:left w:val="nil"/>
              <w:bottom w:val="single" w:sz="4" w:space="0" w:color="auto"/>
              <w:right w:val="single" w:sz="4" w:space="0" w:color="auto"/>
            </w:tcBorders>
            <w:shd w:val="clear" w:color="auto" w:fill="auto"/>
            <w:vAlign w:val="center"/>
            <w:hideMark/>
          </w:tcPr>
          <w:p w14:paraId="3404F66E" w14:textId="77777777" w:rsidR="00233674" w:rsidRPr="008F187B" w:rsidRDefault="00233674" w:rsidP="00233674">
            <w:pPr>
              <w:pStyle w:val="af0"/>
              <w:rPr>
                <w:rFonts w:eastAsia="Times New Roman"/>
                <w:lang w:eastAsia="ru-RU"/>
              </w:rPr>
            </w:pPr>
            <w:r w:rsidRPr="008F187B">
              <w:rPr>
                <w:rFonts w:eastAsia="Times New Roman"/>
                <w:lang w:eastAsia="ru-RU"/>
              </w:rPr>
              <w:t>Zn</w:t>
            </w:r>
          </w:p>
        </w:tc>
        <w:tc>
          <w:tcPr>
            <w:tcW w:w="1260" w:type="dxa"/>
            <w:tcBorders>
              <w:top w:val="nil"/>
              <w:left w:val="nil"/>
              <w:bottom w:val="single" w:sz="4" w:space="0" w:color="auto"/>
              <w:right w:val="single" w:sz="4" w:space="0" w:color="auto"/>
            </w:tcBorders>
            <w:shd w:val="clear" w:color="auto" w:fill="auto"/>
            <w:noWrap/>
            <w:vAlign w:val="center"/>
            <w:hideMark/>
          </w:tcPr>
          <w:p w14:paraId="3D6E9AD9" w14:textId="77777777" w:rsidR="00233674" w:rsidRPr="008F187B" w:rsidRDefault="00233674" w:rsidP="00233674">
            <w:pPr>
              <w:pStyle w:val="af0"/>
              <w:rPr>
                <w:rFonts w:eastAsia="Times New Roman"/>
                <w:lang w:eastAsia="ru-RU"/>
              </w:rPr>
            </w:pPr>
            <w:r w:rsidRPr="008F187B">
              <w:rPr>
                <w:rFonts w:eastAsia="Times New Roman"/>
                <w:lang w:eastAsia="ru-RU"/>
              </w:rPr>
              <w:t>Нефтепродукты</w:t>
            </w:r>
          </w:p>
        </w:tc>
      </w:tr>
      <w:tr w:rsidR="00233674" w:rsidRPr="008F187B" w14:paraId="598F8CF0" w14:textId="77777777" w:rsidTr="00CC0077">
        <w:trPr>
          <w:trHeight w:val="280"/>
          <w:jc w:val="center"/>
        </w:trPr>
        <w:tc>
          <w:tcPr>
            <w:tcW w:w="2420" w:type="dxa"/>
            <w:tcBorders>
              <w:top w:val="nil"/>
              <w:left w:val="single" w:sz="4" w:space="0" w:color="auto"/>
              <w:bottom w:val="single" w:sz="4" w:space="0" w:color="auto"/>
              <w:right w:val="single" w:sz="4" w:space="0" w:color="auto"/>
            </w:tcBorders>
            <w:shd w:val="clear" w:color="auto" w:fill="auto"/>
            <w:vAlign w:val="center"/>
            <w:hideMark/>
          </w:tcPr>
          <w:p w14:paraId="01D9543F" w14:textId="77777777" w:rsidR="00233674" w:rsidRPr="008F187B" w:rsidRDefault="00233674" w:rsidP="00233674">
            <w:pPr>
              <w:pStyle w:val="af1"/>
              <w:rPr>
                <w:rFonts w:eastAsia="Times New Roman"/>
                <w:lang w:eastAsia="ru-RU"/>
              </w:rPr>
            </w:pPr>
            <w:r w:rsidRPr="008F187B">
              <w:rPr>
                <w:rFonts w:eastAsia="Times New Roman"/>
                <w:lang w:eastAsia="ru-RU"/>
              </w:rPr>
              <w:t>1</w:t>
            </w:r>
          </w:p>
        </w:tc>
        <w:tc>
          <w:tcPr>
            <w:tcW w:w="540" w:type="dxa"/>
            <w:tcBorders>
              <w:top w:val="nil"/>
              <w:left w:val="nil"/>
              <w:bottom w:val="single" w:sz="4" w:space="0" w:color="auto"/>
              <w:right w:val="single" w:sz="4" w:space="0" w:color="auto"/>
            </w:tcBorders>
            <w:shd w:val="clear" w:color="auto" w:fill="auto"/>
            <w:noWrap/>
            <w:vAlign w:val="center"/>
            <w:hideMark/>
          </w:tcPr>
          <w:p w14:paraId="09819316" w14:textId="77777777" w:rsidR="00233674" w:rsidRPr="008F187B" w:rsidRDefault="00233674" w:rsidP="00233674">
            <w:pPr>
              <w:pStyle w:val="af1"/>
              <w:rPr>
                <w:rFonts w:eastAsia="Times New Roman"/>
                <w:lang w:eastAsia="ru-RU"/>
              </w:rPr>
            </w:pPr>
            <w:r w:rsidRPr="008F187B">
              <w:rPr>
                <w:rFonts w:eastAsia="Times New Roman"/>
                <w:lang w:eastAsia="ru-RU"/>
              </w:rPr>
              <w:t>&lt;0,08</w:t>
            </w:r>
          </w:p>
        </w:tc>
        <w:tc>
          <w:tcPr>
            <w:tcW w:w="440" w:type="dxa"/>
            <w:tcBorders>
              <w:top w:val="nil"/>
              <w:left w:val="nil"/>
              <w:bottom w:val="single" w:sz="4" w:space="0" w:color="auto"/>
              <w:right w:val="single" w:sz="4" w:space="0" w:color="auto"/>
            </w:tcBorders>
            <w:shd w:val="clear" w:color="auto" w:fill="auto"/>
            <w:noWrap/>
            <w:vAlign w:val="center"/>
            <w:hideMark/>
          </w:tcPr>
          <w:p w14:paraId="4AF46E30" w14:textId="77777777" w:rsidR="00233674" w:rsidRPr="008F187B" w:rsidRDefault="00233674" w:rsidP="00233674">
            <w:pPr>
              <w:pStyle w:val="af1"/>
              <w:rPr>
                <w:rFonts w:eastAsia="Times New Roman"/>
                <w:lang w:eastAsia="ru-RU"/>
              </w:rPr>
            </w:pPr>
            <w:r w:rsidRPr="008F187B">
              <w:rPr>
                <w:rFonts w:eastAsia="Times New Roman"/>
                <w:lang w:eastAsia="ru-RU"/>
              </w:rPr>
              <w:t>10,03</w:t>
            </w:r>
          </w:p>
        </w:tc>
        <w:tc>
          <w:tcPr>
            <w:tcW w:w="460" w:type="dxa"/>
            <w:tcBorders>
              <w:top w:val="nil"/>
              <w:left w:val="nil"/>
              <w:bottom w:val="single" w:sz="4" w:space="0" w:color="auto"/>
              <w:right w:val="single" w:sz="4" w:space="0" w:color="auto"/>
            </w:tcBorders>
            <w:shd w:val="clear" w:color="auto" w:fill="auto"/>
            <w:noWrap/>
            <w:vAlign w:val="center"/>
            <w:hideMark/>
          </w:tcPr>
          <w:p w14:paraId="1E3404F1" w14:textId="77777777" w:rsidR="00233674" w:rsidRPr="008F187B" w:rsidRDefault="00233674" w:rsidP="00233674">
            <w:pPr>
              <w:pStyle w:val="af1"/>
              <w:rPr>
                <w:rFonts w:eastAsia="Times New Roman"/>
                <w:lang w:eastAsia="ru-RU"/>
              </w:rPr>
            </w:pPr>
            <w:r w:rsidRPr="008F187B">
              <w:rPr>
                <w:rFonts w:eastAsia="Times New Roman"/>
                <w:lang w:eastAsia="ru-RU"/>
              </w:rPr>
              <w:t>2,49</w:t>
            </w:r>
          </w:p>
        </w:tc>
        <w:tc>
          <w:tcPr>
            <w:tcW w:w="440" w:type="dxa"/>
            <w:tcBorders>
              <w:top w:val="nil"/>
              <w:left w:val="nil"/>
              <w:bottom w:val="single" w:sz="4" w:space="0" w:color="auto"/>
              <w:right w:val="single" w:sz="4" w:space="0" w:color="auto"/>
            </w:tcBorders>
            <w:shd w:val="clear" w:color="auto" w:fill="auto"/>
            <w:noWrap/>
            <w:vAlign w:val="center"/>
            <w:hideMark/>
          </w:tcPr>
          <w:p w14:paraId="4CAE501E" w14:textId="77777777" w:rsidR="00233674" w:rsidRPr="008F187B" w:rsidRDefault="00233674" w:rsidP="00233674">
            <w:pPr>
              <w:pStyle w:val="af1"/>
              <w:rPr>
                <w:rFonts w:eastAsia="Times New Roman"/>
                <w:lang w:eastAsia="ru-RU"/>
              </w:rPr>
            </w:pPr>
            <w:r w:rsidRPr="008F187B">
              <w:rPr>
                <w:rFonts w:eastAsia="Times New Roman"/>
                <w:lang w:eastAsia="ru-RU"/>
              </w:rPr>
              <w:t>26,25</w:t>
            </w:r>
          </w:p>
        </w:tc>
        <w:tc>
          <w:tcPr>
            <w:tcW w:w="680" w:type="dxa"/>
            <w:tcBorders>
              <w:top w:val="nil"/>
              <w:left w:val="nil"/>
              <w:bottom w:val="single" w:sz="4" w:space="0" w:color="auto"/>
              <w:right w:val="single" w:sz="4" w:space="0" w:color="auto"/>
            </w:tcBorders>
            <w:shd w:val="clear" w:color="auto" w:fill="auto"/>
            <w:noWrap/>
            <w:vAlign w:val="center"/>
            <w:hideMark/>
          </w:tcPr>
          <w:p w14:paraId="56445C13" w14:textId="77777777" w:rsidR="00233674" w:rsidRPr="008F187B" w:rsidRDefault="00233674" w:rsidP="00233674">
            <w:pPr>
              <w:pStyle w:val="af1"/>
              <w:rPr>
                <w:rFonts w:eastAsia="Times New Roman"/>
                <w:lang w:eastAsia="ru-RU"/>
              </w:rPr>
            </w:pPr>
            <w:r w:rsidRPr="008F187B">
              <w:rPr>
                <w:rFonts w:eastAsia="Times New Roman"/>
                <w:lang w:eastAsia="ru-RU"/>
              </w:rPr>
              <w:t>0,017</w:t>
            </w:r>
          </w:p>
        </w:tc>
        <w:tc>
          <w:tcPr>
            <w:tcW w:w="680" w:type="dxa"/>
            <w:tcBorders>
              <w:top w:val="nil"/>
              <w:left w:val="nil"/>
              <w:bottom w:val="single" w:sz="4" w:space="0" w:color="auto"/>
              <w:right w:val="single" w:sz="4" w:space="0" w:color="auto"/>
            </w:tcBorders>
            <w:shd w:val="clear" w:color="auto" w:fill="auto"/>
            <w:noWrap/>
            <w:vAlign w:val="center"/>
            <w:hideMark/>
          </w:tcPr>
          <w:p w14:paraId="178D2231" w14:textId="77777777" w:rsidR="00233674" w:rsidRPr="008F187B" w:rsidRDefault="00233674" w:rsidP="00233674">
            <w:pPr>
              <w:pStyle w:val="af1"/>
              <w:rPr>
                <w:rFonts w:eastAsia="Times New Roman"/>
                <w:lang w:eastAsia="ru-RU"/>
              </w:rPr>
            </w:pPr>
            <w:r w:rsidRPr="008F187B">
              <w:rPr>
                <w:rFonts w:eastAsia="Times New Roman"/>
                <w:lang w:eastAsia="ru-RU"/>
              </w:rPr>
              <w:t>6,06</w:t>
            </w:r>
          </w:p>
        </w:tc>
        <w:tc>
          <w:tcPr>
            <w:tcW w:w="460" w:type="dxa"/>
            <w:tcBorders>
              <w:top w:val="nil"/>
              <w:left w:val="nil"/>
              <w:bottom w:val="single" w:sz="4" w:space="0" w:color="auto"/>
              <w:right w:val="single" w:sz="4" w:space="0" w:color="auto"/>
            </w:tcBorders>
            <w:shd w:val="clear" w:color="auto" w:fill="auto"/>
            <w:noWrap/>
            <w:vAlign w:val="center"/>
            <w:hideMark/>
          </w:tcPr>
          <w:p w14:paraId="1C656AC0" w14:textId="77777777" w:rsidR="00233674" w:rsidRPr="008F187B" w:rsidRDefault="00233674" w:rsidP="00233674">
            <w:pPr>
              <w:pStyle w:val="af1"/>
              <w:rPr>
                <w:rFonts w:eastAsia="Times New Roman"/>
                <w:lang w:eastAsia="ru-RU"/>
              </w:rPr>
            </w:pPr>
            <w:r w:rsidRPr="008F187B">
              <w:rPr>
                <w:rFonts w:eastAsia="Times New Roman"/>
                <w:lang w:eastAsia="ru-RU"/>
              </w:rPr>
              <w:t>26,67</w:t>
            </w:r>
          </w:p>
        </w:tc>
        <w:tc>
          <w:tcPr>
            <w:tcW w:w="460" w:type="dxa"/>
            <w:tcBorders>
              <w:top w:val="nil"/>
              <w:left w:val="nil"/>
              <w:bottom w:val="single" w:sz="4" w:space="0" w:color="auto"/>
              <w:right w:val="single" w:sz="4" w:space="0" w:color="auto"/>
            </w:tcBorders>
            <w:shd w:val="clear" w:color="auto" w:fill="auto"/>
            <w:noWrap/>
            <w:vAlign w:val="center"/>
            <w:hideMark/>
          </w:tcPr>
          <w:p w14:paraId="79BCFD05" w14:textId="77777777" w:rsidR="00233674" w:rsidRPr="008F187B" w:rsidRDefault="00233674" w:rsidP="00233674">
            <w:pPr>
              <w:pStyle w:val="af1"/>
              <w:rPr>
                <w:rFonts w:eastAsia="Times New Roman"/>
                <w:lang w:eastAsia="ru-RU"/>
              </w:rPr>
            </w:pPr>
            <w:r w:rsidRPr="008F187B">
              <w:rPr>
                <w:rFonts w:eastAsia="Times New Roman"/>
                <w:lang w:eastAsia="ru-RU"/>
              </w:rPr>
              <w:t>40,55</w:t>
            </w:r>
          </w:p>
        </w:tc>
        <w:tc>
          <w:tcPr>
            <w:tcW w:w="1260" w:type="dxa"/>
            <w:tcBorders>
              <w:top w:val="nil"/>
              <w:left w:val="nil"/>
              <w:bottom w:val="single" w:sz="4" w:space="0" w:color="auto"/>
              <w:right w:val="single" w:sz="4" w:space="0" w:color="auto"/>
            </w:tcBorders>
            <w:shd w:val="clear" w:color="auto" w:fill="auto"/>
            <w:noWrap/>
            <w:vAlign w:val="center"/>
            <w:hideMark/>
          </w:tcPr>
          <w:p w14:paraId="6243AEA3" w14:textId="77777777" w:rsidR="00233674" w:rsidRPr="008F187B" w:rsidRDefault="00233674" w:rsidP="00233674">
            <w:pPr>
              <w:pStyle w:val="af1"/>
              <w:rPr>
                <w:rFonts w:eastAsia="Times New Roman"/>
                <w:lang w:eastAsia="ru-RU"/>
              </w:rPr>
            </w:pPr>
            <w:r w:rsidRPr="008F187B">
              <w:rPr>
                <w:rFonts w:eastAsia="Times New Roman"/>
                <w:lang w:eastAsia="ru-RU"/>
              </w:rPr>
              <w:t>&lt;25</w:t>
            </w:r>
          </w:p>
        </w:tc>
      </w:tr>
      <w:tr w:rsidR="00233674" w:rsidRPr="008F187B" w14:paraId="6735E485" w14:textId="77777777" w:rsidTr="00CC0077">
        <w:trPr>
          <w:trHeight w:val="280"/>
          <w:jc w:val="center"/>
        </w:trPr>
        <w:tc>
          <w:tcPr>
            <w:tcW w:w="2420" w:type="dxa"/>
            <w:tcBorders>
              <w:top w:val="nil"/>
              <w:left w:val="single" w:sz="4" w:space="0" w:color="auto"/>
              <w:bottom w:val="single" w:sz="4" w:space="0" w:color="auto"/>
              <w:right w:val="single" w:sz="4" w:space="0" w:color="auto"/>
            </w:tcBorders>
            <w:shd w:val="clear" w:color="auto" w:fill="auto"/>
            <w:vAlign w:val="center"/>
            <w:hideMark/>
          </w:tcPr>
          <w:p w14:paraId="731EB857" w14:textId="77777777" w:rsidR="00233674" w:rsidRPr="008F187B" w:rsidRDefault="00233674" w:rsidP="00233674">
            <w:pPr>
              <w:pStyle w:val="af1"/>
              <w:rPr>
                <w:rFonts w:eastAsia="Times New Roman"/>
                <w:lang w:eastAsia="ru-RU"/>
              </w:rPr>
            </w:pPr>
            <w:r w:rsidRPr="008F187B">
              <w:rPr>
                <w:rFonts w:eastAsia="Times New Roman"/>
                <w:lang w:eastAsia="ru-RU"/>
              </w:rPr>
              <w:t>2</w:t>
            </w:r>
          </w:p>
        </w:tc>
        <w:tc>
          <w:tcPr>
            <w:tcW w:w="540" w:type="dxa"/>
            <w:tcBorders>
              <w:top w:val="nil"/>
              <w:left w:val="nil"/>
              <w:bottom w:val="single" w:sz="4" w:space="0" w:color="auto"/>
              <w:right w:val="single" w:sz="4" w:space="0" w:color="auto"/>
            </w:tcBorders>
            <w:shd w:val="clear" w:color="auto" w:fill="auto"/>
            <w:noWrap/>
            <w:vAlign w:val="center"/>
            <w:hideMark/>
          </w:tcPr>
          <w:p w14:paraId="7C92C3AF" w14:textId="77777777" w:rsidR="00233674" w:rsidRPr="008F187B" w:rsidRDefault="00233674" w:rsidP="00233674">
            <w:pPr>
              <w:pStyle w:val="af1"/>
              <w:rPr>
                <w:rFonts w:eastAsia="Times New Roman"/>
                <w:lang w:eastAsia="ru-RU"/>
              </w:rPr>
            </w:pPr>
            <w:r w:rsidRPr="008F187B">
              <w:rPr>
                <w:rFonts w:eastAsia="Times New Roman"/>
                <w:lang w:eastAsia="ru-RU"/>
              </w:rPr>
              <w:t>&lt;0,08</w:t>
            </w:r>
          </w:p>
        </w:tc>
        <w:tc>
          <w:tcPr>
            <w:tcW w:w="440" w:type="dxa"/>
            <w:tcBorders>
              <w:top w:val="nil"/>
              <w:left w:val="nil"/>
              <w:bottom w:val="single" w:sz="4" w:space="0" w:color="auto"/>
              <w:right w:val="single" w:sz="4" w:space="0" w:color="auto"/>
            </w:tcBorders>
            <w:shd w:val="clear" w:color="auto" w:fill="auto"/>
            <w:noWrap/>
            <w:vAlign w:val="center"/>
            <w:hideMark/>
          </w:tcPr>
          <w:p w14:paraId="256A07F0" w14:textId="77777777" w:rsidR="00233674" w:rsidRPr="008F187B" w:rsidRDefault="00233674" w:rsidP="00233674">
            <w:pPr>
              <w:pStyle w:val="af1"/>
              <w:rPr>
                <w:rFonts w:eastAsia="Times New Roman"/>
                <w:lang w:eastAsia="ru-RU"/>
              </w:rPr>
            </w:pPr>
            <w:r w:rsidRPr="008F187B">
              <w:rPr>
                <w:rFonts w:eastAsia="Times New Roman"/>
                <w:lang w:eastAsia="ru-RU"/>
              </w:rPr>
              <w:t>7,45</w:t>
            </w:r>
          </w:p>
        </w:tc>
        <w:tc>
          <w:tcPr>
            <w:tcW w:w="460" w:type="dxa"/>
            <w:tcBorders>
              <w:top w:val="nil"/>
              <w:left w:val="nil"/>
              <w:bottom w:val="single" w:sz="4" w:space="0" w:color="auto"/>
              <w:right w:val="single" w:sz="4" w:space="0" w:color="auto"/>
            </w:tcBorders>
            <w:shd w:val="clear" w:color="auto" w:fill="auto"/>
            <w:noWrap/>
            <w:vAlign w:val="center"/>
            <w:hideMark/>
          </w:tcPr>
          <w:p w14:paraId="6FBF434C" w14:textId="77777777" w:rsidR="00233674" w:rsidRPr="008F187B" w:rsidRDefault="00233674" w:rsidP="00233674">
            <w:pPr>
              <w:pStyle w:val="af1"/>
              <w:rPr>
                <w:rFonts w:eastAsia="Times New Roman"/>
                <w:lang w:eastAsia="ru-RU"/>
              </w:rPr>
            </w:pPr>
            <w:r w:rsidRPr="008F187B">
              <w:rPr>
                <w:rFonts w:eastAsia="Times New Roman"/>
                <w:lang w:eastAsia="ru-RU"/>
              </w:rPr>
              <w:t>1,71</w:t>
            </w:r>
          </w:p>
        </w:tc>
        <w:tc>
          <w:tcPr>
            <w:tcW w:w="440" w:type="dxa"/>
            <w:tcBorders>
              <w:top w:val="nil"/>
              <w:left w:val="nil"/>
              <w:bottom w:val="single" w:sz="4" w:space="0" w:color="auto"/>
              <w:right w:val="single" w:sz="4" w:space="0" w:color="auto"/>
            </w:tcBorders>
            <w:shd w:val="clear" w:color="auto" w:fill="auto"/>
            <w:noWrap/>
            <w:vAlign w:val="center"/>
            <w:hideMark/>
          </w:tcPr>
          <w:p w14:paraId="1785B4E5" w14:textId="77777777" w:rsidR="00233674" w:rsidRPr="008F187B" w:rsidRDefault="00233674" w:rsidP="00233674">
            <w:pPr>
              <w:pStyle w:val="af1"/>
              <w:rPr>
                <w:rFonts w:eastAsia="Times New Roman"/>
                <w:lang w:eastAsia="ru-RU"/>
              </w:rPr>
            </w:pPr>
            <w:r w:rsidRPr="008F187B">
              <w:rPr>
                <w:rFonts w:eastAsia="Times New Roman"/>
                <w:lang w:eastAsia="ru-RU"/>
              </w:rPr>
              <w:t>18,08</w:t>
            </w:r>
          </w:p>
        </w:tc>
        <w:tc>
          <w:tcPr>
            <w:tcW w:w="680" w:type="dxa"/>
            <w:tcBorders>
              <w:top w:val="nil"/>
              <w:left w:val="nil"/>
              <w:bottom w:val="single" w:sz="4" w:space="0" w:color="auto"/>
              <w:right w:val="single" w:sz="4" w:space="0" w:color="auto"/>
            </w:tcBorders>
            <w:shd w:val="clear" w:color="auto" w:fill="auto"/>
            <w:noWrap/>
            <w:vAlign w:val="center"/>
            <w:hideMark/>
          </w:tcPr>
          <w:p w14:paraId="7F797973" w14:textId="77777777" w:rsidR="00233674" w:rsidRPr="008F187B" w:rsidRDefault="00233674" w:rsidP="00233674">
            <w:pPr>
              <w:pStyle w:val="af1"/>
              <w:rPr>
                <w:rFonts w:eastAsia="Times New Roman"/>
                <w:lang w:eastAsia="ru-RU"/>
              </w:rPr>
            </w:pPr>
            <w:r w:rsidRPr="008F187B">
              <w:rPr>
                <w:rFonts w:eastAsia="Times New Roman"/>
                <w:lang w:eastAsia="ru-RU"/>
              </w:rPr>
              <w:t>0,014</w:t>
            </w:r>
          </w:p>
        </w:tc>
        <w:tc>
          <w:tcPr>
            <w:tcW w:w="680" w:type="dxa"/>
            <w:tcBorders>
              <w:top w:val="nil"/>
              <w:left w:val="nil"/>
              <w:bottom w:val="single" w:sz="4" w:space="0" w:color="auto"/>
              <w:right w:val="single" w:sz="4" w:space="0" w:color="auto"/>
            </w:tcBorders>
            <w:shd w:val="clear" w:color="auto" w:fill="auto"/>
            <w:noWrap/>
            <w:vAlign w:val="center"/>
            <w:hideMark/>
          </w:tcPr>
          <w:p w14:paraId="72351CD2" w14:textId="77777777" w:rsidR="00233674" w:rsidRPr="008F187B" w:rsidRDefault="00233674" w:rsidP="00233674">
            <w:pPr>
              <w:pStyle w:val="af1"/>
              <w:rPr>
                <w:rFonts w:eastAsia="Times New Roman"/>
                <w:lang w:eastAsia="ru-RU"/>
              </w:rPr>
            </w:pPr>
            <w:r w:rsidRPr="008F187B">
              <w:rPr>
                <w:rFonts w:eastAsia="Times New Roman"/>
                <w:lang w:eastAsia="ru-RU"/>
              </w:rPr>
              <w:t>4,34</w:t>
            </w:r>
          </w:p>
        </w:tc>
        <w:tc>
          <w:tcPr>
            <w:tcW w:w="460" w:type="dxa"/>
            <w:tcBorders>
              <w:top w:val="nil"/>
              <w:left w:val="nil"/>
              <w:bottom w:val="single" w:sz="4" w:space="0" w:color="auto"/>
              <w:right w:val="single" w:sz="4" w:space="0" w:color="auto"/>
            </w:tcBorders>
            <w:shd w:val="clear" w:color="auto" w:fill="auto"/>
            <w:noWrap/>
            <w:vAlign w:val="center"/>
            <w:hideMark/>
          </w:tcPr>
          <w:p w14:paraId="7A9FA1CA" w14:textId="77777777" w:rsidR="00233674" w:rsidRPr="008F187B" w:rsidRDefault="00233674" w:rsidP="00233674">
            <w:pPr>
              <w:pStyle w:val="af1"/>
              <w:rPr>
                <w:rFonts w:eastAsia="Times New Roman"/>
                <w:lang w:eastAsia="ru-RU"/>
              </w:rPr>
            </w:pPr>
            <w:r w:rsidRPr="008F187B">
              <w:rPr>
                <w:rFonts w:eastAsia="Times New Roman"/>
                <w:lang w:eastAsia="ru-RU"/>
              </w:rPr>
              <w:t>22,78</w:t>
            </w:r>
          </w:p>
        </w:tc>
        <w:tc>
          <w:tcPr>
            <w:tcW w:w="460" w:type="dxa"/>
            <w:tcBorders>
              <w:top w:val="nil"/>
              <w:left w:val="nil"/>
              <w:bottom w:val="single" w:sz="4" w:space="0" w:color="auto"/>
              <w:right w:val="single" w:sz="4" w:space="0" w:color="auto"/>
            </w:tcBorders>
            <w:shd w:val="clear" w:color="auto" w:fill="auto"/>
            <w:noWrap/>
            <w:vAlign w:val="center"/>
            <w:hideMark/>
          </w:tcPr>
          <w:p w14:paraId="590ECC2D" w14:textId="77777777" w:rsidR="00233674" w:rsidRPr="008F187B" w:rsidRDefault="00233674" w:rsidP="00233674">
            <w:pPr>
              <w:pStyle w:val="af1"/>
              <w:rPr>
                <w:rFonts w:eastAsia="Times New Roman"/>
                <w:lang w:eastAsia="ru-RU"/>
              </w:rPr>
            </w:pPr>
            <w:r w:rsidRPr="008F187B">
              <w:rPr>
                <w:rFonts w:eastAsia="Times New Roman"/>
                <w:lang w:eastAsia="ru-RU"/>
              </w:rPr>
              <w:t>33,49</w:t>
            </w:r>
          </w:p>
        </w:tc>
        <w:tc>
          <w:tcPr>
            <w:tcW w:w="1260" w:type="dxa"/>
            <w:tcBorders>
              <w:top w:val="nil"/>
              <w:left w:val="nil"/>
              <w:bottom w:val="single" w:sz="4" w:space="0" w:color="auto"/>
              <w:right w:val="single" w:sz="4" w:space="0" w:color="auto"/>
            </w:tcBorders>
            <w:shd w:val="clear" w:color="000000" w:fill="FFFFFF"/>
            <w:noWrap/>
            <w:vAlign w:val="center"/>
            <w:hideMark/>
          </w:tcPr>
          <w:p w14:paraId="27BBB5B0" w14:textId="77777777" w:rsidR="00233674" w:rsidRPr="008F187B" w:rsidRDefault="00233674" w:rsidP="00233674">
            <w:pPr>
              <w:pStyle w:val="af1"/>
              <w:rPr>
                <w:rFonts w:eastAsia="Times New Roman"/>
                <w:lang w:eastAsia="ru-RU"/>
              </w:rPr>
            </w:pPr>
            <w:r w:rsidRPr="008F187B">
              <w:rPr>
                <w:rFonts w:eastAsia="Times New Roman"/>
                <w:lang w:eastAsia="ru-RU"/>
              </w:rPr>
              <w:t>&lt;25</w:t>
            </w:r>
          </w:p>
        </w:tc>
      </w:tr>
      <w:tr w:rsidR="00233674" w:rsidRPr="008F187B" w14:paraId="7788CFE1" w14:textId="77777777" w:rsidTr="00CC0077">
        <w:trPr>
          <w:trHeight w:val="280"/>
          <w:jc w:val="center"/>
        </w:trPr>
        <w:tc>
          <w:tcPr>
            <w:tcW w:w="2420" w:type="dxa"/>
            <w:tcBorders>
              <w:top w:val="nil"/>
              <w:left w:val="single" w:sz="4" w:space="0" w:color="auto"/>
              <w:bottom w:val="single" w:sz="4" w:space="0" w:color="auto"/>
              <w:right w:val="single" w:sz="4" w:space="0" w:color="auto"/>
            </w:tcBorders>
            <w:shd w:val="clear" w:color="auto" w:fill="auto"/>
            <w:vAlign w:val="center"/>
            <w:hideMark/>
          </w:tcPr>
          <w:p w14:paraId="198CBC61" w14:textId="77777777" w:rsidR="00233674" w:rsidRPr="008F187B" w:rsidRDefault="00233674" w:rsidP="00233674">
            <w:pPr>
              <w:pStyle w:val="af1"/>
              <w:rPr>
                <w:rFonts w:eastAsia="Times New Roman"/>
                <w:lang w:eastAsia="ru-RU"/>
              </w:rPr>
            </w:pPr>
            <w:r w:rsidRPr="008F187B">
              <w:rPr>
                <w:rFonts w:eastAsia="Times New Roman"/>
                <w:lang w:eastAsia="ru-RU"/>
              </w:rPr>
              <w:t>3</w:t>
            </w:r>
          </w:p>
        </w:tc>
        <w:tc>
          <w:tcPr>
            <w:tcW w:w="540" w:type="dxa"/>
            <w:tcBorders>
              <w:top w:val="nil"/>
              <w:left w:val="nil"/>
              <w:bottom w:val="single" w:sz="4" w:space="0" w:color="auto"/>
              <w:right w:val="single" w:sz="4" w:space="0" w:color="auto"/>
            </w:tcBorders>
            <w:shd w:val="clear" w:color="auto" w:fill="auto"/>
            <w:noWrap/>
            <w:vAlign w:val="center"/>
            <w:hideMark/>
          </w:tcPr>
          <w:p w14:paraId="47238498" w14:textId="77777777" w:rsidR="00233674" w:rsidRPr="008F187B" w:rsidRDefault="00233674" w:rsidP="00233674">
            <w:pPr>
              <w:pStyle w:val="af1"/>
              <w:rPr>
                <w:rFonts w:eastAsia="Times New Roman"/>
                <w:lang w:eastAsia="ru-RU"/>
              </w:rPr>
            </w:pPr>
            <w:r w:rsidRPr="008F187B">
              <w:rPr>
                <w:rFonts w:eastAsia="Times New Roman"/>
                <w:lang w:eastAsia="ru-RU"/>
              </w:rPr>
              <w:t>&lt;0,06</w:t>
            </w:r>
          </w:p>
        </w:tc>
        <w:tc>
          <w:tcPr>
            <w:tcW w:w="440" w:type="dxa"/>
            <w:tcBorders>
              <w:top w:val="nil"/>
              <w:left w:val="nil"/>
              <w:bottom w:val="single" w:sz="4" w:space="0" w:color="auto"/>
              <w:right w:val="single" w:sz="4" w:space="0" w:color="auto"/>
            </w:tcBorders>
            <w:shd w:val="clear" w:color="auto" w:fill="auto"/>
            <w:noWrap/>
            <w:vAlign w:val="center"/>
            <w:hideMark/>
          </w:tcPr>
          <w:p w14:paraId="38A28D44" w14:textId="77777777" w:rsidR="00233674" w:rsidRPr="008F187B" w:rsidRDefault="00233674" w:rsidP="00233674">
            <w:pPr>
              <w:pStyle w:val="af1"/>
              <w:rPr>
                <w:rFonts w:eastAsia="Times New Roman"/>
                <w:lang w:eastAsia="ru-RU"/>
              </w:rPr>
            </w:pPr>
            <w:r w:rsidRPr="008F187B">
              <w:rPr>
                <w:rFonts w:eastAsia="Times New Roman"/>
                <w:lang w:eastAsia="ru-RU"/>
              </w:rPr>
              <w:t>17,74</w:t>
            </w:r>
          </w:p>
        </w:tc>
        <w:tc>
          <w:tcPr>
            <w:tcW w:w="460" w:type="dxa"/>
            <w:tcBorders>
              <w:top w:val="nil"/>
              <w:left w:val="nil"/>
              <w:bottom w:val="single" w:sz="4" w:space="0" w:color="auto"/>
              <w:right w:val="single" w:sz="4" w:space="0" w:color="auto"/>
            </w:tcBorders>
            <w:shd w:val="clear" w:color="auto" w:fill="auto"/>
            <w:noWrap/>
            <w:vAlign w:val="center"/>
            <w:hideMark/>
          </w:tcPr>
          <w:p w14:paraId="4F123F92" w14:textId="77777777" w:rsidR="00233674" w:rsidRPr="008F187B" w:rsidRDefault="00233674" w:rsidP="00233674">
            <w:pPr>
              <w:pStyle w:val="af1"/>
              <w:rPr>
                <w:rFonts w:eastAsia="Times New Roman"/>
                <w:lang w:eastAsia="ru-RU"/>
              </w:rPr>
            </w:pPr>
            <w:r w:rsidRPr="008F187B">
              <w:rPr>
                <w:rFonts w:eastAsia="Times New Roman"/>
                <w:lang w:eastAsia="ru-RU"/>
              </w:rPr>
              <w:t>3,24</w:t>
            </w:r>
          </w:p>
        </w:tc>
        <w:tc>
          <w:tcPr>
            <w:tcW w:w="440" w:type="dxa"/>
            <w:tcBorders>
              <w:top w:val="nil"/>
              <w:left w:val="nil"/>
              <w:bottom w:val="single" w:sz="4" w:space="0" w:color="auto"/>
              <w:right w:val="single" w:sz="4" w:space="0" w:color="auto"/>
            </w:tcBorders>
            <w:shd w:val="clear" w:color="auto" w:fill="auto"/>
            <w:noWrap/>
            <w:vAlign w:val="center"/>
            <w:hideMark/>
          </w:tcPr>
          <w:p w14:paraId="0A1DA407" w14:textId="77777777" w:rsidR="00233674" w:rsidRPr="008F187B" w:rsidRDefault="00233674" w:rsidP="00233674">
            <w:pPr>
              <w:pStyle w:val="af1"/>
              <w:rPr>
                <w:rFonts w:eastAsia="Times New Roman"/>
                <w:lang w:eastAsia="ru-RU"/>
              </w:rPr>
            </w:pPr>
            <w:r w:rsidRPr="008F187B">
              <w:rPr>
                <w:rFonts w:eastAsia="Times New Roman"/>
                <w:lang w:eastAsia="ru-RU"/>
              </w:rPr>
              <w:t>50,92</w:t>
            </w:r>
          </w:p>
        </w:tc>
        <w:tc>
          <w:tcPr>
            <w:tcW w:w="680" w:type="dxa"/>
            <w:tcBorders>
              <w:top w:val="nil"/>
              <w:left w:val="nil"/>
              <w:bottom w:val="single" w:sz="4" w:space="0" w:color="auto"/>
              <w:right w:val="single" w:sz="4" w:space="0" w:color="auto"/>
            </w:tcBorders>
            <w:shd w:val="clear" w:color="auto" w:fill="auto"/>
            <w:noWrap/>
            <w:vAlign w:val="center"/>
            <w:hideMark/>
          </w:tcPr>
          <w:p w14:paraId="2E2A47CF" w14:textId="77777777" w:rsidR="00233674" w:rsidRPr="008F187B" w:rsidRDefault="00233674" w:rsidP="00233674">
            <w:pPr>
              <w:pStyle w:val="af1"/>
              <w:rPr>
                <w:rFonts w:eastAsia="Times New Roman"/>
                <w:lang w:eastAsia="ru-RU"/>
              </w:rPr>
            </w:pPr>
            <w:r w:rsidRPr="008F187B">
              <w:rPr>
                <w:rFonts w:eastAsia="Times New Roman"/>
                <w:lang w:eastAsia="ru-RU"/>
              </w:rPr>
              <w:t>0,034</w:t>
            </w:r>
          </w:p>
        </w:tc>
        <w:tc>
          <w:tcPr>
            <w:tcW w:w="680" w:type="dxa"/>
            <w:tcBorders>
              <w:top w:val="nil"/>
              <w:left w:val="nil"/>
              <w:bottom w:val="single" w:sz="4" w:space="0" w:color="auto"/>
              <w:right w:val="single" w:sz="4" w:space="0" w:color="auto"/>
            </w:tcBorders>
            <w:shd w:val="clear" w:color="auto" w:fill="auto"/>
            <w:noWrap/>
            <w:vAlign w:val="center"/>
            <w:hideMark/>
          </w:tcPr>
          <w:p w14:paraId="27118A92" w14:textId="77777777" w:rsidR="00233674" w:rsidRPr="008F187B" w:rsidRDefault="00233674" w:rsidP="00233674">
            <w:pPr>
              <w:pStyle w:val="af1"/>
              <w:rPr>
                <w:rFonts w:eastAsia="Times New Roman"/>
                <w:lang w:eastAsia="ru-RU"/>
              </w:rPr>
            </w:pPr>
            <w:r w:rsidRPr="008F187B">
              <w:rPr>
                <w:rFonts w:eastAsia="Times New Roman"/>
                <w:lang w:eastAsia="ru-RU"/>
              </w:rPr>
              <w:t>11,93</w:t>
            </w:r>
          </w:p>
        </w:tc>
        <w:tc>
          <w:tcPr>
            <w:tcW w:w="460" w:type="dxa"/>
            <w:tcBorders>
              <w:top w:val="nil"/>
              <w:left w:val="nil"/>
              <w:bottom w:val="single" w:sz="4" w:space="0" w:color="auto"/>
              <w:right w:val="single" w:sz="4" w:space="0" w:color="auto"/>
            </w:tcBorders>
            <w:shd w:val="clear" w:color="auto" w:fill="auto"/>
            <w:noWrap/>
            <w:vAlign w:val="center"/>
            <w:hideMark/>
          </w:tcPr>
          <w:p w14:paraId="66FDC99F" w14:textId="77777777" w:rsidR="00233674" w:rsidRPr="008F187B" w:rsidRDefault="00233674" w:rsidP="00233674">
            <w:pPr>
              <w:pStyle w:val="af1"/>
              <w:rPr>
                <w:rFonts w:eastAsia="Times New Roman"/>
                <w:lang w:eastAsia="ru-RU"/>
              </w:rPr>
            </w:pPr>
            <w:r w:rsidRPr="008F187B">
              <w:rPr>
                <w:rFonts w:eastAsia="Times New Roman"/>
                <w:lang w:eastAsia="ru-RU"/>
              </w:rPr>
              <w:t>42,77</w:t>
            </w:r>
          </w:p>
        </w:tc>
        <w:tc>
          <w:tcPr>
            <w:tcW w:w="460" w:type="dxa"/>
            <w:tcBorders>
              <w:top w:val="nil"/>
              <w:left w:val="nil"/>
              <w:bottom w:val="single" w:sz="4" w:space="0" w:color="auto"/>
              <w:right w:val="single" w:sz="4" w:space="0" w:color="auto"/>
            </w:tcBorders>
            <w:shd w:val="clear" w:color="auto" w:fill="auto"/>
            <w:noWrap/>
            <w:vAlign w:val="center"/>
            <w:hideMark/>
          </w:tcPr>
          <w:p w14:paraId="312CB6A6" w14:textId="77777777" w:rsidR="00233674" w:rsidRPr="008F187B" w:rsidRDefault="00233674" w:rsidP="00233674">
            <w:pPr>
              <w:pStyle w:val="af1"/>
              <w:rPr>
                <w:rFonts w:eastAsia="Times New Roman"/>
                <w:lang w:eastAsia="ru-RU"/>
              </w:rPr>
            </w:pPr>
            <w:r w:rsidRPr="008F187B">
              <w:rPr>
                <w:rFonts w:eastAsia="Times New Roman"/>
                <w:lang w:eastAsia="ru-RU"/>
              </w:rPr>
              <w:t>63,81</w:t>
            </w:r>
          </w:p>
        </w:tc>
        <w:tc>
          <w:tcPr>
            <w:tcW w:w="1260" w:type="dxa"/>
            <w:tcBorders>
              <w:top w:val="nil"/>
              <w:left w:val="nil"/>
              <w:bottom w:val="single" w:sz="4" w:space="0" w:color="auto"/>
              <w:right w:val="single" w:sz="4" w:space="0" w:color="auto"/>
            </w:tcBorders>
            <w:shd w:val="clear" w:color="000000" w:fill="FFFFFF"/>
            <w:noWrap/>
            <w:vAlign w:val="center"/>
            <w:hideMark/>
          </w:tcPr>
          <w:p w14:paraId="1B67C8A3" w14:textId="77777777" w:rsidR="00233674" w:rsidRPr="008F187B" w:rsidRDefault="00233674" w:rsidP="00233674">
            <w:pPr>
              <w:pStyle w:val="af1"/>
              <w:rPr>
                <w:rFonts w:eastAsia="Times New Roman"/>
                <w:lang w:eastAsia="ru-RU"/>
              </w:rPr>
            </w:pPr>
            <w:r w:rsidRPr="008F187B">
              <w:rPr>
                <w:rFonts w:eastAsia="Times New Roman"/>
                <w:lang w:eastAsia="ru-RU"/>
              </w:rPr>
              <w:t>32,68</w:t>
            </w:r>
          </w:p>
        </w:tc>
      </w:tr>
      <w:tr w:rsidR="00233674" w:rsidRPr="008F187B" w14:paraId="18F6C6FB" w14:textId="77777777" w:rsidTr="00CC0077">
        <w:trPr>
          <w:trHeight w:val="280"/>
          <w:jc w:val="center"/>
        </w:trPr>
        <w:tc>
          <w:tcPr>
            <w:tcW w:w="2420" w:type="dxa"/>
            <w:tcBorders>
              <w:top w:val="nil"/>
              <w:left w:val="single" w:sz="4" w:space="0" w:color="auto"/>
              <w:bottom w:val="single" w:sz="4" w:space="0" w:color="auto"/>
              <w:right w:val="single" w:sz="4" w:space="0" w:color="auto"/>
            </w:tcBorders>
            <w:shd w:val="clear" w:color="auto" w:fill="auto"/>
            <w:vAlign w:val="center"/>
            <w:hideMark/>
          </w:tcPr>
          <w:p w14:paraId="569BF38E" w14:textId="77777777" w:rsidR="00233674" w:rsidRPr="008F187B" w:rsidRDefault="00233674" w:rsidP="00233674">
            <w:pPr>
              <w:pStyle w:val="af1"/>
              <w:rPr>
                <w:rFonts w:eastAsia="Times New Roman"/>
                <w:lang w:eastAsia="ru-RU"/>
              </w:rPr>
            </w:pPr>
            <w:r w:rsidRPr="008F187B">
              <w:rPr>
                <w:rFonts w:eastAsia="Times New Roman"/>
                <w:lang w:eastAsia="ru-RU"/>
              </w:rPr>
              <w:t>4</w:t>
            </w:r>
          </w:p>
        </w:tc>
        <w:tc>
          <w:tcPr>
            <w:tcW w:w="540" w:type="dxa"/>
            <w:tcBorders>
              <w:top w:val="nil"/>
              <w:left w:val="nil"/>
              <w:bottom w:val="single" w:sz="4" w:space="0" w:color="auto"/>
              <w:right w:val="single" w:sz="4" w:space="0" w:color="auto"/>
            </w:tcBorders>
            <w:shd w:val="clear" w:color="auto" w:fill="auto"/>
            <w:noWrap/>
            <w:vAlign w:val="center"/>
            <w:hideMark/>
          </w:tcPr>
          <w:p w14:paraId="37DB8280" w14:textId="77777777" w:rsidR="00233674" w:rsidRPr="008F187B" w:rsidRDefault="00233674" w:rsidP="00233674">
            <w:pPr>
              <w:pStyle w:val="af1"/>
              <w:rPr>
                <w:rFonts w:eastAsia="Times New Roman"/>
                <w:lang w:eastAsia="ru-RU"/>
              </w:rPr>
            </w:pPr>
            <w:r w:rsidRPr="008F187B">
              <w:rPr>
                <w:rFonts w:eastAsia="Times New Roman"/>
                <w:lang w:eastAsia="ru-RU"/>
              </w:rPr>
              <w:t>&lt;0,09</w:t>
            </w:r>
          </w:p>
        </w:tc>
        <w:tc>
          <w:tcPr>
            <w:tcW w:w="440" w:type="dxa"/>
            <w:tcBorders>
              <w:top w:val="nil"/>
              <w:left w:val="nil"/>
              <w:bottom w:val="single" w:sz="4" w:space="0" w:color="auto"/>
              <w:right w:val="single" w:sz="4" w:space="0" w:color="auto"/>
            </w:tcBorders>
            <w:shd w:val="clear" w:color="auto" w:fill="auto"/>
            <w:noWrap/>
            <w:vAlign w:val="center"/>
            <w:hideMark/>
          </w:tcPr>
          <w:p w14:paraId="7B2A4243" w14:textId="77777777" w:rsidR="00233674" w:rsidRPr="008F187B" w:rsidRDefault="00233674" w:rsidP="00233674">
            <w:pPr>
              <w:pStyle w:val="af1"/>
              <w:rPr>
                <w:rFonts w:eastAsia="Times New Roman"/>
                <w:lang w:eastAsia="ru-RU"/>
              </w:rPr>
            </w:pPr>
            <w:r w:rsidRPr="008F187B">
              <w:rPr>
                <w:rFonts w:eastAsia="Times New Roman"/>
                <w:lang w:eastAsia="ru-RU"/>
              </w:rPr>
              <w:t>4,81</w:t>
            </w:r>
          </w:p>
        </w:tc>
        <w:tc>
          <w:tcPr>
            <w:tcW w:w="460" w:type="dxa"/>
            <w:tcBorders>
              <w:top w:val="nil"/>
              <w:left w:val="nil"/>
              <w:bottom w:val="single" w:sz="4" w:space="0" w:color="auto"/>
              <w:right w:val="single" w:sz="4" w:space="0" w:color="auto"/>
            </w:tcBorders>
            <w:shd w:val="clear" w:color="auto" w:fill="auto"/>
            <w:noWrap/>
            <w:vAlign w:val="center"/>
            <w:hideMark/>
          </w:tcPr>
          <w:p w14:paraId="1F3CF569" w14:textId="77777777" w:rsidR="00233674" w:rsidRPr="008F187B" w:rsidRDefault="00233674" w:rsidP="00233674">
            <w:pPr>
              <w:pStyle w:val="af1"/>
              <w:rPr>
                <w:rFonts w:eastAsia="Times New Roman"/>
                <w:lang w:eastAsia="ru-RU"/>
              </w:rPr>
            </w:pPr>
            <w:r w:rsidRPr="008F187B">
              <w:rPr>
                <w:rFonts w:eastAsia="Times New Roman"/>
                <w:lang w:eastAsia="ru-RU"/>
              </w:rPr>
              <w:t>1,94</w:t>
            </w:r>
          </w:p>
        </w:tc>
        <w:tc>
          <w:tcPr>
            <w:tcW w:w="440" w:type="dxa"/>
            <w:tcBorders>
              <w:top w:val="nil"/>
              <w:left w:val="nil"/>
              <w:bottom w:val="single" w:sz="4" w:space="0" w:color="auto"/>
              <w:right w:val="single" w:sz="4" w:space="0" w:color="auto"/>
            </w:tcBorders>
            <w:shd w:val="clear" w:color="auto" w:fill="auto"/>
            <w:noWrap/>
            <w:vAlign w:val="center"/>
            <w:hideMark/>
          </w:tcPr>
          <w:p w14:paraId="009F745F" w14:textId="77777777" w:rsidR="00233674" w:rsidRPr="008F187B" w:rsidRDefault="00233674" w:rsidP="00233674">
            <w:pPr>
              <w:pStyle w:val="af1"/>
              <w:rPr>
                <w:rFonts w:eastAsia="Times New Roman"/>
                <w:lang w:eastAsia="ru-RU"/>
              </w:rPr>
            </w:pPr>
            <w:r w:rsidRPr="008F187B">
              <w:rPr>
                <w:rFonts w:eastAsia="Times New Roman"/>
                <w:lang w:eastAsia="ru-RU"/>
              </w:rPr>
              <w:t>9,92</w:t>
            </w:r>
          </w:p>
        </w:tc>
        <w:tc>
          <w:tcPr>
            <w:tcW w:w="680" w:type="dxa"/>
            <w:tcBorders>
              <w:top w:val="nil"/>
              <w:left w:val="nil"/>
              <w:bottom w:val="single" w:sz="4" w:space="0" w:color="auto"/>
              <w:right w:val="single" w:sz="4" w:space="0" w:color="auto"/>
            </w:tcBorders>
            <w:shd w:val="clear" w:color="auto" w:fill="auto"/>
            <w:noWrap/>
            <w:vAlign w:val="center"/>
            <w:hideMark/>
          </w:tcPr>
          <w:p w14:paraId="00400EF9" w14:textId="77777777" w:rsidR="00233674" w:rsidRPr="008F187B" w:rsidRDefault="00233674" w:rsidP="00233674">
            <w:pPr>
              <w:pStyle w:val="af1"/>
              <w:rPr>
                <w:rFonts w:eastAsia="Times New Roman"/>
                <w:lang w:eastAsia="ru-RU"/>
              </w:rPr>
            </w:pPr>
            <w:r w:rsidRPr="008F187B">
              <w:rPr>
                <w:rFonts w:eastAsia="Times New Roman"/>
                <w:lang w:eastAsia="ru-RU"/>
              </w:rPr>
              <w:t>0,010</w:t>
            </w:r>
          </w:p>
        </w:tc>
        <w:tc>
          <w:tcPr>
            <w:tcW w:w="680" w:type="dxa"/>
            <w:tcBorders>
              <w:top w:val="nil"/>
              <w:left w:val="nil"/>
              <w:bottom w:val="single" w:sz="4" w:space="0" w:color="auto"/>
              <w:right w:val="single" w:sz="4" w:space="0" w:color="auto"/>
            </w:tcBorders>
            <w:shd w:val="clear" w:color="auto" w:fill="auto"/>
            <w:noWrap/>
            <w:vAlign w:val="center"/>
            <w:hideMark/>
          </w:tcPr>
          <w:p w14:paraId="348B0B40" w14:textId="77777777" w:rsidR="00233674" w:rsidRPr="008F187B" w:rsidRDefault="00233674" w:rsidP="00233674">
            <w:pPr>
              <w:pStyle w:val="af1"/>
              <w:rPr>
                <w:rFonts w:eastAsia="Times New Roman"/>
                <w:lang w:eastAsia="ru-RU"/>
              </w:rPr>
            </w:pPr>
            <w:r w:rsidRPr="008F187B">
              <w:rPr>
                <w:rFonts w:eastAsia="Times New Roman"/>
                <w:lang w:eastAsia="ru-RU"/>
              </w:rPr>
              <w:t>3,32</w:t>
            </w:r>
          </w:p>
        </w:tc>
        <w:tc>
          <w:tcPr>
            <w:tcW w:w="460" w:type="dxa"/>
            <w:tcBorders>
              <w:top w:val="nil"/>
              <w:left w:val="nil"/>
              <w:bottom w:val="single" w:sz="4" w:space="0" w:color="auto"/>
              <w:right w:val="single" w:sz="4" w:space="0" w:color="auto"/>
            </w:tcBorders>
            <w:shd w:val="clear" w:color="auto" w:fill="auto"/>
            <w:noWrap/>
            <w:vAlign w:val="center"/>
            <w:hideMark/>
          </w:tcPr>
          <w:p w14:paraId="553B5C58" w14:textId="77777777" w:rsidR="00233674" w:rsidRPr="008F187B" w:rsidRDefault="00233674" w:rsidP="00233674">
            <w:pPr>
              <w:pStyle w:val="af1"/>
              <w:rPr>
                <w:rFonts w:eastAsia="Times New Roman"/>
                <w:lang w:eastAsia="ru-RU"/>
              </w:rPr>
            </w:pPr>
            <w:r w:rsidRPr="008F187B">
              <w:rPr>
                <w:rFonts w:eastAsia="Times New Roman"/>
                <w:lang w:eastAsia="ru-RU"/>
              </w:rPr>
              <w:t>18,70</w:t>
            </w:r>
          </w:p>
        </w:tc>
        <w:tc>
          <w:tcPr>
            <w:tcW w:w="460" w:type="dxa"/>
            <w:tcBorders>
              <w:top w:val="nil"/>
              <w:left w:val="nil"/>
              <w:bottom w:val="single" w:sz="4" w:space="0" w:color="auto"/>
              <w:right w:val="single" w:sz="4" w:space="0" w:color="auto"/>
            </w:tcBorders>
            <w:shd w:val="clear" w:color="auto" w:fill="auto"/>
            <w:noWrap/>
            <w:vAlign w:val="center"/>
            <w:hideMark/>
          </w:tcPr>
          <w:p w14:paraId="615271FC" w14:textId="77777777" w:rsidR="00233674" w:rsidRPr="008F187B" w:rsidRDefault="00233674" w:rsidP="00233674">
            <w:pPr>
              <w:pStyle w:val="af1"/>
              <w:rPr>
                <w:rFonts w:eastAsia="Times New Roman"/>
                <w:lang w:eastAsia="ru-RU"/>
              </w:rPr>
            </w:pPr>
            <w:r w:rsidRPr="008F187B">
              <w:rPr>
                <w:rFonts w:eastAsia="Times New Roman"/>
                <w:lang w:eastAsia="ru-RU"/>
              </w:rPr>
              <w:t>16,50</w:t>
            </w:r>
          </w:p>
        </w:tc>
        <w:tc>
          <w:tcPr>
            <w:tcW w:w="1260" w:type="dxa"/>
            <w:tcBorders>
              <w:top w:val="nil"/>
              <w:left w:val="nil"/>
              <w:bottom w:val="single" w:sz="4" w:space="0" w:color="auto"/>
              <w:right w:val="single" w:sz="4" w:space="0" w:color="auto"/>
            </w:tcBorders>
            <w:shd w:val="clear" w:color="000000" w:fill="FFFFFF"/>
            <w:noWrap/>
            <w:vAlign w:val="center"/>
            <w:hideMark/>
          </w:tcPr>
          <w:p w14:paraId="32EBBE78" w14:textId="77777777" w:rsidR="00233674" w:rsidRPr="008F187B" w:rsidRDefault="00233674" w:rsidP="00233674">
            <w:pPr>
              <w:pStyle w:val="af1"/>
              <w:rPr>
                <w:rFonts w:eastAsia="Times New Roman"/>
                <w:lang w:eastAsia="ru-RU"/>
              </w:rPr>
            </w:pPr>
            <w:r w:rsidRPr="008F187B">
              <w:rPr>
                <w:rFonts w:eastAsia="Times New Roman"/>
                <w:lang w:eastAsia="ru-RU"/>
              </w:rPr>
              <w:t>&lt;25</w:t>
            </w:r>
          </w:p>
        </w:tc>
      </w:tr>
      <w:tr w:rsidR="00233674" w:rsidRPr="008F187B" w14:paraId="0FB08CB5" w14:textId="77777777" w:rsidTr="00CC0077">
        <w:trPr>
          <w:trHeight w:val="280"/>
          <w:jc w:val="center"/>
        </w:trPr>
        <w:tc>
          <w:tcPr>
            <w:tcW w:w="2420" w:type="dxa"/>
            <w:tcBorders>
              <w:top w:val="nil"/>
              <w:left w:val="single" w:sz="4" w:space="0" w:color="auto"/>
              <w:bottom w:val="single" w:sz="4" w:space="0" w:color="auto"/>
              <w:right w:val="single" w:sz="4" w:space="0" w:color="auto"/>
            </w:tcBorders>
            <w:shd w:val="clear" w:color="auto" w:fill="auto"/>
            <w:vAlign w:val="center"/>
            <w:hideMark/>
          </w:tcPr>
          <w:p w14:paraId="4E3C464D" w14:textId="77777777" w:rsidR="00233674" w:rsidRPr="008F187B" w:rsidRDefault="00233674" w:rsidP="00233674">
            <w:pPr>
              <w:pStyle w:val="af1"/>
              <w:rPr>
                <w:rFonts w:eastAsia="Times New Roman"/>
                <w:lang w:eastAsia="ru-RU"/>
              </w:rPr>
            </w:pPr>
            <w:r w:rsidRPr="008F187B">
              <w:rPr>
                <w:rFonts w:eastAsia="Times New Roman"/>
                <w:lang w:eastAsia="ru-RU"/>
              </w:rPr>
              <w:t>5</w:t>
            </w:r>
          </w:p>
        </w:tc>
        <w:tc>
          <w:tcPr>
            <w:tcW w:w="540" w:type="dxa"/>
            <w:tcBorders>
              <w:top w:val="nil"/>
              <w:left w:val="nil"/>
              <w:bottom w:val="single" w:sz="4" w:space="0" w:color="auto"/>
              <w:right w:val="single" w:sz="4" w:space="0" w:color="auto"/>
            </w:tcBorders>
            <w:shd w:val="clear" w:color="auto" w:fill="auto"/>
            <w:noWrap/>
            <w:vAlign w:val="center"/>
            <w:hideMark/>
          </w:tcPr>
          <w:p w14:paraId="7961DDDF" w14:textId="77777777" w:rsidR="00233674" w:rsidRPr="008F187B" w:rsidRDefault="00233674" w:rsidP="00233674">
            <w:pPr>
              <w:pStyle w:val="af1"/>
              <w:rPr>
                <w:rFonts w:eastAsia="Times New Roman"/>
                <w:lang w:eastAsia="ru-RU"/>
              </w:rPr>
            </w:pPr>
            <w:r w:rsidRPr="008F187B">
              <w:rPr>
                <w:rFonts w:eastAsia="Times New Roman"/>
                <w:lang w:eastAsia="ru-RU"/>
              </w:rPr>
              <w:t>&lt;0,08</w:t>
            </w:r>
          </w:p>
        </w:tc>
        <w:tc>
          <w:tcPr>
            <w:tcW w:w="440" w:type="dxa"/>
            <w:tcBorders>
              <w:top w:val="nil"/>
              <w:left w:val="nil"/>
              <w:bottom w:val="single" w:sz="4" w:space="0" w:color="auto"/>
              <w:right w:val="single" w:sz="4" w:space="0" w:color="auto"/>
            </w:tcBorders>
            <w:shd w:val="clear" w:color="auto" w:fill="auto"/>
            <w:noWrap/>
            <w:vAlign w:val="center"/>
            <w:hideMark/>
          </w:tcPr>
          <w:p w14:paraId="3A89B56A" w14:textId="77777777" w:rsidR="00233674" w:rsidRPr="008F187B" w:rsidRDefault="00233674" w:rsidP="00233674">
            <w:pPr>
              <w:pStyle w:val="af1"/>
              <w:rPr>
                <w:rFonts w:eastAsia="Times New Roman"/>
                <w:lang w:eastAsia="ru-RU"/>
              </w:rPr>
            </w:pPr>
            <w:r w:rsidRPr="008F187B">
              <w:rPr>
                <w:rFonts w:eastAsia="Times New Roman"/>
                <w:lang w:eastAsia="ru-RU"/>
              </w:rPr>
              <w:t>17,78</w:t>
            </w:r>
          </w:p>
        </w:tc>
        <w:tc>
          <w:tcPr>
            <w:tcW w:w="460" w:type="dxa"/>
            <w:tcBorders>
              <w:top w:val="nil"/>
              <w:left w:val="nil"/>
              <w:bottom w:val="single" w:sz="4" w:space="0" w:color="auto"/>
              <w:right w:val="single" w:sz="4" w:space="0" w:color="auto"/>
            </w:tcBorders>
            <w:shd w:val="clear" w:color="auto" w:fill="auto"/>
            <w:noWrap/>
            <w:vAlign w:val="center"/>
            <w:hideMark/>
          </w:tcPr>
          <w:p w14:paraId="500171A8" w14:textId="77777777" w:rsidR="00233674" w:rsidRPr="008F187B" w:rsidRDefault="00233674" w:rsidP="00233674">
            <w:pPr>
              <w:pStyle w:val="af1"/>
              <w:rPr>
                <w:rFonts w:eastAsia="Times New Roman"/>
                <w:lang w:eastAsia="ru-RU"/>
              </w:rPr>
            </w:pPr>
            <w:r w:rsidRPr="008F187B">
              <w:rPr>
                <w:rFonts w:eastAsia="Times New Roman"/>
                <w:lang w:eastAsia="ru-RU"/>
              </w:rPr>
              <w:t>10,31</w:t>
            </w:r>
          </w:p>
        </w:tc>
        <w:tc>
          <w:tcPr>
            <w:tcW w:w="440" w:type="dxa"/>
            <w:tcBorders>
              <w:top w:val="nil"/>
              <w:left w:val="nil"/>
              <w:bottom w:val="single" w:sz="4" w:space="0" w:color="auto"/>
              <w:right w:val="single" w:sz="4" w:space="0" w:color="auto"/>
            </w:tcBorders>
            <w:shd w:val="clear" w:color="auto" w:fill="auto"/>
            <w:noWrap/>
            <w:vAlign w:val="center"/>
            <w:hideMark/>
          </w:tcPr>
          <w:p w14:paraId="6272252D" w14:textId="77777777" w:rsidR="00233674" w:rsidRPr="008F187B" w:rsidRDefault="00233674" w:rsidP="00233674">
            <w:pPr>
              <w:pStyle w:val="af1"/>
              <w:rPr>
                <w:rFonts w:eastAsia="Times New Roman"/>
                <w:lang w:eastAsia="ru-RU"/>
              </w:rPr>
            </w:pPr>
            <w:r w:rsidRPr="008F187B">
              <w:rPr>
                <w:rFonts w:eastAsia="Times New Roman"/>
                <w:lang w:eastAsia="ru-RU"/>
              </w:rPr>
              <w:t>37,92</w:t>
            </w:r>
          </w:p>
        </w:tc>
        <w:tc>
          <w:tcPr>
            <w:tcW w:w="680" w:type="dxa"/>
            <w:tcBorders>
              <w:top w:val="nil"/>
              <w:left w:val="nil"/>
              <w:bottom w:val="single" w:sz="4" w:space="0" w:color="auto"/>
              <w:right w:val="single" w:sz="4" w:space="0" w:color="auto"/>
            </w:tcBorders>
            <w:shd w:val="clear" w:color="auto" w:fill="auto"/>
            <w:noWrap/>
            <w:vAlign w:val="center"/>
            <w:hideMark/>
          </w:tcPr>
          <w:p w14:paraId="500925CF" w14:textId="77777777" w:rsidR="00233674" w:rsidRPr="008F187B" w:rsidRDefault="00233674" w:rsidP="00233674">
            <w:pPr>
              <w:pStyle w:val="af1"/>
              <w:rPr>
                <w:rFonts w:eastAsia="Times New Roman"/>
                <w:lang w:eastAsia="ru-RU"/>
              </w:rPr>
            </w:pPr>
            <w:r w:rsidRPr="008F187B">
              <w:rPr>
                <w:rFonts w:eastAsia="Times New Roman"/>
                <w:lang w:eastAsia="ru-RU"/>
              </w:rPr>
              <w:t>0,017</w:t>
            </w:r>
          </w:p>
        </w:tc>
        <w:tc>
          <w:tcPr>
            <w:tcW w:w="680" w:type="dxa"/>
            <w:tcBorders>
              <w:top w:val="nil"/>
              <w:left w:val="nil"/>
              <w:bottom w:val="single" w:sz="4" w:space="0" w:color="auto"/>
              <w:right w:val="single" w:sz="4" w:space="0" w:color="auto"/>
            </w:tcBorders>
            <w:shd w:val="clear" w:color="auto" w:fill="auto"/>
            <w:noWrap/>
            <w:vAlign w:val="center"/>
            <w:hideMark/>
          </w:tcPr>
          <w:p w14:paraId="09FC56B6" w14:textId="77777777" w:rsidR="00233674" w:rsidRPr="008F187B" w:rsidRDefault="00233674" w:rsidP="00233674">
            <w:pPr>
              <w:pStyle w:val="af1"/>
              <w:rPr>
                <w:rFonts w:eastAsia="Times New Roman"/>
                <w:lang w:eastAsia="ru-RU"/>
              </w:rPr>
            </w:pPr>
            <w:r w:rsidRPr="008F187B">
              <w:rPr>
                <w:rFonts w:eastAsia="Times New Roman"/>
                <w:lang w:eastAsia="ru-RU"/>
              </w:rPr>
              <w:t>7,30</w:t>
            </w:r>
          </w:p>
        </w:tc>
        <w:tc>
          <w:tcPr>
            <w:tcW w:w="460" w:type="dxa"/>
            <w:tcBorders>
              <w:top w:val="nil"/>
              <w:left w:val="nil"/>
              <w:bottom w:val="single" w:sz="4" w:space="0" w:color="auto"/>
              <w:right w:val="single" w:sz="4" w:space="0" w:color="auto"/>
            </w:tcBorders>
            <w:shd w:val="clear" w:color="auto" w:fill="auto"/>
            <w:noWrap/>
            <w:vAlign w:val="center"/>
            <w:hideMark/>
          </w:tcPr>
          <w:p w14:paraId="309735CC" w14:textId="77777777" w:rsidR="00233674" w:rsidRPr="008F187B" w:rsidRDefault="00233674" w:rsidP="00233674">
            <w:pPr>
              <w:pStyle w:val="af1"/>
              <w:rPr>
                <w:rFonts w:eastAsia="Times New Roman"/>
                <w:lang w:eastAsia="ru-RU"/>
              </w:rPr>
            </w:pPr>
            <w:r w:rsidRPr="008F187B">
              <w:rPr>
                <w:rFonts w:eastAsia="Times New Roman"/>
                <w:lang w:eastAsia="ru-RU"/>
              </w:rPr>
              <w:t>33,33</w:t>
            </w:r>
          </w:p>
        </w:tc>
        <w:tc>
          <w:tcPr>
            <w:tcW w:w="460" w:type="dxa"/>
            <w:tcBorders>
              <w:top w:val="nil"/>
              <w:left w:val="nil"/>
              <w:bottom w:val="single" w:sz="4" w:space="0" w:color="auto"/>
              <w:right w:val="single" w:sz="4" w:space="0" w:color="auto"/>
            </w:tcBorders>
            <w:shd w:val="clear" w:color="auto" w:fill="auto"/>
            <w:noWrap/>
            <w:vAlign w:val="center"/>
            <w:hideMark/>
          </w:tcPr>
          <w:p w14:paraId="33F796FF" w14:textId="77777777" w:rsidR="00233674" w:rsidRPr="008F187B" w:rsidRDefault="00233674" w:rsidP="00233674">
            <w:pPr>
              <w:pStyle w:val="af1"/>
              <w:rPr>
                <w:rFonts w:eastAsia="Times New Roman"/>
                <w:lang w:eastAsia="ru-RU"/>
              </w:rPr>
            </w:pPr>
            <w:r w:rsidRPr="008F187B">
              <w:rPr>
                <w:rFonts w:eastAsia="Times New Roman"/>
                <w:lang w:eastAsia="ru-RU"/>
              </w:rPr>
              <w:t>51,29</w:t>
            </w:r>
          </w:p>
        </w:tc>
        <w:tc>
          <w:tcPr>
            <w:tcW w:w="1260" w:type="dxa"/>
            <w:tcBorders>
              <w:top w:val="nil"/>
              <w:left w:val="nil"/>
              <w:bottom w:val="single" w:sz="4" w:space="0" w:color="auto"/>
              <w:right w:val="single" w:sz="4" w:space="0" w:color="auto"/>
            </w:tcBorders>
            <w:shd w:val="clear" w:color="000000" w:fill="FFFFFF"/>
            <w:noWrap/>
            <w:vAlign w:val="center"/>
            <w:hideMark/>
          </w:tcPr>
          <w:p w14:paraId="3C687DD8" w14:textId="77777777" w:rsidR="00233674" w:rsidRPr="008F187B" w:rsidRDefault="00233674" w:rsidP="00233674">
            <w:pPr>
              <w:pStyle w:val="af1"/>
              <w:rPr>
                <w:rFonts w:eastAsia="Times New Roman"/>
                <w:lang w:eastAsia="ru-RU"/>
              </w:rPr>
            </w:pPr>
            <w:r w:rsidRPr="008F187B">
              <w:rPr>
                <w:rFonts w:eastAsia="Times New Roman"/>
                <w:lang w:eastAsia="ru-RU"/>
              </w:rPr>
              <w:t>&lt;25</w:t>
            </w:r>
          </w:p>
        </w:tc>
      </w:tr>
      <w:tr w:rsidR="00233674" w:rsidRPr="008F187B" w14:paraId="6F6CC0EB" w14:textId="77777777" w:rsidTr="00CC0077">
        <w:trPr>
          <w:trHeight w:val="280"/>
          <w:jc w:val="center"/>
        </w:trPr>
        <w:tc>
          <w:tcPr>
            <w:tcW w:w="2420" w:type="dxa"/>
            <w:tcBorders>
              <w:top w:val="nil"/>
              <w:left w:val="single" w:sz="4" w:space="0" w:color="auto"/>
              <w:bottom w:val="single" w:sz="4" w:space="0" w:color="auto"/>
              <w:right w:val="single" w:sz="4" w:space="0" w:color="auto"/>
            </w:tcBorders>
            <w:shd w:val="clear" w:color="auto" w:fill="auto"/>
            <w:vAlign w:val="center"/>
            <w:hideMark/>
          </w:tcPr>
          <w:p w14:paraId="0312A8F1" w14:textId="77777777" w:rsidR="00233674" w:rsidRPr="008F187B" w:rsidRDefault="00233674" w:rsidP="00233674">
            <w:pPr>
              <w:pStyle w:val="af1"/>
              <w:rPr>
                <w:rFonts w:eastAsia="Times New Roman"/>
                <w:lang w:eastAsia="ru-RU"/>
              </w:rPr>
            </w:pPr>
            <w:r w:rsidRPr="008F187B">
              <w:rPr>
                <w:rFonts w:eastAsia="Times New Roman"/>
                <w:lang w:eastAsia="ru-RU"/>
              </w:rPr>
              <w:t>6</w:t>
            </w:r>
          </w:p>
        </w:tc>
        <w:tc>
          <w:tcPr>
            <w:tcW w:w="540" w:type="dxa"/>
            <w:tcBorders>
              <w:top w:val="nil"/>
              <w:left w:val="nil"/>
              <w:bottom w:val="single" w:sz="4" w:space="0" w:color="auto"/>
              <w:right w:val="single" w:sz="4" w:space="0" w:color="auto"/>
            </w:tcBorders>
            <w:shd w:val="clear" w:color="auto" w:fill="auto"/>
            <w:noWrap/>
            <w:vAlign w:val="center"/>
            <w:hideMark/>
          </w:tcPr>
          <w:p w14:paraId="7DE7C6F7" w14:textId="77777777" w:rsidR="00233674" w:rsidRPr="008F187B" w:rsidRDefault="00233674" w:rsidP="00233674">
            <w:pPr>
              <w:pStyle w:val="af1"/>
              <w:rPr>
                <w:rFonts w:eastAsia="Times New Roman"/>
                <w:lang w:eastAsia="ru-RU"/>
              </w:rPr>
            </w:pPr>
            <w:r w:rsidRPr="008F187B">
              <w:rPr>
                <w:rFonts w:eastAsia="Times New Roman"/>
                <w:lang w:eastAsia="ru-RU"/>
              </w:rPr>
              <w:t>&lt;0,08</w:t>
            </w:r>
          </w:p>
        </w:tc>
        <w:tc>
          <w:tcPr>
            <w:tcW w:w="440" w:type="dxa"/>
            <w:tcBorders>
              <w:top w:val="nil"/>
              <w:left w:val="nil"/>
              <w:bottom w:val="single" w:sz="4" w:space="0" w:color="auto"/>
              <w:right w:val="single" w:sz="4" w:space="0" w:color="auto"/>
            </w:tcBorders>
            <w:shd w:val="clear" w:color="auto" w:fill="auto"/>
            <w:noWrap/>
            <w:vAlign w:val="center"/>
            <w:hideMark/>
          </w:tcPr>
          <w:p w14:paraId="3FC8F263" w14:textId="77777777" w:rsidR="00233674" w:rsidRPr="008F187B" w:rsidRDefault="00233674" w:rsidP="00233674">
            <w:pPr>
              <w:pStyle w:val="af1"/>
              <w:rPr>
                <w:rFonts w:eastAsia="Times New Roman"/>
                <w:lang w:eastAsia="ru-RU"/>
              </w:rPr>
            </w:pPr>
            <w:r w:rsidRPr="008F187B">
              <w:rPr>
                <w:rFonts w:eastAsia="Times New Roman"/>
                <w:lang w:eastAsia="ru-RU"/>
              </w:rPr>
              <w:t>9,00</w:t>
            </w:r>
          </w:p>
        </w:tc>
        <w:tc>
          <w:tcPr>
            <w:tcW w:w="460" w:type="dxa"/>
            <w:tcBorders>
              <w:top w:val="nil"/>
              <w:left w:val="nil"/>
              <w:bottom w:val="single" w:sz="4" w:space="0" w:color="auto"/>
              <w:right w:val="single" w:sz="4" w:space="0" w:color="auto"/>
            </w:tcBorders>
            <w:shd w:val="clear" w:color="auto" w:fill="auto"/>
            <w:noWrap/>
            <w:vAlign w:val="center"/>
            <w:hideMark/>
          </w:tcPr>
          <w:p w14:paraId="1B0785BA" w14:textId="77777777" w:rsidR="00233674" w:rsidRPr="008F187B" w:rsidRDefault="00233674" w:rsidP="00233674">
            <w:pPr>
              <w:pStyle w:val="af1"/>
              <w:rPr>
                <w:rFonts w:eastAsia="Times New Roman"/>
                <w:lang w:eastAsia="ru-RU"/>
              </w:rPr>
            </w:pPr>
            <w:r w:rsidRPr="008F187B">
              <w:rPr>
                <w:rFonts w:eastAsia="Times New Roman"/>
                <w:lang w:eastAsia="ru-RU"/>
              </w:rPr>
              <w:t>4,95</w:t>
            </w:r>
          </w:p>
        </w:tc>
        <w:tc>
          <w:tcPr>
            <w:tcW w:w="440" w:type="dxa"/>
            <w:tcBorders>
              <w:top w:val="nil"/>
              <w:left w:val="nil"/>
              <w:bottom w:val="single" w:sz="4" w:space="0" w:color="auto"/>
              <w:right w:val="single" w:sz="4" w:space="0" w:color="auto"/>
            </w:tcBorders>
            <w:shd w:val="clear" w:color="auto" w:fill="auto"/>
            <w:noWrap/>
            <w:vAlign w:val="center"/>
            <w:hideMark/>
          </w:tcPr>
          <w:p w14:paraId="0AA1E82C" w14:textId="77777777" w:rsidR="00233674" w:rsidRPr="008F187B" w:rsidRDefault="00233674" w:rsidP="00233674">
            <w:pPr>
              <w:pStyle w:val="af1"/>
              <w:rPr>
                <w:rFonts w:eastAsia="Times New Roman"/>
                <w:lang w:eastAsia="ru-RU"/>
              </w:rPr>
            </w:pPr>
            <w:r w:rsidRPr="008F187B">
              <w:rPr>
                <w:rFonts w:eastAsia="Times New Roman"/>
                <w:lang w:eastAsia="ru-RU"/>
              </w:rPr>
              <w:t>26,25</w:t>
            </w:r>
          </w:p>
        </w:tc>
        <w:tc>
          <w:tcPr>
            <w:tcW w:w="680" w:type="dxa"/>
            <w:tcBorders>
              <w:top w:val="nil"/>
              <w:left w:val="nil"/>
              <w:bottom w:val="single" w:sz="4" w:space="0" w:color="auto"/>
              <w:right w:val="single" w:sz="4" w:space="0" w:color="auto"/>
            </w:tcBorders>
            <w:shd w:val="clear" w:color="auto" w:fill="auto"/>
            <w:noWrap/>
            <w:vAlign w:val="center"/>
            <w:hideMark/>
          </w:tcPr>
          <w:p w14:paraId="00548AEC" w14:textId="77777777" w:rsidR="00233674" w:rsidRPr="008F187B" w:rsidRDefault="00233674" w:rsidP="00233674">
            <w:pPr>
              <w:pStyle w:val="af1"/>
              <w:rPr>
                <w:rFonts w:eastAsia="Times New Roman"/>
                <w:lang w:eastAsia="ru-RU"/>
              </w:rPr>
            </w:pPr>
            <w:r w:rsidRPr="008F187B">
              <w:rPr>
                <w:rFonts w:eastAsia="Times New Roman"/>
                <w:lang w:eastAsia="ru-RU"/>
              </w:rPr>
              <w:t>0,017</w:t>
            </w:r>
          </w:p>
        </w:tc>
        <w:tc>
          <w:tcPr>
            <w:tcW w:w="680" w:type="dxa"/>
            <w:tcBorders>
              <w:top w:val="nil"/>
              <w:left w:val="nil"/>
              <w:bottom w:val="single" w:sz="4" w:space="0" w:color="auto"/>
              <w:right w:val="single" w:sz="4" w:space="0" w:color="auto"/>
            </w:tcBorders>
            <w:shd w:val="clear" w:color="auto" w:fill="auto"/>
            <w:noWrap/>
            <w:vAlign w:val="center"/>
            <w:hideMark/>
          </w:tcPr>
          <w:p w14:paraId="46623648" w14:textId="77777777" w:rsidR="00233674" w:rsidRPr="008F187B" w:rsidRDefault="00233674" w:rsidP="00233674">
            <w:pPr>
              <w:pStyle w:val="af1"/>
              <w:rPr>
                <w:rFonts w:eastAsia="Times New Roman"/>
                <w:lang w:eastAsia="ru-RU"/>
              </w:rPr>
            </w:pPr>
            <w:r w:rsidRPr="008F187B">
              <w:rPr>
                <w:rFonts w:eastAsia="Times New Roman"/>
                <w:lang w:eastAsia="ru-RU"/>
              </w:rPr>
              <w:t>5,41</w:t>
            </w:r>
          </w:p>
        </w:tc>
        <w:tc>
          <w:tcPr>
            <w:tcW w:w="460" w:type="dxa"/>
            <w:tcBorders>
              <w:top w:val="nil"/>
              <w:left w:val="nil"/>
              <w:bottom w:val="single" w:sz="4" w:space="0" w:color="auto"/>
              <w:right w:val="single" w:sz="4" w:space="0" w:color="auto"/>
            </w:tcBorders>
            <w:shd w:val="clear" w:color="auto" w:fill="auto"/>
            <w:noWrap/>
            <w:vAlign w:val="center"/>
            <w:hideMark/>
          </w:tcPr>
          <w:p w14:paraId="40C94AFD" w14:textId="77777777" w:rsidR="00233674" w:rsidRPr="008F187B" w:rsidRDefault="00233674" w:rsidP="00233674">
            <w:pPr>
              <w:pStyle w:val="af1"/>
              <w:rPr>
                <w:rFonts w:eastAsia="Times New Roman"/>
                <w:lang w:eastAsia="ru-RU"/>
              </w:rPr>
            </w:pPr>
            <w:r w:rsidRPr="008F187B">
              <w:rPr>
                <w:rFonts w:eastAsia="Times New Roman"/>
                <w:lang w:eastAsia="ru-RU"/>
              </w:rPr>
              <w:t>24,07</w:t>
            </w:r>
          </w:p>
        </w:tc>
        <w:tc>
          <w:tcPr>
            <w:tcW w:w="460" w:type="dxa"/>
            <w:tcBorders>
              <w:top w:val="nil"/>
              <w:left w:val="nil"/>
              <w:bottom w:val="single" w:sz="4" w:space="0" w:color="auto"/>
              <w:right w:val="single" w:sz="4" w:space="0" w:color="auto"/>
            </w:tcBorders>
            <w:shd w:val="clear" w:color="auto" w:fill="auto"/>
            <w:noWrap/>
            <w:vAlign w:val="center"/>
            <w:hideMark/>
          </w:tcPr>
          <w:p w14:paraId="054EA42E" w14:textId="77777777" w:rsidR="00233674" w:rsidRPr="008F187B" w:rsidRDefault="00233674" w:rsidP="00233674">
            <w:pPr>
              <w:pStyle w:val="af1"/>
              <w:rPr>
                <w:rFonts w:eastAsia="Times New Roman"/>
                <w:lang w:eastAsia="ru-RU"/>
              </w:rPr>
            </w:pPr>
            <w:r w:rsidRPr="008F187B">
              <w:rPr>
                <w:rFonts w:eastAsia="Times New Roman"/>
                <w:lang w:eastAsia="ru-RU"/>
              </w:rPr>
              <w:t>37,02</w:t>
            </w:r>
          </w:p>
        </w:tc>
        <w:tc>
          <w:tcPr>
            <w:tcW w:w="1260" w:type="dxa"/>
            <w:tcBorders>
              <w:top w:val="nil"/>
              <w:left w:val="nil"/>
              <w:bottom w:val="single" w:sz="4" w:space="0" w:color="auto"/>
              <w:right w:val="single" w:sz="4" w:space="0" w:color="auto"/>
            </w:tcBorders>
            <w:shd w:val="clear" w:color="000000" w:fill="FFFFFF"/>
            <w:noWrap/>
            <w:vAlign w:val="center"/>
            <w:hideMark/>
          </w:tcPr>
          <w:p w14:paraId="34FD2B24" w14:textId="77777777" w:rsidR="00233674" w:rsidRPr="008F187B" w:rsidRDefault="00233674" w:rsidP="00233674">
            <w:pPr>
              <w:pStyle w:val="af1"/>
              <w:rPr>
                <w:rFonts w:eastAsia="Times New Roman"/>
                <w:lang w:eastAsia="ru-RU"/>
              </w:rPr>
            </w:pPr>
            <w:r w:rsidRPr="008F187B">
              <w:rPr>
                <w:rFonts w:eastAsia="Times New Roman"/>
                <w:lang w:eastAsia="ru-RU"/>
              </w:rPr>
              <w:t>&lt;25</w:t>
            </w:r>
          </w:p>
        </w:tc>
      </w:tr>
      <w:tr w:rsidR="00233674" w:rsidRPr="008F187B" w14:paraId="7C975B61" w14:textId="77777777" w:rsidTr="00CC0077">
        <w:trPr>
          <w:trHeight w:val="280"/>
          <w:jc w:val="center"/>
        </w:trPr>
        <w:tc>
          <w:tcPr>
            <w:tcW w:w="2420" w:type="dxa"/>
            <w:tcBorders>
              <w:top w:val="nil"/>
              <w:left w:val="single" w:sz="4" w:space="0" w:color="auto"/>
              <w:bottom w:val="single" w:sz="4" w:space="0" w:color="auto"/>
              <w:right w:val="single" w:sz="4" w:space="0" w:color="auto"/>
            </w:tcBorders>
            <w:shd w:val="clear" w:color="auto" w:fill="auto"/>
            <w:vAlign w:val="center"/>
            <w:hideMark/>
          </w:tcPr>
          <w:p w14:paraId="3A31E418" w14:textId="77777777" w:rsidR="00233674" w:rsidRPr="008F187B" w:rsidRDefault="00233674" w:rsidP="00233674">
            <w:pPr>
              <w:pStyle w:val="af1"/>
              <w:rPr>
                <w:rFonts w:eastAsia="Times New Roman"/>
                <w:lang w:eastAsia="ru-RU"/>
              </w:rPr>
            </w:pPr>
            <w:r w:rsidRPr="008F187B">
              <w:rPr>
                <w:rFonts w:eastAsia="Times New Roman"/>
                <w:lang w:eastAsia="ru-RU"/>
              </w:rPr>
              <w:t>7</w:t>
            </w:r>
          </w:p>
        </w:tc>
        <w:tc>
          <w:tcPr>
            <w:tcW w:w="540" w:type="dxa"/>
            <w:tcBorders>
              <w:top w:val="nil"/>
              <w:left w:val="nil"/>
              <w:bottom w:val="single" w:sz="4" w:space="0" w:color="auto"/>
              <w:right w:val="single" w:sz="4" w:space="0" w:color="auto"/>
            </w:tcBorders>
            <w:shd w:val="clear" w:color="auto" w:fill="auto"/>
            <w:noWrap/>
            <w:vAlign w:val="center"/>
            <w:hideMark/>
          </w:tcPr>
          <w:p w14:paraId="270835C7" w14:textId="77777777" w:rsidR="00233674" w:rsidRPr="008F187B" w:rsidRDefault="00233674" w:rsidP="00233674">
            <w:pPr>
              <w:pStyle w:val="af1"/>
              <w:rPr>
                <w:rFonts w:eastAsia="Times New Roman"/>
                <w:lang w:eastAsia="ru-RU"/>
              </w:rPr>
            </w:pPr>
            <w:r w:rsidRPr="008F187B">
              <w:rPr>
                <w:rFonts w:eastAsia="Times New Roman"/>
                <w:lang w:eastAsia="ru-RU"/>
              </w:rPr>
              <w:t>&lt;0,09</w:t>
            </w:r>
          </w:p>
        </w:tc>
        <w:tc>
          <w:tcPr>
            <w:tcW w:w="440" w:type="dxa"/>
            <w:tcBorders>
              <w:top w:val="nil"/>
              <w:left w:val="nil"/>
              <w:bottom w:val="single" w:sz="4" w:space="0" w:color="auto"/>
              <w:right w:val="single" w:sz="4" w:space="0" w:color="auto"/>
            </w:tcBorders>
            <w:shd w:val="clear" w:color="auto" w:fill="auto"/>
            <w:noWrap/>
            <w:vAlign w:val="center"/>
            <w:hideMark/>
          </w:tcPr>
          <w:p w14:paraId="0103CA98" w14:textId="77777777" w:rsidR="00233674" w:rsidRPr="008F187B" w:rsidRDefault="00233674" w:rsidP="00233674">
            <w:pPr>
              <w:pStyle w:val="af1"/>
              <w:rPr>
                <w:rFonts w:eastAsia="Times New Roman"/>
                <w:lang w:eastAsia="ru-RU"/>
              </w:rPr>
            </w:pPr>
            <w:r w:rsidRPr="008F187B">
              <w:rPr>
                <w:rFonts w:eastAsia="Times New Roman"/>
                <w:lang w:eastAsia="ru-RU"/>
              </w:rPr>
              <w:t>5,63</w:t>
            </w:r>
          </w:p>
        </w:tc>
        <w:tc>
          <w:tcPr>
            <w:tcW w:w="460" w:type="dxa"/>
            <w:tcBorders>
              <w:top w:val="nil"/>
              <w:left w:val="nil"/>
              <w:bottom w:val="single" w:sz="4" w:space="0" w:color="auto"/>
              <w:right w:val="single" w:sz="4" w:space="0" w:color="auto"/>
            </w:tcBorders>
            <w:shd w:val="clear" w:color="auto" w:fill="auto"/>
            <w:noWrap/>
            <w:vAlign w:val="center"/>
            <w:hideMark/>
          </w:tcPr>
          <w:p w14:paraId="097FDEA5" w14:textId="77777777" w:rsidR="00233674" w:rsidRPr="008F187B" w:rsidRDefault="00233674" w:rsidP="00233674">
            <w:pPr>
              <w:pStyle w:val="af1"/>
              <w:rPr>
                <w:rFonts w:eastAsia="Times New Roman"/>
                <w:lang w:eastAsia="ru-RU"/>
              </w:rPr>
            </w:pPr>
            <w:r w:rsidRPr="008F187B">
              <w:rPr>
                <w:rFonts w:eastAsia="Times New Roman"/>
                <w:lang w:eastAsia="ru-RU"/>
              </w:rPr>
              <w:t>1,98</w:t>
            </w:r>
          </w:p>
        </w:tc>
        <w:tc>
          <w:tcPr>
            <w:tcW w:w="440" w:type="dxa"/>
            <w:tcBorders>
              <w:top w:val="nil"/>
              <w:left w:val="nil"/>
              <w:bottom w:val="single" w:sz="4" w:space="0" w:color="auto"/>
              <w:right w:val="single" w:sz="4" w:space="0" w:color="auto"/>
            </w:tcBorders>
            <w:shd w:val="clear" w:color="auto" w:fill="auto"/>
            <w:noWrap/>
            <w:vAlign w:val="center"/>
            <w:hideMark/>
          </w:tcPr>
          <w:p w14:paraId="098D26FA" w14:textId="77777777" w:rsidR="00233674" w:rsidRPr="008F187B" w:rsidRDefault="00233674" w:rsidP="00233674">
            <w:pPr>
              <w:pStyle w:val="af1"/>
              <w:rPr>
                <w:rFonts w:eastAsia="Times New Roman"/>
                <w:lang w:eastAsia="ru-RU"/>
              </w:rPr>
            </w:pPr>
            <w:r w:rsidRPr="008F187B">
              <w:rPr>
                <w:rFonts w:eastAsia="Times New Roman"/>
                <w:lang w:eastAsia="ru-RU"/>
              </w:rPr>
              <w:t>14,58</w:t>
            </w:r>
          </w:p>
        </w:tc>
        <w:tc>
          <w:tcPr>
            <w:tcW w:w="680" w:type="dxa"/>
            <w:tcBorders>
              <w:top w:val="nil"/>
              <w:left w:val="nil"/>
              <w:bottom w:val="single" w:sz="4" w:space="0" w:color="auto"/>
              <w:right w:val="single" w:sz="4" w:space="0" w:color="auto"/>
            </w:tcBorders>
            <w:shd w:val="clear" w:color="auto" w:fill="auto"/>
            <w:noWrap/>
            <w:vAlign w:val="center"/>
            <w:hideMark/>
          </w:tcPr>
          <w:p w14:paraId="071D0B4B" w14:textId="77777777" w:rsidR="00233674" w:rsidRPr="008F187B" w:rsidRDefault="00233674" w:rsidP="00233674">
            <w:pPr>
              <w:pStyle w:val="af1"/>
              <w:rPr>
                <w:rFonts w:eastAsia="Times New Roman"/>
                <w:lang w:eastAsia="ru-RU"/>
              </w:rPr>
            </w:pPr>
            <w:r w:rsidRPr="008F187B">
              <w:rPr>
                <w:rFonts w:eastAsia="Times New Roman"/>
                <w:lang w:eastAsia="ru-RU"/>
              </w:rPr>
              <w:t>0,010</w:t>
            </w:r>
          </w:p>
        </w:tc>
        <w:tc>
          <w:tcPr>
            <w:tcW w:w="680" w:type="dxa"/>
            <w:tcBorders>
              <w:top w:val="nil"/>
              <w:left w:val="nil"/>
              <w:bottom w:val="single" w:sz="4" w:space="0" w:color="auto"/>
              <w:right w:val="single" w:sz="4" w:space="0" w:color="auto"/>
            </w:tcBorders>
            <w:shd w:val="clear" w:color="auto" w:fill="auto"/>
            <w:noWrap/>
            <w:vAlign w:val="center"/>
            <w:hideMark/>
          </w:tcPr>
          <w:p w14:paraId="0046FC80" w14:textId="77777777" w:rsidR="00233674" w:rsidRPr="008F187B" w:rsidRDefault="00233674" w:rsidP="00233674">
            <w:pPr>
              <w:pStyle w:val="af1"/>
              <w:rPr>
                <w:rFonts w:eastAsia="Times New Roman"/>
                <w:lang w:eastAsia="ru-RU"/>
              </w:rPr>
            </w:pPr>
            <w:r w:rsidRPr="008F187B">
              <w:rPr>
                <w:rFonts w:eastAsia="Times New Roman"/>
                <w:lang w:eastAsia="ru-RU"/>
              </w:rPr>
              <w:t>3,39</w:t>
            </w:r>
          </w:p>
        </w:tc>
        <w:tc>
          <w:tcPr>
            <w:tcW w:w="460" w:type="dxa"/>
            <w:tcBorders>
              <w:top w:val="nil"/>
              <w:left w:val="nil"/>
              <w:bottom w:val="single" w:sz="4" w:space="0" w:color="auto"/>
              <w:right w:val="single" w:sz="4" w:space="0" w:color="auto"/>
            </w:tcBorders>
            <w:shd w:val="clear" w:color="auto" w:fill="auto"/>
            <w:noWrap/>
            <w:vAlign w:val="center"/>
            <w:hideMark/>
          </w:tcPr>
          <w:p w14:paraId="3E5177D4" w14:textId="77777777" w:rsidR="00233674" w:rsidRPr="008F187B" w:rsidRDefault="00233674" w:rsidP="00233674">
            <w:pPr>
              <w:pStyle w:val="af1"/>
              <w:rPr>
                <w:rFonts w:eastAsia="Times New Roman"/>
                <w:lang w:eastAsia="ru-RU"/>
              </w:rPr>
            </w:pPr>
            <w:r w:rsidRPr="008F187B">
              <w:rPr>
                <w:rFonts w:eastAsia="Times New Roman"/>
                <w:lang w:eastAsia="ru-RU"/>
              </w:rPr>
              <w:t>21,48</w:t>
            </w:r>
          </w:p>
        </w:tc>
        <w:tc>
          <w:tcPr>
            <w:tcW w:w="460" w:type="dxa"/>
            <w:tcBorders>
              <w:top w:val="nil"/>
              <w:left w:val="nil"/>
              <w:bottom w:val="single" w:sz="4" w:space="0" w:color="auto"/>
              <w:right w:val="single" w:sz="4" w:space="0" w:color="auto"/>
            </w:tcBorders>
            <w:shd w:val="clear" w:color="auto" w:fill="auto"/>
            <w:noWrap/>
            <w:vAlign w:val="center"/>
            <w:hideMark/>
          </w:tcPr>
          <w:p w14:paraId="566EE07C" w14:textId="77777777" w:rsidR="00233674" w:rsidRPr="008F187B" w:rsidRDefault="00233674" w:rsidP="00233674">
            <w:pPr>
              <w:pStyle w:val="af1"/>
              <w:rPr>
                <w:rFonts w:eastAsia="Times New Roman"/>
                <w:lang w:eastAsia="ru-RU"/>
              </w:rPr>
            </w:pPr>
            <w:r w:rsidRPr="008F187B">
              <w:rPr>
                <w:rFonts w:eastAsia="Times New Roman"/>
                <w:lang w:eastAsia="ru-RU"/>
              </w:rPr>
              <w:t>23,80</w:t>
            </w:r>
          </w:p>
        </w:tc>
        <w:tc>
          <w:tcPr>
            <w:tcW w:w="1260" w:type="dxa"/>
            <w:tcBorders>
              <w:top w:val="nil"/>
              <w:left w:val="nil"/>
              <w:bottom w:val="single" w:sz="4" w:space="0" w:color="auto"/>
              <w:right w:val="single" w:sz="4" w:space="0" w:color="auto"/>
            </w:tcBorders>
            <w:shd w:val="clear" w:color="000000" w:fill="FFFFFF"/>
            <w:noWrap/>
            <w:vAlign w:val="center"/>
            <w:hideMark/>
          </w:tcPr>
          <w:p w14:paraId="76A6EB21" w14:textId="77777777" w:rsidR="00233674" w:rsidRPr="008F187B" w:rsidRDefault="00233674" w:rsidP="00233674">
            <w:pPr>
              <w:pStyle w:val="af1"/>
              <w:rPr>
                <w:rFonts w:eastAsia="Times New Roman"/>
                <w:lang w:eastAsia="ru-RU"/>
              </w:rPr>
            </w:pPr>
            <w:r w:rsidRPr="008F187B">
              <w:rPr>
                <w:rFonts w:eastAsia="Times New Roman"/>
                <w:lang w:eastAsia="ru-RU"/>
              </w:rPr>
              <w:t>&lt;25</w:t>
            </w:r>
          </w:p>
        </w:tc>
      </w:tr>
      <w:tr w:rsidR="00233674" w:rsidRPr="008F187B" w14:paraId="7EE3AC46" w14:textId="77777777" w:rsidTr="00CC0077">
        <w:trPr>
          <w:trHeight w:val="280"/>
          <w:jc w:val="center"/>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559984F5" w14:textId="77777777" w:rsidR="00233674" w:rsidRPr="008F187B" w:rsidRDefault="00233674" w:rsidP="00233674">
            <w:pPr>
              <w:pStyle w:val="af1"/>
              <w:rPr>
                <w:rFonts w:eastAsia="Times New Roman"/>
                <w:lang w:eastAsia="ru-RU"/>
              </w:rPr>
            </w:pPr>
            <w:r w:rsidRPr="008F187B">
              <w:rPr>
                <w:rFonts w:eastAsia="Times New Roman"/>
                <w:lang w:eastAsia="ru-RU"/>
              </w:rPr>
              <w:t>8</w:t>
            </w:r>
          </w:p>
        </w:tc>
        <w:tc>
          <w:tcPr>
            <w:tcW w:w="540" w:type="dxa"/>
            <w:tcBorders>
              <w:top w:val="nil"/>
              <w:left w:val="nil"/>
              <w:bottom w:val="single" w:sz="4" w:space="0" w:color="auto"/>
              <w:right w:val="single" w:sz="4" w:space="0" w:color="auto"/>
            </w:tcBorders>
            <w:shd w:val="clear" w:color="auto" w:fill="auto"/>
            <w:noWrap/>
            <w:vAlign w:val="center"/>
            <w:hideMark/>
          </w:tcPr>
          <w:p w14:paraId="7D8E9A6B" w14:textId="77777777" w:rsidR="00233674" w:rsidRPr="008F187B" w:rsidRDefault="00233674" w:rsidP="00233674">
            <w:pPr>
              <w:pStyle w:val="af1"/>
              <w:rPr>
                <w:rFonts w:eastAsia="Times New Roman"/>
                <w:lang w:eastAsia="ru-RU"/>
              </w:rPr>
            </w:pPr>
            <w:r w:rsidRPr="008F187B">
              <w:rPr>
                <w:rFonts w:eastAsia="Times New Roman"/>
                <w:lang w:eastAsia="ru-RU"/>
              </w:rPr>
              <w:t>&lt;0,09</w:t>
            </w:r>
          </w:p>
        </w:tc>
        <w:tc>
          <w:tcPr>
            <w:tcW w:w="440" w:type="dxa"/>
            <w:tcBorders>
              <w:top w:val="nil"/>
              <w:left w:val="nil"/>
              <w:bottom w:val="single" w:sz="4" w:space="0" w:color="auto"/>
              <w:right w:val="single" w:sz="4" w:space="0" w:color="auto"/>
            </w:tcBorders>
            <w:shd w:val="clear" w:color="auto" w:fill="auto"/>
            <w:noWrap/>
            <w:vAlign w:val="center"/>
            <w:hideMark/>
          </w:tcPr>
          <w:p w14:paraId="62C6FEE5" w14:textId="77777777" w:rsidR="00233674" w:rsidRPr="008F187B" w:rsidRDefault="00233674" w:rsidP="00233674">
            <w:pPr>
              <w:pStyle w:val="af1"/>
              <w:rPr>
                <w:rFonts w:eastAsia="Times New Roman"/>
                <w:lang w:eastAsia="ru-RU"/>
              </w:rPr>
            </w:pPr>
            <w:r w:rsidRPr="008F187B">
              <w:rPr>
                <w:rFonts w:eastAsia="Times New Roman"/>
                <w:lang w:eastAsia="ru-RU"/>
              </w:rPr>
              <w:t>15,78</w:t>
            </w:r>
          </w:p>
        </w:tc>
        <w:tc>
          <w:tcPr>
            <w:tcW w:w="460" w:type="dxa"/>
            <w:tcBorders>
              <w:top w:val="nil"/>
              <w:left w:val="nil"/>
              <w:bottom w:val="single" w:sz="4" w:space="0" w:color="auto"/>
              <w:right w:val="single" w:sz="4" w:space="0" w:color="auto"/>
            </w:tcBorders>
            <w:shd w:val="clear" w:color="auto" w:fill="auto"/>
            <w:noWrap/>
            <w:vAlign w:val="center"/>
            <w:hideMark/>
          </w:tcPr>
          <w:p w14:paraId="072D7322" w14:textId="77777777" w:rsidR="00233674" w:rsidRPr="008F187B" w:rsidRDefault="00233674" w:rsidP="00233674">
            <w:pPr>
              <w:pStyle w:val="af1"/>
              <w:rPr>
                <w:rFonts w:eastAsia="Times New Roman"/>
                <w:lang w:eastAsia="ru-RU"/>
              </w:rPr>
            </w:pPr>
            <w:r w:rsidRPr="008F187B">
              <w:rPr>
                <w:rFonts w:eastAsia="Times New Roman"/>
                <w:lang w:eastAsia="ru-RU"/>
              </w:rPr>
              <w:t>2,63</w:t>
            </w:r>
          </w:p>
        </w:tc>
        <w:tc>
          <w:tcPr>
            <w:tcW w:w="440" w:type="dxa"/>
            <w:tcBorders>
              <w:top w:val="nil"/>
              <w:left w:val="nil"/>
              <w:bottom w:val="single" w:sz="4" w:space="0" w:color="auto"/>
              <w:right w:val="single" w:sz="4" w:space="0" w:color="auto"/>
            </w:tcBorders>
            <w:shd w:val="clear" w:color="000000" w:fill="FFE699"/>
            <w:noWrap/>
            <w:vAlign w:val="center"/>
            <w:hideMark/>
          </w:tcPr>
          <w:p w14:paraId="75A68DF4" w14:textId="77777777" w:rsidR="00233674" w:rsidRPr="008F187B" w:rsidRDefault="00233674" w:rsidP="00233674">
            <w:pPr>
              <w:pStyle w:val="af1"/>
              <w:rPr>
                <w:rFonts w:eastAsia="Times New Roman"/>
                <w:lang w:eastAsia="ru-RU"/>
              </w:rPr>
            </w:pPr>
            <w:r w:rsidRPr="008F187B">
              <w:rPr>
                <w:rFonts w:eastAsia="Times New Roman"/>
                <w:lang w:eastAsia="ru-RU"/>
              </w:rPr>
              <w:t>35,00</w:t>
            </w:r>
          </w:p>
        </w:tc>
        <w:tc>
          <w:tcPr>
            <w:tcW w:w="680" w:type="dxa"/>
            <w:tcBorders>
              <w:top w:val="nil"/>
              <w:left w:val="nil"/>
              <w:bottom w:val="single" w:sz="4" w:space="0" w:color="auto"/>
              <w:right w:val="single" w:sz="4" w:space="0" w:color="auto"/>
            </w:tcBorders>
            <w:shd w:val="clear" w:color="auto" w:fill="auto"/>
            <w:noWrap/>
            <w:vAlign w:val="center"/>
            <w:hideMark/>
          </w:tcPr>
          <w:p w14:paraId="11A0C919" w14:textId="77777777" w:rsidR="00233674" w:rsidRPr="008F187B" w:rsidRDefault="00233674" w:rsidP="00233674">
            <w:pPr>
              <w:pStyle w:val="af1"/>
              <w:rPr>
                <w:rFonts w:eastAsia="Times New Roman"/>
                <w:lang w:eastAsia="ru-RU"/>
              </w:rPr>
            </w:pPr>
            <w:r w:rsidRPr="008F187B">
              <w:rPr>
                <w:rFonts w:eastAsia="Times New Roman"/>
                <w:lang w:eastAsia="ru-RU"/>
              </w:rPr>
              <w:t>0,030</w:t>
            </w:r>
          </w:p>
        </w:tc>
        <w:tc>
          <w:tcPr>
            <w:tcW w:w="680" w:type="dxa"/>
            <w:tcBorders>
              <w:top w:val="nil"/>
              <w:left w:val="nil"/>
              <w:bottom w:val="single" w:sz="4" w:space="0" w:color="auto"/>
              <w:right w:val="single" w:sz="4" w:space="0" w:color="auto"/>
            </w:tcBorders>
            <w:shd w:val="clear" w:color="auto" w:fill="auto"/>
            <w:noWrap/>
            <w:vAlign w:val="center"/>
            <w:hideMark/>
          </w:tcPr>
          <w:p w14:paraId="604F7682" w14:textId="77777777" w:rsidR="00233674" w:rsidRPr="008F187B" w:rsidRDefault="00233674" w:rsidP="00233674">
            <w:pPr>
              <w:pStyle w:val="af1"/>
              <w:rPr>
                <w:rFonts w:eastAsia="Times New Roman"/>
                <w:lang w:eastAsia="ru-RU"/>
              </w:rPr>
            </w:pPr>
            <w:r w:rsidRPr="008F187B">
              <w:rPr>
                <w:rFonts w:eastAsia="Times New Roman"/>
                <w:lang w:eastAsia="ru-RU"/>
              </w:rPr>
              <w:t>7,57</w:t>
            </w:r>
          </w:p>
        </w:tc>
        <w:tc>
          <w:tcPr>
            <w:tcW w:w="460" w:type="dxa"/>
            <w:tcBorders>
              <w:top w:val="nil"/>
              <w:left w:val="nil"/>
              <w:bottom w:val="single" w:sz="4" w:space="0" w:color="auto"/>
              <w:right w:val="single" w:sz="4" w:space="0" w:color="auto"/>
            </w:tcBorders>
            <w:shd w:val="clear" w:color="auto" w:fill="auto"/>
            <w:noWrap/>
            <w:vAlign w:val="center"/>
            <w:hideMark/>
          </w:tcPr>
          <w:p w14:paraId="63823C6E" w14:textId="77777777" w:rsidR="00233674" w:rsidRPr="008F187B" w:rsidRDefault="00233674" w:rsidP="00233674">
            <w:pPr>
              <w:pStyle w:val="af1"/>
              <w:rPr>
                <w:rFonts w:eastAsia="Times New Roman"/>
                <w:lang w:eastAsia="ru-RU"/>
              </w:rPr>
            </w:pPr>
            <w:r w:rsidRPr="008F187B">
              <w:rPr>
                <w:rFonts w:eastAsia="Times New Roman"/>
                <w:lang w:eastAsia="ru-RU"/>
              </w:rPr>
              <w:t>31,48</w:t>
            </w:r>
          </w:p>
        </w:tc>
        <w:tc>
          <w:tcPr>
            <w:tcW w:w="460" w:type="dxa"/>
            <w:tcBorders>
              <w:top w:val="nil"/>
              <w:left w:val="nil"/>
              <w:bottom w:val="single" w:sz="4" w:space="0" w:color="auto"/>
              <w:right w:val="single" w:sz="4" w:space="0" w:color="auto"/>
            </w:tcBorders>
            <w:shd w:val="clear" w:color="auto" w:fill="auto"/>
            <w:noWrap/>
            <w:vAlign w:val="center"/>
            <w:hideMark/>
          </w:tcPr>
          <w:p w14:paraId="165534AF" w14:textId="77777777" w:rsidR="00233674" w:rsidRPr="008F187B" w:rsidRDefault="00233674" w:rsidP="00233674">
            <w:pPr>
              <w:pStyle w:val="af1"/>
              <w:rPr>
                <w:rFonts w:eastAsia="Times New Roman"/>
                <w:lang w:eastAsia="ru-RU"/>
              </w:rPr>
            </w:pPr>
            <w:r w:rsidRPr="008F187B">
              <w:rPr>
                <w:rFonts w:eastAsia="Times New Roman"/>
                <w:lang w:eastAsia="ru-RU"/>
              </w:rPr>
              <w:t>52,34</w:t>
            </w:r>
          </w:p>
        </w:tc>
        <w:tc>
          <w:tcPr>
            <w:tcW w:w="1260" w:type="dxa"/>
            <w:tcBorders>
              <w:top w:val="nil"/>
              <w:left w:val="nil"/>
              <w:bottom w:val="single" w:sz="4" w:space="0" w:color="auto"/>
              <w:right w:val="single" w:sz="4" w:space="0" w:color="auto"/>
            </w:tcBorders>
            <w:shd w:val="clear" w:color="000000" w:fill="FFFFFF"/>
            <w:noWrap/>
            <w:vAlign w:val="center"/>
            <w:hideMark/>
          </w:tcPr>
          <w:p w14:paraId="5DD2E68E" w14:textId="77777777" w:rsidR="00233674" w:rsidRPr="008F187B" w:rsidRDefault="00233674" w:rsidP="00233674">
            <w:pPr>
              <w:pStyle w:val="af1"/>
              <w:rPr>
                <w:rFonts w:eastAsia="Times New Roman"/>
                <w:lang w:eastAsia="ru-RU"/>
              </w:rPr>
            </w:pPr>
            <w:r w:rsidRPr="008F187B">
              <w:rPr>
                <w:rFonts w:eastAsia="Times New Roman"/>
                <w:lang w:eastAsia="ru-RU"/>
              </w:rPr>
              <w:t>&lt;25</w:t>
            </w:r>
          </w:p>
        </w:tc>
      </w:tr>
      <w:tr w:rsidR="00233674" w:rsidRPr="008F187B" w14:paraId="08EA1F87" w14:textId="77777777" w:rsidTr="00CC0077">
        <w:trPr>
          <w:trHeight w:val="280"/>
          <w:jc w:val="center"/>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7F54FFB3" w14:textId="77777777" w:rsidR="00233674" w:rsidRPr="008F187B" w:rsidRDefault="00233674" w:rsidP="00233674">
            <w:pPr>
              <w:pStyle w:val="af1"/>
              <w:rPr>
                <w:rFonts w:eastAsia="Times New Roman"/>
                <w:lang w:eastAsia="ru-RU"/>
              </w:rPr>
            </w:pPr>
            <w:r w:rsidRPr="008F187B">
              <w:rPr>
                <w:rFonts w:eastAsia="Times New Roman"/>
                <w:lang w:eastAsia="ru-RU"/>
              </w:rPr>
              <w:t>9</w:t>
            </w:r>
          </w:p>
        </w:tc>
        <w:tc>
          <w:tcPr>
            <w:tcW w:w="540" w:type="dxa"/>
            <w:tcBorders>
              <w:top w:val="nil"/>
              <w:left w:val="nil"/>
              <w:bottom w:val="single" w:sz="4" w:space="0" w:color="auto"/>
              <w:right w:val="single" w:sz="4" w:space="0" w:color="auto"/>
            </w:tcBorders>
            <w:shd w:val="clear" w:color="auto" w:fill="auto"/>
            <w:noWrap/>
            <w:vAlign w:val="center"/>
            <w:hideMark/>
          </w:tcPr>
          <w:p w14:paraId="7AE2630B" w14:textId="77777777" w:rsidR="00233674" w:rsidRPr="008F187B" w:rsidRDefault="00233674" w:rsidP="00233674">
            <w:pPr>
              <w:pStyle w:val="af1"/>
              <w:rPr>
                <w:rFonts w:eastAsia="Times New Roman"/>
                <w:lang w:eastAsia="ru-RU"/>
              </w:rPr>
            </w:pPr>
            <w:r w:rsidRPr="008F187B">
              <w:rPr>
                <w:rFonts w:eastAsia="Times New Roman"/>
                <w:lang w:eastAsia="ru-RU"/>
              </w:rPr>
              <w:t>&lt;0,08</w:t>
            </w:r>
          </w:p>
        </w:tc>
        <w:tc>
          <w:tcPr>
            <w:tcW w:w="440" w:type="dxa"/>
            <w:tcBorders>
              <w:top w:val="nil"/>
              <w:left w:val="nil"/>
              <w:bottom w:val="single" w:sz="4" w:space="0" w:color="auto"/>
              <w:right w:val="single" w:sz="4" w:space="0" w:color="auto"/>
            </w:tcBorders>
            <w:shd w:val="clear" w:color="auto" w:fill="auto"/>
            <w:noWrap/>
            <w:vAlign w:val="center"/>
            <w:hideMark/>
          </w:tcPr>
          <w:p w14:paraId="59FEA849" w14:textId="77777777" w:rsidR="00233674" w:rsidRPr="008F187B" w:rsidRDefault="00233674" w:rsidP="00233674">
            <w:pPr>
              <w:pStyle w:val="af1"/>
              <w:rPr>
                <w:rFonts w:eastAsia="Times New Roman"/>
                <w:lang w:eastAsia="ru-RU"/>
              </w:rPr>
            </w:pPr>
            <w:r w:rsidRPr="008F187B">
              <w:rPr>
                <w:rFonts w:eastAsia="Times New Roman"/>
                <w:lang w:eastAsia="ru-RU"/>
              </w:rPr>
              <w:t>18,19</w:t>
            </w:r>
          </w:p>
        </w:tc>
        <w:tc>
          <w:tcPr>
            <w:tcW w:w="460" w:type="dxa"/>
            <w:tcBorders>
              <w:top w:val="nil"/>
              <w:left w:val="nil"/>
              <w:bottom w:val="single" w:sz="4" w:space="0" w:color="auto"/>
              <w:right w:val="single" w:sz="4" w:space="0" w:color="auto"/>
            </w:tcBorders>
            <w:shd w:val="clear" w:color="auto" w:fill="auto"/>
            <w:noWrap/>
            <w:vAlign w:val="center"/>
            <w:hideMark/>
          </w:tcPr>
          <w:p w14:paraId="198AEC23" w14:textId="77777777" w:rsidR="00233674" w:rsidRPr="008F187B" w:rsidRDefault="00233674" w:rsidP="00233674">
            <w:pPr>
              <w:pStyle w:val="af1"/>
              <w:rPr>
                <w:rFonts w:eastAsia="Times New Roman"/>
                <w:lang w:eastAsia="ru-RU"/>
              </w:rPr>
            </w:pPr>
            <w:r w:rsidRPr="008F187B">
              <w:rPr>
                <w:rFonts w:eastAsia="Times New Roman"/>
                <w:lang w:eastAsia="ru-RU"/>
              </w:rPr>
              <w:t>9,67</w:t>
            </w:r>
          </w:p>
        </w:tc>
        <w:tc>
          <w:tcPr>
            <w:tcW w:w="440" w:type="dxa"/>
            <w:tcBorders>
              <w:top w:val="nil"/>
              <w:left w:val="nil"/>
              <w:bottom w:val="single" w:sz="4" w:space="0" w:color="auto"/>
              <w:right w:val="single" w:sz="4" w:space="0" w:color="auto"/>
            </w:tcBorders>
            <w:shd w:val="clear" w:color="000000" w:fill="FFE699"/>
            <w:noWrap/>
            <w:vAlign w:val="center"/>
            <w:hideMark/>
          </w:tcPr>
          <w:p w14:paraId="0191B89C" w14:textId="77777777" w:rsidR="00233674" w:rsidRPr="008F187B" w:rsidRDefault="00233674" w:rsidP="00233674">
            <w:pPr>
              <w:pStyle w:val="af1"/>
              <w:rPr>
                <w:rFonts w:eastAsia="Times New Roman"/>
                <w:lang w:eastAsia="ru-RU"/>
              </w:rPr>
            </w:pPr>
            <w:r w:rsidRPr="008F187B">
              <w:rPr>
                <w:rFonts w:eastAsia="Times New Roman"/>
                <w:lang w:eastAsia="ru-RU"/>
              </w:rPr>
              <w:t>43,75</w:t>
            </w:r>
          </w:p>
        </w:tc>
        <w:tc>
          <w:tcPr>
            <w:tcW w:w="680" w:type="dxa"/>
            <w:tcBorders>
              <w:top w:val="nil"/>
              <w:left w:val="nil"/>
              <w:bottom w:val="single" w:sz="4" w:space="0" w:color="auto"/>
              <w:right w:val="single" w:sz="4" w:space="0" w:color="auto"/>
            </w:tcBorders>
            <w:shd w:val="clear" w:color="auto" w:fill="auto"/>
            <w:noWrap/>
            <w:vAlign w:val="center"/>
            <w:hideMark/>
          </w:tcPr>
          <w:p w14:paraId="4E63ED7F" w14:textId="77777777" w:rsidR="00233674" w:rsidRPr="008F187B" w:rsidRDefault="00233674" w:rsidP="00233674">
            <w:pPr>
              <w:pStyle w:val="af1"/>
              <w:rPr>
                <w:rFonts w:eastAsia="Times New Roman"/>
                <w:lang w:eastAsia="ru-RU"/>
              </w:rPr>
            </w:pPr>
            <w:r w:rsidRPr="008F187B">
              <w:rPr>
                <w:rFonts w:eastAsia="Times New Roman"/>
                <w:lang w:eastAsia="ru-RU"/>
              </w:rPr>
              <w:t>0,028</w:t>
            </w:r>
          </w:p>
        </w:tc>
        <w:tc>
          <w:tcPr>
            <w:tcW w:w="680" w:type="dxa"/>
            <w:tcBorders>
              <w:top w:val="nil"/>
              <w:left w:val="nil"/>
              <w:bottom w:val="single" w:sz="4" w:space="0" w:color="auto"/>
              <w:right w:val="single" w:sz="4" w:space="0" w:color="auto"/>
            </w:tcBorders>
            <w:shd w:val="clear" w:color="auto" w:fill="auto"/>
            <w:noWrap/>
            <w:vAlign w:val="center"/>
            <w:hideMark/>
          </w:tcPr>
          <w:p w14:paraId="6A9AFD26" w14:textId="77777777" w:rsidR="00233674" w:rsidRPr="008F187B" w:rsidRDefault="00233674" w:rsidP="00233674">
            <w:pPr>
              <w:pStyle w:val="af1"/>
              <w:rPr>
                <w:rFonts w:eastAsia="Times New Roman"/>
                <w:lang w:eastAsia="ru-RU"/>
              </w:rPr>
            </w:pPr>
            <w:r w:rsidRPr="008F187B">
              <w:rPr>
                <w:rFonts w:eastAsia="Times New Roman"/>
                <w:lang w:eastAsia="ru-RU"/>
              </w:rPr>
              <w:t>11,38</w:t>
            </w:r>
          </w:p>
        </w:tc>
        <w:tc>
          <w:tcPr>
            <w:tcW w:w="460" w:type="dxa"/>
            <w:tcBorders>
              <w:top w:val="nil"/>
              <w:left w:val="nil"/>
              <w:bottom w:val="single" w:sz="4" w:space="0" w:color="auto"/>
              <w:right w:val="single" w:sz="4" w:space="0" w:color="auto"/>
            </w:tcBorders>
            <w:shd w:val="clear" w:color="auto" w:fill="auto"/>
            <w:noWrap/>
            <w:vAlign w:val="center"/>
            <w:hideMark/>
          </w:tcPr>
          <w:p w14:paraId="56EE8234" w14:textId="77777777" w:rsidR="00233674" w:rsidRPr="008F187B" w:rsidRDefault="00233674" w:rsidP="00233674">
            <w:pPr>
              <w:pStyle w:val="af1"/>
              <w:rPr>
                <w:rFonts w:eastAsia="Times New Roman"/>
                <w:lang w:eastAsia="ru-RU"/>
              </w:rPr>
            </w:pPr>
            <w:r w:rsidRPr="008F187B">
              <w:rPr>
                <w:rFonts w:eastAsia="Times New Roman"/>
                <w:lang w:eastAsia="ru-RU"/>
              </w:rPr>
              <w:t>37,04</w:t>
            </w:r>
          </w:p>
        </w:tc>
        <w:tc>
          <w:tcPr>
            <w:tcW w:w="460" w:type="dxa"/>
            <w:tcBorders>
              <w:top w:val="nil"/>
              <w:left w:val="nil"/>
              <w:bottom w:val="single" w:sz="4" w:space="0" w:color="auto"/>
              <w:right w:val="single" w:sz="4" w:space="0" w:color="auto"/>
            </w:tcBorders>
            <w:shd w:val="clear" w:color="auto" w:fill="auto"/>
            <w:noWrap/>
            <w:vAlign w:val="center"/>
            <w:hideMark/>
          </w:tcPr>
          <w:p w14:paraId="1705F835" w14:textId="77777777" w:rsidR="00233674" w:rsidRPr="008F187B" w:rsidRDefault="00233674" w:rsidP="00233674">
            <w:pPr>
              <w:pStyle w:val="af1"/>
              <w:rPr>
                <w:rFonts w:eastAsia="Times New Roman"/>
                <w:lang w:eastAsia="ru-RU"/>
              </w:rPr>
            </w:pPr>
            <w:r w:rsidRPr="008F187B">
              <w:rPr>
                <w:rFonts w:eastAsia="Times New Roman"/>
                <w:lang w:eastAsia="ru-RU"/>
              </w:rPr>
              <w:t>63,23</w:t>
            </w:r>
          </w:p>
        </w:tc>
        <w:tc>
          <w:tcPr>
            <w:tcW w:w="1260" w:type="dxa"/>
            <w:tcBorders>
              <w:top w:val="nil"/>
              <w:left w:val="nil"/>
              <w:bottom w:val="single" w:sz="4" w:space="0" w:color="auto"/>
              <w:right w:val="single" w:sz="4" w:space="0" w:color="auto"/>
            </w:tcBorders>
            <w:shd w:val="clear" w:color="000000" w:fill="FFFFFF"/>
            <w:noWrap/>
            <w:vAlign w:val="center"/>
            <w:hideMark/>
          </w:tcPr>
          <w:p w14:paraId="5B0FD1A2" w14:textId="77777777" w:rsidR="00233674" w:rsidRPr="008F187B" w:rsidRDefault="00233674" w:rsidP="00233674">
            <w:pPr>
              <w:pStyle w:val="af1"/>
              <w:rPr>
                <w:rFonts w:eastAsia="Times New Roman"/>
                <w:lang w:eastAsia="ru-RU"/>
              </w:rPr>
            </w:pPr>
            <w:r w:rsidRPr="008F187B">
              <w:rPr>
                <w:rFonts w:eastAsia="Times New Roman"/>
                <w:lang w:eastAsia="ru-RU"/>
              </w:rPr>
              <w:t>&lt;25</w:t>
            </w:r>
          </w:p>
        </w:tc>
      </w:tr>
      <w:tr w:rsidR="00233674" w:rsidRPr="008F187B" w14:paraId="3B2936B8" w14:textId="77777777" w:rsidTr="00CC0077">
        <w:trPr>
          <w:trHeight w:val="280"/>
          <w:jc w:val="center"/>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18C83232" w14:textId="77777777" w:rsidR="00233674" w:rsidRPr="008F187B" w:rsidRDefault="00233674" w:rsidP="00233674">
            <w:pPr>
              <w:pStyle w:val="af1"/>
              <w:rPr>
                <w:rFonts w:eastAsia="Times New Roman"/>
                <w:lang w:eastAsia="ru-RU"/>
              </w:rPr>
            </w:pPr>
            <w:r w:rsidRPr="008F187B">
              <w:rPr>
                <w:rFonts w:eastAsia="Times New Roman"/>
                <w:lang w:eastAsia="ru-RU"/>
              </w:rPr>
              <w:t>10</w:t>
            </w:r>
          </w:p>
        </w:tc>
        <w:tc>
          <w:tcPr>
            <w:tcW w:w="540" w:type="dxa"/>
            <w:tcBorders>
              <w:top w:val="nil"/>
              <w:left w:val="nil"/>
              <w:bottom w:val="single" w:sz="4" w:space="0" w:color="auto"/>
              <w:right w:val="single" w:sz="4" w:space="0" w:color="auto"/>
            </w:tcBorders>
            <w:shd w:val="clear" w:color="auto" w:fill="auto"/>
            <w:noWrap/>
            <w:vAlign w:val="center"/>
            <w:hideMark/>
          </w:tcPr>
          <w:p w14:paraId="533A6BD3" w14:textId="77777777" w:rsidR="00233674" w:rsidRPr="008F187B" w:rsidRDefault="00233674" w:rsidP="00233674">
            <w:pPr>
              <w:pStyle w:val="af1"/>
              <w:rPr>
                <w:rFonts w:eastAsia="Times New Roman"/>
                <w:lang w:eastAsia="ru-RU"/>
              </w:rPr>
            </w:pPr>
            <w:r w:rsidRPr="008F187B">
              <w:rPr>
                <w:rFonts w:eastAsia="Times New Roman"/>
                <w:lang w:eastAsia="ru-RU"/>
              </w:rPr>
              <w:t>&lt;0,09</w:t>
            </w:r>
          </w:p>
        </w:tc>
        <w:tc>
          <w:tcPr>
            <w:tcW w:w="440" w:type="dxa"/>
            <w:tcBorders>
              <w:top w:val="nil"/>
              <w:left w:val="nil"/>
              <w:bottom w:val="single" w:sz="4" w:space="0" w:color="auto"/>
              <w:right w:val="single" w:sz="4" w:space="0" w:color="auto"/>
            </w:tcBorders>
            <w:shd w:val="clear" w:color="auto" w:fill="auto"/>
            <w:noWrap/>
            <w:vAlign w:val="center"/>
            <w:hideMark/>
          </w:tcPr>
          <w:p w14:paraId="03475852" w14:textId="77777777" w:rsidR="00233674" w:rsidRPr="008F187B" w:rsidRDefault="00233674" w:rsidP="00233674">
            <w:pPr>
              <w:pStyle w:val="af1"/>
              <w:rPr>
                <w:rFonts w:eastAsia="Times New Roman"/>
                <w:lang w:eastAsia="ru-RU"/>
              </w:rPr>
            </w:pPr>
            <w:r w:rsidRPr="008F187B">
              <w:rPr>
                <w:rFonts w:eastAsia="Times New Roman"/>
                <w:lang w:eastAsia="ru-RU"/>
              </w:rPr>
              <w:t>6,81</w:t>
            </w:r>
          </w:p>
        </w:tc>
        <w:tc>
          <w:tcPr>
            <w:tcW w:w="460" w:type="dxa"/>
            <w:tcBorders>
              <w:top w:val="nil"/>
              <w:left w:val="nil"/>
              <w:bottom w:val="single" w:sz="4" w:space="0" w:color="auto"/>
              <w:right w:val="single" w:sz="4" w:space="0" w:color="auto"/>
            </w:tcBorders>
            <w:shd w:val="clear" w:color="auto" w:fill="auto"/>
            <w:noWrap/>
            <w:vAlign w:val="center"/>
            <w:hideMark/>
          </w:tcPr>
          <w:p w14:paraId="6313ED05" w14:textId="77777777" w:rsidR="00233674" w:rsidRPr="008F187B" w:rsidRDefault="00233674" w:rsidP="00233674">
            <w:pPr>
              <w:pStyle w:val="af1"/>
              <w:rPr>
                <w:rFonts w:eastAsia="Times New Roman"/>
                <w:lang w:eastAsia="ru-RU"/>
              </w:rPr>
            </w:pPr>
            <w:r w:rsidRPr="008F187B">
              <w:rPr>
                <w:rFonts w:eastAsia="Times New Roman"/>
                <w:lang w:eastAsia="ru-RU"/>
              </w:rPr>
              <w:t>1,43</w:t>
            </w:r>
          </w:p>
        </w:tc>
        <w:tc>
          <w:tcPr>
            <w:tcW w:w="440" w:type="dxa"/>
            <w:tcBorders>
              <w:top w:val="nil"/>
              <w:left w:val="nil"/>
              <w:bottom w:val="single" w:sz="4" w:space="0" w:color="auto"/>
              <w:right w:val="single" w:sz="4" w:space="0" w:color="auto"/>
            </w:tcBorders>
            <w:shd w:val="clear" w:color="auto" w:fill="auto"/>
            <w:noWrap/>
            <w:vAlign w:val="center"/>
            <w:hideMark/>
          </w:tcPr>
          <w:p w14:paraId="0E78D19B" w14:textId="77777777" w:rsidR="00233674" w:rsidRPr="008F187B" w:rsidRDefault="00233674" w:rsidP="00233674">
            <w:pPr>
              <w:pStyle w:val="af1"/>
              <w:rPr>
                <w:rFonts w:eastAsia="Times New Roman"/>
                <w:lang w:eastAsia="ru-RU"/>
              </w:rPr>
            </w:pPr>
            <w:r w:rsidRPr="008F187B">
              <w:rPr>
                <w:rFonts w:eastAsia="Times New Roman"/>
                <w:lang w:eastAsia="ru-RU"/>
              </w:rPr>
              <w:t>17,50</w:t>
            </w:r>
          </w:p>
        </w:tc>
        <w:tc>
          <w:tcPr>
            <w:tcW w:w="680" w:type="dxa"/>
            <w:tcBorders>
              <w:top w:val="nil"/>
              <w:left w:val="nil"/>
              <w:bottom w:val="single" w:sz="4" w:space="0" w:color="auto"/>
              <w:right w:val="single" w:sz="4" w:space="0" w:color="auto"/>
            </w:tcBorders>
            <w:shd w:val="clear" w:color="auto" w:fill="auto"/>
            <w:noWrap/>
            <w:vAlign w:val="center"/>
            <w:hideMark/>
          </w:tcPr>
          <w:p w14:paraId="4C0DEA4B" w14:textId="77777777" w:rsidR="00233674" w:rsidRPr="008F187B" w:rsidRDefault="00233674" w:rsidP="00233674">
            <w:pPr>
              <w:pStyle w:val="af1"/>
              <w:rPr>
                <w:rFonts w:eastAsia="Times New Roman"/>
                <w:lang w:eastAsia="ru-RU"/>
              </w:rPr>
            </w:pPr>
            <w:r w:rsidRPr="008F187B">
              <w:rPr>
                <w:rFonts w:eastAsia="Times New Roman"/>
                <w:lang w:eastAsia="ru-RU"/>
              </w:rPr>
              <w:t>0,014</w:t>
            </w:r>
          </w:p>
        </w:tc>
        <w:tc>
          <w:tcPr>
            <w:tcW w:w="680" w:type="dxa"/>
            <w:tcBorders>
              <w:top w:val="nil"/>
              <w:left w:val="nil"/>
              <w:bottom w:val="single" w:sz="4" w:space="0" w:color="auto"/>
              <w:right w:val="single" w:sz="4" w:space="0" w:color="auto"/>
            </w:tcBorders>
            <w:shd w:val="clear" w:color="auto" w:fill="auto"/>
            <w:noWrap/>
            <w:vAlign w:val="center"/>
            <w:hideMark/>
          </w:tcPr>
          <w:p w14:paraId="4CE227EC" w14:textId="77777777" w:rsidR="00233674" w:rsidRPr="008F187B" w:rsidRDefault="00233674" w:rsidP="00233674">
            <w:pPr>
              <w:pStyle w:val="af1"/>
              <w:rPr>
                <w:rFonts w:eastAsia="Times New Roman"/>
                <w:lang w:eastAsia="ru-RU"/>
              </w:rPr>
            </w:pPr>
            <w:r w:rsidRPr="008F187B">
              <w:rPr>
                <w:rFonts w:eastAsia="Times New Roman"/>
                <w:lang w:eastAsia="ru-RU"/>
              </w:rPr>
              <w:t>3,99</w:t>
            </w:r>
          </w:p>
        </w:tc>
        <w:tc>
          <w:tcPr>
            <w:tcW w:w="460" w:type="dxa"/>
            <w:tcBorders>
              <w:top w:val="nil"/>
              <w:left w:val="nil"/>
              <w:bottom w:val="single" w:sz="4" w:space="0" w:color="auto"/>
              <w:right w:val="single" w:sz="4" w:space="0" w:color="auto"/>
            </w:tcBorders>
            <w:shd w:val="clear" w:color="auto" w:fill="auto"/>
            <w:noWrap/>
            <w:vAlign w:val="center"/>
            <w:hideMark/>
          </w:tcPr>
          <w:p w14:paraId="1B22590F" w14:textId="77777777" w:rsidR="00233674" w:rsidRPr="008F187B" w:rsidRDefault="00233674" w:rsidP="00233674">
            <w:pPr>
              <w:pStyle w:val="af1"/>
              <w:rPr>
                <w:rFonts w:eastAsia="Times New Roman"/>
                <w:lang w:eastAsia="ru-RU"/>
              </w:rPr>
            </w:pPr>
            <w:r w:rsidRPr="008F187B">
              <w:rPr>
                <w:rFonts w:eastAsia="Times New Roman"/>
                <w:lang w:eastAsia="ru-RU"/>
              </w:rPr>
              <w:t>22,04</w:t>
            </w:r>
          </w:p>
        </w:tc>
        <w:tc>
          <w:tcPr>
            <w:tcW w:w="460" w:type="dxa"/>
            <w:tcBorders>
              <w:top w:val="nil"/>
              <w:left w:val="nil"/>
              <w:bottom w:val="single" w:sz="4" w:space="0" w:color="auto"/>
              <w:right w:val="single" w:sz="4" w:space="0" w:color="auto"/>
            </w:tcBorders>
            <w:shd w:val="clear" w:color="auto" w:fill="auto"/>
            <w:noWrap/>
            <w:vAlign w:val="center"/>
            <w:hideMark/>
          </w:tcPr>
          <w:p w14:paraId="0FBF6380" w14:textId="77777777" w:rsidR="00233674" w:rsidRPr="008F187B" w:rsidRDefault="00233674" w:rsidP="00233674">
            <w:pPr>
              <w:pStyle w:val="af1"/>
              <w:rPr>
                <w:rFonts w:eastAsia="Times New Roman"/>
                <w:lang w:eastAsia="ru-RU"/>
              </w:rPr>
            </w:pPr>
            <w:r w:rsidRPr="008F187B">
              <w:rPr>
                <w:rFonts w:eastAsia="Times New Roman"/>
                <w:lang w:eastAsia="ru-RU"/>
              </w:rPr>
              <w:t>24,95</w:t>
            </w:r>
          </w:p>
        </w:tc>
        <w:tc>
          <w:tcPr>
            <w:tcW w:w="1260" w:type="dxa"/>
            <w:tcBorders>
              <w:top w:val="nil"/>
              <w:left w:val="nil"/>
              <w:bottom w:val="single" w:sz="4" w:space="0" w:color="auto"/>
              <w:right w:val="single" w:sz="4" w:space="0" w:color="auto"/>
            </w:tcBorders>
            <w:shd w:val="clear" w:color="000000" w:fill="FFFFFF"/>
            <w:noWrap/>
            <w:vAlign w:val="center"/>
            <w:hideMark/>
          </w:tcPr>
          <w:p w14:paraId="3C58F12E" w14:textId="77777777" w:rsidR="00233674" w:rsidRPr="008F187B" w:rsidRDefault="00233674" w:rsidP="00233674">
            <w:pPr>
              <w:pStyle w:val="af1"/>
              <w:rPr>
                <w:rFonts w:eastAsia="Times New Roman"/>
                <w:lang w:eastAsia="ru-RU"/>
              </w:rPr>
            </w:pPr>
            <w:r w:rsidRPr="008F187B">
              <w:rPr>
                <w:rFonts w:eastAsia="Times New Roman"/>
                <w:lang w:eastAsia="ru-RU"/>
              </w:rPr>
              <w:t>&lt;25</w:t>
            </w:r>
          </w:p>
        </w:tc>
      </w:tr>
      <w:tr w:rsidR="00233674" w:rsidRPr="008F187B" w14:paraId="6FB0BF19" w14:textId="77777777" w:rsidTr="00CC0077">
        <w:trPr>
          <w:trHeight w:val="280"/>
          <w:jc w:val="center"/>
        </w:trPr>
        <w:tc>
          <w:tcPr>
            <w:tcW w:w="2420" w:type="dxa"/>
            <w:tcBorders>
              <w:top w:val="nil"/>
              <w:left w:val="single" w:sz="4" w:space="0" w:color="auto"/>
              <w:bottom w:val="single" w:sz="4" w:space="0" w:color="auto"/>
              <w:right w:val="single" w:sz="4" w:space="0" w:color="auto"/>
            </w:tcBorders>
            <w:shd w:val="clear" w:color="auto" w:fill="auto"/>
            <w:vAlign w:val="center"/>
            <w:hideMark/>
          </w:tcPr>
          <w:p w14:paraId="372515D9" w14:textId="77777777" w:rsidR="00233674" w:rsidRPr="008F187B" w:rsidRDefault="00233674" w:rsidP="00233674">
            <w:pPr>
              <w:pStyle w:val="af1"/>
              <w:rPr>
                <w:rFonts w:eastAsia="Times New Roman"/>
                <w:lang w:eastAsia="ru-RU"/>
              </w:rPr>
            </w:pPr>
            <w:r w:rsidRPr="008F187B">
              <w:rPr>
                <w:rFonts w:eastAsia="Times New Roman"/>
                <w:lang w:eastAsia="ru-RU"/>
              </w:rPr>
              <w:t>11</w:t>
            </w:r>
          </w:p>
        </w:tc>
        <w:tc>
          <w:tcPr>
            <w:tcW w:w="540" w:type="dxa"/>
            <w:tcBorders>
              <w:top w:val="nil"/>
              <w:left w:val="nil"/>
              <w:bottom w:val="single" w:sz="4" w:space="0" w:color="auto"/>
              <w:right w:val="single" w:sz="4" w:space="0" w:color="auto"/>
            </w:tcBorders>
            <w:shd w:val="clear" w:color="auto" w:fill="auto"/>
            <w:noWrap/>
            <w:vAlign w:val="center"/>
            <w:hideMark/>
          </w:tcPr>
          <w:p w14:paraId="24C3F9FA" w14:textId="77777777" w:rsidR="00233674" w:rsidRPr="008F187B" w:rsidRDefault="00233674" w:rsidP="00233674">
            <w:pPr>
              <w:pStyle w:val="af1"/>
              <w:rPr>
                <w:rFonts w:eastAsia="Times New Roman"/>
                <w:lang w:eastAsia="ru-RU"/>
              </w:rPr>
            </w:pPr>
            <w:r w:rsidRPr="008F187B">
              <w:rPr>
                <w:rFonts w:eastAsia="Times New Roman"/>
                <w:lang w:eastAsia="ru-RU"/>
              </w:rPr>
              <w:t>&lt;0,07</w:t>
            </w:r>
          </w:p>
        </w:tc>
        <w:tc>
          <w:tcPr>
            <w:tcW w:w="440" w:type="dxa"/>
            <w:tcBorders>
              <w:top w:val="nil"/>
              <w:left w:val="nil"/>
              <w:bottom w:val="single" w:sz="4" w:space="0" w:color="auto"/>
              <w:right w:val="single" w:sz="4" w:space="0" w:color="auto"/>
            </w:tcBorders>
            <w:shd w:val="clear" w:color="auto" w:fill="auto"/>
            <w:noWrap/>
            <w:vAlign w:val="center"/>
            <w:hideMark/>
          </w:tcPr>
          <w:p w14:paraId="0D59C4FD" w14:textId="77777777" w:rsidR="00233674" w:rsidRPr="008F187B" w:rsidRDefault="00233674" w:rsidP="00233674">
            <w:pPr>
              <w:pStyle w:val="af1"/>
              <w:rPr>
                <w:rFonts w:eastAsia="Times New Roman"/>
                <w:lang w:eastAsia="ru-RU"/>
              </w:rPr>
            </w:pPr>
            <w:r w:rsidRPr="008F187B">
              <w:rPr>
                <w:rFonts w:eastAsia="Times New Roman"/>
                <w:lang w:eastAsia="ru-RU"/>
              </w:rPr>
              <w:t>16,20</w:t>
            </w:r>
          </w:p>
        </w:tc>
        <w:tc>
          <w:tcPr>
            <w:tcW w:w="460" w:type="dxa"/>
            <w:tcBorders>
              <w:top w:val="nil"/>
              <w:left w:val="nil"/>
              <w:bottom w:val="single" w:sz="4" w:space="0" w:color="auto"/>
              <w:right w:val="single" w:sz="4" w:space="0" w:color="auto"/>
            </w:tcBorders>
            <w:shd w:val="clear" w:color="auto" w:fill="auto"/>
            <w:noWrap/>
            <w:vAlign w:val="center"/>
            <w:hideMark/>
          </w:tcPr>
          <w:p w14:paraId="47E6D73B" w14:textId="77777777" w:rsidR="00233674" w:rsidRPr="008F187B" w:rsidRDefault="00233674" w:rsidP="00233674">
            <w:pPr>
              <w:pStyle w:val="af1"/>
              <w:rPr>
                <w:rFonts w:eastAsia="Times New Roman"/>
                <w:lang w:eastAsia="ru-RU"/>
              </w:rPr>
            </w:pPr>
            <w:r w:rsidRPr="008F187B">
              <w:rPr>
                <w:rFonts w:eastAsia="Times New Roman"/>
                <w:lang w:eastAsia="ru-RU"/>
              </w:rPr>
              <w:t>5,63</w:t>
            </w:r>
          </w:p>
        </w:tc>
        <w:tc>
          <w:tcPr>
            <w:tcW w:w="440" w:type="dxa"/>
            <w:tcBorders>
              <w:top w:val="nil"/>
              <w:left w:val="nil"/>
              <w:bottom w:val="single" w:sz="4" w:space="0" w:color="auto"/>
              <w:right w:val="single" w:sz="4" w:space="0" w:color="auto"/>
            </w:tcBorders>
            <w:shd w:val="clear" w:color="000000" w:fill="FFE699"/>
            <w:noWrap/>
            <w:vAlign w:val="center"/>
            <w:hideMark/>
          </w:tcPr>
          <w:p w14:paraId="7DDBCA8C" w14:textId="77777777" w:rsidR="00233674" w:rsidRPr="008F187B" w:rsidRDefault="00233674" w:rsidP="00233674">
            <w:pPr>
              <w:pStyle w:val="af1"/>
              <w:rPr>
                <w:rFonts w:eastAsia="Times New Roman"/>
                <w:lang w:eastAsia="ru-RU"/>
              </w:rPr>
            </w:pPr>
            <w:r w:rsidRPr="008F187B">
              <w:rPr>
                <w:rFonts w:eastAsia="Times New Roman"/>
                <w:lang w:eastAsia="ru-RU"/>
              </w:rPr>
              <w:t>40,83</w:t>
            </w:r>
          </w:p>
        </w:tc>
        <w:tc>
          <w:tcPr>
            <w:tcW w:w="680" w:type="dxa"/>
            <w:tcBorders>
              <w:top w:val="nil"/>
              <w:left w:val="nil"/>
              <w:bottom w:val="single" w:sz="4" w:space="0" w:color="auto"/>
              <w:right w:val="single" w:sz="4" w:space="0" w:color="auto"/>
            </w:tcBorders>
            <w:shd w:val="clear" w:color="auto" w:fill="auto"/>
            <w:noWrap/>
            <w:vAlign w:val="center"/>
            <w:hideMark/>
          </w:tcPr>
          <w:p w14:paraId="73F64E13" w14:textId="77777777" w:rsidR="00233674" w:rsidRPr="008F187B" w:rsidRDefault="00233674" w:rsidP="00233674">
            <w:pPr>
              <w:pStyle w:val="af1"/>
              <w:rPr>
                <w:rFonts w:eastAsia="Times New Roman"/>
                <w:lang w:eastAsia="ru-RU"/>
              </w:rPr>
            </w:pPr>
            <w:r w:rsidRPr="008F187B">
              <w:rPr>
                <w:rFonts w:eastAsia="Times New Roman"/>
                <w:lang w:eastAsia="ru-RU"/>
              </w:rPr>
              <w:t>0,018</w:t>
            </w:r>
          </w:p>
        </w:tc>
        <w:tc>
          <w:tcPr>
            <w:tcW w:w="680" w:type="dxa"/>
            <w:tcBorders>
              <w:top w:val="nil"/>
              <w:left w:val="nil"/>
              <w:bottom w:val="single" w:sz="4" w:space="0" w:color="auto"/>
              <w:right w:val="single" w:sz="4" w:space="0" w:color="auto"/>
            </w:tcBorders>
            <w:shd w:val="clear" w:color="auto" w:fill="auto"/>
            <w:noWrap/>
            <w:vAlign w:val="center"/>
            <w:hideMark/>
          </w:tcPr>
          <w:p w14:paraId="4B1E1A6D" w14:textId="77777777" w:rsidR="00233674" w:rsidRPr="008F187B" w:rsidRDefault="00233674" w:rsidP="00233674">
            <w:pPr>
              <w:pStyle w:val="af1"/>
              <w:rPr>
                <w:rFonts w:eastAsia="Times New Roman"/>
                <w:lang w:eastAsia="ru-RU"/>
              </w:rPr>
            </w:pPr>
            <w:r w:rsidRPr="008F187B">
              <w:rPr>
                <w:rFonts w:eastAsia="Times New Roman"/>
                <w:lang w:eastAsia="ru-RU"/>
              </w:rPr>
              <w:t>9,00</w:t>
            </w:r>
          </w:p>
        </w:tc>
        <w:tc>
          <w:tcPr>
            <w:tcW w:w="460" w:type="dxa"/>
            <w:tcBorders>
              <w:top w:val="nil"/>
              <w:left w:val="nil"/>
              <w:bottom w:val="single" w:sz="4" w:space="0" w:color="auto"/>
              <w:right w:val="single" w:sz="4" w:space="0" w:color="auto"/>
            </w:tcBorders>
            <w:shd w:val="clear" w:color="auto" w:fill="auto"/>
            <w:noWrap/>
            <w:vAlign w:val="center"/>
            <w:hideMark/>
          </w:tcPr>
          <w:p w14:paraId="5CE8943F" w14:textId="77777777" w:rsidR="00233674" w:rsidRPr="008F187B" w:rsidRDefault="00233674" w:rsidP="00233674">
            <w:pPr>
              <w:pStyle w:val="af1"/>
              <w:rPr>
                <w:rFonts w:eastAsia="Times New Roman"/>
                <w:lang w:eastAsia="ru-RU"/>
              </w:rPr>
            </w:pPr>
            <w:r w:rsidRPr="008F187B">
              <w:rPr>
                <w:rFonts w:eastAsia="Times New Roman"/>
                <w:lang w:eastAsia="ru-RU"/>
              </w:rPr>
              <w:t>37,04</w:t>
            </w:r>
          </w:p>
        </w:tc>
        <w:tc>
          <w:tcPr>
            <w:tcW w:w="460" w:type="dxa"/>
            <w:tcBorders>
              <w:top w:val="nil"/>
              <w:left w:val="nil"/>
              <w:bottom w:val="single" w:sz="4" w:space="0" w:color="auto"/>
              <w:right w:val="single" w:sz="4" w:space="0" w:color="auto"/>
            </w:tcBorders>
            <w:shd w:val="clear" w:color="auto" w:fill="auto"/>
            <w:noWrap/>
            <w:vAlign w:val="center"/>
            <w:hideMark/>
          </w:tcPr>
          <w:p w14:paraId="618C2E1E" w14:textId="77777777" w:rsidR="00233674" w:rsidRPr="008F187B" w:rsidRDefault="00233674" w:rsidP="00233674">
            <w:pPr>
              <w:pStyle w:val="af1"/>
              <w:rPr>
                <w:rFonts w:eastAsia="Times New Roman"/>
                <w:lang w:eastAsia="ru-RU"/>
              </w:rPr>
            </w:pPr>
            <w:r w:rsidRPr="008F187B">
              <w:rPr>
                <w:rFonts w:eastAsia="Times New Roman"/>
                <w:lang w:eastAsia="ru-RU"/>
              </w:rPr>
              <w:t>56,52</w:t>
            </w:r>
          </w:p>
        </w:tc>
        <w:tc>
          <w:tcPr>
            <w:tcW w:w="1260" w:type="dxa"/>
            <w:tcBorders>
              <w:top w:val="nil"/>
              <w:left w:val="nil"/>
              <w:bottom w:val="single" w:sz="4" w:space="0" w:color="auto"/>
              <w:right w:val="single" w:sz="4" w:space="0" w:color="auto"/>
            </w:tcBorders>
            <w:shd w:val="clear" w:color="000000" w:fill="FFFFFF"/>
            <w:noWrap/>
            <w:vAlign w:val="center"/>
            <w:hideMark/>
          </w:tcPr>
          <w:p w14:paraId="59D2310E" w14:textId="77777777" w:rsidR="00233674" w:rsidRPr="008F187B" w:rsidRDefault="00233674" w:rsidP="00233674">
            <w:pPr>
              <w:pStyle w:val="af1"/>
              <w:rPr>
                <w:rFonts w:eastAsia="Times New Roman"/>
                <w:lang w:eastAsia="ru-RU"/>
              </w:rPr>
            </w:pPr>
            <w:r w:rsidRPr="008F187B">
              <w:rPr>
                <w:rFonts w:eastAsia="Times New Roman"/>
                <w:lang w:eastAsia="ru-RU"/>
              </w:rPr>
              <w:t>40</w:t>
            </w:r>
          </w:p>
        </w:tc>
      </w:tr>
      <w:tr w:rsidR="00233674" w:rsidRPr="008F187B" w14:paraId="43FF85FF" w14:textId="77777777" w:rsidTr="00CC0077">
        <w:trPr>
          <w:trHeight w:val="280"/>
          <w:jc w:val="center"/>
        </w:trPr>
        <w:tc>
          <w:tcPr>
            <w:tcW w:w="2420" w:type="dxa"/>
            <w:tcBorders>
              <w:top w:val="nil"/>
              <w:left w:val="single" w:sz="4" w:space="0" w:color="auto"/>
              <w:bottom w:val="single" w:sz="4" w:space="0" w:color="auto"/>
              <w:right w:val="single" w:sz="4" w:space="0" w:color="auto"/>
            </w:tcBorders>
            <w:shd w:val="clear" w:color="auto" w:fill="auto"/>
            <w:vAlign w:val="center"/>
            <w:hideMark/>
          </w:tcPr>
          <w:p w14:paraId="6AA01A31" w14:textId="77777777" w:rsidR="00233674" w:rsidRPr="008F187B" w:rsidRDefault="00233674" w:rsidP="00233674">
            <w:pPr>
              <w:pStyle w:val="af1"/>
              <w:rPr>
                <w:rFonts w:eastAsia="Times New Roman"/>
                <w:lang w:eastAsia="ru-RU"/>
              </w:rPr>
            </w:pPr>
            <w:r w:rsidRPr="008F187B">
              <w:rPr>
                <w:rFonts w:eastAsia="Times New Roman"/>
                <w:lang w:eastAsia="ru-RU"/>
              </w:rPr>
              <w:t>12</w:t>
            </w:r>
          </w:p>
        </w:tc>
        <w:tc>
          <w:tcPr>
            <w:tcW w:w="540" w:type="dxa"/>
            <w:tcBorders>
              <w:top w:val="nil"/>
              <w:left w:val="nil"/>
              <w:bottom w:val="single" w:sz="4" w:space="0" w:color="auto"/>
              <w:right w:val="single" w:sz="4" w:space="0" w:color="auto"/>
            </w:tcBorders>
            <w:shd w:val="clear" w:color="auto" w:fill="auto"/>
            <w:noWrap/>
            <w:vAlign w:val="center"/>
            <w:hideMark/>
          </w:tcPr>
          <w:p w14:paraId="1B19AA3C" w14:textId="77777777" w:rsidR="00233674" w:rsidRPr="008F187B" w:rsidRDefault="00233674" w:rsidP="00233674">
            <w:pPr>
              <w:pStyle w:val="af1"/>
              <w:rPr>
                <w:rFonts w:eastAsia="Times New Roman"/>
                <w:lang w:eastAsia="ru-RU"/>
              </w:rPr>
            </w:pPr>
            <w:r w:rsidRPr="008F187B">
              <w:rPr>
                <w:rFonts w:eastAsia="Times New Roman"/>
                <w:lang w:eastAsia="ru-RU"/>
              </w:rPr>
              <w:t>&lt;0,08</w:t>
            </w:r>
          </w:p>
        </w:tc>
        <w:tc>
          <w:tcPr>
            <w:tcW w:w="440" w:type="dxa"/>
            <w:tcBorders>
              <w:top w:val="nil"/>
              <w:left w:val="nil"/>
              <w:bottom w:val="single" w:sz="4" w:space="0" w:color="auto"/>
              <w:right w:val="single" w:sz="4" w:space="0" w:color="auto"/>
            </w:tcBorders>
            <w:shd w:val="clear" w:color="auto" w:fill="auto"/>
            <w:noWrap/>
            <w:vAlign w:val="center"/>
            <w:hideMark/>
          </w:tcPr>
          <w:p w14:paraId="42A490DF" w14:textId="77777777" w:rsidR="00233674" w:rsidRPr="008F187B" w:rsidRDefault="00233674" w:rsidP="00233674">
            <w:pPr>
              <w:pStyle w:val="af1"/>
              <w:rPr>
                <w:rFonts w:eastAsia="Times New Roman"/>
                <w:lang w:eastAsia="ru-RU"/>
              </w:rPr>
            </w:pPr>
            <w:r w:rsidRPr="008F187B">
              <w:rPr>
                <w:rFonts w:eastAsia="Times New Roman"/>
                <w:lang w:eastAsia="ru-RU"/>
              </w:rPr>
              <w:t>12,93</w:t>
            </w:r>
          </w:p>
        </w:tc>
        <w:tc>
          <w:tcPr>
            <w:tcW w:w="460" w:type="dxa"/>
            <w:tcBorders>
              <w:top w:val="nil"/>
              <w:left w:val="nil"/>
              <w:bottom w:val="single" w:sz="4" w:space="0" w:color="auto"/>
              <w:right w:val="single" w:sz="4" w:space="0" w:color="auto"/>
            </w:tcBorders>
            <w:shd w:val="clear" w:color="auto" w:fill="auto"/>
            <w:noWrap/>
            <w:vAlign w:val="center"/>
            <w:hideMark/>
          </w:tcPr>
          <w:p w14:paraId="3E568305" w14:textId="77777777" w:rsidR="00233674" w:rsidRPr="008F187B" w:rsidRDefault="00233674" w:rsidP="00233674">
            <w:pPr>
              <w:pStyle w:val="af1"/>
              <w:rPr>
                <w:rFonts w:eastAsia="Times New Roman"/>
                <w:lang w:eastAsia="ru-RU"/>
              </w:rPr>
            </w:pPr>
            <w:r w:rsidRPr="008F187B">
              <w:rPr>
                <w:rFonts w:eastAsia="Times New Roman"/>
                <w:lang w:eastAsia="ru-RU"/>
              </w:rPr>
              <w:t>5,99</w:t>
            </w:r>
          </w:p>
        </w:tc>
        <w:tc>
          <w:tcPr>
            <w:tcW w:w="440" w:type="dxa"/>
            <w:tcBorders>
              <w:top w:val="nil"/>
              <w:left w:val="nil"/>
              <w:bottom w:val="single" w:sz="4" w:space="0" w:color="auto"/>
              <w:right w:val="single" w:sz="4" w:space="0" w:color="auto"/>
            </w:tcBorders>
            <w:shd w:val="clear" w:color="auto" w:fill="auto"/>
            <w:noWrap/>
            <w:vAlign w:val="center"/>
            <w:hideMark/>
          </w:tcPr>
          <w:p w14:paraId="17ED1FA6" w14:textId="77777777" w:rsidR="00233674" w:rsidRPr="008F187B" w:rsidRDefault="00233674" w:rsidP="00233674">
            <w:pPr>
              <w:pStyle w:val="af1"/>
              <w:rPr>
                <w:rFonts w:eastAsia="Times New Roman"/>
                <w:lang w:eastAsia="ru-RU"/>
              </w:rPr>
            </w:pPr>
            <w:r w:rsidRPr="008F187B">
              <w:rPr>
                <w:rFonts w:eastAsia="Times New Roman"/>
                <w:lang w:eastAsia="ru-RU"/>
              </w:rPr>
              <w:t>32,08</w:t>
            </w:r>
          </w:p>
        </w:tc>
        <w:tc>
          <w:tcPr>
            <w:tcW w:w="680" w:type="dxa"/>
            <w:tcBorders>
              <w:top w:val="nil"/>
              <w:left w:val="nil"/>
              <w:bottom w:val="single" w:sz="4" w:space="0" w:color="auto"/>
              <w:right w:val="single" w:sz="4" w:space="0" w:color="auto"/>
            </w:tcBorders>
            <w:shd w:val="clear" w:color="auto" w:fill="auto"/>
            <w:noWrap/>
            <w:vAlign w:val="center"/>
            <w:hideMark/>
          </w:tcPr>
          <w:p w14:paraId="7EE3EC0E" w14:textId="77777777" w:rsidR="00233674" w:rsidRPr="008F187B" w:rsidRDefault="00233674" w:rsidP="00233674">
            <w:pPr>
              <w:pStyle w:val="af1"/>
              <w:rPr>
                <w:rFonts w:eastAsia="Times New Roman"/>
                <w:lang w:eastAsia="ru-RU"/>
              </w:rPr>
            </w:pPr>
            <w:r w:rsidRPr="008F187B">
              <w:rPr>
                <w:rFonts w:eastAsia="Times New Roman"/>
                <w:lang w:eastAsia="ru-RU"/>
              </w:rPr>
              <w:t>0,030</w:t>
            </w:r>
          </w:p>
        </w:tc>
        <w:tc>
          <w:tcPr>
            <w:tcW w:w="680" w:type="dxa"/>
            <w:tcBorders>
              <w:top w:val="nil"/>
              <w:left w:val="nil"/>
              <w:bottom w:val="single" w:sz="4" w:space="0" w:color="auto"/>
              <w:right w:val="single" w:sz="4" w:space="0" w:color="auto"/>
            </w:tcBorders>
            <w:shd w:val="clear" w:color="auto" w:fill="auto"/>
            <w:noWrap/>
            <w:vAlign w:val="center"/>
            <w:hideMark/>
          </w:tcPr>
          <w:p w14:paraId="08E3E39A" w14:textId="77777777" w:rsidR="00233674" w:rsidRPr="008F187B" w:rsidRDefault="00233674" w:rsidP="00233674">
            <w:pPr>
              <w:pStyle w:val="af1"/>
              <w:rPr>
                <w:rFonts w:eastAsia="Times New Roman"/>
                <w:lang w:eastAsia="ru-RU"/>
              </w:rPr>
            </w:pPr>
            <w:r w:rsidRPr="008F187B">
              <w:rPr>
                <w:rFonts w:eastAsia="Times New Roman"/>
                <w:lang w:eastAsia="ru-RU"/>
              </w:rPr>
              <w:t>6,52</w:t>
            </w:r>
          </w:p>
        </w:tc>
        <w:tc>
          <w:tcPr>
            <w:tcW w:w="460" w:type="dxa"/>
            <w:tcBorders>
              <w:top w:val="nil"/>
              <w:left w:val="nil"/>
              <w:bottom w:val="single" w:sz="4" w:space="0" w:color="auto"/>
              <w:right w:val="single" w:sz="4" w:space="0" w:color="auto"/>
            </w:tcBorders>
            <w:shd w:val="clear" w:color="auto" w:fill="auto"/>
            <w:noWrap/>
            <w:vAlign w:val="center"/>
            <w:hideMark/>
          </w:tcPr>
          <w:p w14:paraId="299F5101" w14:textId="77777777" w:rsidR="00233674" w:rsidRPr="008F187B" w:rsidRDefault="00233674" w:rsidP="00233674">
            <w:pPr>
              <w:pStyle w:val="af1"/>
              <w:rPr>
                <w:rFonts w:eastAsia="Times New Roman"/>
                <w:lang w:eastAsia="ru-RU"/>
              </w:rPr>
            </w:pPr>
            <w:r w:rsidRPr="008F187B">
              <w:rPr>
                <w:rFonts w:eastAsia="Times New Roman"/>
                <w:lang w:eastAsia="ru-RU"/>
              </w:rPr>
              <w:t>29,63</w:t>
            </w:r>
          </w:p>
        </w:tc>
        <w:tc>
          <w:tcPr>
            <w:tcW w:w="460" w:type="dxa"/>
            <w:tcBorders>
              <w:top w:val="nil"/>
              <w:left w:val="nil"/>
              <w:bottom w:val="single" w:sz="4" w:space="0" w:color="auto"/>
              <w:right w:val="single" w:sz="4" w:space="0" w:color="auto"/>
            </w:tcBorders>
            <w:shd w:val="clear" w:color="auto" w:fill="auto"/>
            <w:noWrap/>
            <w:vAlign w:val="center"/>
            <w:hideMark/>
          </w:tcPr>
          <w:p w14:paraId="5FF366D5" w14:textId="77777777" w:rsidR="00233674" w:rsidRPr="008F187B" w:rsidRDefault="00233674" w:rsidP="00233674">
            <w:pPr>
              <w:pStyle w:val="af1"/>
              <w:rPr>
                <w:rFonts w:eastAsia="Times New Roman"/>
                <w:lang w:eastAsia="ru-RU"/>
              </w:rPr>
            </w:pPr>
            <w:r w:rsidRPr="008F187B">
              <w:rPr>
                <w:rFonts w:eastAsia="Times New Roman"/>
                <w:lang w:eastAsia="ru-RU"/>
              </w:rPr>
              <w:t>47,30</w:t>
            </w:r>
          </w:p>
        </w:tc>
        <w:tc>
          <w:tcPr>
            <w:tcW w:w="1260" w:type="dxa"/>
            <w:tcBorders>
              <w:top w:val="nil"/>
              <w:left w:val="nil"/>
              <w:bottom w:val="single" w:sz="4" w:space="0" w:color="auto"/>
              <w:right w:val="single" w:sz="4" w:space="0" w:color="auto"/>
            </w:tcBorders>
            <w:shd w:val="clear" w:color="000000" w:fill="FFFFFF"/>
            <w:noWrap/>
            <w:vAlign w:val="center"/>
            <w:hideMark/>
          </w:tcPr>
          <w:p w14:paraId="17BCE08F" w14:textId="77777777" w:rsidR="00233674" w:rsidRPr="008F187B" w:rsidRDefault="00233674" w:rsidP="00233674">
            <w:pPr>
              <w:pStyle w:val="af1"/>
              <w:rPr>
                <w:rFonts w:eastAsia="Times New Roman"/>
                <w:lang w:eastAsia="ru-RU"/>
              </w:rPr>
            </w:pPr>
            <w:r w:rsidRPr="008F187B">
              <w:rPr>
                <w:rFonts w:eastAsia="Times New Roman"/>
                <w:lang w:eastAsia="ru-RU"/>
              </w:rPr>
              <w:t>&lt;25</w:t>
            </w:r>
          </w:p>
        </w:tc>
      </w:tr>
      <w:tr w:rsidR="00233674" w:rsidRPr="008F187B" w14:paraId="5E826F75" w14:textId="77777777" w:rsidTr="00CC0077">
        <w:trPr>
          <w:trHeight w:val="280"/>
          <w:jc w:val="center"/>
        </w:trPr>
        <w:tc>
          <w:tcPr>
            <w:tcW w:w="2420" w:type="dxa"/>
            <w:tcBorders>
              <w:top w:val="nil"/>
              <w:left w:val="single" w:sz="4" w:space="0" w:color="auto"/>
              <w:bottom w:val="single" w:sz="4" w:space="0" w:color="auto"/>
              <w:right w:val="single" w:sz="4" w:space="0" w:color="auto"/>
            </w:tcBorders>
            <w:shd w:val="clear" w:color="auto" w:fill="auto"/>
            <w:vAlign w:val="center"/>
            <w:hideMark/>
          </w:tcPr>
          <w:p w14:paraId="3CC45C62" w14:textId="77777777" w:rsidR="00233674" w:rsidRPr="008F187B" w:rsidRDefault="00233674" w:rsidP="00233674">
            <w:pPr>
              <w:pStyle w:val="af1"/>
              <w:rPr>
                <w:rFonts w:eastAsia="Times New Roman"/>
                <w:lang w:eastAsia="ru-RU"/>
              </w:rPr>
            </w:pPr>
            <w:r w:rsidRPr="008F187B">
              <w:rPr>
                <w:rFonts w:eastAsia="Times New Roman"/>
                <w:lang w:eastAsia="ru-RU"/>
              </w:rPr>
              <w:t>13</w:t>
            </w:r>
          </w:p>
        </w:tc>
        <w:tc>
          <w:tcPr>
            <w:tcW w:w="540" w:type="dxa"/>
            <w:tcBorders>
              <w:top w:val="nil"/>
              <w:left w:val="nil"/>
              <w:bottom w:val="single" w:sz="4" w:space="0" w:color="auto"/>
              <w:right w:val="single" w:sz="4" w:space="0" w:color="auto"/>
            </w:tcBorders>
            <w:shd w:val="clear" w:color="auto" w:fill="auto"/>
            <w:noWrap/>
            <w:vAlign w:val="center"/>
            <w:hideMark/>
          </w:tcPr>
          <w:p w14:paraId="5418DFC9" w14:textId="77777777" w:rsidR="00233674" w:rsidRPr="008F187B" w:rsidRDefault="00233674" w:rsidP="00233674">
            <w:pPr>
              <w:pStyle w:val="af1"/>
              <w:rPr>
                <w:rFonts w:eastAsia="Times New Roman"/>
                <w:lang w:eastAsia="ru-RU"/>
              </w:rPr>
            </w:pPr>
            <w:r w:rsidRPr="008F187B">
              <w:rPr>
                <w:rFonts w:eastAsia="Times New Roman"/>
                <w:lang w:eastAsia="ru-RU"/>
              </w:rPr>
              <w:t>&lt;0,05</w:t>
            </w:r>
          </w:p>
        </w:tc>
        <w:tc>
          <w:tcPr>
            <w:tcW w:w="440" w:type="dxa"/>
            <w:tcBorders>
              <w:top w:val="nil"/>
              <w:left w:val="nil"/>
              <w:bottom w:val="single" w:sz="4" w:space="0" w:color="auto"/>
              <w:right w:val="single" w:sz="4" w:space="0" w:color="auto"/>
            </w:tcBorders>
            <w:shd w:val="clear" w:color="auto" w:fill="auto"/>
            <w:noWrap/>
            <w:vAlign w:val="center"/>
            <w:hideMark/>
          </w:tcPr>
          <w:p w14:paraId="594E0719" w14:textId="77777777" w:rsidR="00233674" w:rsidRPr="008F187B" w:rsidRDefault="00233674" w:rsidP="00233674">
            <w:pPr>
              <w:pStyle w:val="af1"/>
              <w:rPr>
                <w:rFonts w:eastAsia="Times New Roman"/>
                <w:lang w:eastAsia="ru-RU"/>
              </w:rPr>
            </w:pPr>
            <w:r w:rsidRPr="008F187B">
              <w:rPr>
                <w:rFonts w:eastAsia="Times New Roman"/>
                <w:lang w:eastAsia="ru-RU"/>
              </w:rPr>
              <w:t>21,83</w:t>
            </w:r>
          </w:p>
        </w:tc>
        <w:tc>
          <w:tcPr>
            <w:tcW w:w="460" w:type="dxa"/>
            <w:tcBorders>
              <w:top w:val="nil"/>
              <w:left w:val="nil"/>
              <w:bottom w:val="single" w:sz="4" w:space="0" w:color="auto"/>
              <w:right w:val="single" w:sz="4" w:space="0" w:color="auto"/>
            </w:tcBorders>
            <w:shd w:val="clear" w:color="auto" w:fill="auto"/>
            <w:noWrap/>
            <w:vAlign w:val="center"/>
            <w:hideMark/>
          </w:tcPr>
          <w:p w14:paraId="21732532" w14:textId="77777777" w:rsidR="00233674" w:rsidRPr="008F187B" w:rsidRDefault="00233674" w:rsidP="00233674">
            <w:pPr>
              <w:pStyle w:val="af1"/>
              <w:rPr>
                <w:rFonts w:eastAsia="Times New Roman"/>
                <w:lang w:eastAsia="ru-RU"/>
              </w:rPr>
            </w:pPr>
            <w:r w:rsidRPr="008F187B">
              <w:rPr>
                <w:rFonts w:eastAsia="Times New Roman"/>
                <w:lang w:eastAsia="ru-RU"/>
              </w:rPr>
              <w:t>3,59</w:t>
            </w:r>
          </w:p>
        </w:tc>
        <w:tc>
          <w:tcPr>
            <w:tcW w:w="440" w:type="dxa"/>
            <w:tcBorders>
              <w:top w:val="nil"/>
              <w:left w:val="nil"/>
              <w:bottom w:val="single" w:sz="4" w:space="0" w:color="auto"/>
              <w:right w:val="single" w:sz="4" w:space="0" w:color="auto"/>
            </w:tcBorders>
            <w:shd w:val="clear" w:color="000000" w:fill="FFE699"/>
            <w:noWrap/>
            <w:vAlign w:val="center"/>
            <w:hideMark/>
          </w:tcPr>
          <w:p w14:paraId="5966C435" w14:textId="77777777" w:rsidR="00233674" w:rsidRPr="008F187B" w:rsidRDefault="00233674" w:rsidP="00233674">
            <w:pPr>
              <w:pStyle w:val="af1"/>
              <w:rPr>
                <w:rFonts w:eastAsia="Times New Roman"/>
                <w:lang w:eastAsia="ru-RU"/>
              </w:rPr>
            </w:pPr>
            <w:r w:rsidRPr="008F187B">
              <w:rPr>
                <w:rFonts w:eastAsia="Times New Roman"/>
                <w:lang w:eastAsia="ru-RU"/>
              </w:rPr>
              <w:t>58,46</w:t>
            </w:r>
          </w:p>
        </w:tc>
        <w:tc>
          <w:tcPr>
            <w:tcW w:w="680" w:type="dxa"/>
            <w:tcBorders>
              <w:top w:val="nil"/>
              <w:left w:val="nil"/>
              <w:bottom w:val="single" w:sz="4" w:space="0" w:color="auto"/>
              <w:right w:val="single" w:sz="4" w:space="0" w:color="auto"/>
            </w:tcBorders>
            <w:shd w:val="clear" w:color="auto" w:fill="auto"/>
            <w:noWrap/>
            <w:vAlign w:val="center"/>
            <w:hideMark/>
          </w:tcPr>
          <w:p w14:paraId="56820550" w14:textId="77777777" w:rsidR="00233674" w:rsidRPr="008F187B" w:rsidRDefault="00233674" w:rsidP="00233674">
            <w:pPr>
              <w:pStyle w:val="af1"/>
              <w:rPr>
                <w:rFonts w:eastAsia="Times New Roman"/>
                <w:lang w:eastAsia="ru-RU"/>
              </w:rPr>
            </w:pPr>
            <w:r w:rsidRPr="008F187B">
              <w:rPr>
                <w:rFonts w:eastAsia="Times New Roman"/>
                <w:lang w:eastAsia="ru-RU"/>
              </w:rPr>
              <w:t>0,025</w:t>
            </w:r>
          </w:p>
        </w:tc>
        <w:tc>
          <w:tcPr>
            <w:tcW w:w="680" w:type="dxa"/>
            <w:tcBorders>
              <w:top w:val="nil"/>
              <w:left w:val="nil"/>
              <w:bottom w:val="single" w:sz="4" w:space="0" w:color="auto"/>
              <w:right w:val="single" w:sz="4" w:space="0" w:color="auto"/>
            </w:tcBorders>
            <w:shd w:val="clear" w:color="auto" w:fill="auto"/>
            <w:noWrap/>
            <w:vAlign w:val="center"/>
            <w:hideMark/>
          </w:tcPr>
          <w:p w14:paraId="5512A2A8" w14:textId="77777777" w:rsidR="00233674" w:rsidRPr="008F187B" w:rsidRDefault="00233674" w:rsidP="00233674">
            <w:pPr>
              <w:pStyle w:val="af1"/>
              <w:rPr>
                <w:rFonts w:eastAsia="Times New Roman"/>
                <w:lang w:eastAsia="ru-RU"/>
              </w:rPr>
            </w:pPr>
            <w:r w:rsidRPr="008F187B">
              <w:rPr>
                <w:rFonts w:eastAsia="Times New Roman"/>
                <w:lang w:eastAsia="ru-RU"/>
              </w:rPr>
              <w:t>12,82</w:t>
            </w:r>
          </w:p>
        </w:tc>
        <w:tc>
          <w:tcPr>
            <w:tcW w:w="460" w:type="dxa"/>
            <w:tcBorders>
              <w:top w:val="nil"/>
              <w:left w:val="nil"/>
              <w:bottom w:val="single" w:sz="4" w:space="0" w:color="auto"/>
              <w:right w:val="single" w:sz="4" w:space="0" w:color="auto"/>
            </w:tcBorders>
            <w:shd w:val="clear" w:color="auto" w:fill="auto"/>
            <w:noWrap/>
            <w:vAlign w:val="center"/>
            <w:hideMark/>
          </w:tcPr>
          <w:p w14:paraId="46F6E3A4" w14:textId="77777777" w:rsidR="00233674" w:rsidRPr="008F187B" w:rsidRDefault="00233674" w:rsidP="00233674">
            <w:pPr>
              <w:pStyle w:val="af1"/>
              <w:rPr>
                <w:rFonts w:eastAsia="Times New Roman"/>
                <w:lang w:eastAsia="ru-RU"/>
              </w:rPr>
            </w:pPr>
            <w:r w:rsidRPr="008F187B">
              <w:rPr>
                <w:rFonts w:eastAsia="Times New Roman"/>
                <w:lang w:eastAsia="ru-RU"/>
              </w:rPr>
              <w:t>46,92</w:t>
            </w:r>
          </w:p>
        </w:tc>
        <w:tc>
          <w:tcPr>
            <w:tcW w:w="460" w:type="dxa"/>
            <w:tcBorders>
              <w:top w:val="nil"/>
              <w:left w:val="nil"/>
              <w:bottom w:val="single" w:sz="4" w:space="0" w:color="auto"/>
              <w:right w:val="single" w:sz="4" w:space="0" w:color="auto"/>
            </w:tcBorders>
            <w:shd w:val="clear" w:color="auto" w:fill="auto"/>
            <w:noWrap/>
            <w:vAlign w:val="center"/>
            <w:hideMark/>
          </w:tcPr>
          <w:p w14:paraId="0887F7E7" w14:textId="77777777" w:rsidR="00233674" w:rsidRPr="008F187B" w:rsidRDefault="00233674" w:rsidP="00233674">
            <w:pPr>
              <w:pStyle w:val="af1"/>
              <w:rPr>
                <w:rFonts w:eastAsia="Times New Roman"/>
                <w:lang w:eastAsia="ru-RU"/>
              </w:rPr>
            </w:pPr>
            <w:r w:rsidRPr="008F187B">
              <w:rPr>
                <w:rFonts w:eastAsia="Times New Roman"/>
                <w:lang w:eastAsia="ru-RU"/>
              </w:rPr>
              <w:t>73,24</w:t>
            </w:r>
          </w:p>
        </w:tc>
        <w:tc>
          <w:tcPr>
            <w:tcW w:w="1260" w:type="dxa"/>
            <w:tcBorders>
              <w:top w:val="nil"/>
              <w:left w:val="nil"/>
              <w:bottom w:val="single" w:sz="4" w:space="0" w:color="auto"/>
              <w:right w:val="single" w:sz="4" w:space="0" w:color="auto"/>
            </w:tcBorders>
            <w:shd w:val="clear" w:color="000000" w:fill="FFE699"/>
            <w:noWrap/>
            <w:vAlign w:val="center"/>
            <w:hideMark/>
          </w:tcPr>
          <w:p w14:paraId="633E0CEB" w14:textId="77777777" w:rsidR="00233674" w:rsidRPr="008F187B" w:rsidRDefault="00233674" w:rsidP="00233674">
            <w:pPr>
              <w:pStyle w:val="af1"/>
              <w:rPr>
                <w:rFonts w:eastAsia="Times New Roman"/>
                <w:lang w:eastAsia="ru-RU"/>
              </w:rPr>
            </w:pPr>
            <w:r w:rsidRPr="008F187B">
              <w:rPr>
                <w:rFonts w:eastAsia="Times New Roman"/>
                <w:lang w:eastAsia="ru-RU"/>
              </w:rPr>
              <w:t>63,66</w:t>
            </w:r>
          </w:p>
        </w:tc>
      </w:tr>
      <w:tr w:rsidR="00233674" w:rsidRPr="008F187B" w14:paraId="57C181F3" w14:textId="77777777" w:rsidTr="00CC0077">
        <w:trPr>
          <w:trHeight w:val="280"/>
          <w:jc w:val="center"/>
        </w:trPr>
        <w:tc>
          <w:tcPr>
            <w:tcW w:w="2420" w:type="dxa"/>
            <w:tcBorders>
              <w:top w:val="nil"/>
              <w:left w:val="single" w:sz="4" w:space="0" w:color="auto"/>
              <w:bottom w:val="single" w:sz="4" w:space="0" w:color="auto"/>
              <w:right w:val="single" w:sz="4" w:space="0" w:color="auto"/>
            </w:tcBorders>
            <w:shd w:val="clear" w:color="auto" w:fill="auto"/>
            <w:vAlign w:val="center"/>
            <w:hideMark/>
          </w:tcPr>
          <w:p w14:paraId="4CFABE69" w14:textId="77777777" w:rsidR="00233674" w:rsidRPr="008F187B" w:rsidRDefault="00233674" w:rsidP="00233674">
            <w:pPr>
              <w:pStyle w:val="af1"/>
              <w:rPr>
                <w:rFonts w:eastAsia="Times New Roman"/>
                <w:lang w:eastAsia="ru-RU"/>
              </w:rPr>
            </w:pPr>
            <w:r w:rsidRPr="008F187B">
              <w:rPr>
                <w:rFonts w:eastAsia="Times New Roman"/>
                <w:lang w:eastAsia="ru-RU"/>
              </w:rPr>
              <w:t>14</w:t>
            </w:r>
          </w:p>
        </w:tc>
        <w:tc>
          <w:tcPr>
            <w:tcW w:w="540" w:type="dxa"/>
            <w:tcBorders>
              <w:top w:val="nil"/>
              <w:left w:val="nil"/>
              <w:bottom w:val="single" w:sz="4" w:space="0" w:color="auto"/>
              <w:right w:val="single" w:sz="4" w:space="0" w:color="auto"/>
            </w:tcBorders>
            <w:shd w:val="clear" w:color="auto" w:fill="auto"/>
            <w:noWrap/>
            <w:vAlign w:val="center"/>
            <w:hideMark/>
          </w:tcPr>
          <w:p w14:paraId="4A6792FE" w14:textId="77777777" w:rsidR="00233674" w:rsidRPr="008F187B" w:rsidRDefault="00233674" w:rsidP="00233674">
            <w:pPr>
              <w:pStyle w:val="af1"/>
              <w:rPr>
                <w:rFonts w:eastAsia="Times New Roman"/>
                <w:lang w:eastAsia="ru-RU"/>
              </w:rPr>
            </w:pPr>
            <w:r w:rsidRPr="008F187B">
              <w:rPr>
                <w:rFonts w:eastAsia="Times New Roman"/>
                <w:lang w:eastAsia="ru-RU"/>
              </w:rPr>
              <w:t>&lt;0,07</w:t>
            </w:r>
          </w:p>
        </w:tc>
        <w:tc>
          <w:tcPr>
            <w:tcW w:w="440" w:type="dxa"/>
            <w:tcBorders>
              <w:top w:val="nil"/>
              <w:left w:val="nil"/>
              <w:bottom w:val="single" w:sz="4" w:space="0" w:color="auto"/>
              <w:right w:val="single" w:sz="4" w:space="0" w:color="auto"/>
            </w:tcBorders>
            <w:shd w:val="clear" w:color="auto" w:fill="auto"/>
            <w:noWrap/>
            <w:vAlign w:val="center"/>
            <w:hideMark/>
          </w:tcPr>
          <w:p w14:paraId="027EF3BE" w14:textId="77777777" w:rsidR="00233674" w:rsidRPr="008F187B" w:rsidRDefault="00233674" w:rsidP="00233674">
            <w:pPr>
              <w:pStyle w:val="af1"/>
              <w:rPr>
                <w:rFonts w:eastAsia="Times New Roman"/>
                <w:lang w:eastAsia="ru-RU"/>
              </w:rPr>
            </w:pPr>
            <w:r w:rsidRPr="008F187B">
              <w:rPr>
                <w:rFonts w:eastAsia="Times New Roman"/>
                <w:lang w:eastAsia="ru-RU"/>
              </w:rPr>
              <w:t>9,80</w:t>
            </w:r>
          </w:p>
        </w:tc>
        <w:tc>
          <w:tcPr>
            <w:tcW w:w="460" w:type="dxa"/>
            <w:tcBorders>
              <w:top w:val="nil"/>
              <w:left w:val="nil"/>
              <w:bottom w:val="single" w:sz="4" w:space="0" w:color="auto"/>
              <w:right w:val="single" w:sz="4" w:space="0" w:color="auto"/>
            </w:tcBorders>
            <w:shd w:val="clear" w:color="auto" w:fill="auto"/>
            <w:noWrap/>
            <w:vAlign w:val="center"/>
            <w:hideMark/>
          </w:tcPr>
          <w:p w14:paraId="5B596EDA" w14:textId="77777777" w:rsidR="00233674" w:rsidRPr="008F187B" w:rsidRDefault="00233674" w:rsidP="00233674">
            <w:pPr>
              <w:pStyle w:val="af1"/>
              <w:rPr>
                <w:rFonts w:eastAsia="Times New Roman"/>
                <w:lang w:eastAsia="ru-RU"/>
              </w:rPr>
            </w:pPr>
            <w:r w:rsidRPr="008F187B">
              <w:rPr>
                <w:rFonts w:eastAsia="Times New Roman"/>
                <w:lang w:eastAsia="ru-RU"/>
              </w:rPr>
              <w:t>1,70</w:t>
            </w:r>
          </w:p>
        </w:tc>
        <w:tc>
          <w:tcPr>
            <w:tcW w:w="440" w:type="dxa"/>
            <w:tcBorders>
              <w:top w:val="nil"/>
              <w:left w:val="nil"/>
              <w:bottom w:val="single" w:sz="4" w:space="0" w:color="auto"/>
              <w:right w:val="single" w:sz="4" w:space="0" w:color="auto"/>
            </w:tcBorders>
            <w:shd w:val="clear" w:color="auto" w:fill="auto"/>
            <w:noWrap/>
            <w:vAlign w:val="center"/>
            <w:hideMark/>
          </w:tcPr>
          <w:p w14:paraId="10FE8F32" w14:textId="77777777" w:rsidR="00233674" w:rsidRPr="008F187B" w:rsidRDefault="00233674" w:rsidP="00233674">
            <w:pPr>
              <w:pStyle w:val="af1"/>
              <w:rPr>
                <w:rFonts w:eastAsia="Times New Roman"/>
                <w:lang w:eastAsia="ru-RU"/>
              </w:rPr>
            </w:pPr>
            <w:r w:rsidRPr="008F187B">
              <w:rPr>
                <w:rFonts w:eastAsia="Times New Roman"/>
                <w:lang w:eastAsia="ru-RU"/>
              </w:rPr>
              <w:t>29,17</w:t>
            </w:r>
          </w:p>
        </w:tc>
        <w:tc>
          <w:tcPr>
            <w:tcW w:w="680" w:type="dxa"/>
            <w:tcBorders>
              <w:top w:val="nil"/>
              <w:left w:val="nil"/>
              <w:bottom w:val="single" w:sz="4" w:space="0" w:color="auto"/>
              <w:right w:val="single" w:sz="4" w:space="0" w:color="auto"/>
            </w:tcBorders>
            <w:shd w:val="clear" w:color="auto" w:fill="auto"/>
            <w:noWrap/>
            <w:vAlign w:val="center"/>
            <w:hideMark/>
          </w:tcPr>
          <w:p w14:paraId="10C82E29" w14:textId="77777777" w:rsidR="00233674" w:rsidRPr="008F187B" w:rsidRDefault="00233674" w:rsidP="00233674">
            <w:pPr>
              <w:pStyle w:val="af1"/>
              <w:rPr>
                <w:rFonts w:eastAsia="Times New Roman"/>
                <w:lang w:eastAsia="ru-RU"/>
              </w:rPr>
            </w:pPr>
            <w:r w:rsidRPr="008F187B">
              <w:rPr>
                <w:rFonts w:eastAsia="Times New Roman"/>
                <w:lang w:eastAsia="ru-RU"/>
              </w:rPr>
              <w:t>0,017</w:t>
            </w:r>
          </w:p>
        </w:tc>
        <w:tc>
          <w:tcPr>
            <w:tcW w:w="680" w:type="dxa"/>
            <w:tcBorders>
              <w:top w:val="nil"/>
              <w:left w:val="nil"/>
              <w:bottom w:val="single" w:sz="4" w:space="0" w:color="auto"/>
              <w:right w:val="single" w:sz="4" w:space="0" w:color="auto"/>
            </w:tcBorders>
            <w:shd w:val="clear" w:color="auto" w:fill="auto"/>
            <w:noWrap/>
            <w:vAlign w:val="center"/>
            <w:hideMark/>
          </w:tcPr>
          <w:p w14:paraId="6A9F88D3" w14:textId="77777777" w:rsidR="00233674" w:rsidRPr="008F187B" w:rsidRDefault="00233674" w:rsidP="00233674">
            <w:pPr>
              <w:pStyle w:val="af1"/>
              <w:rPr>
                <w:rFonts w:eastAsia="Times New Roman"/>
                <w:lang w:eastAsia="ru-RU"/>
              </w:rPr>
            </w:pPr>
            <w:r w:rsidRPr="008F187B">
              <w:rPr>
                <w:rFonts w:eastAsia="Times New Roman"/>
                <w:lang w:eastAsia="ru-RU"/>
              </w:rPr>
              <w:t>5,59</w:t>
            </w:r>
          </w:p>
        </w:tc>
        <w:tc>
          <w:tcPr>
            <w:tcW w:w="460" w:type="dxa"/>
            <w:tcBorders>
              <w:top w:val="nil"/>
              <w:left w:val="nil"/>
              <w:bottom w:val="single" w:sz="4" w:space="0" w:color="auto"/>
              <w:right w:val="single" w:sz="4" w:space="0" w:color="auto"/>
            </w:tcBorders>
            <w:shd w:val="clear" w:color="auto" w:fill="auto"/>
            <w:noWrap/>
            <w:vAlign w:val="center"/>
            <w:hideMark/>
          </w:tcPr>
          <w:p w14:paraId="0550EDC2" w14:textId="77777777" w:rsidR="00233674" w:rsidRPr="008F187B" w:rsidRDefault="00233674" w:rsidP="00233674">
            <w:pPr>
              <w:pStyle w:val="af1"/>
              <w:rPr>
                <w:rFonts w:eastAsia="Times New Roman"/>
                <w:lang w:eastAsia="ru-RU"/>
              </w:rPr>
            </w:pPr>
            <w:r w:rsidRPr="008F187B">
              <w:rPr>
                <w:rFonts w:eastAsia="Times New Roman"/>
                <w:lang w:eastAsia="ru-RU"/>
              </w:rPr>
              <w:t>26,48</w:t>
            </w:r>
          </w:p>
        </w:tc>
        <w:tc>
          <w:tcPr>
            <w:tcW w:w="460" w:type="dxa"/>
            <w:tcBorders>
              <w:top w:val="nil"/>
              <w:left w:val="nil"/>
              <w:bottom w:val="single" w:sz="4" w:space="0" w:color="auto"/>
              <w:right w:val="single" w:sz="4" w:space="0" w:color="auto"/>
            </w:tcBorders>
            <w:shd w:val="clear" w:color="auto" w:fill="auto"/>
            <w:noWrap/>
            <w:vAlign w:val="center"/>
            <w:hideMark/>
          </w:tcPr>
          <w:p w14:paraId="0CBDDC8F" w14:textId="77777777" w:rsidR="00233674" w:rsidRPr="008F187B" w:rsidRDefault="00233674" w:rsidP="00233674">
            <w:pPr>
              <w:pStyle w:val="af1"/>
              <w:rPr>
                <w:rFonts w:eastAsia="Times New Roman"/>
                <w:lang w:eastAsia="ru-RU"/>
              </w:rPr>
            </w:pPr>
            <w:r w:rsidRPr="008F187B">
              <w:rPr>
                <w:rFonts w:eastAsia="Times New Roman"/>
                <w:lang w:eastAsia="ru-RU"/>
              </w:rPr>
              <w:t>35,55</w:t>
            </w:r>
          </w:p>
        </w:tc>
        <w:tc>
          <w:tcPr>
            <w:tcW w:w="1260" w:type="dxa"/>
            <w:tcBorders>
              <w:top w:val="nil"/>
              <w:left w:val="nil"/>
              <w:bottom w:val="single" w:sz="4" w:space="0" w:color="auto"/>
              <w:right w:val="single" w:sz="4" w:space="0" w:color="auto"/>
            </w:tcBorders>
            <w:shd w:val="clear" w:color="000000" w:fill="FFFFFF"/>
            <w:noWrap/>
            <w:vAlign w:val="center"/>
            <w:hideMark/>
          </w:tcPr>
          <w:p w14:paraId="6AC30C73" w14:textId="77777777" w:rsidR="00233674" w:rsidRPr="008F187B" w:rsidRDefault="00233674" w:rsidP="00233674">
            <w:pPr>
              <w:pStyle w:val="af1"/>
              <w:rPr>
                <w:rFonts w:eastAsia="Times New Roman"/>
                <w:lang w:eastAsia="ru-RU"/>
              </w:rPr>
            </w:pPr>
            <w:r w:rsidRPr="008F187B">
              <w:rPr>
                <w:rFonts w:eastAsia="Times New Roman"/>
                <w:lang w:eastAsia="ru-RU"/>
              </w:rPr>
              <w:t>&lt;25</w:t>
            </w:r>
          </w:p>
        </w:tc>
      </w:tr>
      <w:tr w:rsidR="00233674" w:rsidRPr="008F187B" w14:paraId="7B4ED859" w14:textId="77777777" w:rsidTr="00CC0077">
        <w:trPr>
          <w:trHeight w:val="280"/>
          <w:jc w:val="center"/>
        </w:trPr>
        <w:tc>
          <w:tcPr>
            <w:tcW w:w="2420" w:type="dxa"/>
            <w:tcBorders>
              <w:top w:val="nil"/>
              <w:left w:val="single" w:sz="4" w:space="0" w:color="auto"/>
              <w:bottom w:val="single" w:sz="4" w:space="0" w:color="auto"/>
              <w:right w:val="single" w:sz="4" w:space="0" w:color="auto"/>
            </w:tcBorders>
            <w:shd w:val="clear" w:color="auto" w:fill="auto"/>
            <w:vAlign w:val="center"/>
            <w:hideMark/>
          </w:tcPr>
          <w:p w14:paraId="35A32FE1" w14:textId="77777777" w:rsidR="00233674" w:rsidRPr="008F187B" w:rsidRDefault="00233674" w:rsidP="00233674">
            <w:pPr>
              <w:pStyle w:val="af1"/>
              <w:rPr>
                <w:rFonts w:eastAsia="Times New Roman"/>
                <w:lang w:eastAsia="ru-RU"/>
              </w:rPr>
            </w:pPr>
            <w:r w:rsidRPr="008F187B">
              <w:rPr>
                <w:rFonts w:eastAsia="Times New Roman"/>
                <w:lang w:eastAsia="ru-RU"/>
              </w:rPr>
              <w:t>15</w:t>
            </w:r>
          </w:p>
        </w:tc>
        <w:tc>
          <w:tcPr>
            <w:tcW w:w="540" w:type="dxa"/>
            <w:tcBorders>
              <w:top w:val="nil"/>
              <w:left w:val="nil"/>
              <w:bottom w:val="single" w:sz="4" w:space="0" w:color="auto"/>
              <w:right w:val="single" w:sz="4" w:space="0" w:color="auto"/>
            </w:tcBorders>
            <w:shd w:val="clear" w:color="auto" w:fill="auto"/>
            <w:noWrap/>
            <w:vAlign w:val="center"/>
            <w:hideMark/>
          </w:tcPr>
          <w:p w14:paraId="50709418" w14:textId="77777777" w:rsidR="00233674" w:rsidRPr="008F187B" w:rsidRDefault="00233674" w:rsidP="00233674">
            <w:pPr>
              <w:pStyle w:val="af1"/>
              <w:rPr>
                <w:rFonts w:eastAsia="Times New Roman"/>
                <w:lang w:eastAsia="ru-RU"/>
              </w:rPr>
            </w:pPr>
            <w:r w:rsidRPr="008F187B">
              <w:rPr>
                <w:rFonts w:eastAsia="Times New Roman"/>
                <w:lang w:eastAsia="ru-RU"/>
              </w:rPr>
              <w:t>&lt;0,07</w:t>
            </w:r>
          </w:p>
        </w:tc>
        <w:tc>
          <w:tcPr>
            <w:tcW w:w="440" w:type="dxa"/>
            <w:tcBorders>
              <w:top w:val="nil"/>
              <w:left w:val="nil"/>
              <w:bottom w:val="single" w:sz="4" w:space="0" w:color="auto"/>
              <w:right w:val="single" w:sz="4" w:space="0" w:color="auto"/>
            </w:tcBorders>
            <w:shd w:val="clear" w:color="auto" w:fill="auto"/>
            <w:noWrap/>
            <w:vAlign w:val="center"/>
            <w:hideMark/>
          </w:tcPr>
          <w:p w14:paraId="09EE2FE5" w14:textId="77777777" w:rsidR="00233674" w:rsidRPr="008F187B" w:rsidRDefault="00233674" w:rsidP="00233674">
            <w:pPr>
              <w:pStyle w:val="af1"/>
              <w:rPr>
                <w:rFonts w:eastAsia="Times New Roman"/>
                <w:lang w:eastAsia="ru-RU"/>
              </w:rPr>
            </w:pPr>
            <w:r w:rsidRPr="008F187B">
              <w:rPr>
                <w:rFonts w:eastAsia="Times New Roman"/>
                <w:lang w:eastAsia="ru-RU"/>
              </w:rPr>
              <w:t>9,57</w:t>
            </w:r>
          </w:p>
        </w:tc>
        <w:tc>
          <w:tcPr>
            <w:tcW w:w="460" w:type="dxa"/>
            <w:tcBorders>
              <w:top w:val="nil"/>
              <w:left w:val="nil"/>
              <w:bottom w:val="single" w:sz="4" w:space="0" w:color="auto"/>
              <w:right w:val="single" w:sz="4" w:space="0" w:color="auto"/>
            </w:tcBorders>
            <w:shd w:val="clear" w:color="auto" w:fill="auto"/>
            <w:noWrap/>
            <w:vAlign w:val="center"/>
            <w:hideMark/>
          </w:tcPr>
          <w:p w14:paraId="11B00922" w14:textId="77777777" w:rsidR="00233674" w:rsidRPr="008F187B" w:rsidRDefault="00233674" w:rsidP="00233674">
            <w:pPr>
              <w:pStyle w:val="af1"/>
              <w:rPr>
                <w:rFonts w:eastAsia="Times New Roman"/>
                <w:lang w:eastAsia="ru-RU"/>
              </w:rPr>
            </w:pPr>
            <w:r w:rsidRPr="008F187B">
              <w:rPr>
                <w:rFonts w:eastAsia="Times New Roman"/>
                <w:lang w:eastAsia="ru-RU"/>
              </w:rPr>
              <w:t>3,38</w:t>
            </w:r>
          </w:p>
        </w:tc>
        <w:tc>
          <w:tcPr>
            <w:tcW w:w="440" w:type="dxa"/>
            <w:tcBorders>
              <w:top w:val="nil"/>
              <w:left w:val="nil"/>
              <w:bottom w:val="single" w:sz="4" w:space="0" w:color="auto"/>
              <w:right w:val="single" w:sz="4" w:space="0" w:color="auto"/>
            </w:tcBorders>
            <w:shd w:val="clear" w:color="auto" w:fill="auto"/>
            <w:noWrap/>
            <w:vAlign w:val="center"/>
            <w:hideMark/>
          </w:tcPr>
          <w:p w14:paraId="295B25E2" w14:textId="77777777" w:rsidR="00233674" w:rsidRPr="008F187B" w:rsidRDefault="00233674" w:rsidP="00233674">
            <w:pPr>
              <w:pStyle w:val="af1"/>
              <w:rPr>
                <w:rFonts w:eastAsia="Times New Roman"/>
                <w:lang w:eastAsia="ru-RU"/>
              </w:rPr>
            </w:pPr>
            <w:r w:rsidRPr="008F187B">
              <w:rPr>
                <w:rFonts w:eastAsia="Times New Roman"/>
                <w:lang w:eastAsia="ru-RU"/>
              </w:rPr>
              <w:t>23,63</w:t>
            </w:r>
          </w:p>
        </w:tc>
        <w:tc>
          <w:tcPr>
            <w:tcW w:w="680" w:type="dxa"/>
            <w:tcBorders>
              <w:top w:val="nil"/>
              <w:left w:val="nil"/>
              <w:bottom w:val="single" w:sz="4" w:space="0" w:color="auto"/>
              <w:right w:val="single" w:sz="4" w:space="0" w:color="auto"/>
            </w:tcBorders>
            <w:shd w:val="clear" w:color="auto" w:fill="auto"/>
            <w:noWrap/>
            <w:vAlign w:val="center"/>
            <w:hideMark/>
          </w:tcPr>
          <w:p w14:paraId="28C92259" w14:textId="77777777" w:rsidR="00233674" w:rsidRPr="008F187B" w:rsidRDefault="00233674" w:rsidP="00233674">
            <w:pPr>
              <w:pStyle w:val="af1"/>
              <w:rPr>
                <w:rFonts w:eastAsia="Times New Roman"/>
                <w:lang w:eastAsia="ru-RU"/>
              </w:rPr>
            </w:pPr>
            <w:r w:rsidRPr="008F187B">
              <w:rPr>
                <w:rFonts w:eastAsia="Times New Roman"/>
                <w:lang w:eastAsia="ru-RU"/>
              </w:rPr>
              <w:t>0,017</w:t>
            </w:r>
          </w:p>
        </w:tc>
        <w:tc>
          <w:tcPr>
            <w:tcW w:w="680" w:type="dxa"/>
            <w:tcBorders>
              <w:top w:val="nil"/>
              <w:left w:val="nil"/>
              <w:bottom w:val="single" w:sz="4" w:space="0" w:color="auto"/>
              <w:right w:val="single" w:sz="4" w:space="0" w:color="auto"/>
            </w:tcBorders>
            <w:shd w:val="clear" w:color="auto" w:fill="auto"/>
            <w:noWrap/>
            <w:vAlign w:val="center"/>
            <w:hideMark/>
          </w:tcPr>
          <w:p w14:paraId="4737829A" w14:textId="77777777" w:rsidR="00233674" w:rsidRPr="008F187B" w:rsidRDefault="00233674" w:rsidP="00233674">
            <w:pPr>
              <w:pStyle w:val="af1"/>
              <w:rPr>
                <w:rFonts w:eastAsia="Times New Roman"/>
                <w:lang w:eastAsia="ru-RU"/>
              </w:rPr>
            </w:pPr>
            <w:r w:rsidRPr="008F187B">
              <w:rPr>
                <w:rFonts w:eastAsia="Times New Roman"/>
                <w:lang w:eastAsia="ru-RU"/>
              </w:rPr>
              <w:t>5,46</w:t>
            </w:r>
          </w:p>
        </w:tc>
        <w:tc>
          <w:tcPr>
            <w:tcW w:w="460" w:type="dxa"/>
            <w:tcBorders>
              <w:top w:val="nil"/>
              <w:left w:val="nil"/>
              <w:bottom w:val="single" w:sz="4" w:space="0" w:color="auto"/>
              <w:right w:val="single" w:sz="4" w:space="0" w:color="auto"/>
            </w:tcBorders>
            <w:shd w:val="clear" w:color="auto" w:fill="auto"/>
            <w:noWrap/>
            <w:vAlign w:val="center"/>
            <w:hideMark/>
          </w:tcPr>
          <w:p w14:paraId="379A38B8" w14:textId="77777777" w:rsidR="00233674" w:rsidRPr="008F187B" w:rsidRDefault="00233674" w:rsidP="00233674">
            <w:pPr>
              <w:pStyle w:val="af1"/>
              <w:rPr>
                <w:rFonts w:eastAsia="Times New Roman"/>
                <w:lang w:eastAsia="ru-RU"/>
              </w:rPr>
            </w:pPr>
            <w:r w:rsidRPr="008F187B">
              <w:rPr>
                <w:rFonts w:eastAsia="Times New Roman"/>
                <w:lang w:eastAsia="ru-RU"/>
              </w:rPr>
              <w:t>26,11</w:t>
            </w:r>
          </w:p>
        </w:tc>
        <w:tc>
          <w:tcPr>
            <w:tcW w:w="460" w:type="dxa"/>
            <w:tcBorders>
              <w:top w:val="nil"/>
              <w:left w:val="nil"/>
              <w:bottom w:val="single" w:sz="4" w:space="0" w:color="auto"/>
              <w:right w:val="single" w:sz="4" w:space="0" w:color="auto"/>
            </w:tcBorders>
            <w:shd w:val="clear" w:color="auto" w:fill="auto"/>
            <w:noWrap/>
            <w:vAlign w:val="center"/>
            <w:hideMark/>
          </w:tcPr>
          <w:p w14:paraId="327EBE77" w14:textId="77777777" w:rsidR="00233674" w:rsidRPr="008F187B" w:rsidRDefault="00233674" w:rsidP="00233674">
            <w:pPr>
              <w:pStyle w:val="af1"/>
              <w:rPr>
                <w:rFonts w:eastAsia="Times New Roman"/>
                <w:lang w:eastAsia="ru-RU"/>
              </w:rPr>
            </w:pPr>
            <w:r w:rsidRPr="008F187B">
              <w:rPr>
                <w:rFonts w:eastAsia="Times New Roman"/>
                <w:lang w:eastAsia="ru-RU"/>
              </w:rPr>
              <w:t>32,61</w:t>
            </w:r>
          </w:p>
        </w:tc>
        <w:tc>
          <w:tcPr>
            <w:tcW w:w="1260" w:type="dxa"/>
            <w:tcBorders>
              <w:top w:val="nil"/>
              <w:left w:val="nil"/>
              <w:bottom w:val="single" w:sz="4" w:space="0" w:color="auto"/>
              <w:right w:val="single" w:sz="4" w:space="0" w:color="auto"/>
            </w:tcBorders>
            <w:shd w:val="clear" w:color="auto" w:fill="auto"/>
            <w:noWrap/>
            <w:vAlign w:val="center"/>
            <w:hideMark/>
          </w:tcPr>
          <w:p w14:paraId="435DA9FB" w14:textId="77777777" w:rsidR="00233674" w:rsidRPr="008F187B" w:rsidRDefault="00233674" w:rsidP="00233674">
            <w:pPr>
              <w:pStyle w:val="af1"/>
              <w:rPr>
                <w:rFonts w:eastAsia="Times New Roman"/>
                <w:lang w:eastAsia="ru-RU"/>
              </w:rPr>
            </w:pPr>
            <w:r w:rsidRPr="008F187B">
              <w:rPr>
                <w:rFonts w:eastAsia="Times New Roman"/>
                <w:lang w:eastAsia="ru-RU"/>
              </w:rPr>
              <w:t>&lt;25</w:t>
            </w:r>
          </w:p>
        </w:tc>
      </w:tr>
      <w:tr w:rsidR="00233674" w:rsidRPr="008F187B" w14:paraId="7C13AE38" w14:textId="77777777" w:rsidTr="00CC0077">
        <w:trPr>
          <w:trHeight w:val="280"/>
          <w:jc w:val="center"/>
        </w:trPr>
        <w:tc>
          <w:tcPr>
            <w:tcW w:w="2420" w:type="dxa"/>
            <w:tcBorders>
              <w:top w:val="nil"/>
              <w:left w:val="single" w:sz="4" w:space="0" w:color="auto"/>
              <w:bottom w:val="single" w:sz="4" w:space="0" w:color="auto"/>
              <w:right w:val="single" w:sz="4" w:space="0" w:color="auto"/>
            </w:tcBorders>
            <w:shd w:val="clear" w:color="auto" w:fill="auto"/>
            <w:vAlign w:val="center"/>
            <w:hideMark/>
          </w:tcPr>
          <w:p w14:paraId="1ACECA31" w14:textId="77777777" w:rsidR="00233674" w:rsidRPr="008F187B" w:rsidRDefault="00233674" w:rsidP="00233674">
            <w:pPr>
              <w:pStyle w:val="af1"/>
              <w:rPr>
                <w:rFonts w:eastAsia="Times New Roman"/>
                <w:lang w:eastAsia="ru-RU"/>
              </w:rPr>
            </w:pPr>
            <w:r w:rsidRPr="008F187B">
              <w:rPr>
                <w:rFonts w:eastAsia="Times New Roman"/>
                <w:lang w:eastAsia="ru-RU"/>
              </w:rPr>
              <w:t>16</w:t>
            </w:r>
          </w:p>
        </w:tc>
        <w:tc>
          <w:tcPr>
            <w:tcW w:w="540" w:type="dxa"/>
            <w:tcBorders>
              <w:top w:val="nil"/>
              <w:left w:val="nil"/>
              <w:bottom w:val="single" w:sz="4" w:space="0" w:color="auto"/>
              <w:right w:val="single" w:sz="4" w:space="0" w:color="auto"/>
            </w:tcBorders>
            <w:shd w:val="clear" w:color="auto" w:fill="auto"/>
            <w:noWrap/>
            <w:vAlign w:val="center"/>
            <w:hideMark/>
          </w:tcPr>
          <w:p w14:paraId="0A2F7705" w14:textId="77777777" w:rsidR="00233674" w:rsidRPr="008F187B" w:rsidRDefault="00233674" w:rsidP="00233674">
            <w:pPr>
              <w:pStyle w:val="af1"/>
              <w:rPr>
                <w:rFonts w:eastAsia="Times New Roman"/>
                <w:lang w:eastAsia="ru-RU"/>
              </w:rPr>
            </w:pPr>
            <w:r w:rsidRPr="008F187B">
              <w:rPr>
                <w:rFonts w:eastAsia="Times New Roman"/>
                <w:lang w:eastAsia="ru-RU"/>
              </w:rPr>
              <w:t>&lt;0,08</w:t>
            </w:r>
          </w:p>
        </w:tc>
        <w:tc>
          <w:tcPr>
            <w:tcW w:w="440" w:type="dxa"/>
            <w:tcBorders>
              <w:top w:val="nil"/>
              <w:left w:val="nil"/>
              <w:bottom w:val="single" w:sz="4" w:space="0" w:color="auto"/>
              <w:right w:val="single" w:sz="4" w:space="0" w:color="auto"/>
            </w:tcBorders>
            <w:shd w:val="clear" w:color="auto" w:fill="auto"/>
            <w:noWrap/>
            <w:vAlign w:val="center"/>
            <w:hideMark/>
          </w:tcPr>
          <w:p w14:paraId="59F5BDA7" w14:textId="77777777" w:rsidR="00233674" w:rsidRPr="008F187B" w:rsidRDefault="00233674" w:rsidP="00233674">
            <w:pPr>
              <w:pStyle w:val="af1"/>
              <w:rPr>
                <w:rFonts w:eastAsia="Times New Roman"/>
                <w:lang w:eastAsia="ru-RU"/>
              </w:rPr>
            </w:pPr>
            <w:r w:rsidRPr="008F187B">
              <w:rPr>
                <w:rFonts w:eastAsia="Times New Roman"/>
                <w:lang w:eastAsia="ru-RU"/>
              </w:rPr>
              <w:t>13,04</w:t>
            </w:r>
          </w:p>
        </w:tc>
        <w:tc>
          <w:tcPr>
            <w:tcW w:w="460" w:type="dxa"/>
            <w:tcBorders>
              <w:top w:val="nil"/>
              <w:left w:val="nil"/>
              <w:bottom w:val="single" w:sz="4" w:space="0" w:color="auto"/>
              <w:right w:val="single" w:sz="4" w:space="0" w:color="auto"/>
            </w:tcBorders>
            <w:shd w:val="clear" w:color="auto" w:fill="auto"/>
            <w:noWrap/>
            <w:vAlign w:val="center"/>
            <w:hideMark/>
          </w:tcPr>
          <w:p w14:paraId="43798A68" w14:textId="77777777" w:rsidR="00233674" w:rsidRPr="008F187B" w:rsidRDefault="00233674" w:rsidP="00233674">
            <w:pPr>
              <w:pStyle w:val="af1"/>
              <w:rPr>
                <w:rFonts w:eastAsia="Times New Roman"/>
                <w:lang w:eastAsia="ru-RU"/>
              </w:rPr>
            </w:pPr>
            <w:r w:rsidRPr="008F187B">
              <w:rPr>
                <w:rFonts w:eastAsia="Times New Roman"/>
                <w:lang w:eastAsia="ru-RU"/>
              </w:rPr>
              <w:t>3,31</w:t>
            </w:r>
          </w:p>
        </w:tc>
        <w:tc>
          <w:tcPr>
            <w:tcW w:w="440" w:type="dxa"/>
            <w:tcBorders>
              <w:top w:val="nil"/>
              <w:left w:val="nil"/>
              <w:bottom w:val="single" w:sz="4" w:space="0" w:color="auto"/>
              <w:right w:val="single" w:sz="4" w:space="0" w:color="auto"/>
            </w:tcBorders>
            <w:shd w:val="clear" w:color="auto" w:fill="auto"/>
            <w:noWrap/>
            <w:vAlign w:val="center"/>
            <w:hideMark/>
          </w:tcPr>
          <w:p w14:paraId="28BF9059" w14:textId="77777777" w:rsidR="00233674" w:rsidRPr="008F187B" w:rsidRDefault="00233674" w:rsidP="00233674">
            <w:pPr>
              <w:pStyle w:val="af1"/>
              <w:rPr>
                <w:rFonts w:eastAsia="Times New Roman"/>
                <w:lang w:eastAsia="ru-RU"/>
              </w:rPr>
            </w:pPr>
            <w:r w:rsidRPr="008F187B">
              <w:rPr>
                <w:rFonts w:eastAsia="Times New Roman"/>
                <w:lang w:eastAsia="ru-RU"/>
              </w:rPr>
              <w:t>32,08</w:t>
            </w:r>
          </w:p>
        </w:tc>
        <w:tc>
          <w:tcPr>
            <w:tcW w:w="680" w:type="dxa"/>
            <w:tcBorders>
              <w:top w:val="nil"/>
              <w:left w:val="nil"/>
              <w:bottom w:val="single" w:sz="4" w:space="0" w:color="auto"/>
              <w:right w:val="single" w:sz="4" w:space="0" w:color="auto"/>
            </w:tcBorders>
            <w:shd w:val="clear" w:color="auto" w:fill="auto"/>
            <w:noWrap/>
            <w:vAlign w:val="center"/>
            <w:hideMark/>
          </w:tcPr>
          <w:p w14:paraId="581174A2" w14:textId="77777777" w:rsidR="00233674" w:rsidRPr="008F187B" w:rsidRDefault="00233674" w:rsidP="00233674">
            <w:pPr>
              <w:pStyle w:val="af1"/>
              <w:rPr>
                <w:rFonts w:eastAsia="Times New Roman"/>
                <w:lang w:eastAsia="ru-RU"/>
              </w:rPr>
            </w:pPr>
            <w:r w:rsidRPr="008F187B">
              <w:rPr>
                <w:rFonts w:eastAsia="Times New Roman"/>
                <w:lang w:eastAsia="ru-RU"/>
              </w:rPr>
              <w:t>0,018</w:t>
            </w:r>
          </w:p>
        </w:tc>
        <w:tc>
          <w:tcPr>
            <w:tcW w:w="680" w:type="dxa"/>
            <w:tcBorders>
              <w:top w:val="nil"/>
              <w:left w:val="nil"/>
              <w:bottom w:val="single" w:sz="4" w:space="0" w:color="auto"/>
              <w:right w:val="single" w:sz="4" w:space="0" w:color="auto"/>
            </w:tcBorders>
            <w:shd w:val="clear" w:color="auto" w:fill="auto"/>
            <w:noWrap/>
            <w:vAlign w:val="center"/>
            <w:hideMark/>
          </w:tcPr>
          <w:p w14:paraId="30B43D93" w14:textId="77777777" w:rsidR="00233674" w:rsidRPr="008F187B" w:rsidRDefault="00233674" w:rsidP="00233674">
            <w:pPr>
              <w:pStyle w:val="af1"/>
              <w:rPr>
                <w:rFonts w:eastAsia="Times New Roman"/>
                <w:lang w:eastAsia="ru-RU"/>
              </w:rPr>
            </w:pPr>
            <w:r w:rsidRPr="008F187B">
              <w:rPr>
                <w:rFonts w:eastAsia="Times New Roman"/>
                <w:lang w:eastAsia="ru-RU"/>
              </w:rPr>
              <w:t>7,70</w:t>
            </w:r>
          </w:p>
        </w:tc>
        <w:tc>
          <w:tcPr>
            <w:tcW w:w="460" w:type="dxa"/>
            <w:tcBorders>
              <w:top w:val="nil"/>
              <w:left w:val="nil"/>
              <w:bottom w:val="single" w:sz="4" w:space="0" w:color="auto"/>
              <w:right w:val="single" w:sz="4" w:space="0" w:color="auto"/>
            </w:tcBorders>
            <w:shd w:val="clear" w:color="auto" w:fill="auto"/>
            <w:noWrap/>
            <w:vAlign w:val="center"/>
            <w:hideMark/>
          </w:tcPr>
          <w:p w14:paraId="0DAAF843" w14:textId="77777777" w:rsidR="00233674" w:rsidRPr="008F187B" w:rsidRDefault="00233674" w:rsidP="00233674">
            <w:pPr>
              <w:pStyle w:val="af1"/>
              <w:rPr>
                <w:rFonts w:eastAsia="Times New Roman"/>
                <w:lang w:eastAsia="ru-RU"/>
              </w:rPr>
            </w:pPr>
            <w:r w:rsidRPr="008F187B">
              <w:rPr>
                <w:rFonts w:eastAsia="Times New Roman"/>
                <w:lang w:eastAsia="ru-RU"/>
              </w:rPr>
              <w:t>31,48</w:t>
            </w:r>
          </w:p>
        </w:tc>
        <w:tc>
          <w:tcPr>
            <w:tcW w:w="460" w:type="dxa"/>
            <w:tcBorders>
              <w:top w:val="nil"/>
              <w:left w:val="nil"/>
              <w:bottom w:val="single" w:sz="4" w:space="0" w:color="auto"/>
              <w:right w:val="single" w:sz="4" w:space="0" w:color="auto"/>
            </w:tcBorders>
            <w:shd w:val="clear" w:color="auto" w:fill="auto"/>
            <w:noWrap/>
            <w:vAlign w:val="center"/>
            <w:hideMark/>
          </w:tcPr>
          <w:p w14:paraId="7302DD3B" w14:textId="77777777" w:rsidR="00233674" w:rsidRPr="008F187B" w:rsidRDefault="00233674" w:rsidP="00233674">
            <w:pPr>
              <w:pStyle w:val="af1"/>
              <w:rPr>
                <w:rFonts w:eastAsia="Times New Roman"/>
                <w:lang w:eastAsia="ru-RU"/>
              </w:rPr>
            </w:pPr>
            <w:r w:rsidRPr="008F187B">
              <w:rPr>
                <w:rFonts w:eastAsia="Times New Roman"/>
                <w:lang w:eastAsia="ru-RU"/>
              </w:rPr>
              <w:t>49,32</w:t>
            </w:r>
          </w:p>
        </w:tc>
        <w:tc>
          <w:tcPr>
            <w:tcW w:w="1260" w:type="dxa"/>
            <w:tcBorders>
              <w:top w:val="nil"/>
              <w:left w:val="nil"/>
              <w:bottom w:val="single" w:sz="4" w:space="0" w:color="auto"/>
              <w:right w:val="single" w:sz="4" w:space="0" w:color="auto"/>
            </w:tcBorders>
            <w:shd w:val="clear" w:color="auto" w:fill="auto"/>
            <w:noWrap/>
            <w:vAlign w:val="center"/>
            <w:hideMark/>
          </w:tcPr>
          <w:p w14:paraId="4FEE17CB" w14:textId="77777777" w:rsidR="00233674" w:rsidRPr="008F187B" w:rsidRDefault="00233674" w:rsidP="00233674">
            <w:pPr>
              <w:pStyle w:val="af1"/>
              <w:rPr>
                <w:rFonts w:eastAsia="Times New Roman"/>
                <w:lang w:eastAsia="ru-RU"/>
              </w:rPr>
            </w:pPr>
            <w:r w:rsidRPr="008F187B">
              <w:rPr>
                <w:rFonts w:eastAsia="Times New Roman"/>
                <w:lang w:eastAsia="ru-RU"/>
              </w:rPr>
              <w:t>&lt;25</w:t>
            </w:r>
          </w:p>
        </w:tc>
      </w:tr>
      <w:tr w:rsidR="00233674" w:rsidRPr="008F187B" w14:paraId="1B041AC7" w14:textId="77777777" w:rsidTr="00CC0077">
        <w:trPr>
          <w:trHeight w:val="280"/>
          <w:jc w:val="center"/>
        </w:trPr>
        <w:tc>
          <w:tcPr>
            <w:tcW w:w="2420" w:type="dxa"/>
            <w:tcBorders>
              <w:top w:val="nil"/>
              <w:left w:val="single" w:sz="4" w:space="0" w:color="auto"/>
              <w:bottom w:val="single" w:sz="4" w:space="0" w:color="auto"/>
              <w:right w:val="single" w:sz="4" w:space="0" w:color="auto"/>
            </w:tcBorders>
            <w:shd w:val="clear" w:color="auto" w:fill="auto"/>
            <w:vAlign w:val="center"/>
            <w:hideMark/>
          </w:tcPr>
          <w:p w14:paraId="1A0F94A1" w14:textId="77777777" w:rsidR="00233674" w:rsidRPr="008F187B" w:rsidRDefault="00233674" w:rsidP="00233674">
            <w:pPr>
              <w:pStyle w:val="af1"/>
              <w:rPr>
                <w:rFonts w:eastAsia="Times New Roman"/>
                <w:lang w:eastAsia="ru-RU"/>
              </w:rPr>
            </w:pPr>
            <w:r w:rsidRPr="008F187B">
              <w:rPr>
                <w:rFonts w:eastAsia="Times New Roman"/>
                <w:lang w:eastAsia="ru-RU"/>
              </w:rPr>
              <w:t>17</w:t>
            </w:r>
          </w:p>
        </w:tc>
        <w:tc>
          <w:tcPr>
            <w:tcW w:w="540" w:type="dxa"/>
            <w:tcBorders>
              <w:top w:val="nil"/>
              <w:left w:val="nil"/>
              <w:bottom w:val="single" w:sz="4" w:space="0" w:color="auto"/>
              <w:right w:val="single" w:sz="4" w:space="0" w:color="auto"/>
            </w:tcBorders>
            <w:shd w:val="clear" w:color="auto" w:fill="auto"/>
            <w:noWrap/>
            <w:vAlign w:val="center"/>
            <w:hideMark/>
          </w:tcPr>
          <w:p w14:paraId="62C5A8BF" w14:textId="77777777" w:rsidR="00233674" w:rsidRPr="008F187B" w:rsidRDefault="00233674" w:rsidP="00233674">
            <w:pPr>
              <w:pStyle w:val="af1"/>
              <w:rPr>
                <w:rFonts w:eastAsia="Times New Roman"/>
                <w:lang w:eastAsia="ru-RU"/>
              </w:rPr>
            </w:pPr>
            <w:r w:rsidRPr="008F187B">
              <w:rPr>
                <w:rFonts w:eastAsia="Times New Roman"/>
                <w:lang w:eastAsia="ru-RU"/>
              </w:rPr>
              <w:t>&lt;0,09</w:t>
            </w:r>
          </w:p>
        </w:tc>
        <w:tc>
          <w:tcPr>
            <w:tcW w:w="440" w:type="dxa"/>
            <w:tcBorders>
              <w:top w:val="nil"/>
              <w:left w:val="nil"/>
              <w:bottom w:val="single" w:sz="4" w:space="0" w:color="auto"/>
              <w:right w:val="single" w:sz="4" w:space="0" w:color="auto"/>
            </w:tcBorders>
            <w:shd w:val="clear" w:color="auto" w:fill="auto"/>
            <w:noWrap/>
            <w:vAlign w:val="center"/>
            <w:hideMark/>
          </w:tcPr>
          <w:p w14:paraId="53E7936F" w14:textId="77777777" w:rsidR="00233674" w:rsidRPr="008F187B" w:rsidRDefault="00233674" w:rsidP="00233674">
            <w:pPr>
              <w:pStyle w:val="af1"/>
              <w:rPr>
                <w:rFonts w:eastAsia="Times New Roman"/>
                <w:lang w:eastAsia="ru-RU"/>
              </w:rPr>
            </w:pPr>
            <w:r w:rsidRPr="008F187B">
              <w:rPr>
                <w:rFonts w:eastAsia="Times New Roman"/>
                <w:lang w:eastAsia="ru-RU"/>
              </w:rPr>
              <w:t>3,26</w:t>
            </w:r>
          </w:p>
        </w:tc>
        <w:tc>
          <w:tcPr>
            <w:tcW w:w="460" w:type="dxa"/>
            <w:tcBorders>
              <w:top w:val="nil"/>
              <w:left w:val="nil"/>
              <w:bottom w:val="single" w:sz="4" w:space="0" w:color="auto"/>
              <w:right w:val="single" w:sz="4" w:space="0" w:color="auto"/>
            </w:tcBorders>
            <w:shd w:val="clear" w:color="auto" w:fill="auto"/>
            <w:noWrap/>
            <w:vAlign w:val="center"/>
            <w:hideMark/>
          </w:tcPr>
          <w:p w14:paraId="760FE050" w14:textId="77777777" w:rsidR="00233674" w:rsidRPr="008F187B" w:rsidRDefault="00233674" w:rsidP="00233674">
            <w:pPr>
              <w:pStyle w:val="af1"/>
              <w:rPr>
                <w:rFonts w:eastAsia="Times New Roman"/>
                <w:lang w:eastAsia="ru-RU"/>
              </w:rPr>
            </w:pPr>
            <w:r w:rsidRPr="008F187B">
              <w:rPr>
                <w:rFonts w:eastAsia="Times New Roman"/>
                <w:lang w:eastAsia="ru-RU"/>
              </w:rPr>
              <w:t>1,08</w:t>
            </w:r>
          </w:p>
        </w:tc>
        <w:tc>
          <w:tcPr>
            <w:tcW w:w="440" w:type="dxa"/>
            <w:tcBorders>
              <w:top w:val="nil"/>
              <w:left w:val="nil"/>
              <w:bottom w:val="single" w:sz="4" w:space="0" w:color="auto"/>
              <w:right w:val="single" w:sz="4" w:space="0" w:color="auto"/>
            </w:tcBorders>
            <w:shd w:val="clear" w:color="auto" w:fill="auto"/>
            <w:noWrap/>
            <w:vAlign w:val="center"/>
            <w:hideMark/>
          </w:tcPr>
          <w:p w14:paraId="5A1D58D8" w14:textId="77777777" w:rsidR="00233674" w:rsidRPr="008F187B" w:rsidRDefault="00233674" w:rsidP="00233674">
            <w:pPr>
              <w:pStyle w:val="af1"/>
              <w:rPr>
                <w:rFonts w:eastAsia="Times New Roman"/>
                <w:lang w:eastAsia="ru-RU"/>
              </w:rPr>
            </w:pPr>
            <w:r w:rsidRPr="008F187B">
              <w:rPr>
                <w:rFonts w:eastAsia="Times New Roman"/>
                <w:lang w:eastAsia="ru-RU"/>
              </w:rPr>
              <w:t>10,79</w:t>
            </w:r>
          </w:p>
        </w:tc>
        <w:tc>
          <w:tcPr>
            <w:tcW w:w="680" w:type="dxa"/>
            <w:tcBorders>
              <w:top w:val="nil"/>
              <w:left w:val="nil"/>
              <w:bottom w:val="single" w:sz="4" w:space="0" w:color="auto"/>
              <w:right w:val="single" w:sz="4" w:space="0" w:color="auto"/>
            </w:tcBorders>
            <w:shd w:val="clear" w:color="000000" w:fill="FFFFFF"/>
            <w:noWrap/>
            <w:vAlign w:val="center"/>
            <w:hideMark/>
          </w:tcPr>
          <w:p w14:paraId="32E63302" w14:textId="77777777" w:rsidR="00233674" w:rsidRPr="008F187B" w:rsidRDefault="00233674" w:rsidP="00233674">
            <w:pPr>
              <w:pStyle w:val="af1"/>
              <w:rPr>
                <w:rFonts w:eastAsia="Times New Roman"/>
                <w:lang w:eastAsia="ru-RU"/>
              </w:rPr>
            </w:pPr>
            <w:r w:rsidRPr="008F187B">
              <w:rPr>
                <w:rFonts w:eastAsia="Times New Roman"/>
                <w:lang w:eastAsia="ru-RU"/>
              </w:rPr>
              <w:t>&lt;0,007</w:t>
            </w:r>
          </w:p>
        </w:tc>
        <w:tc>
          <w:tcPr>
            <w:tcW w:w="680" w:type="dxa"/>
            <w:tcBorders>
              <w:top w:val="nil"/>
              <w:left w:val="nil"/>
              <w:bottom w:val="single" w:sz="4" w:space="0" w:color="auto"/>
              <w:right w:val="single" w:sz="4" w:space="0" w:color="auto"/>
            </w:tcBorders>
            <w:shd w:val="clear" w:color="auto" w:fill="auto"/>
            <w:noWrap/>
            <w:vAlign w:val="center"/>
            <w:hideMark/>
          </w:tcPr>
          <w:p w14:paraId="443F93B7" w14:textId="77777777" w:rsidR="00233674" w:rsidRPr="008F187B" w:rsidRDefault="00233674" w:rsidP="00233674">
            <w:pPr>
              <w:pStyle w:val="af1"/>
              <w:rPr>
                <w:rFonts w:eastAsia="Times New Roman"/>
                <w:lang w:eastAsia="ru-RU"/>
              </w:rPr>
            </w:pPr>
            <w:r w:rsidRPr="008F187B">
              <w:rPr>
                <w:rFonts w:eastAsia="Times New Roman"/>
                <w:lang w:eastAsia="ru-RU"/>
              </w:rPr>
              <w:t>3,23</w:t>
            </w:r>
          </w:p>
        </w:tc>
        <w:tc>
          <w:tcPr>
            <w:tcW w:w="460" w:type="dxa"/>
            <w:tcBorders>
              <w:top w:val="nil"/>
              <w:left w:val="nil"/>
              <w:bottom w:val="single" w:sz="4" w:space="0" w:color="auto"/>
              <w:right w:val="single" w:sz="4" w:space="0" w:color="auto"/>
            </w:tcBorders>
            <w:shd w:val="clear" w:color="auto" w:fill="auto"/>
            <w:noWrap/>
            <w:vAlign w:val="center"/>
            <w:hideMark/>
          </w:tcPr>
          <w:p w14:paraId="5612B1F7" w14:textId="77777777" w:rsidR="00233674" w:rsidRPr="008F187B" w:rsidRDefault="00233674" w:rsidP="00233674">
            <w:pPr>
              <w:pStyle w:val="af1"/>
              <w:rPr>
                <w:rFonts w:eastAsia="Times New Roman"/>
                <w:lang w:eastAsia="ru-RU"/>
              </w:rPr>
            </w:pPr>
            <w:r w:rsidRPr="008F187B">
              <w:rPr>
                <w:rFonts w:eastAsia="Times New Roman"/>
                <w:lang w:eastAsia="ru-RU"/>
              </w:rPr>
              <w:t>20,19</w:t>
            </w:r>
          </w:p>
        </w:tc>
        <w:tc>
          <w:tcPr>
            <w:tcW w:w="460" w:type="dxa"/>
            <w:tcBorders>
              <w:top w:val="nil"/>
              <w:left w:val="nil"/>
              <w:bottom w:val="single" w:sz="4" w:space="0" w:color="auto"/>
              <w:right w:val="single" w:sz="4" w:space="0" w:color="auto"/>
            </w:tcBorders>
            <w:shd w:val="clear" w:color="auto" w:fill="auto"/>
            <w:noWrap/>
            <w:vAlign w:val="center"/>
            <w:hideMark/>
          </w:tcPr>
          <w:p w14:paraId="26422C72" w14:textId="77777777" w:rsidR="00233674" w:rsidRPr="008F187B" w:rsidRDefault="00233674" w:rsidP="00233674">
            <w:pPr>
              <w:pStyle w:val="af1"/>
              <w:rPr>
                <w:rFonts w:eastAsia="Times New Roman"/>
                <w:lang w:eastAsia="ru-RU"/>
              </w:rPr>
            </w:pPr>
            <w:r w:rsidRPr="008F187B">
              <w:rPr>
                <w:rFonts w:eastAsia="Times New Roman"/>
                <w:lang w:eastAsia="ru-RU"/>
              </w:rPr>
              <w:t>18,21</w:t>
            </w:r>
          </w:p>
        </w:tc>
        <w:tc>
          <w:tcPr>
            <w:tcW w:w="1260" w:type="dxa"/>
            <w:tcBorders>
              <w:top w:val="nil"/>
              <w:left w:val="nil"/>
              <w:bottom w:val="single" w:sz="4" w:space="0" w:color="auto"/>
              <w:right w:val="single" w:sz="4" w:space="0" w:color="auto"/>
            </w:tcBorders>
            <w:shd w:val="clear" w:color="auto" w:fill="auto"/>
            <w:noWrap/>
            <w:vAlign w:val="center"/>
            <w:hideMark/>
          </w:tcPr>
          <w:p w14:paraId="53AFD17A" w14:textId="77777777" w:rsidR="00233674" w:rsidRPr="008F187B" w:rsidRDefault="00233674" w:rsidP="00233674">
            <w:pPr>
              <w:pStyle w:val="af1"/>
              <w:rPr>
                <w:rFonts w:eastAsia="Times New Roman"/>
                <w:lang w:eastAsia="ru-RU"/>
              </w:rPr>
            </w:pPr>
            <w:r w:rsidRPr="008F187B">
              <w:rPr>
                <w:rFonts w:eastAsia="Times New Roman"/>
                <w:lang w:eastAsia="ru-RU"/>
              </w:rPr>
              <w:t>&lt;25</w:t>
            </w:r>
          </w:p>
        </w:tc>
      </w:tr>
      <w:tr w:rsidR="00233674" w:rsidRPr="008F187B" w14:paraId="540BE8AE" w14:textId="77777777" w:rsidTr="00CC0077">
        <w:trPr>
          <w:trHeight w:val="280"/>
          <w:jc w:val="center"/>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0783F586" w14:textId="77777777" w:rsidR="00233674" w:rsidRPr="008F187B" w:rsidRDefault="00233674" w:rsidP="00233674">
            <w:pPr>
              <w:pStyle w:val="af1"/>
              <w:rPr>
                <w:rFonts w:eastAsia="Times New Roman"/>
                <w:lang w:eastAsia="ru-RU"/>
              </w:rPr>
            </w:pPr>
            <w:r w:rsidRPr="008F187B">
              <w:rPr>
                <w:rFonts w:eastAsia="Times New Roman"/>
                <w:lang w:eastAsia="ru-RU"/>
              </w:rPr>
              <w:t>18</w:t>
            </w:r>
          </w:p>
        </w:tc>
        <w:tc>
          <w:tcPr>
            <w:tcW w:w="540" w:type="dxa"/>
            <w:tcBorders>
              <w:top w:val="nil"/>
              <w:left w:val="nil"/>
              <w:bottom w:val="single" w:sz="4" w:space="0" w:color="auto"/>
              <w:right w:val="single" w:sz="4" w:space="0" w:color="auto"/>
            </w:tcBorders>
            <w:shd w:val="clear" w:color="auto" w:fill="auto"/>
            <w:noWrap/>
            <w:vAlign w:val="center"/>
            <w:hideMark/>
          </w:tcPr>
          <w:p w14:paraId="6C6ED61E" w14:textId="77777777" w:rsidR="00233674" w:rsidRPr="008F187B" w:rsidRDefault="00233674" w:rsidP="00233674">
            <w:pPr>
              <w:pStyle w:val="af1"/>
              <w:rPr>
                <w:rFonts w:eastAsia="Times New Roman"/>
                <w:lang w:eastAsia="ru-RU"/>
              </w:rPr>
            </w:pPr>
            <w:r w:rsidRPr="008F187B">
              <w:rPr>
                <w:rFonts w:eastAsia="Times New Roman"/>
                <w:lang w:eastAsia="ru-RU"/>
              </w:rPr>
              <w:t>&lt;0,08</w:t>
            </w:r>
          </w:p>
        </w:tc>
        <w:tc>
          <w:tcPr>
            <w:tcW w:w="440" w:type="dxa"/>
            <w:tcBorders>
              <w:top w:val="nil"/>
              <w:left w:val="nil"/>
              <w:bottom w:val="single" w:sz="4" w:space="0" w:color="auto"/>
              <w:right w:val="single" w:sz="4" w:space="0" w:color="auto"/>
            </w:tcBorders>
            <w:shd w:val="clear" w:color="auto" w:fill="auto"/>
            <w:noWrap/>
            <w:vAlign w:val="center"/>
            <w:hideMark/>
          </w:tcPr>
          <w:p w14:paraId="73191ED4" w14:textId="77777777" w:rsidR="00233674" w:rsidRPr="008F187B" w:rsidRDefault="00233674" w:rsidP="00233674">
            <w:pPr>
              <w:pStyle w:val="af1"/>
              <w:rPr>
                <w:rFonts w:eastAsia="Times New Roman"/>
                <w:lang w:eastAsia="ru-RU"/>
              </w:rPr>
            </w:pPr>
            <w:r w:rsidRPr="008F187B">
              <w:rPr>
                <w:rFonts w:eastAsia="Times New Roman"/>
                <w:lang w:eastAsia="ru-RU"/>
              </w:rPr>
              <w:t>13,64</w:t>
            </w:r>
          </w:p>
        </w:tc>
        <w:tc>
          <w:tcPr>
            <w:tcW w:w="460" w:type="dxa"/>
            <w:tcBorders>
              <w:top w:val="nil"/>
              <w:left w:val="nil"/>
              <w:bottom w:val="single" w:sz="4" w:space="0" w:color="auto"/>
              <w:right w:val="single" w:sz="4" w:space="0" w:color="auto"/>
            </w:tcBorders>
            <w:shd w:val="clear" w:color="auto" w:fill="auto"/>
            <w:noWrap/>
            <w:vAlign w:val="center"/>
            <w:hideMark/>
          </w:tcPr>
          <w:p w14:paraId="25C09471" w14:textId="77777777" w:rsidR="00233674" w:rsidRPr="008F187B" w:rsidRDefault="00233674" w:rsidP="00233674">
            <w:pPr>
              <w:pStyle w:val="af1"/>
              <w:rPr>
                <w:rFonts w:eastAsia="Times New Roman"/>
                <w:lang w:eastAsia="ru-RU"/>
              </w:rPr>
            </w:pPr>
            <w:r w:rsidRPr="008F187B">
              <w:rPr>
                <w:rFonts w:eastAsia="Times New Roman"/>
                <w:lang w:eastAsia="ru-RU"/>
              </w:rPr>
              <w:t>3,52</w:t>
            </w:r>
          </w:p>
        </w:tc>
        <w:tc>
          <w:tcPr>
            <w:tcW w:w="440" w:type="dxa"/>
            <w:tcBorders>
              <w:top w:val="nil"/>
              <w:left w:val="nil"/>
              <w:bottom w:val="single" w:sz="4" w:space="0" w:color="auto"/>
              <w:right w:val="single" w:sz="4" w:space="0" w:color="auto"/>
            </w:tcBorders>
            <w:shd w:val="clear" w:color="auto" w:fill="auto"/>
            <w:noWrap/>
            <w:vAlign w:val="center"/>
            <w:hideMark/>
          </w:tcPr>
          <w:p w14:paraId="680B7C67" w14:textId="77777777" w:rsidR="00233674" w:rsidRPr="008F187B" w:rsidRDefault="00233674" w:rsidP="00233674">
            <w:pPr>
              <w:pStyle w:val="af1"/>
              <w:rPr>
                <w:rFonts w:eastAsia="Times New Roman"/>
                <w:lang w:eastAsia="ru-RU"/>
              </w:rPr>
            </w:pPr>
            <w:r w:rsidRPr="008F187B">
              <w:rPr>
                <w:rFonts w:eastAsia="Times New Roman"/>
                <w:lang w:eastAsia="ru-RU"/>
              </w:rPr>
              <w:t>32,08</w:t>
            </w:r>
          </w:p>
        </w:tc>
        <w:tc>
          <w:tcPr>
            <w:tcW w:w="680" w:type="dxa"/>
            <w:tcBorders>
              <w:top w:val="nil"/>
              <w:left w:val="nil"/>
              <w:bottom w:val="single" w:sz="4" w:space="0" w:color="auto"/>
              <w:right w:val="single" w:sz="4" w:space="0" w:color="auto"/>
            </w:tcBorders>
            <w:shd w:val="clear" w:color="auto" w:fill="auto"/>
            <w:noWrap/>
            <w:vAlign w:val="center"/>
            <w:hideMark/>
          </w:tcPr>
          <w:p w14:paraId="1BB074F4" w14:textId="77777777" w:rsidR="00233674" w:rsidRPr="008F187B" w:rsidRDefault="00233674" w:rsidP="00233674">
            <w:pPr>
              <w:pStyle w:val="af1"/>
              <w:rPr>
                <w:rFonts w:eastAsia="Times New Roman"/>
                <w:lang w:eastAsia="ru-RU"/>
              </w:rPr>
            </w:pPr>
            <w:r w:rsidRPr="008F187B">
              <w:rPr>
                <w:rFonts w:eastAsia="Times New Roman"/>
                <w:lang w:eastAsia="ru-RU"/>
              </w:rPr>
              <w:t>0,018</w:t>
            </w:r>
          </w:p>
        </w:tc>
        <w:tc>
          <w:tcPr>
            <w:tcW w:w="680" w:type="dxa"/>
            <w:tcBorders>
              <w:top w:val="nil"/>
              <w:left w:val="nil"/>
              <w:bottom w:val="single" w:sz="4" w:space="0" w:color="auto"/>
              <w:right w:val="single" w:sz="4" w:space="0" w:color="auto"/>
            </w:tcBorders>
            <w:shd w:val="clear" w:color="auto" w:fill="auto"/>
            <w:noWrap/>
            <w:vAlign w:val="center"/>
            <w:hideMark/>
          </w:tcPr>
          <w:p w14:paraId="5B837FF1" w14:textId="77777777" w:rsidR="00233674" w:rsidRPr="008F187B" w:rsidRDefault="00233674" w:rsidP="00233674">
            <w:pPr>
              <w:pStyle w:val="af1"/>
              <w:rPr>
                <w:rFonts w:eastAsia="Times New Roman"/>
                <w:lang w:eastAsia="ru-RU"/>
              </w:rPr>
            </w:pPr>
            <w:r w:rsidRPr="008F187B">
              <w:rPr>
                <w:rFonts w:eastAsia="Times New Roman"/>
                <w:lang w:eastAsia="ru-RU"/>
              </w:rPr>
              <w:t>6,55</w:t>
            </w:r>
          </w:p>
        </w:tc>
        <w:tc>
          <w:tcPr>
            <w:tcW w:w="460" w:type="dxa"/>
            <w:tcBorders>
              <w:top w:val="nil"/>
              <w:left w:val="nil"/>
              <w:bottom w:val="single" w:sz="4" w:space="0" w:color="auto"/>
              <w:right w:val="single" w:sz="4" w:space="0" w:color="auto"/>
            </w:tcBorders>
            <w:shd w:val="clear" w:color="auto" w:fill="auto"/>
            <w:noWrap/>
            <w:vAlign w:val="center"/>
            <w:hideMark/>
          </w:tcPr>
          <w:p w14:paraId="5ED02F71" w14:textId="77777777" w:rsidR="00233674" w:rsidRPr="008F187B" w:rsidRDefault="00233674" w:rsidP="00233674">
            <w:pPr>
              <w:pStyle w:val="af1"/>
              <w:rPr>
                <w:rFonts w:eastAsia="Times New Roman"/>
                <w:lang w:eastAsia="ru-RU"/>
              </w:rPr>
            </w:pPr>
            <w:r w:rsidRPr="008F187B">
              <w:rPr>
                <w:rFonts w:eastAsia="Times New Roman"/>
                <w:lang w:eastAsia="ru-RU"/>
              </w:rPr>
              <w:t>31,48</w:t>
            </w:r>
          </w:p>
        </w:tc>
        <w:tc>
          <w:tcPr>
            <w:tcW w:w="460" w:type="dxa"/>
            <w:tcBorders>
              <w:top w:val="nil"/>
              <w:left w:val="nil"/>
              <w:bottom w:val="single" w:sz="4" w:space="0" w:color="auto"/>
              <w:right w:val="single" w:sz="4" w:space="0" w:color="auto"/>
            </w:tcBorders>
            <w:shd w:val="clear" w:color="auto" w:fill="auto"/>
            <w:noWrap/>
            <w:vAlign w:val="center"/>
            <w:hideMark/>
          </w:tcPr>
          <w:p w14:paraId="73B8FBA8" w14:textId="77777777" w:rsidR="00233674" w:rsidRPr="008F187B" w:rsidRDefault="00233674" w:rsidP="00233674">
            <w:pPr>
              <w:pStyle w:val="af1"/>
              <w:rPr>
                <w:rFonts w:eastAsia="Times New Roman"/>
                <w:lang w:eastAsia="ru-RU"/>
              </w:rPr>
            </w:pPr>
            <w:r w:rsidRPr="008F187B">
              <w:rPr>
                <w:rFonts w:eastAsia="Times New Roman"/>
                <w:lang w:eastAsia="ru-RU"/>
              </w:rPr>
              <w:t>59,00</w:t>
            </w:r>
          </w:p>
        </w:tc>
        <w:tc>
          <w:tcPr>
            <w:tcW w:w="1260" w:type="dxa"/>
            <w:tcBorders>
              <w:top w:val="nil"/>
              <w:left w:val="nil"/>
              <w:bottom w:val="single" w:sz="4" w:space="0" w:color="auto"/>
              <w:right w:val="single" w:sz="4" w:space="0" w:color="auto"/>
            </w:tcBorders>
            <w:shd w:val="clear" w:color="auto" w:fill="auto"/>
            <w:noWrap/>
            <w:vAlign w:val="center"/>
            <w:hideMark/>
          </w:tcPr>
          <w:p w14:paraId="1A9B54AB" w14:textId="77777777" w:rsidR="00233674" w:rsidRPr="008F187B" w:rsidRDefault="00233674" w:rsidP="00233674">
            <w:pPr>
              <w:pStyle w:val="af1"/>
              <w:rPr>
                <w:rFonts w:eastAsia="Times New Roman"/>
                <w:lang w:eastAsia="ru-RU"/>
              </w:rPr>
            </w:pPr>
            <w:r w:rsidRPr="008F187B">
              <w:rPr>
                <w:rFonts w:eastAsia="Times New Roman"/>
                <w:lang w:eastAsia="ru-RU"/>
              </w:rPr>
              <w:t>&lt;25</w:t>
            </w:r>
          </w:p>
        </w:tc>
      </w:tr>
      <w:tr w:rsidR="00233674" w:rsidRPr="008F187B" w14:paraId="5292CB21" w14:textId="77777777" w:rsidTr="00CC0077">
        <w:trPr>
          <w:trHeight w:val="280"/>
          <w:jc w:val="center"/>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67EA3CC4" w14:textId="77777777" w:rsidR="00233674" w:rsidRPr="008F187B" w:rsidRDefault="00233674" w:rsidP="00233674">
            <w:pPr>
              <w:pStyle w:val="af1"/>
              <w:rPr>
                <w:rFonts w:eastAsia="Times New Roman"/>
                <w:lang w:eastAsia="ru-RU"/>
              </w:rPr>
            </w:pPr>
            <w:r w:rsidRPr="008F187B">
              <w:rPr>
                <w:rFonts w:eastAsia="Times New Roman"/>
                <w:lang w:eastAsia="ru-RU"/>
              </w:rPr>
              <w:t>19</w:t>
            </w:r>
          </w:p>
        </w:tc>
        <w:tc>
          <w:tcPr>
            <w:tcW w:w="540" w:type="dxa"/>
            <w:tcBorders>
              <w:top w:val="nil"/>
              <w:left w:val="nil"/>
              <w:bottom w:val="single" w:sz="4" w:space="0" w:color="auto"/>
              <w:right w:val="single" w:sz="4" w:space="0" w:color="auto"/>
            </w:tcBorders>
            <w:shd w:val="clear" w:color="auto" w:fill="auto"/>
            <w:noWrap/>
            <w:vAlign w:val="center"/>
            <w:hideMark/>
          </w:tcPr>
          <w:p w14:paraId="202A1814" w14:textId="77777777" w:rsidR="00233674" w:rsidRPr="008F187B" w:rsidRDefault="00233674" w:rsidP="00233674">
            <w:pPr>
              <w:pStyle w:val="af1"/>
              <w:rPr>
                <w:rFonts w:eastAsia="Times New Roman"/>
                <w:lang w:eastAsia="ru-RU"/>
              </w:rPr>
            </w:pPr>
            <w:r w:rsidRPr="008F187B">
              <w:rPr>
                <w:rFonts w:eastAsia="Times New Roman"/>
                <w:lang w:eastAsia="ru-RU"/>
              </w:rPr>
              <w:t>&lt;0,07</w:t>
            </w:r>
          </w:p>
        </w:tc>
        <w:tc>
          <w:tcPr>
            <w:tcW w:w="440" w:type="dxa"/>
            <w:tcBorders>
              <w:top w:val="nil"/>
              <w:left w:val="nil"/>
              <w:bottom w:val="single" w:sz="4" w:space="0" w:color="auto"/>
              <w:right w:val="single" w:sz="4" w:space="0" w:color="auto"/>
            </w:tcBorders>
            <w:shd w:val="clear" w:color="auto" w:fill="auto"/>
            <w:noWrap/>
            <w:vAlign w:val="center"/>
            <w:hideMark/>
          </w:tcPr>
          <w:p w14:paraId="09EA67D3" w14:textId="77777777" w:rsidR="00233674" w:rsidRPr="008F187B" w:rsidRDefault="00233674" w:rsidP="00233674">
            <w:pPr>
              <w:pStyle w:val="af1"/>
              <w:rPr>
                <w:rFonts w:eastAsia="Times New Roman"/>
                <w:lang w:eastAsia="ru-RU"/>
              </w:rPr>
            </w:pPr>
            <w:r w:rsidRPr="008F187B">
              <w:rPr>
                <w:rFonts w:eastAsia="Times New Roman"/>
                <w:lang w:eastAsia="ru-RU"/>
              </w:rPr>
              <w:t>9,07</w:t>
            </w:r>
          </w:p>
        </w:tc>
        <w:tc>
          <w:tcPr>
            <w:tcW w:w="460" w:type="dxa"/>
            <w:tcBorders>
              <w:top w:val="nil"/>
              <w:left w:val="nil"/>
              <w:bottom w:val="single" w:sz="4" w:space="0" w:color="auto"/>
              <w:right w:val="single" w:sz="4" w:space="0" w:color="auto"/>
            </w:tcBorders>
            <w:shd w:val="clear" w:color="000000" w:fill="FFFFFF"/>
            <w:noWrap/>
            <w:vAlign w:val="center"/>
            <w:hideMark/>
          </w:tcPr>
          <w:p w14:paraId="009DB1BE" w14:textId="77777777" w:rsidR="00233674" w:rsidRPr="008F187B" w:rsidRDefault="00233674" w:rsidP="00233674">
            <w:pPr>
              <w:pStyle w:val="af1"/>
              <w:rPr>
                <w:rFonts w:eastAsia="Times New Roman"/>
                <w:lang w:eastAsia="ru-RU"/>
              </w:rPr>
            </w:pPr>
            <w:r w:rsidRPr="008F187B">
              <w:rPr>
                <w:rFonts w:eastAsia="Times New Roman"/>
                <w:lang w:eastAsia="ru-RU"/>
              </w:rPr>
              <w:t>&lt;0,15</w:t>
            </w:r>
          </w:p>
        </w:tc>
        <w:tc>
          <w:tcPr>
            <w:tcW w:w="440" w:type="dxa"/>
            <w:tcBorders>
              <w:top w:val="nil"/>
              <w:left w:val="nil"/>
              <w:bottom w:val="single" w:sz="4" w:space="0" w:color="auto"/>
              <w:right w:val="single" w:sz="4" w:space="0" w:color="auto"/>
            </w:tcBorders>
            <w:shd w:val="clear" w:color="auto" w:fill="auto"/>
            <w:noWrap/>
            <w:vAlign w:val="center"/>
            <w:hideMark/>
          </w:tcPr>
          <w:p w14:paraId="3CB88051" w14:textId="77777777" w:rsidR="00233674" w:rsidRPr="008F187B" w:rsidRDefault="00233674" w:rsidP="00233674">
            <w:pPr>
              <w:pStyle w:val="af1"/>
              <w:rPr>
                <w:rFonts w:eastAsia="Times New Roman"/>
                <w:lang w:eastAsia="ru-RU"/>
              </w:rPr>
            </w:pPr>
            <w:r w:rsidRPr="008F187B">
              <w:rPr>
                <w:rFonts w:eastAsia="Times New Roman"/>
                <w:lang w:eastAsia="ru-RU"/>
              </w:rPr>
              <w:t>21,88</w:t>
            </w:r>
          </w:p>
        </w:tc>
        <w:tc>
          <w:tcPr>
            <w:tcW w:w="680" w:type="dxa"/>
            <w:tcBorders>
              <w:top w:val="nil"/>
              <w:left w:val="nil"/>
              <w:bottom w:val="single" w:sz="4" w:space="0" w:color="auto"/>
              <w:right w:val="single" w:sz="4" w:space="0" w:color="auto"/>
            </w:tcBorders>
            <w:shd w:val="clear" w:color="auto" w:fill="auto"/>
            <w:noWrap/>
            <w:vAlign w:val="center"/>
            <w:hideMark/>
          </w:tcPr>
          <w:p w14:paraId="0D1F8968" w14:textId="77777777" w:rsidR="00233674" w:rsidRPr="008F187B" w:rsidRDefault="00233674" w:rsidP="00233674">
            <w:pPr>
              <w:pStyle w:val="af1"/>
              <w:rPr>
                <w:rFonts w:eastAsia="Times New Roman"/>
                <w:lang w:eastAsia="ru-RU"/>
              </w:rPr>
            </w:pPr>
            <w:r w:rsidRPr="008F187B">
              <w:rPr>
                <w:rFonts w:eastAsia="Times New Roman"/>
                <w:lang w:eastAsia="ru-RU"/>
              </w:rPr>
              <w:t>0,012</w:t>
            </w:r>
          </w:p>
        </w:tc>
        <w:tc>
          <w:tcPr>
            <w:tcW w:w="680" w:type="dxa"/>
            <w:tcBorders>
              <w:top w:val="nil"/>
              <w:left w:val="nil"/>
              <w:bottom w:val="single" w:sz="4" w:space="0" w:color="auto"/>
              <w:right w:val="single" w:sz="4" w:space="0" w:color="auto"/>
            </w:tcBorders>
            <w:shd w:val="clear" w:color="auto" w:fill="auto"/>
            <w:noWrap/>
            <w:vAlign w:val="center"/>
            <w:hideMark/>
          </w:tcPr>
          <w:p w14:paraId="0DE721E4" w14:textId="77777777" w:rsidR="00233674" w:rsidRPr="008F187B" w:rsidRDefault="00233674" w:rsidP="00233674">
            <w:pPr>
              <w:pStyle w:val="af1"/>
              <w:rPr>
                <w:rFonts w:eastAsia="Times New Roman"/>
                <w:lang w:eastAsia="ru-RU"/>
              </w:rPr>
            </w:pPr>
            <w:r w:rsidRPr="008F187B">
              <w:rPr>
                <w:rFonts w:eastAsia="Times New Roman"/>
                <w:lang w:eastAsia="ru-RU"/>
              </w:rPr>
              <w:t>5,87</w:t>
            </w:r>
          </w:p>
        </w:tc>
        <w:tc>
          <w:tcPr>
            <w:tcW w:w="460" w:type="dxa"/>
            <w:tcBorders>
              <w:top w:val="nil"/>
              <w:left w:val="nil"/>
              <w:bottom w:val="single" w:sz="4" w:space="0" w:color="auto"/>
              <w:right w:val="single" w:sz="4" w:space="0" w:color="auto"/>
            </w:tcBorders>
            <w:shd w:val="clear" w:color="auto" w:fill="auto"/>
            <w:noWrap/>
            <w:vAlign w:val="center"/>
            <w:hideMark/>
          </w:tcPr>
          <w:p w14:paraId="770BE9C3" w14:textId="77777777" w:rsidR="00233674" w:rsidRPr="008F187B" w:rsidRDefault="00233674" w:rsidP="00233674">
            <w:pPr>
              <w:pStyle w:val="af1"/>
              <w:rPr>
                <w:rFonts w:eastAsia="Times New Roman"/>
                <w:lang w:eastAsia="ru-RU"/>
              </w:rPr>
            </w:pPr>
            <w:r w:rsidRPr="008F187B">
              <w:rPr>
                <w:rFonts w:eastAsia="Times New Roman"/>
                <w:lang w:eastAsia="ru-RU"/>
              </w:rPr>
              <w:t>25,56</w:t>
            </w:r>
          </w:p>
        </w:tc>
        <w:tc>
          <w:tcPr>
            <w:tcW w:w="460" w:type="dxa"/>
            <w:tcBorders>
              <w:top w:val="nil"/>
              <w:left w:val="nil"/>
              <w:bottom w:val="single" w:sz="4" w:space="0" w:color="auto"/>
              <w:right w:val="single" w:sz="4" w:space="0" w:color="auto"/>
            </w:tcBorders>
            <w:shd w:val="clear" w:color="auto" w:fill="auto"/>
            <w:noWrap/>
            <w:vAlign w:val="center"/>
            <w:hideMark/>
          </w:tcPr>
          <w:p w14:paraId="1F13D80D" w14:textId="77777777" w:rsidR="00233674" w:rsidRPr="008F187B" w:rsidRDefault="00233674" w:rsidP="00233674">
            <w:pPr>
              <w:pStyle w:val="af1"/>
              <w:rPr>
                <w:rFonts w:eastAsia="Times New Roman"/>
                <w:lang w:eastAsia="ru-RU"/>
              </w:rPr>
            </w:pPr>
            <w:r w:rsidRPr="008F187B">
              <w:rPr>
                <w:rFonts w:eastAsia="Times New Roman"/>
                <w:lang w:eastAsia="ru-RU"/>
              </w:rPr>
              <w:t>31,30</w:t>
            </w:r>
          </w:p>
        </w:tc>
        <w:tc>
          <w:tcPr>
            <w:tcW w:w="1260" w:type="dxa"/>
            <w:tcBorders>
              <w:top w:val="nil"/>
              <w:left w:val="nil"/>
              <w:bottom w:val="single" w:sz="4" w:space="0" w:color="auto"/>
              <w:right w:val="single" w:sz="4" w:space="0" w:color="auto"/>
            </w:tcBorders>
            <w:shd w:val="clear" w:color="auto" w:fill="auto"/>
            <w:noWrap/>
            <w:vAlign w:val="center"/>
            <w:hideMark/>
          </w:tcPr>
          <w:p w14:paraId="57542816" w14:textId="77777777" w:rsidR="00233674" w:rsidRPr="008F187B" w:rsidRDefault="00233674" w:rsidP="00233674">
            <w:pPr>
              <w:pStyle w:val="af1"/>
              <w:rPr>
                <w:rFonts w:eastAsia="Times New Roman"/>
                <w:lang w:eastAsia="ru-RU"/>
              </w:rPr>
            </w:pPr>
            <w:r w:rsidRPr="008F187B">
              <w:rPr>
                <w:rFonts w:eastAsia="Times New Roman"/>
                <w:lang w:eastAsia="ru-RU"/>
              </w:rPr>
              <w:t>&lt;25</w:t>
            </w:r>
          </w:p>
        </w:tc>
      </w:tr>
      <w:tr w:rsidR="00233674" w:rsidRPr="008F187B" w14:paraId="3C86B564" w14:textId="77777777" w:rsidTr="00CC0077">
        <w:trPr>
          <w:trHeight w:val="280"/>
          <w:jc w:val="center"/>
        </w:trPr>
        <w:tc>
          <w:tcPr>
            <w:tcW w:w="2420" w:type="dxa"/>
            <w:tcBorders>
              <w:top w:val="nil"/>
              <w:left w:val="single" w:sz="4" w:space="0" w:color="auto"/>
              <w:bottom w:val="single" w:sz="4" w:space="0" w:color="auto"/>
              <w:right w:val="single" w:sz="4" w:space="0" w:color="auto"/>
            </w:tcBorders>
            <w:shd w:val="clear" w:color="auto" w:fill="auto"/>
            <w:noWrap/>
            <w:vAlign w:val="center"/>
            <w:hideMark/>
          </w:tcPr>
          <w:p w14:paraId="6487837C" w14:textId="77777777" w:rsidR="00233674" w:rsidRPr="008F187B" w:rsidRDefault="00233674" w:rsidP="00233674">
            <w:pPr>
              <w:pStyle w:val="af1"/>
              <w:rPr>
                <w:rFonts w:eastAsia="Times New Roman"/>
                <w:lang w:eastAsia="ru-RU"/>
              </w:rPr>
            </w:pPr>
            <w:r w:rsidRPr="008F187B">
              <w:rPr>
                <w:rFonts w:eastAsia="Times New Roman"/>
                <w:lang w:eastAsia="ru-RU"/>
              </w:rPr>
              <w:t>20</w:t>
            </w:r>
          </w:p>
        </w:tc>
        <w:tc>
          <w:tcPr>
            <w:tcW w:w="540" w:type="dxa"/>
            <w:tcBorders>
              <w:top w:val="nil"/>
              <w:left w:val="nil"/>
              <w:bottom w:val="single" w:sz="4" w:space="0" w:color="auto"/>
              <w:right w:val="single" w:sz="4" w:space="0" w:color="auto"/>
            </w:tcBorders>
            <w:shd w:val="clear" w:color="auto" w:fill="auto"/>
            <w:noWrap/>
            <w:vAlign w:val="center"/>
            <w:hideMark/>
          </w:tcPr>
          <w:p w14:paraId="3DCC055D" w14:textId="77777777" w:rsidR="00233674" w:rsidRPr="008F187B" w:rsidRDefault="00233674" w:rsidP="00233674">
            <w:pPr>
              <w:pStyle w:val="af1"/>
              <w:rPr>
                <w:rFonts w:eastAsia="Times New Roman"/>
                <w:lang w:eastAsia="ru-RU"/>
              </w:rPr>
            </w:pPr>
            <w:r w:rsidRPr="008F187B">
              <w:rPr>
                <w:rFonts w:eastAsia="Times New Roman"/>
                <w:lang w:eastAsia="ru-RU"/>
              </w:rPr>
              <w:t>&lt;0,08</w:t>
            </w:r>
          </w:p>
        </w:tc>
        <w:tc>
          <w:tcPr>
            <w:tcW w:w="440" w:type="dxa"/>
            <w:tcBorders>
              <w:top w:val="nil"/>
              <w:left w:val="nil"/>
              <w:bottom w:val="single" w:sz="4" w:space="0" w:color="auto"/>
              <w:right w:val="single" w:sz="4" w:space="0" w:color="auto"/>
            </w:tcBorders>
            <w:shd w:val="clear" w:color="auto" w:fill="auto"/>
            <w:noWrap/>
            <w:vAlign w:val="center"/>
            <w:hideMark/>
          </w:tcPr>
          <w:p w14:paraId="56F6880A" w14:textId="77777777" w:rsidR="00233674" w:rsidRPr="008F187B" w:rsidRDefault="00233674" w:rsidP="00233674">
            <w:pPr>
              <w:pStyle w:val="af1"/>
              <w:rPr>
                <w:rFonts w:eastAsia="Times New Roman"/>
                <w:lang w:eastAsia="ru-RU"/>
              </w:rPr>
            </w:pPr>
            <w:r w:rsidRPr="008F187B">
              <w:rPr>
                <w:rFonts w:eastAsia="Times New Roman"/>
                <w:lang w:eastAsia="ru-RU"/>
              </w:rPr>
              <w:t>13,48</w:t>
            </w:r>
          </w:p>
        </w:tc>
        <w:tc>
          <w:tcPr>
            <w:tcW w:w="460" w:type="dxa"/>
            <w:tcBorders>
              <w:top w:val="nil"/>
              <w:left w:val="nil"/>
              <w:bottom w:val="single" w:sz="4" w:space="0" w:color="auto"/>
              <w:right w:val="single" w:sz="4" w:space="0" w:color="auto"/>
            </w:tcBorders>
            <w:shd w:val="clear" w:color="auto" w:fill="auto"/>
            <w:noWrap/>
            <w:vAlign w:val="center"/>
            <w:hideMark/>
          </w:tcPr>
          <w:p w14:paraId="4ACDDDDF" w14:textId="77777777" w:rsidR="00233674" w:rsidRPr="008F187B" w:rsidRDefault="00233674" w:rsidP="00233674">
            <w:pPr>
              <w:pStyle w:val="af1"/>
              <w:rPr>
                <w:rFonts w:eastAsia="Times New Roman"/>
                <w:lang w:eastAsia="ru-RU"/>
              </w:rPr>
            </w:pPr>
            <w:r w:rsidRPr="008F187B">
              <w:rPr>
                <w:rFonts w:eastAsia="Times New Roman"/>
                <w:lang w:eastAsia="ru-RU"/>
              </w:rPr>
              <w:t>1,31</w:t>
            </w:r>
          </w:p>
        </w:tc>
        <w:tc>
          <w:tcPr>
            <w:tcW w:w="440" w:type="dxa"/>
            <w:tcBorders>
              <w:top w:val="nil"/>
              <w:left w:val="nil"/>
              <w:bottom w:val="single" w:sz="4" w:space="0" w:color="auto"/>
              <w:right w:val="single" w:sz="4" w:space="0" w:color="auto"/>
            </w:tcBorders>
            <w:shd w:val="clear" w:color="000000" w:fill="FFE699"/>
            <w:noWrap/>
            <w:vAlign w:val="center"/>
            <w:hideMark/>
          </w:tcPr>
          <w:p w14:paraId="56C57F9D" w14:textId="77777777" w:rsidR="00233674" w:rsidRPr="008F187B" w:rsidRDefault="00233674" w:rsidP="00233674">
            <w:pPr>
              <w:pStyle w:val="af1"/>
              <w:rPr>
                <w:rFonts w:eastAsia="Times New Roman"/>
                <w:lang w:eastAsia="ru-RU"/>
              </w:rPr>
            </w:pPr>
            <w:r w:rsidRPr="008F187B">
              <w:rPr>
                <w:rFonts w:eastAsia="Times New Roman"/>
                <w:lang w:eastAsia="ru-RU"/>
              </w:rPr>
              <w:t>37,57</w:t>
            </w:r>
          </w:p>
        </w:tc>
        <w:tc>
          <w:tcPr>
            <w:tcW w:w="680" w:type="dxa"/>
            <w:tcBorders>
              <w:top w:val="nil"/>
              <w:left w:val="nil"/>
              <w:bottom w:val="single" w:sz="4" w:space="0" w:color="auto"/>
              <w:right w:val="single" w:sz="4" w:space="0" w:color="auto"/>
            </w:tcBorders>
            <w:shd w:val="clear" w:color="auto" w:fill="auto"/>
            <w:noWrap/>
            <w:vAlign w:val="center"/>
            <w:hideMark/>
          </w:tcPr>
          <w:p w14:paraId="71BD8E70" w14:textId="77777777" w:rsidR="00233674" w:rsidRPr="008F187B" w:rsidRDefault="00233674" w:rsidP="00233674">
            <w:pPr>
              <w:pStyle w:val="af1"/>
              <w:rPr>
                <w:rFonts w:eastAsia="Times New Roman"/>
                <w:lang w:eastAsia="ru-RU"/>
              </w:rPr>
            </w:pPr>
            <w:r w:rsidRPr="008F187B">
              <w:rPr>
                <w:rFonts w:eastAsia="Times New Roman"/>
                <w:lang w:eastAsia="ru-RU"/>
              </w:rPr>
              <w:t>0,022</w:t>
            </w:r>
          </w:p>
        </w:tc>
        <w:tc>
          <w:tcPr>
            <w:tcW w:w="680" w:type="dxa"/>
            <w:tcBorders>
              <w:top w:val="nil"/>
              <w:left w:val="nil"/>
              <w:bottom w:val="single" w:sz="4" w:space="0" w:color="auto"/>
              <w:right w:val="single" w:sz="4" w:space="0" w:color="auto"/>
            </w:tcBorders>
            <w:shd w:val="clear" w:color="auto" w:fill="auto"/>
            <w:noWrap/>
            <w:vAlign w:val="center"/>
            <w:hideMark/>
          </w:tcPr>
          <w:p w14:paraId="100E47D1" w14:textId="77777777" w:rsidR="00233674" w:rsidRPr="008F187B" w:rsidRDefault="00233674" w:rsidP="00233674">
            <w:pPr>
              <w:pStyle w:val="af1"/>
              <w:rPr>
                <w:rFonts w:eastAsia="Times New Roman"/>
                <w:lang w:eastAsia="ru-RU"/>
              </w:rPr>
            </w:pPr>
            <w:r w:rsidRPr="008F187B">
              <w:rPr>
                <w:rFonts w:eastAsia="Times New Roman"/>
                <w:lang w:eastAsia="ru-RU"/>
              </w:rPr>
              <w:t>8,71</w:t>
            </w:r>
          </w:p>
        </w:tc>
        <w:tc>
          <w:tcPr>
            <w:tcW w:w="460" w:type="dxa"/>
            <w:tcBorders>
              <w:top w:val="nil"/>
              <w:left w:val="nil"/>
              <w:bottom w:val="single" w:sz="4" w:space="0" w:color="auto"/>
              <w:right w:val="single" w:sz="4" w:space="0" w:color="auto"/>
            </w:tcBorders>
            <w:shd w:val="clear" w:color="auto" w:fill="auto"/>
            <w:noWrap/>
            <w:vAlign w:val="center"/>
            <w:hideMark/>
          </w:tcPr>
          <w:p w14:paraId="0EE5CA69" w14:textId="77777777" w:rsidR="00233674" w:rsidRPr="008F187B" w:rsidRDefault="00233674" w:rsidP="00233674">
            <w:pPr>
              <w:pStyle w:val="af1"/>
              <w:rPr>
                <w:rFonts w:eastAsia="Times New Roman"/>
                <w:lang w:eastAsia="ru-RU"/>
              </w:rPr>
            </w:pPr>
            <w:r w:rsidRPr="008F187B">
              <w:rPr>
                <w:rFonts w:eastAsia="Times New Roman"/>
                <w:lang w:eastAsia="ru-RU"/>
              </w:rPr>
              <w:t>33,20</w:t>
            </w:r>
          </w:p>
        </w:tc>
        <w:tc>
          <w:tcPr>
            <w:tcW w:w="460" w:type="dxa"/>
            <w:tcBorders>
              <w:top w:val="nil"/>
              <w:left w:val="nil"/>
              <w:bottom w:val="single" w:sz="4" w:space="0" w:color="auto"/>
              <w:right w:val="single" w:sz="4" w:space="0" w:color="auto"/>
            </w:tcBorders>
            <w:shd w:val="clear" w:color="auto" w:fill="auto"/>
            <w:noWrap/>
            <w:vAlign w:val="center"/>
            <w:hideMark/>
          </w:tcPr>
          <w:p w14:paraId="2092DB70" w14:textId="77777777" w:rsidR="00233674" w:rsidRPr="008F187B" w:rsidRDefault="00233674" w:rsidP="00233674">
            <w:pPr>
              <w:pStyle w:val="af1"/>
              <w:rPr>
                <w:rFonts w:eastAsia="Times New Roman"/>
                <w:lang w:eastAsia="ru-RU"/>
              </w:rPr>
            </w:pPr>
            <w:r w:rsidRPr="008F187B">
              <w:rPr>
                <w:rFonts w:eastAsia="Times New Roman"/>
                <w:lang w:eastAsia="ru-RU"/>
              </w:rPr>
              <w:t>48,83</w:t>
            </w:r>
          </w:p>
        </w:tc>
        <w:tc>
          <w:tcPr>
            <w:tcW w:w="1260" w:type="dxa"/>
            <w:tcBorders>
              <w:top w:val="nil"/>
              <w:left w:val="nil"/>
              <w:bottom w:val="single" w:sz="4" w:space="0" w:color="auto"/>
              <w:right w:val="single" w:sz="4" w:space="0" w:color="auto"/>
            </w:tcBorders>
            <w:shd w:val="clear" w:color="auto" w:fill="auto"/>
            <w:noWrap/>
            <w:vAlign w:val="center"/>
            <w:hideMark/>
          </w:tcPr>
          <w:p w14:paraId="3CF9217E" w14:textId="77777777" w:rsidR="00233674" w:rsidRPr="008F187B" w:rsidRDefault="00233674" w:rsidP="00233674">
            <w:pPr>
              <w:pStyle w:val="af1"/>
              <w:rPr>
                <w:rFonts w:eastAsia="Times New Roman"/>
                <w:lang w:eastAsia="ru-RU"/>
              </w:rPr>
            </w:pPr>
            <w:r w:rsidRPr="008F187B">
              <w:rPr>
                <w:rFonts w:eastAsia="Times New Roman"/>
                <w:lang w:eastAsia="ru-RU"/>
              </w:rPr>
              <w:t>&lt;23,7</w:t>
            </w:r>
          </w:p>
        </w:tc>
      </w:tr>
      <w:tr w:rsidR="00233674" w:rsidRPr="008F187B" w14:paraId="250FF067" w14:textId="77777777" w:rsidTr="00CC0077">
        <w:trPr>
          <w:trHeight w:val="280"/>
          <w:jc w:val="center"/>
        </w:trPr>
        <w:tc>
          <w:tcPr>
            <w:tcW w:w="2420" w:type="dxa"/>
            <w:tcBorders>
              <w:top w:val="nil"/>
              <w:left w:val="single" w:sz="4" w:space="0" w:color="auto"/>
              <w:bottom w:val="single" w:sz="4" w:space="0" w:color="auto"/>
              <w:right w:val="single" w:sz="4" w:space="0" w:color="auto"/>
            </w:tcBorders>
            <w:shd w:val="clear" w:color="auto" w:fill="auto"/>
            <w:vAlign w:val="center"/>
            <w:hideMark/>
          </w:tcPr>
          <w:p w14:paraId="16E99645" w14:textId="77777777" w:rsidR="00233674" w:rsidRPr="008F187B" w:rsidRDefault="00233674" w:rsidP="00233674">
            <w:pPr>
              <w:pStyle w:val="af1"/>
              <w:rPr>
                <w:rFonts w:eastAsia="Times New Roman"/>
                <w:lang w:eastAsia="ru-RU"/>
              </w:rPr>
            </w:pPr>
            <w:r w:rsidRPr="008F187B">
              <w:rPr>
                <w:rFonts w:eastAsia="Times New Roman"/>
                <w:lang w:eastAsia="ru-RU"/>
              </w:rPr>
              <w:t>Целевой уровень (ЦУ)</w:t>
            </w:r>
          </w:p>
        </w:tc>
        <w:tc>
          <w:tcPr>
            <w:tcW w:w="540" w:type="dxa"/>
            <w:tcBorders>
              <w:top w:val="nil"/>
              <w:left w:val="nil"/>
              <w:bottom w:val="single" w:sz="4" w:space="0" w:color="auto"/>
              <w:right w:val="single" w:sz="4" w:space="0" w:color="auto"/>
            </w:tcBorders>
            <w:shd w:val="clear" w:color="auto" w:fill="auto"/>
            <w:noWrap/>
            <w:vAlign w:val="center"/>
            <w:hideMark/>
          </w:tcPr>
          <w:p w14:paraId="1A369FD9" w14:textId="77777777" w:rsidR="00233674" w:rsidRPr="008F187B" w:rsidRDefault="00233674" w:rsidP="00233674">
            <w:pPr>
              <w:pStyle w:val="af1"/>
              <w:rPr>
                <w:rFonts w:eastAsia="Times New Roman"/>
                <w:lang w:eastAsia="ru-RU"/>
              </w:rPr>
            </w:pPr>
            <w:r w:rsidRPr="008F187B">
              <w:rPr>
                <w:rFonts w:eastAsia="Times New Roman"/>
                <w:lang w:eastAsia="ru-RU"/>
              </w:rPr>
              <w:t>0,8</w:t>
            </w:r>
          </w:p>
        </w:tc>
        <w:tc>
          <w:tcPr>
            <w:tcW w:w="440" w:type="dxa"/>
            <w:tcBorders>
              <w:top w:val="nil"/>
              <w:left w:val="nil"/>
              <w:bottom w:val="single" w:sz="4" w:space="0" w:color="auto"/>
              <w:right w:val="single" w:sz="4" w:space="0" w:color="auto"/>
            </w:tcBorders>
            <w:shd w:val="clear" w:color="auto" w:fill="auto"/>
            <w:noWrap/>
            <w:vAlign w:val="center"/>
            <w:hideMark/>
          </w:tcPr>
          <w:p w14:paraId="3C9F05F3" w14:textId="77777777" w:rsidR="00233674" w:rsidRPr="008F187B" w:rsidRDefault="00233674" w:rsidP="00233674">
            <w:pPr>
              <w:pStyle w:val="af1"/>
              <w:rPr>
                <w:rFonts w:eastAsia="Times New Roman"/>
                <w:lang w:eastAsia="ru-RU"/>
              </w:rPr>
            </w:pPr>
            <w:r w:rsidRPr="008F187B">
              <w:rPr>
                <w:rFonts w:eastAsia="Times New Roman"/>
                <w:lang w:eastAsia="ru-RU"/>
              </w:rPr>
              <w:t>36</w:t>
            </w:r>
          </w:p>
        </w:tc>
        <w:tc>
          <w:tcPr>
            <w:tcW w:w="460" w:type="dxa"/>
            <w:tcBorders>
              <w:top w:val="nil"/>
              <w:left w:val="nil"/>
              <w:bottom w:val="single" w:sz="4" w:space="0" w:color="auto"/>
              <w:right w:val="single" w:sz="4" w:space="0" w:color="auto"/>
            </w:tcBorders>
            <w:shd w:val="clear" w:color="auto" w:fill="auto"/>
            <w:noWrap/>
            <w:vAlign w:val="center"/>
            <w:hideMark/>
          </w:tcPr>
          <w:p w14:paraId="3BB40502" w14:textId="77777777" w:rsidR="00233674" w:rsidRPr="008F187B" w:rsidRDefault="00233674" w:rsidP="00233674">
            <w:pPr>
              <w:pStyle w:val="af1"/>
              <w:rPr>
                <w:rFonts w:eastAsia="Times New Roman"/>
                <w:lang w:eastAsia="ru-RU"/>
              </w:rPr>
            </w:pPr>
            <w:r w:rsidRPr="008F187B">
              <w:rPr>
                <w:rFonts w:eastAsia="Times New Roman"/>
                <w:lang w:eastAsia="ru-RU"/>
              </w:rPr>
              <w:t>29</w:t>
            </w:r>
          </w:p>
        </w:tc>
        <w:tc>
          <w:tcPr>
            <w:tcW w:w="440" w:type="dxa"/>
            <w:tcBorders>
              <w:top w:val="nil"/>
              <w:left w:val="nil"/>
              <w:bottom w:val="single" w:sz="4" w:space="0" w:color="auto"/>
              <w:right w:val="single" w:sz="4" w:space="0" w:color="auto"/>
            </w:tcBorders>
            <w:shd w:val="clear" w:color="auto" w:fill="auto"/>
            <w:noWrap/>
            <w:vAlign w:val="center"/>
            <w:hideMark/>
          </w:tcPr>
          <w:p w14:paraId="0430ED61" w14:textId="77777777" w:rsidR="00233674" w:rsidRPr="008F187B" w:rsidRDefault="00233674" w:rsidP="00233674">
            <w:pPr>
              <w:pStyle w:val="af1"/>
              <w:rPr>
                <w:rFonts w:eastAsia="Times New Roman"/>
                <w:lang w:eastAsia="ru-RU"/>
              </w:rPr>
            </w:pPr>
            <w:r w:rsidRPr="008F187B">
              <w:rPr>
                <w:rFonts w:eastAsia="Times New Roman"/>
                <w:lang w:eastAsia="ru-RU"/>
              </w:rPr>
              <w:t>35</w:t>
            </w:r>
          </w:p>
        </w:tc>
        <w:tc>
          <w:tcPr>
            <w:tcW w:w="680" w:type="dxa"/>
            <w:tcBorders>
              <w:top w:val="nil"/>
              <w:left w:val="nil"/>
              <w:bottom w:val="single" w:sz="4" w:space="0" w:color="auto"/>
              <w:right w:val="single" w:sz="4" w:space="0" w:color="auto"/>
            </w:tcBorders>
            <w:shd w:val="clear" w:color="auto" w:fill="auto"/>
            <w:noWrap/>
            <w:vAlign w:val="center"/>
            <w:hideMark/>
          </w:tcPr>
          <w:p w14:paraId="640F58EF" w14:textId="77777777" w:rsidR="00233674" w:rsidRPr="008F187B" w:rsidRDefault="00233674" w:rsidP="00233674">
            <w:pPr>
              <w:pStyle w:val="af1"/>
              <w:rPr>
                <w:rFonts w:eastAsia="Times New Roman"/>
                <w:lang w:eastAsia="ru-RU"/>
              </w:rPr>
            </w:pPr>
            <w:r w:rsidRPr="008F187B">
              <w:rPr>
                <w:rFonts w:eastAsia="Times New Roman"/>
                <w:lang w:eastAsia="ru-RU"/>
              </w:rPr>
              <w:t>0,3</w:t>
            </w:r>
          </w:p>
        </w:tc>
        <w:tc>
          <w:tcPr>
            <w:tcW w:w="680" w:type="dxa"/>
            <w:tcBorders>
              <w:top w:val="nil"/>
              <w:left w:val="nil"/>
              <w:bottom w:val="single" w:sz="4" w:space="0" w:color="auto"/>
              <w:right w:val="single" w:sz="4" w:space="0" w:color="auto"/>
            </w:tcBorders>
            <w:shd w:val="clear" w:color="auto" w:fill="auto"/>
            <w:noWrap/>
            <w:vAlign w:val="center"/>
            <w:hideMark/>
          </w:tcPr>
          <w:p w14:paraId="3BD3B998" w14:textId="77777777" w:rsidR="00233674" w:rsidRPr="008F187B" w:rsidRDefault="00233674" w:rsidP="00233674">
            <w:pPr>
              <w:pStyle w:val="af1"/>
              <w:rPr>
                <w:rFonts w:eastAsia="Times New Roman"/>
                <w:lang w:eastAsia="ru-RU"/>
              </w:rPr>
            </w:pPr>
            <w:r w:rsidRPr="008F187B">
              <w:rPr>
                <w:rFonts w:eastAsia="Times New Roman"/>
                <w:lang w:eastAsia="ru-RU"/>
              </w:rPr>
              <w:t>85</w:t>
            </w:r>
          </w:p>
        </w:tc>
        <w:tc>
          <w:tcPr>
            <w:tcW w:w="460" w:type="dxa"/>
            <w:tcBorders>
              <w:top w:val="nil"/>
              <w:left w:val="nil"/>
              <w:bottom w:val="single" w:sz="4" w:space="0" w:color="auto"/>
              <w:right w:val="single" w:sz="4" w:space="0" w:color="auto"/>
            </w:tcBorders>
            <w:shd w:val="clear" w:color="auto" w:fill="auto"/>
            <w:noWrap/>
            <w:vAlign w:val="center"/>
            <w:hideMark/>
          </w:tcPr>
          <w:p w14:paraId="4483BDDB" w14:textId="77777777" w:rsidR="00233674" w:rsidRPr="008F187B" w:rsidRDefault="00233674" w:rsidP="00233674">
            <w:pPr>
              <w:pStyle w:val="af1"/>
              <w:rPr>
                <w:rFonts w:eastAsia="Times New Roman"/>
                <w:lang w:eastAsia="ru-RU"/>
              </w:rPr>
            </w:pPr>
            <w:r w:rsidRPr="008F187B">
              <w:rPr>
                <w:rFonts w:eastAsia="Times New Roman"/>
                <w:lang w:eastAsia="ru-RU"/>
              </w:rPr>
              <w:t>100</w:t>
            </w:r>
          </w:p>
        </w:tc>
        <w:tc>
          <w:tcPr>
            <w:tcW w:w="460" w:type="dxa"/>
            <w:tcBorders>
              <w:top w:val="nil"/>
              <w:left w:val="nil"/>
              <w:bottom w:val="single" w:sz="4" w:space="0" w:color="auto"/>
              <w:right w:val="single" w:sz="4" w:space="0" w:color="auto"/>
            </w:tcBorders>
            <w:shd w:val="clear" w:color="auto" w:fill="auto"/>
            <w:noWrap/>
            <w:vAlign w:val="center"/>
            <w:hideMark/>
          </w:tcPr>
          <w:p w14:paraId="0D1758E6" w14:textId="77777777" w:rsidR="00233674" w:rsidRPr="008F187B" w:rsidRDefault="00233674" w:rsidP="00233674">
            <w:pPr>
              <w:pStyle w:val="af1"/>
              <w:rPr>
                <w:rFonts w:eastAsia="Times New Roman"/>
                <w:lang w:eastAsia="ru-RU"/>
              </w:rPr>
            </w:pPr>
            <w:r w:rsidRPr="008F187B">
              <w:rPr>
                <w:rFonts w:eastAsia="Times New Roman"/>
                <w:lang w:eastAsia="ru-RU"/>
              </w:rPr>
              <w:t>140</w:t>
            </w:r>
          </w:p>
        </w:tc>
        <w:tc>
          <w:tcPr>
            <w:tcW w:w="1260" w:type="dxa"/>
            <w:tcBorders>
              <w:top w:val="nil"/>
              <w:left w:val="nil"/>
              <w:bottom w:val="single" w:sz="4" w:space="0" w:color="auto"/>
              <w:right w:val="single" w:sz="4" w:space="0" w:color="auto"/>
            </w:tcBorders>
            <w:shd w:val="clear" w:color="auto" w:fill="auto"/>
            <w:noWrap/>
            <w:vAlign w:val="center"/>
            <w:hideMark/>
          </w:tcPr>
          <w:p w14:paraId="53BA16F7" w14:textId="77777777" w:rsidR="00233674" w:rsidRPr="008F187B" w:rsidRDefault="00233674" w:rsidP="00233674">
            <w:pPr>
              <w:pStyle w:val="af1"/>
              <w:rPr>
                <w:rFonts w:eastAsia="Times New Roman"/>
                <w:lang w:eastAsia="ru-RU"/>
              </w:rPr>
            </w:pPr>
            <w:r w:rsidRPr="008F187B">
              <w:rPr>
                <w:rFonts w:eastAsia="Times New Roman"/>
                <w:lang w:eastAsia="ru-RU"/>
              </w:rPr>
              <w:t>50</w:t>
            </w:r>
          </w:p>
        </w:tc>
      </w:tr>
      <w:tr w:rsidR="00233674" w:rsidRPr="008F187B" w14:paraId="2F61CD3C" w14:textId="77777777" w:rsidTr="00CC0077">
        <w:trPr>
          <w:trHeight w:val="280"/>
          <w:jc w:val="center"/>
        </w:trPr>
        <w:tc>
          <w:tcPr>
            <w:tcW w:w="2420" w:type="dxa"/>
            <w:tcBorders>
              <w:top w:val="nil"/>
              <w:left w:val="single" w:sz="4" w:space="0" w:color="auto"/>
              <w:bottom w:val="single" w:sz="4" w:space="0" w:color="auto"/>
              <w:right w:val="single" w:sz="4" w:space="0" w:color="auto"/>
            </w:tcBorders>
            <w:shd w:val="clear" w:color="auto" w:fill="auto"/>
            <w:vAlign w:val="center"/>
            <w:hideMark/>
          </w:tcPr>
          <w:p w14:paraId="6F865DC1" w14:textId="77777777" w:rsidR="00233674" w:rsidRPr="008F187B" w:rsidRDefault="00233674" w:rsidP="00233674">
            <w:pPr>
              <w:pStyle w:val="af1"/>
              <w:rPr>
                <w:rFonts w:eastAsia="Times New Roman"/>
                <w:lang w:eastAsia="ru-RU"/>
              </w:rPr>
            </w:pPr>
            <w:r w:rsidRPr="008F187B">
              <w:rPr>
                <w:rFonts w:eastAsia="Times New Roman"/>
                <w:lang w:eastAsia="ru-RU"/>
              </w:rPr>
              <w:t>Уровень вмешательства (УВ)</w:t>
            </w:r>
          </w:p>
        </w:tc>
        <w:tc>
          <w:tcPr>
            <w:tcW w:w="540" w:type="dxa"/>
            <w:tcBorders>
              <w:top w:val="nil"/>
              <w:left w:val="nil"/>
              <w:bottom w:val="single" w:sz="4" w:space="0" w:color="auto"/>
              <w:right w:val="single" w:sz="4" w:space="0" w:color="auto"/>
            </w:tcBorders>
            <w:shd w:val="clear" w:color="auto" w:fill="auto"/>
            <w:noWrap/>
            <w:vAlign w:val="center"/>
            <w:hideMark/>
          </w:tcPr>
          <w:p w14:paraId="10C7BA1D" w14:textId="77777777" w:rsidR="00233674" w:rsidRPr="008F187B" w:rsidRDefault="00233674" w:rsidP="00233674">
            <w:pPr>
              <w:pStyle w:val="af1"/>
              <w:rPr>
                <w:rFonts w:eastAsia="Times New Roman"/>
                <w:lang w:eastAsia="ru-RU"/>
              </w:rPr>
            </w:pPr>
            <w:r w:rsidRPr="008F187B">
              <w:rPr>
                <w:rFonts w:eastAsia="Times New Roman"/>
                <w:lang w:eastAsia="ru-RU"/>
              </w:rPr>
              <w:t>12</w:t>
            </w:r>
          </w:p>
        </w:tc>
        <w:tc>
          <w:tcPr>
            <w:tcW w:w="440" w:type="dxa"/>
            <w:tcBorders>
              <w:top w:val="nil"/>
              <w:left w:val="nil"/>
              <w:bottom w:val="single" w:sz="4" w:space="0" w:color="auto"/>
              <w:right w:val="single" w:sz="4" w:space="0" w:color="auto"/>
            </w:tcBorders>
            <w:shd w:val="clear" w:color="auto" w:fill="auto"/>
            <w:noWrap/>
            <w:vAlign w:val="center"/>
            <w:hideMark/>
          </w:tcPr>
          <w:p w14:paraId="593BADE5" w14:textId="77777777" w:rsidR="00233674" w:rsidRPr="008F187B" w:rsidRDefault="00233674" w:rsidP="00233674">
            <w:pPr>
              <w:pStyle w:val="af1"/>
              <w:rPr>
                <w:rFonts w:eastAsia="Times New Roman"/>
                <w:lang w:eastAsia="ru-RU"/>
              </w:rPr>
            </w:pPr>
            <w:r w:rsidRPr="008F187B">
              <w:rPr>
                <w:rFonts w:eastAsia="Times New Roman"/>
                <w:lang w:eastAsia="ru-RU"/>
              </w:rPr>
              <w:t>190</w:t>
            </w:r>
          </w:p>
        </w:tc>
        <w:tc>
          <w:tcPr>
            <w:tcW w:w="460" w:type="dxa"/>
            <w:tcBorders>
              <w:top w:val="nil"/>
              <w:left w:val="nil"/>
              <w:bottom w:val="single" w:sz="4" w:space="0" w:color="auto"/>
              <w:right w:val="single" w:sz="4" w:space="0" w:color="auto"/>
            </w:tcBorders>
            <w:shd w:val="clear" w:color="auto" w:fill="auto"/>
            <w:noWrap/>
            <w:vAlign w:val="center"/>
            <w:hideMark/>
          </w:tcPr>
          <w:p w14:paraId="618B0F58" w14:textId="77777777" w:rsidR="00233674" w:rsidRPr="008F187B" w:rsidRDefault="00233674" w:rsidP="00233674">
            <w:pPr>
              <w:pStyle w:val="af1"/>
              <w:rPr>
                <w:rFonts w:eastAsia="Times New Roman"/>
                <w:lang w:eastAsia="ru-RU"/>
              </w:rPr>
            </w:pPr>
            <w:r w:rsidRPr="008F187B">
              <w:rPr>
                <w:rFonts w:eastAsia="Times New Roman"/>
                <w:lang w:eastAsia="ru-RU"/>
              </w:rPr>
              <w:t>55</w:t>
            </w:r>
          </w:p>
        </w:tc>
        <w:tc>
          <w:tcPr>
            <w:tcW w:w="440" w:type="dxa"/>
            <w:tcBorders>
              <w:top w:val="nil"/>
              <w:left w:val="nil"/>
              <w:bottom w:val="single" w:sz="4" w:space="0" w:color="auto"/>
              <w:right w:val="single" w:sz="4" w:space="0" w:color="auto"/>
            </w:tcBorders>
            <w:shd w:val="clear" w:color="auto" w:fill="auto"/>
            <w:noWrap/>
            <w:vAlign w:val="center"/>
            <w:hideMark/>
          </w:tcPr>
          <w:p w14:paraId="2ED8850D" w14:textId="77777777" w:rsidR="00233674" w:rsidRPr="008F187B" w:rsidRDefault="00233674" w:rsidP="00233674">
            <w:pPr>
              <w:pStyle w:val="af1"/>
              <w:rPr>
                <w:rFonts w:eastAsia="Times New Roman"/>
                <w:lang w:eastAsia="ru-RU"/>
              </w:rPr>
            </w:pPr>
            <w:r w:rsidRPr="008F187B">
              <w:rPr>
                <w:rFonts w:eastAsia="Times New Roman"/>
                <w:lang w:eastAsia="ru-RU"/>
              </w:rPr>
              <w:t>210</w:t>
            </w:r>
          </w:p>
        </w:tc>
        <w:tc>
          <w:tcPr>
            <w:tcW w:w="680" w:type="dxa"/>
            <w:tcBorders>
              <w:top w:val="nil"/>
              <w:left w:val="nil"/>
              <w:bottom w:val="single" w:sz="4" w:space="0" w:color="auto"/>
              <w:right w:val="single" w:sz="4" w:space="0" w:color="auto"/>
            </w:tcBorders>
            <w:shd w:val="clear" w:color="auto" w:fill="auto"/>
            <w:noWrap/>
            <w:vAlign w:val="center"/>
            <w:hideMark/>
          </w:tcPr>
          <w:p w14:paraId="437514A5" w14:textId="77777777" w:rsidR="00233674" w:rsidRPr="008F187B" w:rsidRDefault="00233674" w:rsidP="00233674">
            <w:pPr>
              <w:pStyle w:val="af1"/>
              <w:rPr>
                <w:rFonts w:eastAsia="Times New Roman"/>
                <w:lang w:eastAsia="ru-RU"/>
              </w:rPr>
            </w:pPr>
            <w:r w:rsidRPr="008F187B">
              <w:rPr>
                <w:rFonts w:eastAsia="Times New Roman"/>
                <w:lang w:eastAsia="ru-RU"/>
              </w:rPr>
              <w:t>10</w:t>
            </w:r>
          </w:p>
        </w:tc>
        <w:tc>
          <w:tcPr>
            <w:tcW w:w="680" w:type="dxa"/>
            <w:tcBorders>
              <w:top w:val="nil"/>
              <w:left w:val="nil"/>
              <w:bottom w:val="single" w:sz="4" w:space="0" w:color="auto"/>
              <w:right w:val="single" w:sz="4" w:space="0" w:color="auto"/>
            </w:tcBorders>
            <w:shd w:val="clear" w:color="auto" w:fill="auto"/>
            <w:noWrap/>
            <w:vAlign w:val="center"/>
            <w:hideMark/>
          </w:tcPr>
          <w:p w14:paraId="7DA5DE5F" w14:textId="77777777" w:rsidR="00233674" w:rsidRPr="008F187B" w:rsidRDefault="00233674" w:rsidP="00233674">
            <w:pPr>
              <w:pStyle w:val="af1"/>
              <w:rPr>
                <w:rFonts w:eastAsia="Times New Roman"/>
                <w:lang w:eastAsia="ru-RU"/>
              </w:rPr>
            </w:pPr>
            <w:r w:rsidRPr="008F187B">
              <w:rPr>
                <w:rFonts w:eastAsia="Times New Roman"/>
                <w:lang w:eastAsia="ru-RU"/>
              </w:rPr>
              <w:t>530</w:t>
            </w:r>
          </w:p>
        </w:tc>
        <w:tc>
          <w:tcPr>
            <w:tcW w:w="460" w:type="dxa"/>
            <w:tcBorders>
              <w:top w:val="nil"/>
              <w:left w:val="nil"/>
              <w:bottom w:val="single" w:sz="4" w:space="0" w:color="auto"/>
              <w:right w:val="single" w:sz="4" w:space="0" w:color="auto"/>
            </w:tcBorders>
            <w:shd w:val="clear" w:color="auto" w:fill="auto"/>
            <w:noWrap/>
            <w:vAlign w:val="center"/>
            <w:hideMark/>
          </w:tcPr>
          <w:p w14:paraId="5F50D9F2" w14:textId="77777777" w:rsidR="00233674" w:rsidRPr="008F187B" w:rsidRDefault="00233674" w:rsidP="00233674">
            <w:pPr>
              <w:pStyle w:val="af1"/>
              <w:rPr>
                <w:rFonts w:eastAsia="Times New Roman"/>
                <w:lang w:eastAsia="ru-RU"/>
              </w:rPr>
            </w:pPr>
            <w:r w:rsidRPr="008F187B">
              <w:rPr>
                <w:rFonts w:eastAsia="Times New Roman"/>
                <w:lang w:eastAsia="ru-RU"/>
              </w:rPr>
              <w:t>380</w:t>
            </w:r>
          </w:p>
        </w:tc>
        <w:tc>
          <w:tcPr>
            <w:tcW w:w="460" w:type="dxa"/>
            <w:tcBorders>
              <w:top w:val="nil"/>
              <w:left w:val="nil"/>
              <w:bottom w:val="single" w:sz="4" w:space="0" w:color="auto"/>
              <w:right w:val="single" w:sz="4" w:space="0" w:color="auto"/>
            </w:tcBorders>
            <w:shd w:val="clear" w:color="auto" w:fill="auto"/>
            <w:noWrap/>
            <w:vAlign w:val="center"/>
            <w:hideMark/>
          </w:tcPr>
          <w:p w14:paraId="3BC6076F" w14:textId="77777777" w:rsidR="00233674" w:rsidRPr="008F187B" w:rsidRDefault="00233674" w:rsidP="00233674">
            <w:pPr>
              <w:pStyle w:val="af1"/>
              <w:rPr>
                <w:rFonts w:eastAsia="Times New Roman"/>
                <w:lang w:eastAsia="ru-RU"/>
              </w:rPr>
            </w:pPr>
            <w:r w:rsidRPr="008F187B">
              <w:rPr>
                <w:rFonts w:eastAsia="Times New Roman"/>
                <w:lang w:eastAsia="ru-RU"/>
              </w:rPr>
              <w:t>720</w:t>
            </w:r>
          </w:p>
        </w:tc>
        <w:tc>
          <w:tcPr>
            <w:tcW w:w="1260" w:type="dxa"/>
            <w:tcBorders>
              <w:top w:val="nil"/>
              <w:left w:val="nil"/>
              <w:bottom w:val="single" w:sz="4" w:space="0" w:color="auto"/>
              <w:right w:val="single" w:sz="4" w:space="0" w:color="auto"/>
            </w:tcBorders>
            <w:shd w:val="clear" w:color="auto" w:fill="auto"/>
            <w:noWrap/>
            <w:vAlign w:val="center"/>
            <w:hideMark/>
          </w:tcPr>
          <w:p w14:paraId="37180418" w14:textId="77777777" w:rsidR="00233674" w:rsidRPr="008F187B" w:rsidRDefault="00233674" w:rsidP="00233674">
            <w:pPr>
              <w:pStyle w:val="af1"/>
              <w:rPr>
                <w:rFonts w:eastAsia="Times New Roman"/>
                <w:lang w:eastAsia="ru-RU"/>
              </w:rPr>
            </w:pPr>
            <w:r w:rsidRPr="008F187B">
              <w:rPr>
                <w:rFonts w:eastAsia="Times New Roman"/>
                <w:lang w:eastAsia="ru-RU"/>
              </w:rPr>
              <w:t>5000</w:t>
            </w:r>
          </w:p>
        </w:tc>
      </w:tr>
      <w:tr w:rsidR="00233674" w:rsidRPr="008F187B" w14:paraId="233504B2" w14:textId="77777777" w:rsidTr="00CC0077">
        <w:trPr>
          <w:trHeight w:val="280"/>
          <w:jc w:val="center"/>
        </w:trPr>
        <w:tc>
          <w:tcPr>
            <w:tcW w:w="2420" w:type="dxa"/>
            <w:tcBorders>
              <w:top w:val="nil"/>
              <w:left w:val="single" w:sz="4" w:space="0" w:color="auto"/>
              <w:bottom w:val="single" w:sz="4" w:space="0" w:color="auto"/>
              <w:right w:val="single" w:sz="4" w:space="0" w:color="auto"/>
            </w:tcBorders>
            <w:shd w:val="clear" w:color="000000" w:fill="FFE699"/>
            <w:noWrap/>
            <w:vAlign w:val="bottom"/>
            <w:hideMark/>
          </w:tcPr>
          <w:p w14:paraId="560B3955" w14:textId="77777777" w:rsidR="00233674" w:rsidRPr="008F187B" w:rsidRDefault="00233674" w:rsidP="00233674">
            <w:pPr>
              <w:pStyle w:val="af1"/>
              <w:rPr>
                <w:rFonts w:eastAsia="Times New Roman"/>
                <w:lang w:eastAsia="ru-RU"/>
              </w:rPr>
            </w:pPr>
            <w:r w:rsidRPr="008F187B">
              <w:rPr>
                <w:rFonts w:eastAsia="Times New Roman"/>
                <w:lang w:eastAsia="ru-RU"/>
              </w:rPr>
              <w:t> </w:t>
            </w:r>
          </w:p>
        </w:tc>
        <w:tc>
          <w:tcPr>
            <w:tcW w:w="1880" w:type="dxa"/>
            <w:gridSpan w:val="4"/>
            <w:tcBorders>
              <w:top w:val="single" w:sz="4" w:space="0" w:color="auto"/>
              <w:left w:val="nil"/>
              <w:bottom w:val="single" w:sz="4" w:space="0" w:color="auto"/>
              <w:right w:val="single" w:sz="4" w:space="0" w:color="auto"/>
            </w:tcBorders>
            <w:shd w:val="clear" w:color="auto" w:fill="auto"/>
            <w:noWrap/>
            <w:vAlign w:val="center"/>
            <w:hideMark/>
          </w:tcPr>
          <w:p w14:paraId="07A3571C" w14:textId="77777777" w:rsidR="00233674" w:rsidRPr="008F187B" w:rsidRDefault="00233674" w:rsidP="00233674">
            <w:pPr>
              <w:pStyle w:val="af1"/>
              <w:rPr>
                <w:rFonts w:eastAsia="Times New Roman"/>
                <w:lang w:eastAsia="ru-RU"/>
              </w:rPr>
            </w:pPr>
            <w:r w:rsidRPr="008F187B">
              <w:rPr>
                <w:rFonts w:eastAsia="Times New Roman"/>
                <w:lang w:eastAsia="ru-RU"/>
              </w:rPr>
              <w:t>превышение ЦУ</w:t>
            </w:r>
          </w:p>
        </w:tc>
        <w:tc>
          <w:tcPr>
            <w:tcW w:w="680" w:type="dxa"/>
            <w:tcBorders>
              <w:top w:val="nil"/>
              <w:left w:val="nil"/>
              <w:bottom w:val="nil"/>
              <w:right w:val="nil"/>
            </w:tcBorders>
            <w:shd w:val="clear" w:color="auto" w:fill="auto"/>
            <w:noWrap/>
            <w:vAlign w:val="bottom"/>
            <w:hideMark/>
          </w:tcPr>
          <w:p w14:paraId="20518FDC" w14:textId="77777777" w:rsidR="00233674" w:rsidRPr="008F187B" w:rsidRDefault="00233674" w:rsidP="00233674">
            <w:pPr>
              <w:pStyle w:val="af1"/>
              <w:rPr>
                <w:rFonts w:eastAsia="Times New Roman"/>
                <w:lang w:eastAsia="ru-RU"/>
              </w:rPr>
            </w:pPr>
          </w:p>
        </w:tc>
        <w:tc>
          <w:tcPr>
            <w:tcW w:w="680" w:type="dxa"/>
            <w:tcBorders>
              <w:top w:val="nil"/>
              <w:left w:val="nil"/>
              <w:bottom w:val="nil"/>
              <w:right w:val="nil"/>
            </w:tcBorders>
            <w:shd w:val="clear" w:color="auto" w:fill="auto"/>
            <w:noWrap/>
            <w:vAlign w:val="bottom"/>
            <w:hideMark/>
          </w:tcPr>
          <w:p w14:paraId="7408B7B8" w14:textId="77777777" w:rsidR="00233674" w:rsidRPr="008F187B" w:rsidRDefault="00233674" w:rsidP="00233674">
            <w:pPr>
              <w:pStyle w:val="af1"/>
              <w:rPr>
                <w:rFonts w:eastAsia="Times New Roman"/>
                <w:szCs w:val="20"/>
                <w:lang w:eastAsia="ru-RU"/>
              </w:rPr>
            </w:pPr>
          </w:p>
        </w:tc>
        <w:tc>
          <w:tcPr>
            <w:tcW w:w="460" w:type="dxa"/>
            <w:tcBorders>
              <w:top w:val="nil"/>
              <w:left w:val="nil"/>
              <w:bottom w:val="nil"/>
              <w:right w:val="nil"/>
            </w:tcBorders>
            <w:shd w:val="clear" w:color="auto" w:fill="auto"/>
            <w:noWrap/>
            <w:vAlign w:val="bottom"/>
            <w:hideMark/>
          </w:tcPr>
          <w:p w14:paraId="0D7D1505" w14:textId="77777777" w:rsidR="00233674" w:rsidRPr="008F187B" w:rsidRDefault="00233674" w:rsidP="00233674">
            <w:pPr>
              <w:pStyle w:val="af1"/>
              <w:rPr>
                <w:rFonts w:eastAsia="Times New Roman"/>
                <w:szCs w:val="20"/>
                <w:lang w:eastAsia="ru-RU"/>
              </w:rPr>
            </w:pPr>
          </w:p>
        </w:tc>
        <w:tc>
          <w:tcPr>
            <w:tcW w:w="460" w:type="dxa"/>
            <w:tcBorders>
              <w:top w:val="nil"/>
              <w:left w:val="nil"/>
              <w:bottom w:val="nil"/>
              <w:right w:val="nil"/>
            </w:tcBorders>
            <w:shd w:val="clear" w:color="auto" w:fill="auto"/>
            <w:noWrap/>
            <w:vAlign w:val="bottom"/>
            <w:hideMark/>
          </w:tcPr>
          <w:p w14:paraId="129C0802" w14:textId="77777777" w:rsidR="00233674" w:rsidRPr="008F187B" w:rsidRDefault="00233674" w:rsidP="00233674">
            <w:pPr>
              <w:pStyle w:val="af1"/>
              <w:rPr>
                <w:rFonts w:eastAsia="Times New Roman"/>
                <w:szCs w:val="20"/>
                <w:lang w:eastAsia="ru-RU"/>
              </w:rPr>
            </w:pPr>
          </w:p>
        </w:tc>
        <w:tc>
          <w:tcPr>
            <w:tcW w:w="1260" w:type="dxa"/>
            <w:tcBorders>
              <w:top w:val="nil"/>
              <w:left w:val="nil"/>
              <w:bottom w:val="nil"/>
              <w:right w:val="nil"/>
            </w:tcBorders>
            <w:shd w:val="clear" w:color="auto" w:fill="auto"/>
            <w:noWrap/>
            <w:vAlign w:val="bottom"/>
            <w:hideMark/>
          </w:tcPr>
          <w:p w14:paraId="06EBE822" w14:textId="77777777" w:rsidR="00233674" w:rsidRPr="008F187B" w:rsidRDefault="00233674" w:rsidP="00233674">
            <w:pPr>
              <w:pStyle w:val="af1"/>
              <w:rPr>
                <w:rFonts w:eastAsia="Times New Roman"/>
                <w:szCs w:val="20"/>
                <w:lang w:eastAsia="ru-RU"/>
              </w:rPr>
            </w:pPr>
          </w:p>
        </w:tc>
      </w:tr>
      <w:tr w:rsidR="00233674" w:rsidRPr="008F187B" w14:paraId="328DC998" w14:textId="77777777" w:rsidTr="00CC0077">
        <w:trPr>
          <w:trHeight w:val="280"/>
          <w:jc w:val="center"/>
        </w:trPr>
        <w:tc>
          <w:tcPr>
            <w:tcW w:w="2420" w:type="dxa"/>
            <w:tcBorders>
              <w:top w:val="nil"/>
              <w:left w:val="single" w:sz="4" w:space="0" w:color="auto"/>
              <w:bottom w:val="single" w:sz="4" w:space="0" w:color="auto"/>
              <w:right w:val="single" w:sz="4" w:space="0" w:color="auto"/>
            </w:tcBorders>
            <w:shd w:val="clear" w:color="000000" w:fill="F4B084"/>
            <w:noWrap/>
            <w:vAlign w:val="bottom"/>
            <w:hideMark/>
          </w:tcPr>
          <w:p w14:paraId="4401D7D0" w14:textId="77777777" w:rsidR="00233674" w:rsidRPr="008F187B" w:rsidRDefault="00233674" w:rsidP="00233674">
            <w:pPr>
              <w:pStyle w:val="af1"/>
              <w:rPr>
                <w:rFonts w:eastAsia="Times New Roman"/>
                <w:lang w:eastAsia="ru-RU"/>
              </w:rPr>
            </w:pPr>
            <w:r w:rsidRPr="008F187B">
              <w:rPr>
                <w:rFonts w:eastAsia="Times New Roman"/>
                <w:lang w:eastAsia="ru-RU"/>
              </w:rPr>
              <w:t> </w:t>
            </w:r>
          </w:p>
        </w:tc>
        <w:tc>
          <w:tcPr>
            <w:tcW w:w="1880" w:type="dxa"/>
            <w:gridSpan w:val="4"/>
            <w:tcBorders>
              <w:top w:val="single" w:sz="4" w:space="0" w:color="auto"/>
              <w:left w:val="nil"/>
              <w:bottom w:val="single" w:sz="4" w:space="0" w:color="auto"/>
              <w:right w:val="single" w:sz="4" w:space="0" w:color="auto"/>
            </w:tcBorders>
            <w:shd w:val="clear" w:color="auto" w:fill="auto"/>
            <w:noWrap/>
            <w:vAlign w:val="center"/>
            <w:hideMark/>
          </w:tcPr>
          <w:p w14:paraId="15C1146A" w14:textId="77777777" w:rsidR="00233674" w:rsidRPr="008F187B" w:rsidRDefault="00233674" w:rsidP="00233674">
            <w:pPr>
              <w:pStyle w:val="af1"/>
              <w:rPr>
                <w:rFonts w:eastAsia="Times New Roman"/>
                <w:lang w:eastAsia="ru-RU"/>
              </w:rPr>
            </w:pPr>
            <w:r w:rsidRPr="008F187B">
              <w:rPr>
                <w:rFonts w:eastAsia="Times New Roman"/>
                <w:lang w:eastAsia="ru-RU"/>
              </w:rPr>
              <w:t>превышение ЦУ и УВ</w:t>
            </w:r>
          </w:p>
        </w:tc>
        <w:tc>
          <w:tcPr>
            <w:tcW w:w="680" w:type="dxa"/>
            <w:tcBorders>
              <w:top w:val="nil"/>
              <w:left w:val="nil"/>
              <w:bottom w:val="nil"/>
              <w:right w:val="nil"/>
            </w:tcBorders>
            <w:shd w:val="clear" w:color="auto" w:fill="auto"/>
            <w:noWrap/>
            <w:vAlign w:val="bottom"/>
            <w:hideMark/>
          </w:tcPr>
          <w:p w14:paraId="2B38F5C9" w14:textId="77777777" w:rsidR="00233674" w:rsidRPr="008F187B" w:rsidRDefault="00233674" w:rsidP="00233674">
            <w:pPr>
              <w:pStyle w:val="af1"/>
              <w:rPr>
                <w:rFonts w:eastAsia="Times New Roman"/>
                <w:lang w:eastAsia="ru-RU"/>
              </w:rPr>
            </w:pPr>
          </w:p>
        </w:tc>
        <w:tc>
          <w:tcPr>
            <w:tcW w:w="680" w:type="dxa"/>
            <w:tcBorders>
              <w:top w:val="nil"/>
              <w:left w:val="nil"/>
              <w:bottom w:val="nil"/>
              <w:right w:val="nil"/>
            </w:tcBorders>
            <w:shd w:val="clear" w:color="auto" w:fill="auto"/>
            <w:noWrap/>
            <w:vAlign w:val="bottom"/>
            <w:hideMark/>
          </w:tcPr>
          <w:p w14:paraId="4339DA3D" w14:textId="77777777" w:rsidR="00233674" w:rsidRPr="008F187B" w:rsidRDefault="00233674" w:rsidP="00233674">
            <w:pPr>
              <w:pStyle w:val="af1"/>
              <w:rPr>
                <w:rFonts w:eastAsia="Times New Roman"/>
                <w:szCs w:val="20"/>
                <w:lang w:eastAsia="ru-RU"/>
              </w:rPr>
            </w:pPr>
          </w:p>
        </w:tc>
        <w:tc>
          <w:tcPr>
            <w:tcW w:w="460" w:type="dxa"/>
            <w:tcBorders>
              <w:top w:val="nil"/>
              <w:left w:val="nil"/>
              <w:bottom w:val="nil"/>
              <w:right w:val="nil"/>
            </w:tcBorders>
            <w:shd w:val="clear" w:color="auto" w:fill="auto"/>
            <w:noWrap/>
            <w:vAlign w:val="bottom"/>
            <w:hideMark/>
          </w:tcPr>
          <w:p w14:paraId="1D76352C" w14:textId="77777777" w:rsidR="00233674" w:rsidRPr="008F187B" w:rsidRDefault="00233674" w:rsidP="00233674">
            <w:pPr>
              <w:pStyle w:val="af1"/>
              <w:rPr>
                <w:rFonts w:eastAsia="Times New Roman"/>
                <w:szCs w:val="20"/>
                <w:lang w:eastAsia="ru-RU"/>
              </w:rPr>
            </w:pPr>
          </w:p>
        </w:tc>
        <w:tc>
          <w:tcPr>
            <w:tcW w:w="460" w:type="dxa"/>
            <w:tcBorders>
              <w:top w:val="nil"/>
              <w:left w:val="nil"/>
              <w:bottom w:val="nil"/>
              <w:right w:val="nil"/>
            </w:tcBorders>
            <w:shd w:val="clear" w:color="auto" w:fill="auto"/>
            <w:noWrap/>
            <w:vAlign w:val="bottom"/>
            <w:hideMark/>
          </w:tcPr>
          <w:p w14:paraId="5AE298BF" w14:textId="77777777" w:rsidR="00233674" w:rsidRPr="008F187B" w:rsidRDefault="00233674" w:rsidP="00233674">
            <w:pPr>
              <w:pStyle w:val="af1"/>
              <w:rPr>
                <w:rFonts w:eastAsia="Times New Roman"/>
                <w:szCs w:val="20"/>
                <w:lang w:eastAsia="ru-RU"/>
              </w:rPr>
            </w:pPr>
          </w:p>
        </w:tc>
        <w:tc>
          <w:tcPr>
            <w:tcW w:w="1260" w:type="dxa"/>
            <w:tcBorders>
              <w:top w:val="nil"/>
              <w:left w:val="nil"/>
              <w:bottom w:val="nil"/>
              <w:right w:val="nil"/>
            </w:tcBorders>
            <w:shd w:val="clear" w:color="auto" w:fill="auto"/>
            <w:noWrap/>
            <w:vAlign w:val="bottom"/>
            <w:hideMark/>
          </w:tcPr>
          <w:p w14:paraId="420AC754" w14:textId="77777777" w:rsidR="00233674" w:rsidRPr="008F187B" w:rsidRDefault="00233674" w:rsidP="00233674">
            <w:pPr>
              <w:pStyle w:val="af1"/>
              <w:rPr>
                <w:rFonts w:eastAsia="Times New Roman"/>
                <w:szCs w:val="20"/>
                <w:lang w:eastAsia="ru-RU"/>
              </w:rPr>
            </w:pPr>
          </w:p>
        </w:tc>
      </w:tr>
    </w:tbl>
    <w:p w14:paraId="212AB746" w14:textId="77777777" w:rsidR="004333A6" w:rsidRPr="008F187B" w:rsidRDefault="004333A6" w:rsidP="004333A6">
      <w:pPr>
        <w:rPr>
          <w:rFonts w:cs="Arial"/>
          <w:noProof/>
        </w:rPr>
      </w:pPr>
    </w:p>
    <w:p w14:paraId="463205FB" w14:textId="35ACEB55" w:rsidR="00233674" w:rsidRPr="008F187B" w:rsidRDefault="00233674" w:rsidP="00233674">
      <w:pPr>
        <w:rPr>
          <w:rFonts w:cs="Arial"/>
          <w:noProof/>
        </w:rPr>
      </w:pPr>
      <w:r w:rsidRPr="008F187B">
        <w:rPr>
          <w:rFonts w:cs="Arial"/>
          <w:noProof/>
        </w:rPr>
        <w:t>По результатам пересчетов полученных концентраций тяжелых металлов, мышьяка и нефтепродуктов на стандартный образец в соответствии с нормативными документами превышения отмечаются для никеля в грунтах ст.8, 9, 11, 13, 20 на 2,57-23.46 мг/кг и нефтепродуктов в грунтах станции №13 на 13.66 мг/кг.</w:t>
      </w:r>
    </w:p>
    <w:p w14:paraId="081C3F2F" w14:textId="77777777" w:rsidR="00233674" w:rsidRPr="008F187B" w:rsidRDefault="00233674" w:rsidP="00233674">
      <w:pPr>
        <w:rPr>
          <w:rFonts w:cs="Arial"/>
          <w:noProof/>
        </w:rPr>
      </w:pPr>
      <w:r w:rsidRPr="008F187B">
        <w:rPr>
          <w:rFonts w:cs="Arial"/>
          <w:noProof/>
        </w:rPr>
        <w:t>Причинами превышений концентраций нефтепродуктов могут быть:</w:t>
      </w:r>
    </w:p>
    <w:p w14:paraId="3EB0AF1D" w14:textId="08D8D6D6" w:rsidR="00233674" w:rsidRPr="008F187B" w:rsidRDefault="00233674" w:rsidP="00233674">
      <w:pPr>
        <w:pStyle w:val="a2"/>
        <w:rPr>
          <w:noProof/>
        </w:rPr>
      </w:pPr>
      <w:r w:rsidRPr="008F187B">
        <w:rPr>
          <w:noProof/>
        </w:rPr>
        <w:t>способность донных отложений к аккумуляции и консервации веществ и соединений и выход нефтепродуктов на поверхность из-за нарушения целостности слоя донных отложений при проведении отбора проб с помощью дночерпателя или гидродинамических явлений;</w:t>
      </w:r>
    </w:p>
    <w:p w14:paraId="1B3AB87D" w14:textId="547B2E7E" w:rsidR="00233674" w:rsidRPr="008F187B" w:rsidRDefault="00233674" w:rsidP="00233674">
      <w:pPr>
        <w:pStyle w:val="a2"/>
        <w:rPr>
          <w:noProof/>
        </w:rPr>
      </w:pPr>
      <w:r w:rsidRPr="008F187B">
        <w:rPr>
          <w:noProof/>
        </w:rPr>
        <w:t>локальные события антропогенного характера;</w:t>
      </w:r>
    </w:p>
    <w:p w14:paraId="46599668" w14:textId="46C3928D" w:rsidR="00233674" w:rsidRPr="008F187B" w:rsidRDefault="00233674" w:rsidP="00233674">
      <w:pPr>
        <w:pStyle w:val="a2"/>
        <w:rPr>
          <w:noProof/>
        </w:rPr>
      </w:pPr>
      <w:r w:rsidRPr="008F187B">
        <w:rPr>
          <w:noProof/>
        </w:rPr>
        <w:t>судоходство в акватории.</w:t>
      </w:r>
    </w:p>
    <w:p w14:paraId="43396561" w14:textId="7AD3B39C" w:rsidR="00233674" w:rsidRPr="008F187B" w:rsidRDefault="00233674" w:rsidP="00233674">
      <w:pPr>
        <w:rPr>
          <w:rFonts w:cs="Arial"/>
          <w:noProof/>
        </w:rPr>
      </w:pPr>
      <w:r w:rsidRPr="008F187B">
        <w:rPr>
          <w:rFonts w:cs="Arial"/>
          <w:noProof/>
        </w:rPr>
        <w:t>Повышенное содержание никеля в донных отложениях может быть также связано с локальными событиями антропогенного характера или определяться естественными природными процессами – преобладающими минералами тяжелой фракции в донных отложениях Обско-Гыданского района являются моноклинные пироксены, в состав которых может входить никель (Лебедева и др., 2019).</w:t>
      </w:r>
    </w:p>
    <w:p w14:paraId="3830439F" w14:textId="2430F2B8" w:rsidR="00233674" w:rsidRPr="008F187B" w:rsidRDefault="00233674" w:rsidP="00233674">
      <w:pPr>
        <w:rPr>
          <w:rFonts w:cs="Arial"/>
          <w:noProof/>
        </w:rPr>
      </w:pPr>
    </w:p>
    <w:p w14:paraId="1CADE51A" w14:textId="77777777" w:rsidR="00233674" w:rsidRPr="008F187B" w:rsidRDefault="00233674" w:rsidP="00233674">
      <w:pPr>
        <w:ind w:firstLine="0"/>
        <w:rPr>
          <w:rFonts w:cs="Arial"/>
          <w:b/>
          <w:bCs/>
          <w:noProof/>
        </w:rPr>
      </w:pPr>
      <w:r w:rsidRPr="008F187B">
        <w:rPr>
          <w:rFonts w:cs="Arial"/>
          <w:b/>
          <w:bCs/>
          <w:noProof/>
        </w:rPr>
        <w:lastRenderedPageBreak/>
        <w:t>Сравнение результатов 2021-2023 гг.</w:t>
      </w:r>
    </w:p>
    <w:p w14:paraId="255DDB2C" w14:textId="0B0F28CD" w:rsidR="00233674" w:rsidRPr="008F187B" w:rsidRDefault="00233674" w:rsidP="00233674">
      <w:pPr>
        <w:rPr>
          <w:rFonts w:cs="Arial"/>
          <w:noProof/>
        </w:rPr>
      </w:pPr>
      <w:r w:rsidRPr="008F187B">
        <w:rPr>
          <w:rFonts w:cs="Arial"/>
          <w:noProof/>
        </w:rPr>
        <w:t>В 2021 г. преобладающим типом грунтов в раойне исследований были алевриты – песчаные, песчано-глинистые и глинисто-песчаные; в 2022-2023 гг. отмечается увеличение содержания песчаных фракций в грунтах – поверхностный слой донных отложений был представлен в основном песками – алевритовыми, тонко-мелкозернистыми мелкозернистыми, среднем-мелкозернистыми (</w:t>
      </w:r>
      <w:r w:rsidRPr="008F187B">
        <w:rPr>
          <w:rFonts w:cs="Arial"/>
          <w:noProof/>
        </w:rPr>
        <w:fldChar w:fldCharType="begin"/>
      </w:r>
      <w:r w:rsidRPr="008F187B">
        <w:rPr>
          <w:rFonts w:cs="Arial"/>
          <w:noProof/>
        </w:rPr>
        <w:instrText xml:space="preserve"> REF _Ref152264198 \w \h </w:instrText>
      </w:r>
      <w:r w:rsidR="008F187B">
        <w:rPr>
          <w:rFonts w:cs="Arial"/>
          <w:noProof/>
        </w:rPr>
        <w:instrText xml:space="preserve"> \* MERGEFORMAT </w:instrText>
      </w:r>
      <w:r w:rsidRPr="008F187B">
        <w:rPr>
          <w:rFonts w:cs="Arial"/>
          <w:noProof/>
        </w:rPr>
      </w:r>
      <w:r w:rsidRPr="008F187B">
        <w:rPr>
          <w:rFonts w:cs="Arial"/>
          <w:noProof/>
        </w:rPr>
        <w:fldChar w:fldCharType="separate"/>
      </w:r>
      <w:r w:rsidR="004B33A9" w:rsidRPr="008F187B">
        <w:rPr>
          <w:rFonts w:cs="Arial"/>
          <w:noProof/>
        </w:rPr>
        <w:t>Таблица. 5.1 - 5</w:t>
      </w:r>
      <w:r w:rsidRPr="008F187B">
        <w:rPr>
          <w:rFonts w:cs="Arial"/>
          <w:noProof/>
        </w:rPr>
        <w:fldChar w:fldCharType="end"/>
      </w:r>
      <w:r w:rsidRPr="008F187B">
        <w:rPr>
          <w:rFonts w:cs="Arial"/>
          <w:noProof/>
        </w:rPr>
        <w:t>). Изменения в</w:t>
      </w:r>
      <w:r w:rsidR="007635C8">
        <w:rPr>
          <w:rFonts w:cs="Arial"/>
          <w:noProof/>
        </w:rPr>
        <w:t>о</w:t>
      </w:r>
      <w:r w:rsidRPr="008F187B">
        <w:rPr>
          <w:rFonts w:cs="Arial"/>
          <w:noProof/>
        </w:rPr>
        <w:t xml:space="preserve"> фракционном составе донных отложений могут быть связаны с перемещением грунтов, вызванным проведением работ на участке исследований, и вымыванием более тонкодисперсных грунтов. Грубообломочный материал отсутствовал на всех станциях пробоотбора.</w:t>
      </w:r>
    </w:p>
    <w:p w14:paraId="4B14B82C" w14:textId="77777777" w:rsidR="00233674" w:rsidRPr="008F187B" w:rsidRDefault="00233674" w:rsidP="00233674">
      <w:pPr>
        <w:rPr>
          <w:rFonts w:cs="Arial"/>
          <w:noProof/>
        </w:rPr>
      </w:pPr>
    </w:p>
    <w:p w14:paraId="28D17F83" w14:textId="17971C65" w:rsidR="00233674" w:rsidRPr="008F187B" w:rsidRDefault="00233674" w:rsidP="00233674">
      <w:pPr>
        <w:pStyle w:val="a0"/>
        <w:rPr>
          <w:noProof/>
        </w:rPr>
      </w:pPr>
      <w:bookmarkStart w:id="146" w:name="_Ref152264198"/>
      <w:bookmarkStart w:id="147" w:name="_Toc163828999"/>
      <w:r w:rsidRPr="008F187B">
        <w:rPr>
          <w:noProof/>
        </w:rPr>
        <w:t>Типы донных отложений акватории морского порта Сабетта по результатам исследований 2021-2023 г.</w:t>
      </w:r>
      <w:bookmarkEnd w:id="146"/>
      <w:bookmarkEnd w:id="147"/>
    </w:p>
    <w:tbl>
      <w:tblPr>
        <w:tblW w:w="9356" w:type="dxa"/>
        <w:jc w:val="center"/>
        <w:tblLook w:val="04A0" w:firstRow="1" w:lastRow="0" w:firstColumn="1" w:lastColumn="0" w:noHBand="0" w:noVBand="1"/>
      </w:tblPr>
      <w:tblGrid>
        <w:gridCol w:w="1232"/>
        <w:gridCol w:w="2663"/>
        <w:gridCol w:w="2686"/>
        <w:gridCol w:w="2775"/>
      </w:tblGrid>
      <w:tr w:rsidR="00233674" w:rsidRPr="008F187B" w14:paraId="509527A2" w14:textId="77777777" w:rsidTr="00CC0077">
        <w:trPr>
          <w:trHeight w:val="290"/>
          <w:jc w:val="center"/>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DE7298E" w14:textId="77777777" w:rsidR="00233674" w:rsidRPr="008F187B" w:rsidRDefault="00233674" w:rsidP="00233674">
            <w:pPr>
              <w:pStyle w:val="af0"/>
              <w:rPr>
                <w:rFonts w:eastAsia="Times New Roman"/>
                <w:lang w:eastAsia="ru-RU"/>
              </w:rPr>
            </w:pPr>
            <w:r w:rsidRPr="008F187B">
              <w:rPr>
                <w:rFonts w:eastAsia="Times New Roman"/>
                <w:lang w:eastAsia="ru-RU"/>
              </w:rPr>
              <w:t>№№ станций</w:t>
            </w:r>
          </w:p>
        </w:tc>
        <w:tc>
          <w:tcPr>
            <w:tcW w:w="6360" w:type="dxa"/>
            <w:gridSpan w:val="3"/>
            <w:tcBorders>
              <w:top w:val="single" w:sz="4" w:space="0" w:color="auto"/>
              <w:left w:val="nil"/>
              <w:bottom w:val="single" w:sz="4" w:space="0" w:color="auto"/>
              <w:right w:val="single" w:sz="4" w:space="0" w:color="auto"/>
            </w:tcBorders>
            <w:shd w:val="clear" w:color="auto" w:fill="auto"/>
            <w:noWrap/>
            <w:vAlign w:val="center"/>
            <w:hideMark/>
          </w:tcPr>
          <w:p w14:paraId="1831FBCA" w14:textId="77777777" w:rsidR="00233674" w:rsidRPr="008F187B" w:rsidRDefault="00233674" w:rsidP="00233674">
            <w:pPr>
              <w:pStyle w:val="af0"/>
              <w:rPr>
                <w:rFonts w:eastAsia="Times New Roman"/>
                <w:lang w:eastAsia="ru-RU"/>
              </w:rPr>
            </w:pPr>
            <w:r w:rsidRPr="008F187B">
              <w:rPr>
                <w:rFonts w:eastAsia="Times New Roman"/>
                <w:lang w:eastAsia="ru-RU"/>
              </w:rPr>
              <w:t>Тип грунта</w:t>
            </w:r>
          </w:p>
        </w:tc>
      </w:tr>
      <w:tr w:rsidR="00233674" w:rsidRPr="008F187B" w14:paraId="1B0F82D5" w14:textId="77777777" w:rsidTr="00CC0077">
        <w:trPr>
          <w:trHeight w:val="290"/>
          <w:jc w:val="center"/>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051E54FC" w14:textId="77777777" w:rsidR="00233674" w:rsidRPr="008F187B" w:rsidRDefault="00233674" w:rsidP="00233674">
            <w:pPr>
              <w:pStyle w:val="af0"/>
              <w:rPr>
                <w:rFonts w:eastAsia="Times New Roman"/>
                <w:lang w:eastAsia="ru-RU"/>
              </w:rPr>
            </w:pPr>
          </w:p>
        </w:tc>
        <w:tc>
          <w:tcPr>
            <w:tcW w:w="2085" w:type="dxa"/>
            <w:tcBorders>
              <w:top w:val="nil"/>
              <w:left w:val="nil"/>
              <w:bottom w:val="single" w:sz="4" w:space="0" w:color="auto"/>
              <w:right w:val="single" w:sz="4" w:space="0" w:color="auto"/>
            </w:tcBorders>
            <w:shd w:val="clear" w:color="auto" w:fill="auto"/>
            <w:noWrap/>
            <w:vAlign w:val="center"/>
            <w:hideMark/>
          </w:tcPr>
          <w:p w14:paraId="77AF06EF" w14:textId="77777777" w:rsidR="00233674" w:rsidRPr="008F187B" w:rsidRDefault="00233674" w:rsidP="00233674">
            <w:pPr>
              <w:pStyle w:val="af0"/>
              <w:rPr>
                <w:rFonts w:eastAsia="Times New Roman"/>
                <w:lang w:eastAsia="ru-RU"/>
              </w:rPr>
            </w:pPr>
            <w:r w:rsidRPr="008F187B">
              <w:rPr>
                <w:rFonts w:eastAsia="Times New Roman"/>
                <w:lang w:eastAsia="ru-RU"/>
              </w:rPr>
              <w:t>Сентябрь, 2021 г.</w:t>
            </w:r>
          </w:p>
        </w:tc>
        <w:tc>
          <w:tcPr>
            <w:tcW w:w="2103" w:type="dxa"/>
            <w:tcBorders>
              <w:top w:val="nil"/>
              <w:left w:val="nil"/>
              <w:bottom w:val="single" w:sz="4" w:space="0" w:color="auto"/>
              <w:right w:val="single" w:sz="4" w:space="0" w:color="auto"/>
            </w:tcBorders>
            <w:shd w:val="clear" w:color="auto" w:fill="auto"/>
            <w:noWrap/>
            <w:vAlign w:val="center"/>
            <w:hideMark/>
          </w:tcPr>
          <w:p w14:paraId="10A9F24B" w14:textId="77777777" w:rsidR="00233674" w:rsidRPr="008F187B" w:rsidRDefault="00233674" w:rsidP="00233674">
            <w:pPr>
              <w:pStyle w:val="af0"/>
              <w:rPr>
                <w:rFonts w:eastAsia="Times New Roman"/>
                <w:lang w:eastAsia="ru-RU"/>
              </w:rPr>
            </w:pPr>
            <w:r w:rsidRPr="008F187B">
              <w:rPr>
                <w:rFonts w:eastAsia="Times New Roman"/>
                <w:lang w:eastAsia="ru-RU"/>
              </w:rPr>
              <w:t>Август, 2022 г.</w:t>
            </w:r>
          </w:p>
        </w:tc>
        <w:tc>
          <w:tcPr>
            <w:tcW w:w="2172" w:type="dxa"/>
            <w:tcBorders>
              <w:top w:val="nil"/>
              <w:left w:val="nil"/>
              <w:bottom w:val="single" w:sz="4" w:space="0" w:color="auto"/>
              <w:right w:val="single" w:sz="4" w:space="0" w:color="auto"/>
            </w:tcBorders>
            <w:shd w:val="clear" w:color="auto" w:fill="auto"/>
            <w:noWrap/>
            <w:vAlign w:val="center"/>
            <w:hideMark/>
          </w:tcPr>
          <w:p w14:paraId="62C0D746" w14:textId="77777777" w:rsidR="00233674" w:rsidRPr="008F187B" w:rsidRDefault="00233674" w:rsidP="00233674">
            <w:pPr>
              <w:pStyle w:val="af0"/>
              <w:rPr>
                <w:rFonts w:eastAsia="Times New Roman"/>
                <w:lang w:eastAsia="ru-RU"/>
              </w:rPr>
            </w:pPr>
            <w:r w:rsidRPr="008F187B">
              <w:rPr>
                <w:rFonts w:eastAsia="Times New Roman"/>
                <w:lang w:eastAsia="ru-RU"/>
              </w:rPr>
              <w:t>Август, 2023 г.</w:t>
            </w:r>
          </w:p>
        </w:tc>
      </w:tr>
      <w:tr w:rsidR="00233674" w:rsidRPr="008F187B" w14:paraId="72C12D34" w14:textId="77777777" w:rsidTr="00CC0077">
        <w:trPr>
          <w:trHeight w:val="29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3D1AD628" w14:textId="77777777" w:rsidR="00233674" w:rsidRPr="008F187B" w:rsidRDefault="00233674" w:rsidP="00233674">
            <w:pPr>
              <w:pStyle w:val="af1"/>
              <w:rPr>
                <w:rFonts w:eastAsia="Times New Roman"/>
                <w:lang w:eastAsia="ru-RU"/>
              </w:rPr>
            </w:pPr>
            <w:r w:rsidRPr="008F187B">
              <w:rPr>
                <w:rFonts w:eastAsia="Times New Roman"/>
                <w:lang w:eastAsia="ru-RU"/>
              </w:rPr>
              <w:t>1</w:t>
            </w:r>
          </w:p>
        </w:tc>
        <w:tc>
          <w:tcPr>
            <w:tcW w:w="2085" w:type="dxa"/>
            <w:tcBorders>
              <w:top w:val="nil"/>
              <w:left w:val="nil"/>
              <w:bottom w:val="single" w:sz="4" w:space="0" w:color="auto"/>
              <w:right w:val="single" w:sz="4" w:space="0" w:color="auto"/>
            </w:tcBorders>
            <w:shd w:val="clear" w:color="000000" w:fill="D2F248"/>
            <w:noWrap/>
            <w:vAlign w:val="center"/>
            <w:hideMark/>
          </w:tcPr>
          <w:p w14:paraId="49969FE3" w14:textId="77777777" w:rsidR="00233674" w:rsidRPr="008F187B" w:rsidRDefault="00233674" w:rsidP="00233674">
            <w:pPr>
              <w:pStyle w:val="af1"/>
              <w:rPr>
                <w:rFonts w:eastAsia="Times New Roman"/>
                <w:lang w:eastAsia="ru-RU"/>
              </w:rPr>
            </w:pPr>
            <w:r w:rsidRPr="008F187B">
              <w:rPr>
                <w:rFonts w:eastAsia="Times New Roman"/>
                <w:lang w:eastAsia="ru-RU"/>
              </w:rPr>
              <w:t>алеврит песчаный</w:t>
            </w:r>
          </w:p>
        </w:tc>
        <w:tc>
          <w:tcPr>
            <w:tcW w:w="2103" w:type="dxa"/>
            <w:tcBorders>
              <w:top w:val="nil"/>
              <w:left w:val="nil"/>
              <w:bottom w:val="single" w:sz="4" w:space="0" w:color="auto"/>
              <w:right w:val="single" w:sz="4" w:space="0" w:color="auto"/>
            </w:tcBorders>
            <w:shd w:val="clear" w:color="000000" w:fill="D2F248"/>
            <w:noWrap/>
            <w:vAlign w:val="center"/>
            <w:hideMark/>
          </w:tcPr>
          <w:p w14:paraId="32809BC3" w14:textId="77777777" w:rsidR="00233674" w:rsidRPr="008F187B" w:rsidRDefault="00233674" w:rsidP="00233674">
            <w:pPr>
              <w:pStyle w:val="af1"/>
              <w:rPr>
                <w:rFonts w:eastAsia="Times New Roman"/>
                <w:lang w:eastAsia="ru-RU"/>
              </w:rPr>
            </w:pPr>
            <w:r w:rsidRPr="008F187B">
              <w:rPr>
                <w:rFonts w:eastAsia="Times New Roman"/>
                <w:lang w:eastAsia="ru-RU"/>
              </w:rPr>
              <w:t>алеврит песчаный</w:t>
            </w:r>
          </w:p>
        </w:tc>
        <w:tc>
          <w:tcPr>
            <w:tcW w:w="2172" w:type="dxa"/>
            <w:tcBorders>
              <w:top w:val="nil"/>
              <w:left w:val="nil"/>
              <w:bottom w:val="single" w:sz="4" w:space="0" w:color="auto"/>
              <w:right w:val="single" w:sz="4" w:space="0" w:color="auto"/>
            </w:tcBorders>
            <w:shd w:val="clear" w:color="000000" w:fill="FFFF66"/>
            <w:noWrap/>
            <w:vAlign w:val="center"/>
            <w:hideMark/>
          </w:tcPr>
          <w:p w14:paraId="0AE44895" w14:textId="77777777" w:rsidR="00233674" w:rsidRPr="008F187B" w:rsidRDefault="00233674" w:rsidP="00233674">
            <w:pPr>
              <w:pStyle w:val="af1"/>
              <w:rPr>
                <w:rFonts w:eastAsia="Times New Roman"/>
                <w:lang w:eastAsia="ru-RU"/>
              </w:rPr>
            </w:pPr>
            <w:r w:rsidRPr="008F187B">
              <w:rPr>
                <w:rFonts w:eastAsia="Times New Roman"/>
                <w:lang w:eastAsia="ru-RU"/>
              </w:rPr>
              <w:t>песок тонко-мелкозернистый</w:t>
            </w:r>
          </w:p>
        </w:tc>
      </w:tr>
      <w:tr w:rsidR="00233674" w:rsidRPr="008F187B" w14:paraId="179B88CB" w14:textId="77777777" w:rsidTr="00CC0077">
        <w:trPr>
          <w:trHeight w:val="29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77F0231E" w14:textId="77777777" w:rsidR="00233674" w:rsidRPr="008F187B" w:rsidRDefault="00233674" w:rsidP="00233674">
            <w:pPr>
              <w:pStyle w:val="af1"/>
              <w:rPr>
                <w:rFonts w:eastAsia="Times New Roman"/>
                <w:lang w:eastAsia="ru-RU"/>
              </w:rPr>
            </w:pPr>
            <w:r w:rsidRPr="008F187B">
              <w:rPr>
                <w:rFonts w:eastAsia="Times New Roman"/>
                <w:lang w:eastAsia="ru-RU"/>
              </w:rPr>
              <w:t>2</w:t>
            </w:r>
          </w:p>
        </w:tc>
        <w:tc>
          <w:tcPr>
            <w:tcW w:w="2085" w:type="dxa"/>
            <w:tcBorders>
              <w:top w:val="nil"/>
              <w:left w:val="nil"/>
              <w:bottom w:val="single" w:sz="4" w:space="0" w:color="auto"/>
              <w:right w:val="single" w:sz="4" w:space="0" w:color="auto"/>
            </w:tcBorders>
            <w:shd w:val="clear" w:color="000000" w:fill="A3FFD1"/>
            <w:noWrap/>
            <w:vAlign w:val="center"/>
            <w:hideMark/>
          </w:tcPr>
          <w:p w14:paraId="52802039" w14:textId="77777777" w:rsidR="00233674" w:rsidRPr="008F187B" w:rsidRDefault="00233674" w:rsidP="00233674">
            <w:pPr>
              <w:pStyle w:val="af1"/>
              <w:rPr>
                <w:rFonts w:eastAsia="Times New Roman"/>
                <w:lang w:eastAsia="ru-RU"/>
              </w:rPr>
            </w:pPr>
            <w:r w:rsidRPr="008F187B">
              <w:rPr>
                <w:rFonts w:eastAsia="Times New Roman"/>
                <w:lang w:eastAsia="ru-RU"/>
              </w:rPr>
              <w:t>алеврит песчано-глинистый</w:t>
            </w:r>
          </w:p>
        </w:tc>
        <w:tc>
          <w:tcPr>
            <w:tcW w:w="2103" w:type="dxa"/>
            <w:tcBorders>
              <w:top w:val="nil"/>
              <w:left w:val="nil"/>
              <w:bottom w:val="single" w:sz="4" w:space="0" w:color="auto"/>
              <w:right w:val="single" w:sz="4" w:space="0" w:color="auto"/>
            </w:tcBorders>
            <w:shd w:val="clear" w:color="000000" w:fill="D2F248"/>
            <w:noWrap/>
            <w:vAlign w:val="center"/>
            <w:hideMark/>
          </w:tcPr>
          <w:p w14:paraId="1860FAF5" w14:textId="77777777" w:rsidR="00233674" w:rsidRPr="008F187B" w:rsidRDefault="00233674" w:rsidP="00233674">
            <w:pPr>
              <w:pStyle w:val="af1"/>
              <w:rPr>
                <w:rFonts w:eastAsia="Times New Roman"/>
                <w:lang w:eastAsia="ru-RU"/>
              </w:rPr>
            </w:pPr>
            <w:r w:rsidRPr="008F187B">
              <w:rPr>
                <w:rFonts w:eastAsia="Times New Roman"/>
                <w:lang w:eastAsia="ru-RU"/>
              </w:rPr>
              <w:t>алеврит песчаный</w:t>
            </w:r>
          </w:p>
        </w:tc>
        <w:tc>
          <w:tcPr>
            <w:tcW w:w="2172" w:type="dxa"/>
            <w:tcBorders>
              <w:top w:val="nil"/>
              <w:left w:val="nil"/>
              <w:bottom w:val="single" w:sz="4" w:space="0" w:color="auto"/>
              <w:right w:val="single" w:sz="4" w:space="0" w:color="auto"/>
            </w:tcBorders>
            <w:shd w:val="clear" w:color="000000" w:fill="FFFF66"/>
            <w:noWrap/>
            <w:vAlign w:val="center"/>
            <w:hideMark/>
          </w:tcPr>
          <w:p w14:paraId="5B885115" w14:textId="77777777" w:rsidR="00233674" w:rsidRPr="008F187B" w:rsidRDefault="00233674" w:rsidP="00233674">
            <w:pPr>
              <w:pStyle w:val="af1"/>
              <w:rPr>
                <w:rFonts w:eastAsia="Times New Roman"/>
                <w:lang w:eastAsia="ru-RU"/>
              </w:rPr>
            </w:pPr>
            <w:r w:rsidRPr="008F187B">
              <w:rPr>
                <w:rFonts w:eastAsia="Times New Roman"/>
                <w:lang w:eastAsia="ru-RU"/>
              </w:rPr>
              <w:t>песок тонко-мелкозернистый</w:t>
            </w:r>
          </w:p>
        </w:tc>
      </w:tr>
      <w:tr w:rsidR="00233674" w:rsidRPr="008F187B" w14:paraId="74764ABB" w14:textId="77777777" w:rsidTr="00CC0077">
        <w:trPr>
          <w:trHeight w:val="29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44DB9861" w14:textId="77777777" w:rsidR="00233674" w:rsidRPr="008F187B" w:rsidRDefault="00233674" w:rsidP="00233674">
            <w:pPr>
              <w:pStyle w:val="af1"/>
              <w:rPr>
                <w:rFonts w:eastAsia="Times New Roman"/>
                <w:lang w:eastAsia="ru-RU"/>
              </w:rPr>
            </w:pPr>
            <w:r w:rsidRPr="008F187B">
              <w:rPr>
                <w:rFonts w:eastAsia="Times New Roman"/>
                <w:lang w:eastAsia="ru-RU"/>
              </w:rPr>
              <w:t>3</w:t>
            </w:r>
          </w:p>
        </w:tc>
        <w:tc>
          <w:tcPr>
            <w:tcW w:w="2085" w:type="dxa"/>
            <w:tcBorders>
              <w:top w:val="nil"/>
              <w:left w:val="nil"/>
              <w:bottom w:val="single" w:sz="4" w:space="0" w:color="auto"/>
              <w:right w:val="single" w:sz="4" w:space="0" w:color="auto"/>
            </w:tcBorders>
            <w:shd w:val="clear" w:color="000000" w:fill="AAFEA8"/>
            <w:noWrap/>
            <w:vAlign w:val="center"/>
            <w:hideMark/>
          </w:tcPr>
          <w:p w14:paraId="3771A9C4" w14:textId="77777777" w:rsidR="00233674" w:rsidRPr="008F187B" w:rsidRDefault="00233674" w:rsidP="00233674">
            <w:pPr>
              <w:pStyle w:val="af1"/>
              <w:rPr>
                <w:rFonts w:eastAsia="Times New Roman"/>
                <w:lang w:eastAsia="ru-RU"/>
              </w:rPr>
            </w:pPr>
            <w:r w:rsidRPr="008F187B">
              <w:rPr>
                <w:rFonts w:eastAsia="Times New Roman"/>
                <w:lang w:eastAsia="ru-RU"/>
              </w:rPr>
              <w:t>алеврит глинисто-песчаный</w:t>
            </w:r>
          </w:p>
        </w:tc>
        <w:tc>
          <w:tcPr>
            <w:tcW w:w="2103" w:type="dxa"/>
            <w:tcBorders>
              <w:top w:val="nil"/>
              <w:left w:val="nil"/>
              <w:bottom w:val="single" w:sz="4" w:space="0" w:color="auto"/>
              <w:right w:val="single" w:sz="4" w:space="0" w:color="auto"/>
            </w:tcBorders>
            <w:shd w:val="clear" w:color="000000" w:fill="FFFF66"/>
            <w:noWrap/>
            <w:vAlign w:val="center"/>
            <w:hideMark/>
          </w:tcPr>
          <w:p w14:paraId="1E8A8698" w14:textId="77777777" w:rsidR="00233674" w:rsidRPr="008F187B" w:rsidRDefault="00233674" w:rsidP="00233674">
            <w:pPr>
              <w:pStyle w:val="af1"/>
              <w:rPr>
                <w:rFonts w:eastAsia="Times New Roman"/>
                <w:lang w:eastAsia="ru-RU"/>
              </w:rPr>
            </w:pPr>
            <w:r w:rsidRPr="008F187B">
              <w:rPr>
                <w:rFonts w:eastAsia="Times New Roman"/>
                <w:lang w:eastAsia="ru-RU"/>
              </w:rPr>
              <w:t>песок тонко-мелкозернистый</w:t>
            </w:r>
          </w:p>
        </w:tc>
        <w:tc>
          <w:tcPr>
            <w:tcW w:w="2172" w:type="dxa"/>
            <w:tcBorders>
              <w:top w:val="nil"/>
              <w:left w:val="nil"/>
              <w:bottom w:val="single" w:sz="4" w:space="0" w:color="auto"/>
              <w:right w:val="single" w:sz="4" w:space="0" w:color="auto"/>
            </w:tcBorders>
            <w:shd w:val="clear" w:color="000000" w:fill="F0F941"/>
            <w:noWrap/>
            <w:vAlign w:val="center"/>
            <w:hideMark/>
          </w:tcPr>
          <w:p w14:paraId="435A2626" w14:textId="77777777" w:rsidR="00233674" w:rsidRPr="008F187B" w:rsidRDefault="00233674" w:rsidP="00233674">
            <w:pPr>
              <w:pStyle w:val="af1"/>
              <w:rPr>
                <w:rFonts w:eastAsia="Times New Roman"/>
                <w:lang w:eastAsia="ru-RU"/>
              </w:rPr>
            </w:pPr>
            <w:r w:rsidRPr="008F187B">
              <w:rPr>
                <w:rFonts w:eastAsia="Times New Roman"/>
                <w:lang w:eastAsia="ru-RU"/>
              </w:rPr>
              <w:t>песок алевритовый</w:t>
            </w:r>
          </w:p>
        </w:tc>
      </w:tr>
      <w:tr w:rsidR="00233674" w:rsidRPr="008F187B" w14:paraId="15FCD679" w14:textId="77777777" w:rsidTr="00CC0077">
        <w:trPr>
          <w:trHeight w:val="29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791DDA59" w14:textId="77777777" w:rsidR="00233674" w:rsidRPr="008F187B" w:rsidRDefault="00233674" w:rsidP="00233674">
            <w:pPr>
              <w:pStyle w:val="af1"/>
              <w:rPr>
                <w:rFonts w:eastAsia="Times New Roman"/>
                <w:lang w:eastAsia="ru-RU"/>
              </w:rPr>
            </w:pPr>
            <w:r w:rsidRPr="008F187B">
              <w:rPr>
                <w:rFonts w:eastAsia="Times New Roman"/>
                <w:lang w:eastAsia="ru-RU"/>
              </w:rPr>
              <w:t>4</w:t>
            </w:r>
          </w:p>
        </w:tc>
        <w:tc>
          <w:tcPr>
            <w:tcW w:w="2085" w:type="dxa"/>
            <w:tcBorders>
              <w:top w:val="nil"/>
              <w:left w:val="nil"/>
              <w:bottom w:val="single" w:sz="4" w:space="0" w:color="auto"/>
              <w:right w:val="single" w:sz="4" w:space="0" w:color="auto"/>
            </w:tcBorders>
            <w:shd w:val="clear" w:color="000000" w:fill="F0F941"/>
            <w:noWrap/>
            <w:vAlign w:val="center"/>
            <w:hideMark/>
          </w:tcPr>
          <w:p w14:paraId="094E7043" w14:textId="77777777" w:rsidR="00233674" w:rsidRPr="008F187B" w:rsidRDefault="00233674" w:rsidP="00233674">
            <w:pPr>
              <w:pStyle w:val="af1"/>
              <w:rPr>
                <w:rFonts w:eastAsia="Times New Roman"/>
                <w:lang w:eastAsia="ru-RU"/>
              </w:rPr>
            </w:pPr>
            <w:r w:rsidRPr="008F187B">
              <w:rPr>
                <w:rFonts w:eastAsia="Times New Roman"/>
                <w:lang w:eastAsia="ru-RU"/>
              </w:rPr>
              <w:t>песок алевритовый</w:t>
            </w:r>
          </w:p>
        </w:tc>
        <w:tc>
          <w:tcPr>
            <w:tcW w:w="2103" w:type="dxa"/>
            <w:tcBorders>
              <w:top w:val="nil"/>
              <w:left w:val="nil"/>
              <w:bottom w:val="single" w:sz="4" w:space="0" w:color="auto"/>
              <w:right w:val="single" w:sz="4" w:space="0" w:color="auto"/>
            </w:tcBorders>
            <w:shd w:val="clear" w:color="000000" w:fill="FFFF66"/>
            <w:noWrap/>
            <w:vAlign w:val="center"/>
            <w:hideMark/>
          </w:tcPr>
          <w:p w14:paraId="21356B6C" w14:textId="77777777" w:rsidR="00233674" w:rsidRPr="008F187B" w:rsidRDefault="00233674" w:rsidP="00233674">
            <w:pPr>
              <w:pStyle w:val="af1"/>
              <w:rPr>
                <w:rFonts w:eastAsia="Times New Roman"/>
                <w:lang w:eastAsia="ru-RU"/>
              </w:rPr>
            </w:pPr>
            <w:r w:rsidRPr="008F187B">
              <w:rPr>
                <w:rFonts w:eastAsia="Times New Roman"/>
                <w:lang w:eastAsia="ru-RU"/>
              </w:rPr>
              <w:t>песок тонко-мелкозернистый</w:t>
            </w:r>
          </w:p>
        </w:tc>
        <w:tc>
          <w:tcPr>
            <w:tcW w:w="2172" w:type="dxa"/>
            <w:tcBorders>
              <w:top w:val="nil"/>
              <w:left w:val="nil"/>
              <w:bottom w:val="single" w:sz="4" w:space="0" w:color="auto"/>
              <w:right w:val="single" w:sz="4" w:space="0" w:color="auto"/>
            </w:tcBorders>
            <w:shd w:val="clear" w:color="000000" w:fill="FDF107"/>
            <w:noWrap/>
            <w:vAlign w:val="center"/>
            <w:hideMark/>
          </w:tcPr>
          <w:p w14:paraId="1966C0BD" w14:textId="77777777" w:rsidR="00233674" w:rsidRPr="008F187B" w:rsidRDefault="00233674" w:rsidP="00233674">
            <w:pPr>
              <w:pStyle w:val="af1"/>
              <w:rPr>
                <w:rFonts w:eastAsia="Times New Roman"/>
                <w:lang w:eastAsia="ru-RU"/>
              </w:rPr>
            </w:pPr>
            <w:r w:rsidRPr="008F187B">
              <w:rPr>
                <w:rFonts w:eastAsia="Times New Roman"/>
                <w:lang w:eastAsia="ru-RU"/>
              </w:rPr>
              <w:t>песок средне-мелкозернистый</w:t>
            </w:r>
          </w:p>
        </w:tc>
      </w:tr>
      <w:tr w:rsidR="00233674" w:rsidRPr="008F187B" w14:paraId="0FC01104" w14:textId="77777777" w:rsidTr="00CC0077">
        <w:trPr>
          <w:trHeight w:val="29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1FBCA232" w14:textId="77777777" w:rsidR="00233674" w:rsidRPr="008F187B" w:rsidRDefault="00233674" w:rsidP="00233674">
            <w:pPr>
              <w:pStyle w:val="af1"/>
              <w:rPr>
                <w:rFonts w:eastAsia="Times New Roman"/>
                <w:lang w:eastAsia="ru-RU"/>
              </w:rPr>
            </w:pPr>
            <w:r w:rsidRPr="008F187B">
              <w:rPr>
                <w:rFonts w:eastAsia="Times New Roman"/>
                <w:lang w:eastAsia="ru-RU"/>
              </w:rPr>
              <w:t>5</w:t>
            </w:r>
          </w:p>
        </w:tc>
        <w:tc>
          <w:tcPr>
            <w:tcW w:w="2085" w:type="dxa"/>
            <w:tcBorders>
              <w:top w:val="nil"/>
              <w:left w:val="nil"/>
              <w:bottom w:val="single" w:sz="4" w:space="0" w:color="auto"/>
              <w:right w:val="single" w:sz="4" w:space="0" w:color="auto"/>
            </w:tcBorders>
            <w:shd w:val="clear" w:color="000000" w:fill="D2F248"/>
            <w:noWrap/>
            <w:vAlign w:val="center"/>
            <w:hideMark/>
          </w:tcPr>
          <w:p w14:paraId="22A72185" w14:textId="77777777" w:rsidR="00233674" w:rsidRPr="008F187B" w:rsidRDefault="00233674" w:rsidP="00233674">
            <w:pPr>
              <w:pStyle w:val="af1"/>
              <w:rPr>
                <w:rFonts w:eastAsia="Times New Roman"/>
                <w:lang w:eastAsia="ru-RU"/>
              </w:rPr>
            </w:pPr>
            <w:r w:rsidRPr="008F187B">
              <w:rPr>
                <w:rFonts w:eastAsia="Times New Roman"/>
                <w:lang w:eastAsia="ru-RU"/>
              </w:rPr>
              <w:t>алеврит песчаный</w:t>
            </w:r>
          </w:p>
        </w:tc>
        <w:tc>
          <w:tcPr>
            <w:tcW w:w="2103" w:type="dxa"/>
            <w:tcBorders>
              <w:top w:val="nil"/>
              <w:left w:val="nil"/>
              <w:bottom w:val="single" w:sz="4" w:space="0" w:color="auto"/>
              <w:right w:val="single" w:sz="4" w:space="0" w:color="auto"/>
            </w:tcBorders>
            <w:shd w:val="clear" w:color="000000" w:fill="F0F941"/>
            <w:noWrap/>
            <w:vAlign w:val="center"/>
            <w:hideMark/>
          </w:tcPr>
          <w:p w14:paraId="00BDBE7E" w14:textId="77777777" w:rsidR="00233674" w:rsidRPr="008F187B" w:rsidRDefault="00233674" w:rsidP="00233674">
            <w:pPr>
              <w:pStyle w:val="af1"/>
              <w:rPr>
                <w:rFonts w:eastAsia="Times New Roman"/>
                <w:lang w:eastAsia="ru-RU"/>
              </w:rPr>
            </w:pPr>
            <w:r w:rsidRPr="008F187B">
              <w:rPr>
                <w:rFonts w:eastAsia="Times New Roman"/>
                <w:lang w:eastAsia="ru-RU"/>
              </w:rPr>
              <w:t>песок алевритовый</w:t>
            </w:r>
          </w:p>
        </w:tc>
        <w:tc>
          <w:tcPr>
            <w:tcW w:w="2172" w:type="dxa"/>
            <w:tcBorders>
              <w:top w:val="nil"/>
              <w:left w:val="nil"/>
              <w:bottom w:val="single" w:sz="4" w:space="0" w:color="auto"/>
              <w:right w:val="single" w:sz="4" w:space="0" w:color="auto"/>
            </w:tcBorders>
            <w:shd w:val="clear" w:color="000000" w:fill="FDF107"/>
            <w:noWrap/>
            <w:vAlign w:val="center"/>
            <w:hideMark/>
          </w:tcPr>
          <w:p w14:paraId="0A418CB7" w14:textId="77777777" w:rsidR="00233674" w:rsidRPr="008F187B" w:rsidRDefault="00233674" w:rsidP="00233674">
            <w:pPr>
              <w:pStyle w:val="af1"/>
              <w:rPr>
                <w:rFonts w:eastAsia="Times New Roman"/>
                <w:lang w:eastAsia="ru-RU"/>
              </w:rPr>
            </w:pPr>
            <w:r w:rsidRPr="008F187B">
              <w:rPr>
                <w:rFonts w:eastAsia="Times New Roman"/>
                <w:lang w:eastAsia="ru-RU"/>
              </w:rPr>
              <w:t>песок средне-мелкозернистый</w:t>
            </w:r>
          </w:p>
        </w:tc>
      </w:tr>
      <w:tr w:rsidR="00233674" w:rsidRPr="008F187B" w14:paraId="1F3381BB" w14:textId="77777777" w:rsidTr="00CC0077">
        <w:trPr>
          <w:trHeight w:val="29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56597ED6" w14:textId="77777777" w:rsidR="00233674" w:rsidRPr="008F187B" w:rsidRDefault="00233674" w:rsidP="00233674">
            <w:pPr>
              <w:pStyle w:val="af1"/>
              <w:rPr>
                <w:rFonts w:eastAsia="Times New Roman"/>
                <w:lang w:eastAsia="ru-RU"/>
              </w:rPr>
            </w:pPr>
            <w:r w:rsidRPr="008F187B">
              <w:rPr>
                <w:rFonts w:eastAsia="Times New Roman"/>
                <w:lang w:eastAsia="ru-RU"/>
              </w:rPr>
              <w:t>6</w:t>
            </w:r>
          </w:p>
        </w:tc>
        <w:tc>
          <w:tcPr>
            <w:tcW w:w="2085" w:type="dxa"/>
            <w:tcBorders>
              <w:top w:val="nil"/>
              <w:left w:val="nil"/>
              <w:bottom w:val="single" w:sz="4" w:space="0" w:color="auto"/>
              <w:right w:val="single" w:sz="4" w:space="0" w:color="auto"/>
            </w:tcBorders>
            <w:shd w:val="clear" w:color="000000" w:fill="AAFEA8"/>
            <w:noWrap/>
            <w:vAlign w:val="center"/>
            <w:hideMark/>
          </w:tcPr>
          <w:p w14:paraId="4263B8A9" w14:textId="77777777" w:rsidR="00233674" w:rsidRPr="008F187B" w:rsidRDefault="00233674" w:rsidP="00233674">
            <w:pPr>
              <w:pStyle w:val="af1"/>
              <w:rPr>
                <w:rFonts w:eastAsia="Times New Roman"/>
                <w:lang w:eastAsia="ru-RU"/>
              </w:rPr>
            </w:pPr>
            <w:r w:rsidRPr="008F187B">
              <w:rPr>
                <w:rFonts w:eastAsia="Times New Roman"/>
                <w:lang w:eastAsia="ru-RU"/>
              </w:rPr>
              <w:t>алеврит глинисто-песчаный</w:t>
            </w:r>
          </w:p>
        </w:tc>
        <w:tc>
          <w:tcPr>
            <w:tcW w:w="2103" w:type="dxa"/>
            <w:tcBorders>
              <w:top w:val="nil"/>
              <w:left w:val="nil"/>
              <w:bottom w:val="single" w:sz="4" w:space="0" w:color="auto"/>
              <w:right w:val="single" w:sz="4" w:space="0" w:color="auto"/>
            </w:tcBorders>
            <w:shd w:val="clear" w:color="000000" w:fill="FFFF66"/>
            <w:noWrap/>
            <w:vAlign w:val="center"/>
            <w:hideMark/>
          </w:tcPr>
          <w:p w14:paraId="06B0168C" w14:textId="77777777" w:rsidR="00233674" w:rsidRPr="008F187B" w:rsidRDefault="00233674" w:rsidP="00233674">
            <w:pPr>
              <w:pStyle w:val="af1"/>
              <w:rPr>
                <w:rFonts w:eastAsia="Times New Roman"/>
                <w:lang w:eastAsia="ru-RU"/>
              </w:rPr>
            </w:pPr>
            <w:r w:rsidRPr="008F187B">
              <w:rPr>
                <w:rFonts w:eastAsia="Times New Roman"/>
                <w:lang w:eastAsia="ru-RU"/>
              </w:rPr>
              <w:t>песок тонко-мелкозернистый</w:t>
            </w:r>
          </w:p>
        </w:tc>
        <w:tc>
          <w:tcPr>
            <w:tcW w:w="2172" w:type="dxa"/>
            <w:tcBorders>
              <w:top w:val="nil"/>
              <w:left w:val="nil"/>
              <w:bottom w:val="single" w:sz="4" w:space="0" w:color="auto"/>
              <w:right w:val="single" w:sz="4" w:space="0" w:color="auto"/>
            </w:tcBorders>
            <w:shd w:val="clear" w:color="000000" w:fill="FFFF66"/>
            <w:noWrap/>
            <w:vAlign w:val="center"/>
            <w:hideMark/>
          </w:tcPr>
          <w:p w14:paraId="2C5DA299" w14:textId="77777777" w:rsidR="00233674" w:rsidRPr="008F187B" w:rsidRDefault="00233674" w:rsidP="00233674">
            <w:pPr>
              <w:pStyle w:val="af1"/>
              <w:rPr>
                <w:rFonts w:eastAsia="Times New Roman"/>
                <w:lang w:eastAsia="ru-RU"/>
              </w:rPr>
            </w:pPr>
            <w:r w:rsidRPr="008F187B">
              <w:rPr>
                <w:rFonts w:eastAsia="Times New Roman"/>
                <w:lang w:eastAsia="ru-RU"/>
              </w:rPr>
              <w:t>песок тонко-мелкозернистый</w:t>
            </w:r>
          </w:p>
        </w:tc>
      </w:tr>
      <w:tr w:rsidR="00233674" w:rsidRPr="008F187B" w14:paraId="2D232891" w14:textId="77777777" w:rsidTr="00CC0077">
        <w:trPr>
          <w:trHeight w:val="29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1604949D" w14:textId="77777777" w:rsidR="00233674" w:rsidRPr="008F187B" w:rsidRDefault="00233674" w:rsidP="00233674">
            <w:pPr>
              <w:pStyle w:val="af1"/>
              <w:rPr>
                <w:rFonts w:eastAsia="Times New Roman"/>
                <w:lang w:eastAsia="ru-RU"/>
              </w:rPr>
            </w:pPr>
            <w:r w:rsidRPr="008F187B">
              <w:rPr>
                <w:rFonts w:eastAsia="Times New Roman"/>
                <w:lang w:eastAsia="ru-RU"/>
              </w:rPr>
              <w:t>7</w:t>
            </w:r>
          </w:p>
        </w:tc>
        <w:tc>
          <w:tcPr>
            <w:tcW w:w="2085" w:type="dxa"/>
            <w:tcBorders>
              <w:top w:val="nil"/>
              <w:left w:val="nil"/>
              <w:bottom w:val="single" w:sz="4" w:space="0" w:color="auto"/>
              <w:right w:val="single" w:sz="4" w:space="0" w:color="auto"/>
            </w:tcBorders>
            <w:shd w:val="clear" w:color="000000" w:fill="A3FFD1"/>
            <w:noWrap/>
            <w:vAlign w:val="center"/>
            <w:hideMark/>
          </w:tcPr>
          <w:p w14:paraId="48C60EEC" w14:textId="77777777" w:rsidR="00233674" w:rsidRPr="008F187B" w:rsidRDefault="00233674" w:rsidP="00233674">
            <w:pPr>
              <w:pStyle w:val="af1"/>
              <w:rPr>
                <w:rFonts w:eastAsia="Times New Roman"/>
                <w:lang w:eastAsia="ru-RU"/>
              </w:rPr>
            </w:pPr>
            <w:r w:rsidRPr="008F187B">
              <w:rPr>
                <w:rFonts w:eastAsia="Times New Roman"/>
                <w:lang w:eastAsia="ru-RU"/>
              </w:rPr>
              <w:t>алеврит песчано-глинистый</w:t>
            </w:r>
          </w:p>
        </w:tc>
        <w:tc>
          <w:tcPr>
            <w:tcW w:w="2103" w:type="dxa"/>
            <w:tcBorders>
              <w:top w:val="nil"/>
              <w:left w:val="nil"/>
              <w:bottom w:val="single" w:sz="4" w:space="0" w:color="auto"/>
              <w:right w:val="single" w:sz="4" w:space="0" w:color="auto"/>
            </w:tcBorders>
            <w:shd w:val="clear" w:color="000000" w:fill="F0F941"/>
            <w:noWrap/>
            <w:vAlign w:val="center"/>
            <w:hideMark/>
          </w:tcPr>
          <w:p w14:paraId="71373CF0" w14:textId="77777777" w:rsidR="00233674" w:rsidRPr="008F187B" w:rsidRDefault="00233674" w:rsidP="00233674">
            <w:pPr>
              <w:pStyle w:val="af1"/>
              <w:rPr>
                <w:rFonts w:eastAsia="Times New Roman"/>
                <w:lang w:eastAsia="ru-RU"/>
              </w:rPr>
            </w:pPr>
            <w:r w:rsidRPr="008F187B">
              <w:rPr>
                <w:rFonts w:eastAsia="Times New Roman"/>
                <w:lang w:eastAsia="ru-RU"/>
              </w:rPr>
              <w:t>песок алевритовый</w:t>
            </w:r>
          </w:p>
        </w:tc>
        <w:tc>
          <w:tcPr>
            <w:tcW w:w="2172" w:type="dxa"/>
            <w:tcBorders>
              <w:top w:val="nil"/>
              <w:left w:val="nil"/>
              <w:bottom w:val="single" w:sz="4" w:space="0" w:color="auto"/>
              <w:right w:val="single" w:sz="4" w:space="0" w:color="auto"/>
            </w:tcBorders>
            <w:shd w:val="clear" w:color="000000" w:fill="FFFF00"/>
            <w:noWrap/>
            <w:vAlign w:val="center"/>
            <w:hideMark/>
          </w:tcPr>
          <w:p w14:paraId="6F29AEC8" w14:textId="77777777" w:rsidR="00233674" w:rsidRPr="008F187B" w:rsidRDefault="00233674" w:rsidP="00233674">
            <w:pPr>
              <w:pStyle w:val="af1"/>
              <w:rPr>
                <w:rFonts w:eastAsia="Times New Roman"/>
                <w:lang w:eastAsia="ru-RU"/>
              </w:rPr>
            </w:pPr>
            <w:r w:rsidRPr="008F187B">
              <w:rPr>
                <w:rFonts w:eastAsia="Times New Roman"/>
                <w:lang w:eastAsia="ru-RU"/>
              </w:rPr>
              <w:t>песок мелкозернистый</w:t>
            </w:r>
          </w:p>
        </w:tc>
      </w:tr>
      <w:tr w:rsidR="00233674" w:rsidRPr="008F187B" w14:paraId="77F2C9E7" w14:textId="77777777" w:rsidTr="00CC0077">
        <w:trPr>
          <w:trHeight w:val="29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8D80A88" w14:textId="77777777" w:rsidR="00233674" w:rsidRPr="008F187B" w:rsidRDefault="00233674" w:rsidP="00233674">
            <w:pPr>
              <w:pStyle w:val="af1"/>
              <w:rPr>
                <w:rFonts w:eastAsia="Times New Roman"/>
                <w:lang w:eastAsia="ru-RU"/>
              </w:rPr>
            </w:pPr>
            <w:r w:rsidRPr="008F187B">
              <w:rPr>
                <w:rFonts w:eastAsia="Times New Roman"/>
                <w:lang w:eastAsia="ru-RU"/>
              </w:rPr>
              <w:t>8</w:t>
            </w:r>
          </w:p>
        </w:tc>
        <w:tc>
          <w:tcPr>
            <w:tcW w:w="2085" w:type="dxa"/>
            <w:tcBorders>
              <w:top w:val="nil"/>
              <w:left w:val="nil"/>
              <w:bottom w:val="single" w:sz="4" w:space="0" w:color="auto"/>
              <w:right w:val="single" w:sz="4" w:space="0" w:color="auto"/>
            </w:tcBorders>
            <w:shd w:val="clear" w:color="000000" w:fill="D2F248"/>
            <w:noWrap/>
            <w:vAlign w:val="center"/>
            <w:hideMark/>
          </w:tcPr>
          <w:p w14:paraId="5318E4AA" w14:textId="77777777" w:rsidR="00233674" w:rsidRPr="008F187B" w:rsidRDefault="00233674" w:rsidP="00233674">
            <w:pPr>
              <w:pStyle w:val="af1"/>
              <w:rPr>
                <w:rFonts w:eastAsia="Times New Roman"/>
                <w:lang w:eastAsia="ru-RU"/>
              </w:rPr>
            </w:pPr>
            <w:r w:rsidRPr="008F187B">
              <w:rPr>
                <w:rFonts w:eastAsia="Times New Roman"/>
                <w:lang w:eastAsia="ru-RU"/>
              </w:rPr>
              <w:t>алеврит песчаный</w:t>
            </w:r>
          </w:p>
        </w:tc>
        <w:tc>
          <w:tcPr>
            <w:tcW w:w="2103" w:type="dxa"/>
            <w:tcBorders>
              <w:top w:val="nil"/>
              <w:left w:val="nil"/>
              <w:bottom w:val="single" w:sz="4" w:space="0" w:color="auto"/>
              <w:right w:val="single" w:sz="4" w:space="0" w:color="auto"/>
            </w:tcBorders>
            <w:shd w:val="clear" w:color="000000" w:fill="FFFF66"/>
            <w:noWrap/>
            <w:vAlign w:val="center"/>
            <w:hideMark/>
          </w:tcPr>
          <w:p w14:paraId="7D091EC0" w14:textId="77777777" w:rsidR="00233674" w:rsidRPr="008F187B" w:rsidRDefault="00233674" w:rsidP="00233674">
            <w:pPr>
              <w:pStyle w:val="af1"/>
              <w:rPr>
                <w:rFonts w:eastAsia="Times New Roman"/>
                <w:lang w:eastAsia="ru-RU"/>
              </w:rPr>
            </w:pPr>
            <w:r w:rsidRPr="008F187B">
              <w:rPr>
                <w:rFonts w:eastAsia="Times New Roman"/>
                <w:lang w:eastAsia="ru-RU"/>
              </w:rPr>
              <w:t>песок тонко-мелкозернистый</w:t>
            </w:r>
          </w:p>
        </w:tc>
        <w:tc>
          <w:tcPr>
            <w:tcW w:w="2172" w:type="dxa"/>
            <w:tcBorders>
              <w:top w:val="nil"/>
              <w:left w:val="nil"/>
              <w:bottom w:val="single" w:sz="4" w:space="0" w:color="auto"/>
              <w:right w:val="single" w:sz="4" w:space="0" w:color="auto"/>
            </w:tcBorders>
            <w:shd w:val="clear" w:color="000000" w:fill="F0F941"/>
            <w:noWrap/>
            <w:vAlign w:val="center"/>
            <w:hideMark/>
          </w:tcPr>
          <w:p w14:paraId="61EDB983" w14:textId="77777777" w:rsidR="00233674" w:rsidRPr="008F187B" w:rsidRDefault="00233674" w:rsidP="00233674">
            <w:pPr>
              <w:pStyle w:val="af1"/>
              <w:rPr>
                <w:rFonts w:eastAsia="Times New Roman"/>
                <w:lang w:eastAsia="ru-RU"/>
              </w:rPr>
            </w:pPr>
            <w:r w:rsidRPr="008F187B">
              <w:rPr>
                <w:rFonts w:eastAsia="Times New Roman"/>
                <w:lang w:eastAsia="ru-RU"/>
              </w:rPr>
              <w:t>песок алевритовый</w:t>
            </w:r>
          </w:p>
        </w:tc>
      </w:tr>
      <w:tr w:rsidR="00233674" w:rsidRPr="008F187B" w14:paraId="29CD4F2E" w14:textId="77777777" w:rsidTr="00CC0077">
        <w:trPr>
          <w:trHeight w:val="29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83891AA" w14:textId="77777777" w:rsidR="00233674" w:rsidRPr="008F187B" w:rsidRDefault="00233674" w:rsidP="00233674">
            <w:pPr>
              <w:pStyle w:val="af1"/>
              <w:rPr>
                <w:rFonts w:eastAsia="Times New Roman"/>
                <w:lang w:eastAsia="ru-RU"/>
              </w:rPr>
            </w:pPr>
            <w:r w:rsidRPr="008F187B">
              <w:rPr>
                <w:rFonts w:eastAsia="Times New Roman"/>
                <w:lang w:eastAsia="ru-RU"/>
              </w:rPr>
              <w:t>9</w:t>
            </w:r>
          </w:p>
        </w:tc>
        <w:tc>
          <w:tcPr>
            <w:tcW w:w="2085" w:type="dxa"/>
            <w:tcBorders>
              <w:top w:val="nil"/>
              <w:left w:val="nil"/>
              <w:bottom w:val="single" w:sz="4" w:space="0" w:color="auto"/>
              <w:right w:val="single" w:sz="4" w:space="0" w:color="auto"/>
            </w:tcBorders>
            <w:shd w:val="clear" w:color="000000" w:fill="A3FFD1"/>
            <w:noWrap/>
            <w:vAlign w:val="center"/>
            <w:hideMark/>
          </w:tcPr>
          <w:p w14:paraId="6D38EC37" w14:textId="77777777" w:rsidR="00233674" w:rsidRPr="008F187B" w:rsidRDefault="00233674" w:rsidP="00233674">
            <w:pPr>
              <w:pStyle w:val="af1"/>
              <w:rPr>
                <w:rFonts w:eastAsia="Times New Roman"/>
                <w:lang w:eastAsia="ru-RU"/>
              </w:rPr>
            </w:pPr>
            <w:r w:rsidRPr="008F187B">
              <w:rPr>
                <w:rFonts w:eastAsia="Times New Roman"/>
                <w:lang w:eastAsia="ru-RU"/>
              </w:rPr>
              <w:t>алеврит песчано-глинистый</w:t>
            </w:r>
          </w:p>
        </w:tc>
        <w:tc>
          <w:tcPr>
            <w:tcW w:w="2103" w:type="dxa"/>
            <w:tcBorders>
              <w:top w:val="nil"/>
              <w:left w:val="nil"/>
              <w:bottom w:val="single" w:sz="4" w:space="0" w:color="auto"/>
              <w:right w:val="single" w:sz="4" w:space="0" w:color="auto"/>
            </w:tcBorders>
            <w:shd w:val="clear" w:color="000000" w:fill="F0F941"/>
            <w:noWrap/>
            <w:vAlign w:val="center"/>
            <w:hideMark/>
          </w:tcPr>
          <w:p w14:paraId="3BCAE26E" w14:textId="77777777" w:rsidR="00233674" w:rsidRPr="008F187B" w:rsidRDefault="00233674" w:rsidP="00233674">
            <w:pPr>
              <w:pStyle w:val="af1"/>
              <w:rPr>
                <w:rFonts w:eastAsia="Times New Roman"/>
                <w:lang w:eastAsia="ru-RU"/>
              </w:rPr>
            </w:pPr>
            <w:r w:rsidRPr="008F187B">
              <w:rPr>
                <w:rFonts w:eastAsia="Times New Roman"/>
                <w:lang w:eastAsia="ru-RU"/>
              </w:rPr>
              <w:t>песок алевритовый</w:t>
            </w:r>
          </w:p>
        </w:tc>
        <w:tc>
          <w:tcPr>
            <w:tcW w:w="2172" w:type="dxa"/>
            <w:tcBorders>
              <w:top w:val="nil"/>
              <w:left w:val="nil"/>
              <w:bottom w:val="single" w:sz="4" w:space="0" w:color="auto"/>
              <w:right w:val="single" w:sz="4" w:space="0" w:color="auto"/>
            </w:tcBorders>
            <w:shd w:val="clear" w:color="000000" w:fill="F0F941"/>
            <w:noWrap/>
            <w:vAlign w:val="center"/>
            <w:hideMark/>
          </w:tcPr>
          <w:p w14:paraId="715D77E4" w14:textId="77777777" w:rsidR="00233674" w:rsidRPr="008F187B" w:rsidRDefault="00233674" w:rsidP="00233674">
            <w:pPr>
              <w:pStyle w:val="af1"/>
              <w:rPr>
                <w:rFonts w:eastAsia="Times New Roman"/>
                <w:lang w:eastAsia="ru-RU"/>
              </w:rPr>
            </w:pPr>
            <w:r w:rsidRPr="008F187B">
              <w:rPr>
                <w:rFonts w:eastAsia="Times New Roman"/>
                <w:lang w:eastAsia="ru-RU"/>
              </w:rPr>
              <w:t>песок алевритовый</w:t>
            </w:r>
          </w:p>
        </w:tc>
      </w:tr>
      <w:tr w:rsidR="00233674" w:rsidRPr="008F187B" w14:paraId="144D42B0" w14:textId="77777777" w:rsidTr="00CC0077">
        <w:trPr>
          <w:trHeight w:val="29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4635A2C" w14:textId="77777777" w:rsidR="00233674" w:rsidRPr="008F187B" w:rsidRDefault="00233674" w:rsidP="00233674">
            <w:pPr>
              <w:pStyle w:val="af1"/>
              <w:rPr>
                <w:rFonts w:eastAsia="Times New Roman"/>
                <w:lang w:eastAsia="ru-RU"/>
              </w:rPr>
            </w:pPr>
            <w:r w:rsidRPr="008F187B">
              <w:rPr>
                <w:rFonts w:eastAsia="Times New Roman"/>
                <w:lang w:eastAsia="ru-RU"/>
              </w:rPr>
              <w:t>10</w:t>
            </w:r>
          </w:p>
        </w:tc>
        <w:tc>
          <w:tcPr>
            <w:tcW w:w="2085" w:type="dxa"/>
            <w:tcBorders>
              <w:top w:val="nil"/>
              <w:left w:val="nil"/>
              <w:bottom w:val="single" w:sz="4" w:space="0" w:color="auto"/>
              <w:right w:val="single" w:sz="4" w:space="0" w:color="auto"/>
            </w:tcBorders>
            <w:shd w:val="clear" w:color="000000" w:fill="D2F248"/>
            <w:noWrap/>
            <w:vAlign w:val="center"/>
            <w:hideMark/>
          </w:tcPr>
          <w:p w14:paraId="3287283F" w14:textId="77777777" w:rsidR="00233674" w:rsidRPr="008F187B" w:rsidRDefault="00233674" w:rsidP="00233674">
            <w:pPr>
              <w:pStyle w:val="af1"/>
              <w:rPr>
                <w:rFonts w:eastAsia="Times New Roman"/>
                <w:lang w:eastAsia="ru-RU"/>
              </w:rPr>
            </w:pPr>
            <w:r w:rsidRPr="008F187B">
              <w:rPr>
                <w:rFonts w:eastAsia="Times New Roman"/>
                <w:lang w:eastAsia="ru-RU"/>
              </w:rPr>
              <w:t>алеврит песчаный</w:t>
            </w:r>
          </w:p>
        </w:tc>
        <w:tc>
          <w:tcPr>
            <w:tcW w:w="2103" w:type="dxa"/>
            <w:tcBorders>
              <w:top w:val="nil"/>
              <w:left w:val="nil"/>
              <w:bottom w:val="single" w:sz="4" w:space="0" w:color="auto"/>
              <w:right w:val="single" w:sz="4" w:space="0" w:color="auto"/>
            </w:tcBorders>
            <w:shd w:val="clear" w:color="000000" w:fill="F0F941"/>
            <w:noWrap/>
            <w:vAlign w:val="center"/>
            <w:hideMark/>
          </w:tcPr>
          <w:p w14:paraId="061FBFB3" w14:textId="77777777" w:rsidR="00233674" w:rsidRPr="008F187B" w:rsidRDefault="00233674" w:rsidP="00233674">
            <w:pPr>
              <w:pStyle w:val="af1"/>
              <w:rPr>
                <w:rFonts w:eastAsia="Times New Roman"/>
                <w:lang w:eastAsia="ru-RU"/>
              </w:rPr>
            </w:pPr>
            <w:r w:rsidRPr="008F187B">
              <w:rPr>
                <w:rFonts w:eastAsia="Times New Roman"/>
                <w:lang w:eastAsia="ru-RU"/>
              </w:rPr>
              <w:t>песок алевритовый</w:t>
            </w:r>
          </w:p>
        </w:tc>
        <w:tc>
          <w:tcPr>
            <w:tcW w:w="2172" w:type="dxa"/>
            <w:tcBorders>
              <w:top w:val="nil"/>
              <w:left w:val="nil"/>
              <w:bottom w:val="single" w:sz="4" w:space="0" w:color="auto"/>
              <w:right w:val="single" w:sz="4" w:space="0" w:color="auto"/>
            </w:tcBorders>
            <w:shd w:val="clear" w:color="000000" w:fill="FFFF00"/>
            <w:noWrap/>
            <w:vAlign w:val="center"/>
            <w:hideMark/>
          </w:tcPr>
          <w:p w14:paraId="0B09DC18" w14:textId="77777777" w:rsidR="00233674" w:rsidRPr="008F187B" w:rsidRDefault="00233674" w:rsidP="00233674">
            <w:pPr>
              <w:pStyle w:val="af1"/>
              <w:rPr>
                <w:rFonts w:eastAsia="Times New Roman"/>
                <w:lang w:eastAsia="ru-RU"/>
              </w:rPr>
            </w:pPr>
            <w:r w:rsidRPr="008F187B">
              <w:rPr>
                <w:rFonts w:eastAsia="Times New Roman"/>
                <w:lang w:eastAsia="ru-RU"/>
              </w:rPr>
              <w:t>песок мелкозернистый</w:t>
            </w:r>
          </w:p>
        </w:tc>
      </w:tr>
      <w:tr w:rsidR="00233674" w:rsidRPr="008F187B" w14:paraId="484F93F5" w14:textId="77777777" w:rsidTr="00CC0077">
        <w:trPr>
          <w:trHeight w:val="29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730415BA" w14:textId="77777777" w:rsidR="00233674" w:rsidRPr="008F187B" w:rsidRDefault="00233674" w:rsidP="00233674">
            <w:pPr>
              <w:pStyle w:val="af1"/>
              <w:rPr>
                <w:rFonts w:eastAsia="Times New Roman"/>
                <w:lang w:eastAsia="ru-RU"/>
              </w:rPr>
            </w:pPr>
            <w:r w:rsidRPr="008F187B">
              <w:rPr>
                <w:rFonts w:eastAsia="Times New Roman"/>
                <w:lang w:eastAsia="ru-RU"/>
              </w:rPr>
              <w:t>11</w:t>
            </w:r>
          </w:p>
        </w:tc>
        <w:tc>
          <w:tcPr>
            <w:tcW w:w="2085" w:type="dxa"/>
            <w:tcBorders>
              <w:top w:val="nil"/>
              <w:left w:val="nil"/>
              <w:bottom w:val="single" w:sz="4" w:space="0" w:color="auto"/>
              <w:right w:val="single" w:sz="4" w:space="0" w:color="auto"/>
            </w:tcBorders>
            <w:shd w:val="clear" w:color="000000" w:fill="D2F248"/>
            <w:noWrap/>
            <w:vAlign w:val="center"/>
            <w:hideMark/>
          </w:tcPr>
          <w:p w14:paraId="7EC27ED2" w14:textId="77777777" w:rsidR="00233674" w:rsidRPr="008F187B" w:rsidRDefault="00233674" w:rsidP="00233674">
            <w:pPr>
              <w:pStyle w:val="af1"/>
              <w:rPr>
                <w:rFonts w:eastAsia="Times New Roman"/>
                <w:lang w:eastAsia="ru-RU"/>
              </w:rPr>
            </w:pPr>
            <w:r w:rsidRPr="008F187B">
              <w:rPr>
                <w:rFonts w:eastAsia="Times New Roman"/>
                <w:lang w:eastAsia="ru-RU"/>
              </w:rPr>
              <w:t>алеврит песчаный</w:t>
            </w:r>
          </w:p>
        </w:tc>
        <w:tc>
          <w:tcPr>
            <w:tcW w:w="2103" w:type="dxa"/>
            <w:tcBorders>
              <w:top w:val="nil"/>
              <w:left w:val="nil"/>
              <w:bottom w:val="single" w:sz="4" w:space="0" w:color="auto"/>
              <w:right w:val="single" w:sz="4" w:space="0" w:color="auto"/>
            </w:tcBorders>
            <w:shd w:val="clear" w:color="000000" w:fill="F0F941"/>
            <w:noWrap/>
            <w:vAlign w:val="center"/>
            <w:hideMark/>
          </w:tcPr>
          <w:p w14:paraId="0688410B" w14:textId="77777777" w:rsidR="00233674" w:rsidRPr="008F187B" w:rsidRDefault="00233674" w:rsidP="00233674">
            <w:pPr>
              <w:pStyle w:val="af1"/>
              <w:rPr>
                <w:rFonts w:eastAsia="Times New Roman"/>
                <w:lang w:eastAsia="ru-RU"/>
              </w:rPr>
            </w:pPr>
            <w:r w:rsidRPr="008F187B">
              <w:rPr>
                <w:rFonts w:eastAsia="Times New Roman"/>
                <w:lang w:eastAsia="ru-RU"/>
              </w:rPr>
              <w:t>песок алевритовый</w:t>
            </w:r>
          </w:p>
        </w:tc>
        <w:tc>
          <w:tcPr>
            <w:tcW w:w="2172" w:type="dxa"/>
            <w:tcBorders>
              <w:top w:val="nil"/>
              <w:left w:val="nil"/>
              <w:bottom w:val="single" w:sz="4" w:space="0" w:color="auto"/>
              <w:right w:val="single" w:sz="4" w:space="0" w:color="auto"/>
            </w:tcBorders>
            <w:shd w:val="clear" w:color="000000" w:fill="F0F941"/>
            <w:noWrap/>
            <w:vAlign w:val="center"/>
            <w:hideMark/>
          </w:tcPr>
          <w:p w14:paraId="3433F520" w14:textId="77777777" w:rsidR="00233674" w:rsidRPr="008F187B" w:rsidRDefault="00233674" w:rsidP="00233674">
            <w:pPr>
              <w:pStyle w:val="af1"/>
              <w:rPr>
                <w:rFonts w:eastAsia="Times New Roman"/>
                <w:lang w:eastAsia="ru-RU"/>
              </w:rPr>
            </w:pPr>
            <w:r w:rsidRPr="008F187B">
              <w:rPr>
                <w:rFonts w:eastAsia="Times New Roman"/>
                <w:lang w:eastAsia="ru-RU"/>
              </w:rPr>
              <w:t>песок алевритовый</w:t>
            </w:r>
          </w:p>
        </w:tc>
      </w:tr>
      <w:tr w:rsidR="00233674" w:rsidRPr="008F187B" w14:paraId="4E8FE748" w14:textId="77777777" w:rsidTr="00CC0077">
        <w:trPr>
          <w:trHeight w:val="29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2FEBF4D9" w14:textId="77777777" w:rsidR="00233674" w:rsidRPr="008F187B" w:rsidRDefault="00233674" w:rsidP="00233674">
            <w:pPr>
              <w:pStyle w:val="af1"/>
              <w:rPr>
                <w:rFonts w:eastAsia="Times New Roman"/>
                <w:lang w:eastAsia="ru-RU"/>
              </w:rPr>
            </w:pPr>
            <w:r w:rsidRPr="008F187B">
              <w:rPr>
                <w:rFonts w:eastAsia="Times New Roman"/>
                <w:lang w:eastAsia="ru-RU"/>
              </w:rPr>
              <w:t>12</w:t>
            </w:r>
          </w:p>
        </w:tc>
        <w:tc>
          <w:tcPr>
            <w:tcW w:w="2085" w:type="dxa"/>
            <w:tcBorders>
              <w:top w:val="nil"/>
              <w:left w:val="nil"/>
              <w:bottom w:val="single" w:sz="4" w:space="0" w:color="auto"/>
              <w:right w:val="single" w:sz="4" w:space="0" w:color="auto"/>
            </w:tcBorders>
            <w:shd w:val="clear" w:color="000000" w:fill="7DFFBE"/>
            <w:noWrap/>
            <w:vAlign w:val="center"/>
            <w:hideMark/>
          </w:tcPr>
          <w:p w14:paraId="0A1CF051" w14:textId="77777777" w:rsidR="00233674" w:rsidRPr="008F187B" w:rsidRDefault="00233674" w:rsidP="00233674">
            <w:pPr>
              <w:pStyle w:val="af1"/>
              <w:rPr>
                <w:rFonts w:eastAsia="Times New Roman"/>
                <w:lang w:eastAsia="ru-RU"/>
              </w:rPr>
            </w:pPr>
            <w:r w:rsidRPr="008F187B">
              <w:rPr>
                <w:rFonts w:eastAsia="Times New Roman"/>
                <w:lang w:eastAsia="ru-RU"/>
              </w:rPr>
              <w:t>алеврит глинистый</w:t>
            </w:r>
          </w:p>
        </w:tc>
        <w:tc>
          <w:tcPr>
            <w:tcW w:w="2103" w:type="dxa"/>
            <w:tcBorders>
              <w:top w:val="nil"/>
              <w:left w:val="nil"/>
              <w:bottom w:val="single" w:sz="4" w:space="0" w:color="auto"/>
              <w:right w:val="single" w:sz="4" w:space="0" w:color="auto"/>
            </w:tcBorders>
            <w:shd w:val="clear" w:color="000000" w:fill="F0F941"/>
            <w:noWrap/>
            <w:vAlign w:val="center"/>
            <w:hideMark/>
          </w:tcPr>
          <w:p w14:paraId="133C11D8" w14:textId="77777777" w:rsidR="00233674" w:rsidRPr="008F187B" w:rsidRDefault="00233674" w:rsidP="00233674">
            <w:pPr>
              <w:pStyle w:val="af1"/>
              <w:rPr>
                <w:rFonts w:eastAsia="Times New Roman"/>
                <w:lang w:eastAsia="ru-RU"/>
              </w:rPr>
            </w:pPr>
            <w:r w:rsidRPr="008F187B">
              <w:rPr>
                <w:rFonts w:eastAsia="Times New Roman"/>
                <w:lang w:eastAsia="ru-RU"/>
              </w:rPr>
              <w:t>песок алевритовый</w:t>
            </w:r>
          </w:p>
        </w:tc>
        <w:tc>
          <w:tcPr>
            <w:tcW w:w="2172" w:type="dxa"/>
            <w:tcBorders>
              <w:top w:val="nil"/>
              <w:left w:val="nil"/>
              <w:bottom w:val="single" w:sz="4" w:space="0" w:color="auto"/>
              <w:right w:val="single" w:sz="4" w:space="0" w:color="auto"/>
            </w:tcBorders>
            <w:shd w:val="clear" w:color="000000" w:fill="FFFF66"/>
            <w:noWrap/>
            <w:vAlign w:val="center"/>
            <w:hideMark/>
          </w:tcPr>
          <w:p w14:paraId="02854AB6" w14:textId="77777777" w:rsidR="00233674" w:rsidRPr="008F187B" w:rsidRDefault="00233674" w:rsidP="00233674">
            <w:pPr>
              <w:pStyle w:val="af1"/>
              <w:rPr>
                <w:rFonts w:eastAsia="Times New Roman"/>
                <w:lang w:eastAsia="ru-RU"/>
              </w:rPr>
            </w:pPr>
            <w:r w:rsidRPr="008F187B">
              <w:rPr>
                <w:rFonts w:eastAsia="Times New Roman"/>
                <w:lang w:eastAsia="ru-RU"/>
              </w:rPr>
              <w:t>песок тонко-мелкозернистый</w:t>
            </w:r>
          </w:p>
        </w:tc>
      </w:tr>
      <w:tr w:rsidR="00233674" w:rsidRPr="008F187B" w14:paraId="2BAAA098" w14:textId="77777777" w:rsidTr="00CC0077">
        <w:trPr>
          <w:trHeight w:val="29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01A893B9" w14:textId="77777777" w:rsidR="00233674" w:rsidRPr="008F187B" w:rsidRDefault="00233674" w:rsidP="00233674">
            <w:pPr>
              <w:pStyle w:val="af1"/>
              <w:rPr>
                <w:rFonts w:eastAsia="Times New Roman"/>
                <w:lang w:eastAsia="ru-RU"/>
              </w:rPr>
            </w:pPr>
            <w:r w:rsidRPr="008F187B">
              <w:rPr>
                <w:rFonts w:eastAsia="Times New Roman"/>
                <w:lang w:eastAsia="ru-RU"/>
              </w:rPr>
              <w:t>13</w:t>
            </w:r>
          </w:p>
        </w:tc>
        <w:tc>
          <w:tcPr>
            <w:tcW w:w="2085" w:type="dxa"/>
            <w:tcBorders>
              <w:top w:val="nil"/>
              <w:left w:val="nil"/>
              <w:bottom w:val="single" w:sz="4" w:space="0" w:color="auto"/>
              <w:right w:val="single" w:sz="4" w:space="0" w:color="auto"/>
            </w:tcBorders>
            <w:shd w:val="clear" w:color="000000" w:fill="A3FFD1"/>
            <w:noWrap/>
            <w:vAlign w:val="center"/>
            <w:hideMark/>
          </w:tcPr>
          <w:p w14:paraId="3B37CD2A" w14:textId="77777777" w:rsidR="00233674" w:rsidRPr="008F187B" w:rsidRDefault="00233674" w:rsidP="00233674">
            <w:pPr>
              <w:pStyle w:val="af1"/>
              <w:rPr>
                <w:rFonts w:eastAsia="Times New Roman"/>
                <w:lang w:eastAsia="ru-RU"/>
              </w:rPr>
            </w:pPr>
            <w:r w:rsidRPr="008F187B">
              <w:rPr>
                <w:rFonts w:eastAsia="Times New Roman"/>
                <w:lang w:eastAsia="ru-RU"/>
              </w:rPr>
              <w:t>алеврит песчано-глинистый</w:t>
            </w:r>
          </w:p>
        </w:tc>
        <w:tc>
          <w:tcPr>
            <w:tcW w:w="2103" w:type="dxa"/>
            <w:tcBorders>
              <w:top w:val="nil"/>
              <w:left w:val="nil"/>
              <w:bottom w:val="single" w:sz="4" w:space="0" w:color="auto"/>
              <w:right w:val="single" w:sz="4" w:space="0" w:color="auto"/>
            </w:tcBorders>
            <w:shd w:val="clear" w:color="000000" w:fill="FFFF66"/>
            <w:noWrap/>
            <w:vAlign w:val="center"/>
            <w:hideMark/>
          </w:tcPr>
          <w:p w14:paraId="66C69D7F" w14:textId="77777777" w:rsidR="00233674" w:rsidRPr="008F187B" w:rsidRDefault="00233674" w:rsidP="00233674">
            <w:pPr>
              <w:pStyle w:val="af1"/>
              <w:rPr>
                <w:rFonts w:eastAsia="Times New Roman"/>
                <w:lang w:eastAsia="ru-RU"/>
              </w:rPr>
            </w:pPr>
            <w:r w:rsidRPr="008F187B">
              <w:rPr>
                <w:rFonts w:eastAsia="Times New Roman"/>
                <w:lang w:eastAsia="ru-RU"/>
              </w:rPr>
              <w:t>песок тонко-мелкозернистый</w:t>
            </w:r>
          </w:p>
        </w:tc>
        <w:tc>
          <w:tcPr>
            <w:tcW w:w="2172" w:type="dxa"/>
            <w:tcBorders>
              <w:top w:val="nil"/>
              <w:left w:val="nil"/>
              <w:bottom w:val="single" w:sz="4" w:space="0" w:color="auto"/>
              <w:right w:val="single" w:sz="4" w:space="0" w:color="auto"/>
            </w:tcBorders>
            <w:shd w:val="clear" w:color="000000" w:fill="D2F248"/>
            <w:noWrap/>
            <w:vAlign w:val="center"/>
            <w:hideMark/>
          </w:tcPr>
          <w:p w14:paraId="6C950340" w14:textId="77777777" w:rsidR="00233674" w:rsidRPr="008F187B" w:rsidRDefault="00233674" w:rsidP="00233674">
            <w:pPr>
              <w:pStyle w:val="af1"/>
              <w:rPr>
                <w:rFonts w:eastAsia="Times New Roman"/>
                <w:lang w:eastAsia="ru-RU"/>
              </w:rPr>
            </w:pPr>
            <w:r w:rsidRPr="008F187B">
              <w:rPr>
                <w:rFonts w:eastAsia="Times New Roman"/>
                <w:lang w:eastAsia="ru-RU"/>
              </w:rPr>
              <w:t>алеврит песчаный</w:t>
            </w:r>
          </w:p>
        </w:tc>
      </w:tr>
      <w:tr w:rsidR="00233674" w:rsidRPr="008F187B" w14:paraId="64AFFB71" w14:textId="77777777" w:rsidTr="00CC0077">
        <w:trPr>
          <w:trHeight w:val="29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4BDFA1E3" w14:textId="77777777" w:rsidR="00233674" w:rsidRPr="008F187B" w:rsidRDefault="00233674" w:rsidP="00233674">
            <w:pPr>
              <w:pStyle w:val="af1"/>
              <w:rPr>
                <w:rFonts w:eastAsia="Times New Roman"/>
                <w:lang w:eastAsia="ru-RU"/>
              </w:rPr>
            </w:pPr>
            <w:r w:rsidRPr="008F187B">
              <w:rPr>
                <w:rFonts w:eastAsia="Times New Roman"/>
                <w:lang w:eastAsia="ru-RU"/>
              </w:rPr>
              <w:t>14</w:t>
            </w:r>
          </w:p>
        </w:tc>
        <w:tc>
          <w:tcPr>
            <w:tcW w:w="2085" w:type="dxa"/>
            <w:tcBorders>
              <w:top w:val="nil"/>
              <w:left w:val="nil"/>
              <w:bottom w:val="single" w:sz="4" w:space="0" w:color="auto"/>
              <w:right w:val="single" w:sz="4" w:space="0" w:color="auto"/>
            </w:tcBorders>
            <w:shd w:val="clear" w:color="000000" w:fill="AAFEA8"/>
            <w:noWrap/>
            <w:vAlign w:val="center"/>
            <w:hideMark/>
          </w:tcPr>
          <w:p w14:paraId="5D5263EB" w14:textId="77777777" w:rsidR="00233674" w:rsidRPr="008F187B" w:rsidRDefault="00233674" w:rsidP="00233674">
            <w:pPr>
              <w:pStyle w:val="af1"/>
              <w:rPr>
                <w:rFonts w:eastAsia="Times New Roman"/>
                <w:lang w:eastAsia="ru-RU"/>
              </w:rPr>
            </w:pPr>
            <w:r w:rsidRPr="008F187B">
              <w:rPr>
                <w:rFonts w:eastAsia="Times New Roman"/>
                <w:lang w:eastAsia="ru-RU"/>
              </w:rPr>
              <w:t>алеврит глинисто-песчаный</w:t>
            </w:r>
          </w:p>
        </w:tc>
        <w:tc>
          <w:tcPr>
            <w:tcW w:w="2103" w:type="dxa"/>
            <w:tcBorders>
              <w:top w:val="nil"/>
              <w:left w:val="nil"/>
              <w:bottom w:val="single" w:sz="4" w:space="0" w:color="auto"/>
              <w:right w:val="single" w:sz="4" w:space="0" w:color="auto"/>
            </w:tcBorders>
            <w:shd w:val="clear" w:color="000000" w:fill="F0F941"/>
            <w:noWrap/>
            <w:vAlign w:val="center"/>
            <w:hideMark/>
          </w:tcPr>
          <w:p w14:paraId="3CD02223" w14:textId="77777777" w:rsidR="00233674" w:rsidRPr="008F187B" w:rsidRDefault="00233674" w:rsidP="00233674">
            <w:pPr>
              <w:pStyle w:val="af1"/>
              <w:rPr>
                <w:rFonts w:eastAsia="Times New Roman"/>
                <w:lang w:eastAsia="ru-RU"/>
              </w:rPr>
            </w:pPr>
            <w:r w:rsidRPr="008F187B">
              <w:rPr>
                <w:rFonts w:eastAsia="Times New Roman"/>
                <w:lang w:eastAsia="ru-RU"/>
              </w:rPr>
              <w:t>песок алевритовый</w:t>
            </w:r>
          </w:p>
        </w:tc>
        <w:tc>
          <w:tcPr>
            <w:tcW w:w="2172" w:type="dxa"/>
            <w:tcBorders>
              <w:top w:val="nil"/>
              <w:left w:val="nil"/>
              <w:bottom w:val="single" w:sz="4" w:space="0" w:color="auto"/>
              <w:right w:val="single" w:sz="4" w:space="0" w:color="auto"/>
            </w:tcBorders>
            <w:shd w:val="clear" w:color="000000" w:fill="FFFF66"/>
            <w:noWrap/>
            <w:vAlign w:val="center"/>
            <w:hideMark/>
          </w:tcPr>
          <w:p w14:paraId="17BA648C" w14:textId="77777777" w:rsidR="00233674" w:rsidRPr="008F187B" w:rsidRDefault="00233674" w:rsidP="00233674">
            <w:pPr>
              <w:pStyle w:val="af1"/>
              <w:rPr>
                <w:rFonts w:eastAsia="Times New Roman"/>
                <w:lang w:eastAsia="ru-RU"/>
              </w:rPr>
            </w:pPr>
            <w:r w:rsidRPr="008F187B">
              <w:rPr>
                <w:rFonts w:eastAsia="Times New Roman"/>
                <w:lang w:eastAsia="ru-RU"/>
              </w:rPr>
              <w:t>песок тонко-мелкозернистый</w:t>
            </w:r>
          </w:p>
        </w:tc>
      </w:tr>
      <w:tr w:rsidR="00233674" w:rsidRPr="008F187B" w14:paraId="3DB93B3B" w14:textId="77777777" w:rsidTr="00CC0077">
        <w:trPr>
          <w:trHeight w:val="29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4E4DFAD0" w14:textId="77777777" w:rsidR="00233674" w:rsidRPr="008F187B" w:rsidRDefault="00233674" w:rsidP="00233674">
            <w:pPr>
              <w:pStyle w:val="af1"/>
              <w:rPr>
                <w:rFonts w:eastAsia="Times New Roman"/>
                <w:lang w:eastAsia="ru-RU"/>
              </w:rPr>
            </w:pPr>
            <w:r w:rsidRPr="008F187B">
              <w:rPr>
                <w:rFonts w:eastAsia="Times New Roman"/>
                <w:lang w:eastAsia="ru-RU"/>
              </w:rPr>
              <w:t>15</w:t>
            </w:r>
          </w:p>
        </w:tc>
        <w:tc>
          <w:tcPr>
            <w:tcW w:w="2085" w:type="dxa"/>
            <w:tcBorders>
              <w:top w:val="nil"/>
              <w:left w:val="nil"/>
              <w:bottom w:val="single" w:sz="4" w:space="0" w:color="auto"/>
              <w:right w:val="single" w:sz="4" w:space="0" w:color="auto"/>
            </w:tcBorders>
            <w:shd w:val="clear" w:color="000000" w:fill="AAFEA8"/>
            <w:noWrap/>
            <w:vAlign w:val="center"/>
            <w:hideMark/>
          </w:tcPr>
          <w:p w14:paraId="209BD275" w14:textId="77777777" w:rsidR="00233674" w:rsidRPr="008F187B" w:rsidRDefault="00233674" w:rsidP="00233674">
            <w:pPr>
              <w:pStyle w:val="af1"/>
              <w:rPr>
                <w:rFonts w:eastAsia="Times New Roman"/>
                <w:lang w:eastAsia="ru-RU"/>
              </w:rPr>
            </w:pPr>
            <w:r w:rsidRPr="008F187B">
              <w:rPr>
                <w:rFonts w:eastAsia="Times New Roman"/>
                <w:lang w:eastAsia="ru-RU"/>
              </w:rPr>
              <w:t>алеврит глинисто-песчаный</w:t>
            </w:r>
          </w:p>
        </w:tc>
        <w:tc>
          <w:tcPr>
            <w:tcW w:w="2103" w:type="dxa"/>
            <w:tcBorders>
              <w:top w:val="nil"/>
              <w:left w:val="nil"/>
              <w:bottom w:val="single" w:sz="4" w:space="0" w:color="auto"/>
              <w:right w:val="single" w:sz="4" w:space="0" w:color="auto"/>
            </w:tcBorders>
            <w:shd w:val="clear" w:color="000000" w:fill="D2F248"/>
            <w:noWrap/>
            <w:vAlign w:val="center"/>
            <w:hideMark/>
          </w:tcPr>
          <w:p w14:paraId="14E5A4A1" w14:textId="77777777" w:rsidR="00233674" w:rsidRPr="008F187B" w:rsidRDefault="00233674" w:rsidP="00233674">
            <w:pPr>
              <w:pStyle w:val="af1"/>
              <w:rPr>
                <w:rFonts w:eastAsia="Times New Roman"/>
                <w:lang w:eastAsia="ru-RU"/>
              </w:rPr>
            </w:pPr>
            <w:r w:rsidRPr="008F187B">
              <w:rPr>
                <w:rFonts w:eastAsia="Times New Roman"/>
                <w:lang w:eastAsia="ru-RU"/>
              </w:rPr>
              <w:t>алеврит песчаный</w:t>
            </w:r>
          </w:p>
        </w:tc>
        <w:tc>
          <w:tcPr>
            <w:tcW w:w="2172" w:type="dxa"/>
            <w:tcBorders>
              <w:top w:val="nil"/>
              <w:left w:val="nil"/>
              <w:bottom w:val="single" w:sz="4" w:space="0" w:color="auto"/>
              <w:right w:val="single" w:sz="4" w:space="0" w:color="auto"/>
            </w:tcBorders>
            <w:shd w:val="clear" w:color="000000" w:fill="FFFF66"/>
            <w:noWrap/>
            <w:vAlign w:val="center"/>
            <w:hideMark/>
          </w:tcPr>
          <w:p w14:paraId="48E96AF6" w14:textId="77777777" w:rsidR="00233674" w:rsidRPr="008F187B" w:rsidRDefault="00233674" w:rsidP="00233674">
            <w:pPr>
              <w:pStyle w:val="af1"/>
              <w:rPr>
                <w:rFonts w:eastAsia="Times New Roman"/>
                <w:lang w:eastAsia="ru-RU"/>
              </w:rPr>
            </w:pPr>
            <w:r w:rsidRPr="008F187B">
              <w:rPr>
                <w:rFonts w:eastAsia="Times New Roman"/>
                <w:lang w:eastAsia="ru-RU"/>
              </w:rPr>
              <w:t>песок тонко-мелкозернистый</w:t>
            </w:r>
          </w:p>
        </w:tc>
      </w:tr>
      <w:tr w:rsidR="00233674" w:rsidRPr="008F187B" w14:paraId="01A7E58D" w14:textId="77777777" w:rsidTr="00CC0077">
        <w:trPr>
          <w:trHeight w:val="29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06221470" w14:textId="77777777" w:rsidR="00233674" w:rsidRPr="008F187B" w:rsidRDefault="00233674" w:rsidP="00233674">
            <w:pPr>
              <w:pStyle w:val="af1"/>
              <w:rPr>
                <w:rFonts w:eastAsia="Times New Roman"/>
                <w:lang w:eastAsia="ru-RU"/>
              </w:rPr>
            </w:pPr>
            <w:r w:rsidRPr="008F187B">
              <w:rPr>
                <w:rFonts w:eastAsia="Times New Roman"/>
                <w:lang w:eastAsia="ru-RU"/>
              </w:rPr>
              <w:t>16</w:t>
            </w:r>
          </w:p>
        </w:tc>
        <w:tc>
          <w:tcPr>
            <w:tcW w:w="2085" w:type="dxa"/>
            <w:tcBorders>
              <w:top w:val="nil"/>
              <w:left w:val="nil"/>
              <w:bottom w:val="single" w:sz="4" w:space="0" w:color="auto"/>
              <w:right w:val="single" w:sz="4" w:space="0" w:color="auto"/>
            </w:tcBorders>
            <w:shd w:val="clear" w:color="000000" w:fill="DDFC6A"/>
            <w:noWrap/>
            <w:vAlign w:val="center"/>
            <w:hideMark/>
          </w:tcPr>
          <w:p w14:paraId="6476C388" w14:textId="77777777" w:rsidR="00233674" w:rsidRPr="008F187B" w:rsidRDefault="00233674" w:rsidP="00233674">
            <w:pPr>
              <w:pStyle w:val="af1"/>
              <w:rPr>
                <w:rFonts w:eastAsia="Times New Roman"/>
                <w:lang w:eastAsia="ru-RU"/>
              </w:rPr>
            </w:pPr>
            <w:r w:rsidRPr="008F187B">
              <w:rPr>
                <w:rFonts w:eastAsia="Times New Roman"/>
                <w:lang w:eastAsia="ru-RU"/>
              </w:rPr>
              <w:t>песок глинисто-алевритовый</w:t>
            </w:r>
          </w:p>
        </w:tc>
        <w:tc>
          <w:tcPr>
            <w:tcW w:w="2103" w:type="dxa"/>
            <w:tcBorders>
              <w:top w:val="nil"/>
              <w:left w:val="nil"/>
              <w:bottom w:val="single" w:sz="4" w:space="0" w:color="auto"/>
              <w:right w:val="single" w:sz="4" w:space="0" w:color="auto"/>
            </w:tcBorders>
            <w:shd w:val="clear" w:color="000000" w:fill="F0F941"/>
            <w:noWrap/>
            <w:vAlign w:val="center"/>
            <w:hideMark/>
          </w:tcPr>
          <w:p w14:paraId="3B38371C" w14:textId="77777777" w:rsidR="00233674" w:rsidRPr="008F187B" w:rsidRDefault="00233674" w:rsidP="00233674">
            <w:pPr>
              <w:pStyle w:val="af1"/>
              <w:rPr>
                <w:rFonts w:eastAsia="Times New Roman"/>
                <w:lang w:eastAsia="ru-RU"/>
              </w:rPr>
            </w:pPr>
            <w:r w:rsidRPr="008F187B">
              <w:rPr>
                <w:rFonts w:eastAsia="Times New Roman"/>
                <w:lang w:eastAsia="ru-RU"/>
              </w:rPr>
              <w:t>песок алевритовый</w:t>
            </w:r>
          </w:p>
        </w:tc>
        <w:tc>
          <w:tcPr>
            <w:tcW w:w="2172" w:type="dxa"/>
            <w:tcBorders>
              <w:top w:val="nil"/>
              <w:left w:val="nil"/>
              <w:bottom w:val="single" w:sz="4" w:space="0" w:color="auto"/>
              <w:right w:val="single" w:sz="4" w:space="0" w:color="auto"/>
            </w:tcBorders>
            <w:shd w:val="clear" w:color="000000" w:fill="F0F941"/>
            <w:noWrap/>
            <w:vAlign w:val="center"/>
            <w:hideMark/>
          </w:tcPr>
          <w:p w14:paraId="76A70CED" w14:textId="77777777" w:rsidR="00233674" w:rsidRPr="008F187B" w:rsidRDefault="00233674" w:rsidP="00233674">
            <w:pPr>
              <w:pStyle w:val="af1"/>
              <w:rPr>
                <w:rFonts w:eastAsia="Times New Roman"/>
                <w:lang w:eastAsia="ru-RU"/>
              </w:rPr>
            </w:pPr>
            <w:r w:rsidRPr="008F187B">
              <w:rPr>
                <w:rFonts w:eastAsia="Times New Roman"/>
                <w:lang w:eastAsia="ru-RU"/>
              </w:rPr>
              <w:t>песок алевритовый</w:t>
            </w:r>
          </w:p>
        </w:tc>
      </w:tr>
      <w:tr w:rsidR="00233674" w:rsidRPr="008F187B" w14:paraId="21A4C94B" w14:textId="77777777" w:rsidTr="00CC0077">
        <w:trPr>
          <w:trHeight w:val="290"/>
          <w:jc w:val="center"/>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211DF2AB" w14:textId="77777777" w:rsidR="00233674" w:rsidRPr="008F187B" w:rsidRDefault="00233674" w:rsidP="00233674">
            <w:pPr>
              <w:pStyle w:val="af1"/>
              <w:rPr>
                <w:rFonts w:eastAsia="Times New Roman"/>
                <w:lang w:eastAsia="ru-RU"/>
              </w:rPr>
            </w:pPr>
            <w:r w:rsidRPr="008F187B">
              <w:rPr>
                <w:rFonts w:eastAsia="Times New Roman"/>
                <w:lang w:eastAsia="ru-RU"/>
              </w:rPr>
              <w:t>17</w:t>
            </w:r>
          </w:p>
        </w:tc>
        <w:tc>
          <w:tcPr>
            <w:tcW w:w="2085" w:type="dxa"/>
            <w:tcBorders>
              <w:top w:val="nil"/>
              <w:left w:val="nil"/>
              <w:bottom w:val="single" w:sz="4" w:space="0" w:color="auto"/>
              <w:right w:val="single" w:sz="4" w:space="0" w:color="auto"/>
            </w:tcBorders>
            <w:shd w:val="clear" w:color="000000" w:fill="A3FFD1"/>
            <w:noWrap/>
            <w:vAlign w:val="center"/>
            <w:hideMark/>
          </w:tcPr>
          <w:p w14:paraId="14F3568D" w14:textId="77777777" w:rsidR="00233674" w:rsidRPr="008F187B" w:rsidRDefault="00233674" w:rsidP="00233674">
            <w:pPr>
              <w:pStyle w:val="af1"/>
              <w:rPr>
                <w:rFonts w:eastAsia="Times New Roman"/>
                <w:lang w:eastAsia="ru-RU"/>
              </w:rPr>
            </w:pPr>
            <w:r w:rsidRPr="008F187B">
              <w:rPr>
                <w:rFonts w:eastAsia="Times New Roman"/>
                <w:lang w:eastAsia="ru-RU"/>
              </w:rPr>
              <w:t>алеврит песчано-глинистый</w:t>
            </w:r>
          </w:p>
        </w:tc>
        <w:tc>
          <w:tcPr>
            <w:tcW w:w="2103" w:type="dxa"/>
            <w:tcBorders>
              <w:top w:val="nil"/>
              <w:left w:val="nil"/>
              <w:bottom w:val="single" w:sz="4" w:space="0" w:color="auto"/>
              <w:right w:val="single" w:sz="4" w:space="0" w:color="auto"/>
            </w:tcBorders>
            <w:shd w:val="clear" w:color="000000" w:fill="FFFF00"/>
            <w:noWrap/>
            <w:vAlign w:val="center"/>
            <w:hideMark/>
          </w:tcPr>
          <w:p w14:paraId="564C28B0" w14:textId="77777777" w:rsidR="00233674" w:rsidRPr="008F187B" w:rsidRDefault="00233674" w:rsidP="00233674">
            <w:pPr>
              <w:pStyle w:val="af1"/>
              <w:rPr>
                <w:rFonts w:eastAsia="Times New Roman"/>
                <w:lang w:eastAsia="ru-RU"/>
              </w:rPr>
            </w:pPr>
            <w:r w:rsidRPr="008F187B">
              <w:rPr>
                <w:rFonts w:eastAsia="Times New Roman"/>
                <w:lang w:eastAsia="ru-RU"/>
              </w:rPr>
              <w:t>песок мелкозернистый</w:t>
            </w:r>
          </w:p>
        </w:tc>
        <w:tc>
          <w:tcPr>
            <w:tcW w:w="2172" w:type="dxa"/>
            <w:tcBorders>
              <w:top w:val="nil"/>
              <w:left w:val="nil"/>
              <w:bottom w:val="single" w:sz="4" w:space="0" w:color="auto"/>
              <w:right w:val="single" w:sz="4" w:space="0" w:color="auto"/>
            </w:tcBorders>
            <w:shd w:val="clear" w:color="000000" w:fill="FFFF00"/>
            <w:noWrap/>
            <w:vAlign w:val="center"/>
            <w:hideMark/>
          </w:tcPr>
          <w:p w14:paraId="42C1D8BE" w14:textId="77777777" w:rsidR="00233674" w:rsidRPr="008F187B" w:rsidRDefault="00233674" w:rsidP="00233674">
            <w:pPr>
              <w:pStyle w:val="af1"/>
              <w:rPr>
                <w:rFonts w:eastAsia="Times New Roman"/>
                <w:lang w:eastAsia="ru-RU"/>
              </w:rPr>
            </w:pPr>
            <w:r w:rsidRPr="008F187B">
              <w:rPr>
                <w:rFonts w:eastAsia="Times New Roman"/>
                <w:lang w:eastAsia="ru-RU"/>
              </w:rPr>
              <w:t>песок мелкозернистый</w:t>
            </w:r>
          </w:p>
        </w:tc>
      </w:tr>
      <w:tr w:rsidR="00233674" w:rsidRPr="008F187B" w14:paraId="16B89292" w14:textId="77777777" w:rsidTr="00CC0077">
        <w:trPr>
          <w:trHeight w:val="29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9CAF4AC" w14:textId="77777777" w:rsidR="00233674" w:rsidRPr="008F187B" w:rsidRDefault="00233674" w:rsidP="00233674">
            <w:pPr>
              <w:pStyle w:val="af1"/>
              <w:rPr>
                <w:rFonts w:eastAsia="Times New Roman"/>
                <w:lang w:eastAsia="ru-RU"/>
              </w:rPr>
            </w:pPr>
            <w:r w:rsidRPr="008F187B">
              <w:rPr>
                <w:rFonts w:eastAsia="Times New Roman"/>
                <w:lang w:eastAsia="ru-RU"/>
              </w:rPr>
              <w:t>18</w:t>
            </w:r>
          </w:p>
        </w:tc>
        <w:tc>
          <w:tcPr>
            <w:tcW w:w="2085" w:type="dxa"/>
            <w:tcBorders>
              <w:top w:val="nil"/>
              <w:left w:val="nil"/>
              <w:bottom w:val="single" w:sz="4" w:space="0" w:color="auto"/>
              <w:right w:val="single" w:sz="4" w:space="0" w:color="auto"/>
            </w:tcBorders>
            <w:shd w:val="clear" w:color="000000" w:fill="D2F248"/>
            <w:noWrap/>
            <w:vAlign w:val="center"/>
            <w:hideMark/>
          </w:tcPr>
          <w:p w14:paraId="0A194DB1" w14:textId="77777777" w:rsidR="00233674" w:rsidRPr="008F187B" w:rsidRDefault="00233674" w:rsidP="00233674">
            <w:pPr>
              <w:pStyle w:val="af1"/>
              <w:rPr>
                <w:rFonts w:eastAsia="Times New Roman"/>
                <w:lang w:eastAsia="ru-RU"/>
              </w:rPr>
            </w:pPr>
            <w:r w:rsidRPr="008F187B">
              <w:rPr>
                <w:rFonts w:eastAsia="Times New Roman"/>
                <w:lang w:eastAsia="ru-RU"/>
              </w:rPr>
              <w:t>алеврит песчаный</w:t>
            </w:r>
          </w:p>
        </w:tc>
        <w:tc>
          <w:tcPr>
            <w:tcW w:w="2103" w:type="dxa"/>
            <w:tcBorders>
              <w:top w:val="nil"/>
              <w:left w:val="nil"/>
              <w:bottom w:val="single" w:sz="4" w:space="0" w:color="auto"/>
              <w:right w:val="single" w:sz="4" w:space="0" w:color="auto"/>
            </w:tcBorders>
            <w:shd w:val="clear" w:color="000000" w:fill="FFFF00"/>
            <w:noWrap/>
            <w:vAlign w:val="center"/>
            <w:hideMark/>
          </w:tcPr>
          <w:p w14:paraId="07C645AA" w14:textId="77777777" w:rsidR="00233674" w:rsidRPr="008F187B" w:rsidRDefault="00233674" w:rsidP="00233674">
            <w:pPr>
              <w:pStyle w:val="af1"/>
              <w:rPr>
                <w:rFonts w:eastAsia="Times New Roman"/>
                <w:lang w:eastAsia="ru-RU"/>
              </w:rPr>
            </w:pPr>
            <w:r w:rsidRPr="008F187B">
              <w:rPr>
                <w:rFonts w:eastAsia="Times New Roman"/>
                <w:lang w:eastAsia="ru-RU"/>
              </w:rPr>
              <w:t>песок мелкозернистый</w:t>
            </w:r>
          </w:p>
        </w:tc>
        <w:tc>
          <w:tcPr>
            <w:tcW w:w="2172" w:type="dxa"/>
            <w:tcBorders>
              <w:top w:val="nil"/>
              <w:left w:val="nil"/>
              <w:bottom w:val="single" w:sz="4" w:space="0" w:color="auto"/>
              <w:right w:val="single" w:sz="4" w:space="0" w:color="auto"/>
            </w:tcBorders>
            <w:shd w:val="clear" w:color="000000" w:fill="FFFF66"/>
            <w:noWrap/>
            <w:vAlign w:val="center"/>
            <w:hideMark/>
          </w:tcPr>
          <w:p w14:paraId="5C6B2D60" w14:textId="77777777" w:rsidR="00233674" w:rsidRPr="008F187B" w:rsidRDefault="00233674" w:rsidP="00233674">
            <w:pPr>
              <w:pStyle w:val="af1"/>
              <w:rPr>
                <w:rFonts w:eastAsia="Times New Roman"/>
                <w:lang w:eastAsia="ru-RU"/>
              </w:rPr>
            </w:pPr>
            <w:r w:rsidRPr="008F187B">
              <w:rPr>
                <w:rFonts w:eastAsia="Times New Roman"/>
                <w:lang w:eastAsia="ru-RU"/>
              </w:rPr>
              <w:t>песок тонко-мелкозернистый</w:t>
            </w:r>
          </w:p>
        </w:tc>
      </w:tr>
      <w:tr w:rsidR="00233674" w:rsidRPr="008F187B" w14:paraId="4CCBF96D" w14:textId="77777777" w:rsidTr="00CC0077">
        <w:trPr>
          <w:trHeight w:val="29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1DBA496" w14:textId="77777777" w:rsidR="00233674" w:rsidRPr="008F187B" w:rsidRDefault="00233674" w:rsidP="00233674">
            <w:pPr>
              <w:pStyle w:val="af1"/>
              <w:rPr>
                <w:rFonts w:eastAsia="Times New Roman"/>
                <w:lang w:eastAsia="ru-RU"/>
              </w:rPr>
            </w:pPr>
            <w:r w:rsidRPr="008F187B">
              <w:rPr>
                <w:rFonts w:eastAsia="Times New Roman"/>
                <w:lang w:eastAsia="ru-RU"/>
              </w:rPr>
              <w:t>19</w:t>
            </w:r>
          </w:p>
        </w:tc>
        <w:tc>
          <w:tcPr>
            <w:tcW w:w="2085" w:type="dxa"/>
            <w:tcBorders>
              <w:top w:val="nil"/>
              <w:left w:val="nil"/>
              <w:bottom w:val="single" w:sz="4" w:space="0" w:color="auto"/>
              <w:right w:val="single" w:sz="4" w:space="0" w:color="auto"/>
            </w:tcBorders>
            <w:shd w:val="clear" w:color="000000" w:fill="D2F248"/>
            <w:noWrap/>
            <w:vAlign w:val="center"/>
            <w:hideMark/>
          </w:tcPr>
          <w:p w14:paraId="2245D527" w14:textId="77777777" w:rsidR="00233674" w:rsidRPr="008F187B" w:rsidRDefault="00233674" w:rsidP="00233674">
            <w:pPr>
              <w:pStyle w:val="af1"/>
              <w:rPr>
                <w:rFonts w:eastAsia="Times New Roman"/>
                <w:lang w:eastAsia="ru-RU"/>
              </w:rPr>
            </w:pPr>
            <w:r w:rsidRPr="008F187B">
              <w:rPr>
                <w:rFonts w:eastAsia="Times New Roman"/>
                <w:lang w:eastAsia="ru-RU"/>
              </w:rPr>
              <w:t>алеврит песчаный</w:t>
            </w:r>
          </w:p>
        </w:tc>
        <w:tc>
          <w:tcPr>
            <w:tcW w:w="2103" w:type="dxa"/>
            <w:tcBorders>
              <w:top w:val="nil"/>
              <w:left w:val="nil"/>
              <w:bottom w:val="single" w:sz="4" w:space="0" w:color="auto"/>
              <w:right w:val="single" w:sz="4" w:space="0" w:color="auto"/>
            </w:tcBorders>
            <w:shd w:val="clear" w:color="000000" w:fill="FFFF66"/>
            <w:noWrap/>
            <w:vAlign w:val="center"/>
            <w:hideMark/>
          </w:tcPr>
          <w:p w14:paraId="6C0EF7A8" w14:textId="77777777" w:rsidR="00233674" w:rsidRPr="008F187B" w:rsidRDefault="00233674" w:rsidP="00233674">
            <w:pPr>
              <w:pStyle w:val="af1"/>
              <w:rPr>
                <w:rFonts w:eastAsia="Times New Roman"/>
                <w:lang w:eastAsia="ru-RU"/>
              </w:rPr>
            </w:pPr>
            <w:r w:rsidRPr="008F187B">
              <w:rPr>
                <w:rFonts w:eastAsia="Times New Roman"/>
                <w:lang w:eastAsia="ru-RU"/>
              </w:rPr>
              <w:t>песок тонко-мелкозернистый</w:t>
            </w:r>
          </w:p>
        </w:tc>
        <w:tc>
          <w:tcPr>
            <w:tcW w:w="2172" w:type="dxa"/>
            <w:tcBorders>
              <w:top w:val="nil"/>
              <w:left w:val="nil"/>
              <w:bottom w:val="single" w:sz="4" w:space="0" w:color="auto"/>
              <w:right w:val="single" w:sz="4" w:space="0" w:color="auto"/>
            </w:tcBorders>
            <w:shd w:val="clear" w:color="000000" w:fill="FDF107"/>
            <w:noWrap/>
            <w:vAlign w:val="center"/>
            <w:hideMark/>
          </w:tcPr>
          <w:p w14:paraId="153FD49B" w14:textId="77777777" w:rsidR="00233674" w:rsidRPr="008F187B" w:rsidRDefault="00233674" w:rsidP="00233674">
            <w:pPr>
              <w:pStyle w:val="af1"/>
              <w:rPr>
                <w:rFonts w:eastAsia="Times New Roman"/>
                <w:lang w:eastAsia="ru-RU"/>
              </w:rPr>
            </w:pPr>
            <w:r w:rsidRPr="008F187B">
              <w:rPr>
                <w:rFonts w:eastAsia="Times New Roman"/>
                <w:lang w:eastAsia="ru-RU"/>
              </w:rPr>
              <w:t>песок средне-мелкозернистый</w:t>
            </w:r>
          </w:p>
        </w:tc>
      </w:tr>
      <w:tr w:rsidR="00233674" w:rsidRPr="008F187B" w14:paraId="741CD048" w14:textId="77777777" w:rsidTr="00CC0077">
        <w:trPr>
          <w:trHeight w:val="29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82CB080" w14:textId="77777777" w:rsidR="00233674" w:rsidRPr="008F187B" w:rsidRDefault="00233674" w:rsidP="00233674">
            <w:pPr>
              <w:pStyle w:val="af1"/>
              <w:rPr>
                <w:rFonts w:eastAsia="Times New Roman"/>
                <w:lang w:eastAsia="ru-RU"/>
              </w:rPr>
            </w:pPr>
            <w:r w:rsidRPr="008F187B">
              <w:rPr>
                <w:rFonts w:eastAsia="Times New Roman"/>
                <w:lang w:eastAsia="ru-RU"/>
              </w:rPr>
              <w:t>20</w:t>
            </w:r>
          </w:p>
        </w:tc>
        <w:tc>
          <w:tcPr>
            <w:tcW w:w="2085" w:type="dxa"/>
            <w:tcBorders>
              <w:top w:val="nil"/>
              <w:left w:val="nil"/>
              <w:bottom w:val="single" w:sz="4" w:space="0" w:color="auto"/>
              <w:right w:val="single" w:sz="4" w:space="0" w:color="auto"/>
            </w:tcBorders>
            <w:shd w:val="clear" w:color="000000" w:fill="A3FFD1"/>
            <w:noWrap/>
            <w:vAlign w:val="center"/>
            <w:hideMark/>
          </w:tcPr>
          <w:p w14:paraId="757BF989" w14:textId="77777777" w:rsidR="00233674" w:rsidRPr="008F187B" w:rsidRDefault="00233674" w:rsidP="00233674">
            <w:pPr>
              <w:pStyle w:val="af1"/>
              <w:rPr>
                <w:rFonts w:eastAsia="Times New Roman"/>
                <w:lang w:eastAsia="ru-RU"/>
              </w:rPr>
            </w:pPr>
            <w:r w:rsidRPr="008F187B">
              <w:rPr>
                <w:rFonts w:eastAsia="Times New Roman"/>
                <w:lang w:eastAsia="ru-RU"/>
              </w:rPr>
              <w:t>алеврит песчано-глинистый</w:t>
            </w:r>
          </w:p>
        </w:tc>
        <w:tc>
          <w:tcPr>
            <w:tcW w:w="2103" w:type="dxa"/>
            <w:tcBorders>
              <w:top w:val="nil"/>
              <w:left w:val="nil"/>
              <w:bottom w:val="single" w:sz="4" w:space="0" w:color="auto"/>
              <w:right w:val="single" w:sz="4" w:space="0" w:color="auto"/>
            </w:tcBorders>
            <w:shd w:val="clear" w:color="000000" w:fill="F0F941"/>
            <w:noWrap/>
            <w:vAlign w:val="center"/>
            <w:hideMark/>
          </w:tcPr>
          <w:p w14:paraId="3020F136" w14:textId="77777777" w:rsidR="00233674" w:rsidRPr="008F187B" w:rsidRDefault="00233674" w:rsidP="00233674">
            <w:pPr>
              <w:pStyle w:val="af1"/>
              <w:rPr>
                <w:rFonts w:eastAsia="Times New Roman"/>
                <w:lang w:eastAsia="ru-RU"/>
              </w:rPr>
            </w:pPr>
            <w:r w:rsidRPr="008F187B">
              <w:rPr>
                <w:rFonts w:eastAsia="Times New Roman"/>
                <w:lang w:eastAsia="ru-RU"/>
              </w:rPr>
              <w:t>песок алевритовый</w:t>
            </w:r>
          </w:p>
        </w:tc>
        <w:tc>
          <w:tcPr>
            <w:tcW w:w="2172" w:type="dxa"/>
            <w:tcBorders>
              <w:top w:val="nil"/>
              <w:left w:val="nil"/>
              <w:bottom w:val="single" w:sz="4" w:space="0" w:color="auto"/>
              <w:right w:val="single" w:sz="4" w:space="0" w:color="auto"/>
            </w:tcBorders>
            <w:shd w:val="clear" w:color="000000" w:fill="FDF107"/>
            <w:noWrap/>
            <w:vAlign w:val="center"/>
            <w:hideMark/>
          </w:tcPr>
          <w:p w14:paraId="7AD26294" w14:textId="77777777" w:rsidR="00233674" w:rsidRPr="008F187B" w:rsidRDefault="00233674" w:rsidP="00233674">
            <w:pPr>
              <w:pStyle w:val="af1"/>
              <w:rPr>
                <w:rFonts w:eastAsia="Times New Roman"/>
                <w:lang w:eastAsia="ru-RU"/>
              </w:rPr>
            </w:pPr>
            <w:r w:rsidRPr="008F187B">
              <w:rPr>
                <w:rFonts w:eastAsia="Times New Roman"/>
                <w:lang w:eastAsia="ru-RU"/>
              </w:rPr>
              <w:t>песок средне-мелкозернистый</w:t>
            </w:r>
          </w:p>
        </w:tc>
      </w:tr>
    </w:tbl>
    <w:p w14:paraId="596A08FB" w14:textId="77777777" w:rsidR="00233674" w:rsidRPr="008F187B" w:rsidRDefault="00233674" w:rsidP="00233674">
      <w:pPr>
        <w:rPr>
          <w:rFonts w:cs="Arial"/>
          <w:noProof/>
        </w:rPr>
      </w:pPr>
    </w:p>
    <w:p w14:paraId="549FC09D" w14:textId="77777777" w:rsidR="00233674" w:rsidRPr="008F187B" w:rsidRDefault="00233674" w:rsidP="00233674">
      <w:pPr>
        <w:rPr>
          <w:rFonts w:cs="Arial"/>
          <w:noProof/>
        </w:rPr>
      </w:pPr>
      <w:r w:rsidRPr="008F187B">
        <w:rPr>
          <w:rFonts w:cs="Arial"/>
          <w:noProof/>
        </w:rPr>
        <w:lastRenderedPageBreak/>
        <w:t>Физико-химические параметры донных отложений (содержание органического углерода, органического вещества, влажность, плотность) за весь период исследований изменялись незначительно.</w:t>
      </w:r>
    </w:p>
    <w:p w14:paraId="74FF3D03" w14:textId="54C917E9" w:rsidR="00233674" w:rsidRPr="008F187B" w:rsidRDefault="00233674" w:rsidP="00233674">
      <w:pPr>
        <w:rPr>
          <w:rFonts w:cs="Arial"/>
          <w:noProof/>
        </w:rPr>
      </w:pPr>
      <w:r w:rsidRPr="008F187B">
        <w:rPr>
          <w:rFonts w:cs="Arial"/>
          <w:noProof/>
        </w:rPr>
        <w:t>Наиболее значительные изменения концентраций характерны для кадмия (уменьшение концентраций в 2023 г.), никеля, хрома и нефтепродуктов (увеличение концентраций в 2023 г.). Для остальных химических элементов характерны незначительные колебания концентраций; бенз(а)пирен не был обнаружен в пробах в течение всего периода исследований (</w:t>
      </w:r>
      <w:r w:rsidRPr="008F187B">
        <w:rPr>
          <w:rFonts w:cs="Arial"/>
          <w:noProof/>
        </w:rPr>
        <w:fldChar w:fldCharType="begin"/>
      </w:r>
      <w:r w:rsidRPr="008F187B">
        <w:rPr>
          <w:rFonts w:cs="Arial"/>
          <w:noProof/>
        </w:rPr>
        <w:instrText xml:space="preserve"> REF _Ref152264340 \w \h </w:instrText>
      </w:r>
      <w:r w:rsidR="008F187B">
        <w:rPr>
          <w:rFonts w:cs="Arial"/>
          <w:noProof/>
        </w:rPr>
        <w:instrText xml:space="preserve"> \* MERGEFORMAT </w:instrText>
      </w:r>
      <w:r w:rsidRPr="008F187B">
        <w:rPr>
          <w:rFonts w:cs="Arial"/>
          <w:noProof/>
        </w:rPr>
      </w:r>
      <w:r w:rsidRPr="008F187B">
        <w:rPr>
          <w:rFonts w:cs="Arial"/>
          <w:noProof/>
        </w:rPr>
        <w:fldChar w:fldCharType="separate"/>
      </w:r>
      <w:r w:rsidR="004B33A9" w:rsidRPr="008F187B">
        <w:rPr>
          <w:rFonts w:cs="Arial"/>
          <w:noProof/>
        </w:rPr>
        <w:t>Таблица. 5.1 - 6</w:t>
      </w:r>
      <w:r w:rsidRPr="008F187B">
        <w:rPr>
          <w:rFonts w:cs="Arial"/>
          <w:noProof/>
        </w:rPr>
        <w:fldChar w:fldCharType="end"/>
      </w:r>
      <w:r w:rsidRPr="008F187B">
        <w:rPr>
          <w:rFonts w:cs="Arial"/>
          <w:noProof/>
        </w:rPr>
        <w:t>).</w:t>
      </w:r>
    </w:p>
    <w:p w14:paraId="7B958B77" w14:textId="77777777" w:rsidR="00233674" w:rsidRPr="008F187B" w:rsidRDefault="00233674" w:rsidP="00233674">
      <w:pPr>
        <w:rPr>
          <w:rFonts w:cs="Arial"/>
          <w:noProof/>
        </w:rPr>
      </w:pPr>
    </w:p>
    <w:p w14:paraId="747B9CA4" w14:textId="65766A96" w:rsidR="00233674" w:rsidRPr="008F187B" w:rsidRDefault="00233674" w:rsidP="00233674">
      <w:pPr>
        <w:pStyle w:val="a0"/>
        <w:rPr>
          <w:noProof/>
        </w:rPr>
      </w:pPr>
      <w:bookmarkStart w:id="148" w:name="_Ref152264340"/>
      <w:bookmarkStart w:id="149" w:name="_Toc163829000"/>
      <w:r w:rsidRPr="008F187B">
        <w:rPr>
          <w:noProof/>
        </w:rPr>
        <w:t>Физико-химическая и геохимическая характеристики донных отложений акватории морского порта Сабетта по результатам исследований 2021-2023 г</w:t>
      </w:r>
      <w:bookmarkEnd w:id="148"/>
      <w:bookmarkEnd w:id="149"/>
    </w:p>
    <w:tbl>
      <w:tblPr>
        <w:tblW w:w="9491" w:type="dxa"/>
        <w:jc w:val="center"/>
        <w:tblLook w:val="04A0" w:firstRow="1" w:lastRow="0" w:firstColumn="1" w:lastColumn="0" w:noHBand="0" w:noVBand="1"/>
      </w:tblPr>
      <w:tblGrid>
        <w:gridCol w:w="1072"/>
        <w:gridCol w:w="1386"/>
        <w:gridCol w:w="779"/>
        <w:gridCol w:w="657"/>
        <w:gridCol w:w="899"/>
        <w:gridCol w:w="779"/>
        <w:gridCol w:w="671"/>
        <w:gridCol w:w="899"/>
        <w:gridCol w:w="779"/>
        <w:gridCol w:w="671"/>
        <w:gridCol w:w="899"/>
      </w:tblGrid>
      <w:tr w:rsidR="00233674" w:rsidRPr="008F187B" w14:paraId="4E890AB3" w14:textId="77777777" w:rsidTr="00C836D3">
        <w:trPr>
          <w:trHeight w:val="290"/>
          <w:jc w:val="center"/>
        </w:trPr>
        <w:tc>
          <w:tcPr>
            <w:tcW w:w="2458"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D931C4E" w14:textId="77777777" w:rsidR="00233674" w:rsidRPr="008F187B" w:rsidRDefault="00233674" w:rsidP="00233674">
            <w:pPr>
              <w:pStyle w:val="af0"/>
              <w:rPr>
                <w:rFonts w:eastAsia="Times New Roman"/>
                <w:lang w:eastAsia="ru-RU"/>
              </w:rPr>
            </w:pPr>
            <w:r w:rsidRPr="008F187B">
              <w:rPr>
                <w:rFonts w:eastAsia="Times New Roman"/>
                <w:lang w:eastAsia="ru-RU"/>
              </w:rPr>
              <w:t>Период исследований</w:t>
            </w:r>
          </w:p>
        </w:tc>
        <w:tc>
          <w:tcPr>
            <w:tcW w:w="2335" w:type="dxa"/>
            <w:gridSpan w:val="3"/>
            <w:tcBorders>
              <w:top w:val="single" w:sz="4" w:space="0" w:color="auto"/>
              <w:left w:val="nil"/>
              <w:bottom w:val="single" w:sz="4" w:space="0" w:color="auto"/>
              <w:right w:val="single" w:sz="4" w:space="0" w:color="auto"/>
            </w:tcBorders>
            <w:shd w:val="clear" w:color="auto" w:fill="auto"/>
            <w:noWrap/>
            <w:vAlign w:val="center"/>
            <w:hideMark/>
          </w:tcPr>
          <w:p w14:paraId="2FB19BA7" w14:textId="0B41F721" w:rsidR="00233674" w:rsidRPr="008F187B" w:rsidRDefault="00233674" w:rsidP="00233674">
            <w:pPr>
              <w:pStyle w:val="af0"/>
              <w:rPr>
                <w:rFonts w:eastAsia="Times New Roman"/>
                <w:lang w:eastAsia="ru-RU"/>
              </w:rPr>
            </w:pPr>
            <w:r w:rsidRPr="008F187B">
              <w:rPr>
                <w:rFonts w:eastAsia="Times New Roman"/>
                <w:lang w:eastAsia="ru-RU"/>
              </w:rPr>
              <w:t>Сентябрь. 2021 г.</w:t>
            </w:r>
          </w:p>
        </w:tc>
        <w:tc>
          <w:tcPr>
            <w:tcW w:w="2349" w:type="dxa"/>
            <w:gridSpan w:val="3"/>
            <w:tcBorders>
              <w:top w:val="single" w:sz="4" w:space="0" w:color="auto"/>
              <w:left w:val="nil"/>
              <w:bottom w:val="single" w:sz="4" w:space="0" w:color="auto"/>
              <w:right w:val="single" w:sz="4" w:space="0" w:color="auto"/>
            </w:tcBorders>
            <w:shd w:val="clear" w:color="auto" w:fill="auto"/>
            <w:noWrap/>
            <w:vAlign w:val="center"/>
            <w:hideMark/>
          </w:tcPr>
          <w:p w14:paraId="4BAD1BCD" w14:textId="64702CC7" w:rsidR="00233674" w:rsidRPr="008F187B" w:rsidRDefault="00233674" w:rsidP="00233674">
            <w:pPr>
              <w:pStyle w:val="af0"/>
              <w:rPr>
                <w:rFonts w:eastAsia="Times New Roman"/>
                <w:lang w:eastAsia="ru-RU"/>
              </w:rPr>
            </w:pPr>
            <w:r w:rsidRPr="008F187B">
              <w:rPr>
                <w:rFonts w:eastAsia="Times New Roman"/>
                <w:lang w:eastAsia="ru-RU"/>
              </w:rPr>
              <w:t>Август. 2022 г.</w:t>
            </w:r>
          </w:p>
        </w:tc>
        <w:tc>
          <w:tcPr>
            <w:tcW w:w="2349" w:type="dxa"/>
            <w:gridSpan w:val="3"/>
            <w:tcBorders>
              <w:top w:val="single" w:sz="4" w:space="0" w:color="auto"/>
              <w:left w:val="nil"/>
              <w:bottom w:val="single" w:sz="4" w:space="0" w:color="auto"/>
              <w:right w:val="single" w:sz="4" w:space="0" w:color="auto"/>
            </w:tcBorders>
            <w:shd w:val="clear" w:color="auto" w:fill="auto"/>
            <w:noWrap/>
            <w:vAlign w:val="center"/>
            <w:hideMark/>
          </w:tcPr>
          <w:p w14:paraId="4B1061E9" w14:textId="51525EE2" w:rsidR="00233674" w:rsidRPr="008F187B" w:rsidRDefault="00233674" w:rsidP="00233674">
            <w:pPr>
              <w:pStyle w:val="af0"/>
              <w:rPr>
                <w:rFonts w:eastAsia="Times New Roman"/>
                <w:lang w:eastAsia="ru-RU"/>
              </w:rPr>
            </w:pPr>
            <w:r w:rsidRPr="008F187B">
              <w:rPr>
                <w:rFonts w:eastAsia="Times New Roman"/>
                <w:lang w:eastAsia="ru-RU"/>
              </w:rPr>
              <w:t>Август. 2023 г.</w:t>
            </w:r>
          </w:p>
        </w:tc>
      </w:tr>
      <w:tr w:rsidR="00233674" w:rsidRPr="008F187B" w14:paraId="02F9504D" w14:textId="77777777" w:rsidTr="00C836D3">
        <w:trPr>
          <w:trHeight w:val="290"/>
          <w:jc w:val="center"/>
        </w:trPr>
        <w:tc>
          <w:tcPr>
            <w:tcW w:w="2458" w:type="dxa"/>
            <w:gridSpan w:val="2"/>
            <w:vMerge/>
            <w:tcBorders>
              <w:top w:val="single" w:sz="4" w:space="0" w:color="auto"/>
              <w:left w:val="single" w:sz="4" w:space="0" w:color="auto"/>
              <w:bottom w:val="single" w:sz="4" w:space="0" w:color="auto"/>
              <w:right w:val="single" w:sz="4" w:space="0" w:color="auto"/>
            </w:tcBorders>
            <w:vAlign w:val="center"/>
            <w:hideMark/>
          </w:tcPr>
          <w:p w14:paraId="7A6C53CF" w14:textId="77777777" w:rsidR="00233674" w:rsidRPr="008F187B" w:rsidRDefault="00233674" w:rsidP="00233674">
            <w:pPr>
              <w:pStyle w:val="af0"/>
              <w:rPr>
                <w:rFonts w:eastAsia="Times New Roman"/>
                <w:lang w:eastAsia="ru-RU"/>
              </w:rPr>
            </w:pPr>
          </w:p>
        </w:tc>
        <w:tc>
          <w:tcPr>
            <w:tcW w:w="779" w:type="dxa"/>
            <w:tcBorders>
              <w:top w:val="nil"/>
              <w:left w:val="nil"/>
              <w:bottom w:val="single" w:sz="4" w:space="0" w:color="auto"/>
              <w:right w:val="single" w:sz="4" w:space="0" w:color="auto"/>
            </w:tcBorders>
            <w:shd w:val="clear" w:color="000000" w:fill="FFFFFF"/>
            <w:vAlign w:val="center"/>
            <w:hideMark/>
          </w:tcPr>
          <w:p w14:paraId="28D823C9" w14:textId="77777777" w:rsidR="00233674" w:rsidRPr="008F187B" w:rsidRDefault="00233674" w:rsidP="00233674">
            <w:pPr>
              <w:pStyle w:val="af0"/>
              <w:rPr>
                <w:rFonts w:eastAsia="Times New Roman"/>
                <w:lang w:eastAsia="ru-RU"/>
              </w:rPr>
            </w:pPr>
            <w:r w:rsidRPr="008F187B">
              <w:rPr>
                <w:rFonts w:eastAsia="Times New Roman"/>
                <w:lang w:eastAsia="ru-RU"/>
              </w:rPr>
              <w:t>мин</w:t>
            </w:r>
          </w:p>
        </w:tc>
        <w:tc>
          <w:tcPr>
            <w:tcW w:w="657" w:type="dxa"/>
            <w:tcBorders>
              <w:top w:val="nil"/>
              <w:left w:val="nil"/>
              <w:bottom w:val="single" w:sz="4" w:space="0" w:color="auto"/>
              <w:right w:val="single" w:sz="4" w:space="0" w:color="auto"/>
            </w:tcBorders>
            <w:shd w:val="clear" w:color="000000" w:fill="FFFFFF"/>
            <w:vAlign w:val="center"/>
            <w:hideMark/>
          </w:tcPr>
          <w:p w14:paraId="06E1ABF7" w14:textId="77777777" w:rsidR="00233674" w:rsidRPr="008F187B" w:rsidRDefault="00233674" w:rsidP="00233674">
            <w:pPr>
              <w:pStyle w:val="af0"/>
              <w:rPr>
                <w:rFonts w:eastAsia="Times New Roman"/>
                <w:lang w:eastAsia="ru-RU"/>
              </w:rPr>
            </w:pPr>
            <w:r w:rsidRPr="008F187B">
              <w:rPr>
                <w:rFonts w:eastAsia="Times New Roman"/>
                <w:lang w:eastAsia="ru-RU"/>
              </w:rPr>
              <w:t>макс</w:t>
            </w:r>
          </w:p>
        </w:tc>
        <w:tc>
          <w:tcPr>
            <w:tcW w:w="899" w:type="dxa"/>
            <w:tcBorders>
              <w:top w:val="nil"/>
              <w:left w:val="nil"/>
              <w:bottom w:val="single" w:sz="4" w:space="0" w:color="auto"/>
              <w:right w:val="single" w:sz="4" w:space="0" w:color="auto"/>
            </w:tcBorders>
            <w:shd w:val="clear" w:color="auto" w:fill="auto"/>
            <w:vAlign w:val="center"/>
            <w:hideMark/>
          </w:tcPr>
          <w:p w14:paraId="1A8EE352" w14:textId="77777777" w:rsidR="00233674" w:rsidRPr="008F187B" w:rsidRDefault="00233674" w:rsidP="00233674">
            <w:pPr>
              <w:pStyle w:val="af0"/>
              <w:rPr>
                <w:rFonts w:eastAsia="Times New Roman"/>
                <w:lang w:eastAsia="ru-RU"/>
              </w:rPr>
            </w:pPr>
            <w:r w:rsidRPr="008F187B">
              <w:rPr>
                <w:rFonts w:eastAsia="Times New Roman"/>
                <w:lang w:eastAsia="ru-RU"/>
              </w:rPr>
              <w:t>среднее</w:t>
            </w:r>
          </w:p>
        </w:tc>
        <w:tc>
          <w:tcPr>
            <w:tcW w:w="779" w:type="dxa"/>
            <w:tcBorders>
              <w:top w:val="nil"/>
              <w:left w:val="nil"/>
              <w:bottom w:val="single" w:sz="4" w:space="0" w:color="auto"/>
              <w:right w:val="single" w:sz="4" w:space="0" w:color="auto"/>
            </w:tcBorders>
            <w:shd w:val="clear" w:color="000000" w:fill="FFFFFF"/>
            <w:vAlign w:val="center"/>
            <w:hideMark/>
          </w:tcPr>
          <w:p w14:paraId="76B38A4A" w14:textId="77777777" w:rsidR="00233674" w:rsidRPr="008F187B" w:rsidRDefault="00233674" w:rsidP="00233674">
            <w:pPr>
              <w:pStyle w:val="af0"/>
              <w:rPr>
                <w:rFonts w:eastAsia="Times New Roman"/>
                <w:lang w:eastAsia="ru-RU"/>
              </w:rPr>
            </w:pPr>
            <w:r w:rsidRPr="008F187B">
              <w:rPr>
                <w:rFonts w:eastAsia="Times New Roman"/>
                <w:lang w:eastAsia="ru-RU"/>
              </w:rPr>
              <w:t>мин</w:t>
            </w:r>
          </w:p>
        </w:tc>
        <w:tc>
          <w:tcPr>
            <w:tcW w:w="671" w:type="dxa"/>
            <w:tcBorders>
              <w:top w:val="nil"/>
              <w:left w:val="nil"/>
              <w:bottom w:val="single" w:sz="4" w:space="0" w:color="auto"/>
              <w:right w:val="single" w:sz="4" w:space="0" w:color="auto"/>
            </w:tcBorders>
            <w:shd w:val="clear" w:color="000000" w:fill="FFFFFF"/>
            <w:vAlign w:val="center"/>
            <w:hideMark/>
          </w:tcPr>
          <w:p w14:paraId="60CD405A" w14:textId="77777777" w:rsidR="00233674" w:rsidRPr="008F187B" w:rsidRDefault="00233674" w:rsidP="00233674">
            <w:pPr>
              <w:pStyle w:val="af0"/>
              <w:rPr>
                <w:rFonts w:eastAsia="Times New Roman"/>
                <w:lang w:eastAsia="ru-RU"/>
              </w:rPr>
            </w:pPr>
            <w:r w:rsidRPr="008F187B">
              <w:rPr>
                <w:rFonts w:eastAsia="Times New Roman"/>
                <w:lang w:eastAsia="ru-RU"/>
              </w:rPr>
              <w:t>макс</w:t>
            </w:r>
          </w:p>
        </w:tc>
        <w:tc>
          <w:tcPr>
            <w:tcW w:w="899" w:type="dxa"/>
            <w:tcBorders>
              <w:top w:val="nil"/>
              <w:left w:val="nil"/>
              <w:bottom w:val="single" w:sz="4" w:space="0" w:color="auto"/>
              <w:right w:val="single" w:sz="4" w:space="0" w:color="auto"/>
            </w:tcBorders>
            <w:shd w:val="clear" w:color="auto" w:fill="auto"/>
            <w:vAlign w:val="center"/>
            <w:hideMark/>
          </w:tcPr>
          <w:p w14:paraId="3D2AA61F" w14:textId="77777777" w:rsidR="00233674" w:rsidRPr="008F187B" w:rsidRDefault="00233674" w:rsidP="00233674">
            <w:pPr>
              <w:pStyle w:val="af0"/>
              <w:rPr>
                <w:rFonts w:eastAsia="Times New Roman"/>
                <w:lang w:eastAsia="ru-RU"/>
              </w:rPr>
            </w:pPr>
            <w:r w:rsidRPr="008F187B">
              <w:rPr>
                <w:rFonts w:eastAsia="Times New Roman"/>
                <w:lang w:eastAsia="ru-RU"/>
              </w:rPr>
              <w:t>среднее</w:t>
            </w:r>
          </w:p>
        </w:tc>
        <w:tc>
          <w:tcPr>
            <w:tcW w:w="779" w:type="dxa"/>
            <w:tcBorders>
              <w:top w:val="nil"/>
              <w:left w:val="nil"/>
              <w:bottom w:val="single" w:sz="4" w:space="0" w:color="auto"/>
              <w:right w:val="single" w:sz="4" w:space="0" w:color="auto"/>
            </w:tcBorders>
            <w:shd w:val="clear" w:color="000000" w:fill="FFFFFF"/>
            <w:vAlign w:val="center"/>
            <w:hideMark/>
          </w:tcPr>
          <w:p w14:paraId="2833BC8B" w14:textId="77777777" w:rsidR="00233674" w:rsidRPr="008F187B" w:rsidRDefault="00233674" w:rsidP="00233674">
            <w:pPr>
              <w:pStyle w:val="af0"/>
              <w:rPr>
                <w:rFonts w:eastAsia="Times New Roman"/>
                <w:lang w:eastAsia="ru-RU"/>
              </w:rPr>
            </w:pPr>
            <w:r w:rsidRPr="008F187B">
              <w:rPr>
                <w:rFonts w:eastAsia="Times New Roman"/>
                <w:lang w:eastAsia="ru-RU"/>
              </w:rPr>
              <w:t>мин</w:t>
            </w:r>
          </w:p>
        </w:tc>
        <w:tc>
          <w:tcPr>
            <w:tcW w:w="671" w:type="dxa"/>
            <w:tcBorders>
              <w:top w:val="nil"/>
              <w:left w:val="nil"/>
              <w:bottom w:val="single" w:sz="4" w:space="0" w:color="auto"/>
              <w:right w:val="single" w:sz="4" w:space="0" w:color="auto"/>
            </w:tcBorders>
            <w:shd w:val="clear" w:color="000000" w:fill="FFFFFF"/>
            <w:vAlign w:val="center"/>
            <w:hideMark/>
          </w:tcPr>
          <w:p w14:paraId="63D4ECB2" w14:textId="77777777" w:rsidR="00233674" w:rsidRPr="008F187B" w:rsidRDefault="00233674" w:rsidP="00233674">
            <w:pPr>
              <w:pStyle w:val="af0"/>
              <w:rPr>
                <w:rFonts w:eastAsia="Times New Roman"/>
                <w:lang w:eastAsia="ru-RU"/>
              </w:rPr>
            </w:pPr>
            <w:r w:rsidRPr="008F187B">
              <w:rPr>
                <w:rFonts w:eastAsia="Times New Roman"/>
                <w:lang w:eastAsia="ru-RU"/>
              </w:rPr>
              <w:t>макс</w:t>
            </w:r>
          </w:p>
        </w:tc>
        <w:tc>
          <w:tcPr>
            <w:tcW w:w="899" w:type="dxa"/>
            <w:tcBorders>
              <w:top w:val="nil"/>
              <w:left w:val="nil"/>
              <w:bottom w:val="single" w:sz="4" w:space="0" w:color="auto"/>
              <w:right w:val="single" w:sz="4" w:space="0" w:color="auto"/>
            </w:tcBorders>
            <w:shd w:val="clear" w:color="auto" w:fill="auto"/>
            <w:vAlign w:val="center"/>
            <w:hideMark/>
          </w:tcPr>
          <w:p w14:paraId="7A895E73" w14:textId="77777777" w:rsidR="00233674" w:rsidRPr="008F187B" w:rsidRDefault="00233674" w:rsidP="00233674">
            <w:pPr>
              <w:pStyle w:val="af0"/>
              <w:rPr>
                <w:rFonts w:eastAsia="Times New Roman"/>
                <w:lang w:eastAsia="ru-RU"/>
              </w:rPr>
            </w:pPr>
            <w:r w:rsidRPr="008F187B">
              <w:rPr>
                <w:rFonts w:eastAsia="Times New Roman"/>
                <w:lang w:eastAsia="ru-RU"/>
              </w:rPr>
              <w:t>среднее</w:t>
            </w:r>
          </w:p>
        </w:tc>
      </w:tr>
      <w:tr w:rsidR="00C836D3" w:rsidRPr="008F187B" w14:paraId="52E3E412" w14:textId="77777777" w:rsidTr="00C836D3">
        <w:trPr>
          <w:trHeight w:val="420"/>
          <w:jc w:val="center"/>
        </w:trPr>
        <w:tc>
          <w:tcPr>
            <w:tcW w:w="2458" w:type="dxa"/>
            <w:gridSpan w:val="2"/>
            <w:tcBorders>
              <w:top w:val="single" w:sz="4" w:space="0" w:color="auto"/>
              <w:left w:val="single" w:sz="4" w:space="0" w:color="auto"/>
              <w:bottom w:val="single" w:sz="4" w:space="0" w:color="auto"/>
              <w:right w:val="single" w:sz="4" w:space="0" w:color="auto"/>
            </w:tcBorders>
            <w:shd w:val="clear" w:color="000000" w:fill="FFFFFF"/>
            <w:vAlign w:val="center"/>
            <w:hideMark/>
          </w:tcPr>
          <w:p w14:paraId="5F1D3A64" w14:textId="33BC7D21" w:rsidR="00C836D3" w:rsidRPr="008F187B" w:rsidRDefault="00C836D3" w:rsidP="00C836D3">
            <w:pPr>
              <w:pStyle w:val="af0"/>
              <w:rPr>
                <w:rFonts w:eastAsia="Times New Roman"/>
                <w:lang w:eastAsia="ru-RU"/>
              </w:rPr>
            </w:pPr>
            <w:r w:rsidRPr="008F187B">
              <w:rPr>
                <w:rFonts w:eastAsia="Times New Roman"/>
                <w:lang w:eastAsia="ru-RU"/>
              </w:rPr>
              <w:t>Влажность (в т. ч. гигроскопическая). %</w:t>
            </w:r>
          </w:p>
        </w:tc>
        <w:tc>
          <w:tcPr>
            <w:tcW w:w="779" w:type="dxa"/>
            <w:tcBorders>
              <w:top w:val="nil"/>
              <w:left w:val="nil"/>
              <w:bottom w:val="single" w:sz="4" w:space="0" w:color="auto"/>
              <w:right w:val="single" w:sz="4" w:space="0" w:color="auto"/>
            </w:tcBorders>
            <w:shd w:val="clear" w:color="auto" w:fill="auto"/>
            <w:noWrap/>
            <w:vAlign w:val="center"/>
            <w:hideMark/>
          </w:tcPr>
          <w:p w14:paraId="7F55F49A" w14:textId="1D37EFC5" w:rsidR="00C836D3" w:rsidRPr="008F187B" w:rsidRDefault="00C836D3" w:rsidP="00C836D3">
            <w:pPr>
              <w:pStyle w:val="af1"/>
              <w:rPr>
                <w:rFonts w:eastAsia="Times New Roman"/>
                <w:lang w:eastAsia="ru-RU"/>
              </w:rPr>
            </w:pPr>
            <w:r w:rsidRPr="008F187B">
              <w:rPr>
                <w:rFonts w:eastAsia="Times New Roman"/>
                <w:lang w:eastAsia="ru-RU"/>
              </w:rPr>
              <w:t>42.2</w:t>
            </w:r>
          </w:p>
        </w:tc>
        <w:tc>
          <w:tcPr>
            <w:tcW w:w="657" w:type="dxa"/>
            <w:tcBorders>
              <w:top w:val="nil"/>
              <w:left w:val="nil"/>
              <w:bottom w:val="single" w:sz="4" w:space="0" w:color="auto"/>
              <w:right w:val="single" w:sz="4" w:space="0" w:color="auto"/>
            </w:tcBorders>
            <w:shd w:val="clear" w:color="auto" w:fill="auto"/>
            <w:noWrap/>
            <w:vAlign w:val="center"/>
            <w:hideMark/>
          </w:tcPr>
          <w:p w14:paraId="1F95B5D4" w14:textId="77777777" w:rsidR="00C836D3" w:rsidRPr="008F187B" w:rsidRDefault="00C836D3" w:rsidP="00C836D3">
            <w:pPr>
              <w:pStyle w:val="af1"/>
              <w:rPr>
                <w:rFonts w:eastAsia="Times New Roman"/>
                <w:lang w:eastAsia="ru-RU"/>
              </w:rPr>
            </w:pPr>
            <w:r w:rsidRPr="008F187B">
              <w:rPr>
                <w:rFonts w:eastAsia="Times New Roman"/>
                <w:lang w:eastAsia="ru-RU"/>
              </w:rPr>
              <w:t>55</w:t>
            </w:r>
          </w:p>
        </w:tc>
        <w:tc>
          <w:tcPr>
            <w:tcW w:w="899" w:type="dxa"/>
            <w:tcBorders>
              <w:top w:val="nil"/>
              <w:left w:val="nil"/>
              <w:bottom w:val="single" w:sz="4" w:space="0" w:color="auto"/>
              <w:right w:val="single" w:sz="4" w:space="0" w:color="auto"/>
            </w:tcBorders>
            <w:shd w:val="clear" w:color="auto" w:fill="auto"/>
            <w:noWrap/>
            <w:vAlign w:val="center"/>
            <w:hideMark/>
          </w:tcPr>
          <w:p w14:paraId="4D6D3F7C" w14:textId="4E15D2B0" w:rsidR="00C836D3" w:rsidRPr="008F187B" w:rsidRDefault="00C836D3" w:rsidP="00C836D3">
            <w:pPr>
              <w:pStyle w:val="af1"/>
              <w:rPr>
                <w:rFonts w:eastAsia="Times New Roman"/>
                <w:lang w:eastAsia="ru-RU"/>
              </w:rPr>
            </w:pPr>
            <w:r w:rsidRPr="008F187B">
              <w:rPr>
                <w:rFonts w:eastAsia="Times New Roman"/>
                <w:lang w:eastAsia="ru-RU"/>
              </w:rPr>
              <w:t>49.54</w:t>
            </w:r>
          </w:p>
        </w:tc>
        <w:tc>
          <w:tcPr>
            <w:tcW w:w="779" w:type="dxa"/>
            <w:tcBorders>
              <w:top w:val="nil"/>
              <w:left w:val="nil"/>
              <w:bottom w:val="single" w:sz="4" w:space="0" w:color="auto"/>
              <w:right w:val="single" w:sz="4" w:space="0" w:color="auto"/>
            </w:tcBorders>
            <w:shd w:val="clear" w:color="auto" w:fill="auto"/>
            <w:noWrap/>
            <w:vAlign w:val="center"/>
            <w:hideMark/>
          </w:tcPr>
          <w:p w14:paraId="73295E19" w14:textId="6778F385" w:rsidR="00C836D3" w:rsidRPr="008F187B" w:rsidRDefault="00C836D3" w:rsidP="00C836D3">
            <w:pPr>
              <w:pStyle w:val="af1"/>
              <w:rPr>
                <w:rFonts w:eastAsia="Times New Roman"/>
                <w:lang w:eastAsia="ru-RU"/>
              </w:rPr>
            </w:pPr>
            <w:r w:rsidRPr="008F187B">
              <w:rPr>
                <w:rFonts w:eastAsia="Times New Roman"/>
                <w:lang w:eastAsia="ru-RU"/>
              </w:rPr>
              <w:t>17.8</w:t>
            </w:r>
          </w:p>
        </w:tc>
        <w:tc>
          <w:tcPr>
            <w:tcW w:w="671" w:type="dxa"/>
            <w:tcBorders>
              <w:top w:val="nil"/>
              <w:left w:val="nil"/>
              <w:bottom w:val="single" w:sz="4" w:space="0" w:color="auto"/>
              <w:right w:val="single" w:sz="4" w:space="0" w:color="auto"/>
            </w:tcBorders>
            <w:shd w:val="clear" w:color="auto" w:fill="auto"/>
            <w:noWrap/>
            <w:vAlign w:val="center"/>
            <w:hideMark/>
          </w:tcPr>
          <w:p w14:paraId="150BCE0F" w14:textId="2B53D455" w:rsidR="00C836D3" w:rsidRPr="008F187B" w:rsidRDefault="00C836D3" w:rsidP="00C836D3">
            <w:pPr>
              <w:pStyle w:val="af1"/>
              <w:rPr>
                <w:rFonts w:eastAsia="Times New Roman"/>
                <w:lang w:eastAsia="ru-RU"/>
              </w:rPr>
            </w:pPr>
            <w:r w:rsidRPr="008F187B">
              <w:rPr>
                <w:rFonts w:eastAsia="Times New Roman"/>
                <w:lang w:eastAsia="ru-RU"/>
              </w:rPr>
              <w:t>61.34</w:t>
            </w:r>
          </w:p>
        </w:tc>
        <w:tc>
          <w:tcPr>
            <w:tcW w:w="899" w:type="dxa"/>
            <w:tcBorders>
              <w:top w:val="nil"/>
              <w:left w:val="nil"/>
              <w:bottom w:val="single" w:sz="4" w:space="0" w:color="auto"/>
              <w:right w:val="single" w:sz="4" w:space="0" w:color="auto"/>
            </w:tcBorders>
            <w:shd w:val="clear" w:color="auto" w:fill="auto"/>
            <w:noWrap/>
            <w:vAlign w:val="center"/>
            <w:hideMark/>
          </w:tcPr>
          <w:p w14:paraId="00ECDB5D" w14:textId="51F3CEB3" w:rsidR="00C836D3" w:rsidRPr="008F187B" w:rsidRDefault="00C836D3" w:rsidP="00C836D3">
            <w:pPr>
              <w:pStyle w:val="af1"/>
              <w:rPr>
                <w:rFonts w:eastAsia="Times New Roman"/>
                <w:lang w:eastAsia="ru-RU"/>
              </w:rPr>
            </w:pPr>
            <w:r w:rsidRPr="008F187B">
              <w:rPr>
                <w:rFonts w:eastAsia="Times New Roman"/>
                <w:lang w:eastAsia="ru-RU"/>
              </w:rPr>
              <w:t>41.34</w:t>
            </w:r>
          </w:p>
        </w:tc>
        <w:tc>
          <w:tcPr>
            <w:tcW w:w="779" w:type="dxa"/>
            <w:tcBorders>
              <w:top w:val="nil"/>
              <w:left w:val="nil"/>
              <w:bottom w:val="single" w:sz="4" w:space="0" w:color="auto"/>
              <w:right w:val="single" w:sz="4" w:space="0" w:color="auto"/>
            </w:tcBorders>
            <w:shd w:val="clear" w:color="auto" w:fill="auto"/>
            <w:noWrap/>
            <w:vAlign w:val="center"/>
            <w:hideMark/>
          </w:tcPr>
          <w:p w14:paraId="19A81DF5" w14:textId="66126B46" w:rsidR="00C836D3" w:rsidRPr="008F187B" w:rsidRDefault="00C836D3" w:rsidP="00C836D3">
            <w:pPr>
              <w:pStyle w:val="af1"/>
              <w:rPr>
                <w:rFonts w:eastAsia="Times New Roman"/>
                <w:lang w:eastAsia="ru-RU"/>
              </w:rPr>
            </w:pPr>
            <w:r w:rsidRPr="008F187B">
              <w:rPr>
                <w:rFonts w:eastAsia="Times New Roman"/>
                <w:lang w:eastAsia="ru-RU"/>
              </w:rPr>
              <w:t>11.5</w:t>
            </w:r>
          </w:p>
        </w:tc>
        <w:tc>
          <w:tcPr>
            <w:tcW w:w="671" w:type="dxa"/>
            <w:tcBorders>
              <w:top w:val="nil"/>
              <w:left w:val="nil"/>
              <w:bottom w:val="single" w:sz="4" w:space="0" w:color="auto"/>
              <w:right w:val="single" w:sz="4" w:space="0" w:color="auto"/>
            </w:tcBorders>
            <w:shd w:val="clear" w:color="auto" w:fill="auto"/>
            <w:noWrap/>
            <w:vAlign w:val="center"/>
            <w:hideMark/>
          </w:tcPr>
          <w:p w14:paraId="6192090F" w14:textId="77777777" w:rsidR="00C836D3" w:rsidRPr="008F187B" w:rsidRDefault="00C836D3" w:rsidP="00C836D3">
            <w:pPr>
              <w:pStyle w:val="af1"/>
              <w:rPr>
                <w:rFonts w:eastAsia="Times New Roman"/>
                <w:lang w:eastAsia="ru-RU"/>
              </w:rPr>
            </w:pPr>
            <w:r w:rsidRPr="008F187B">
              <w:rPr>
                <w:rFonts w:eastAsia="Times New Roman"/>
                <w:lang w:eastAsia="ru-RU"/>
              </w:rPr>
              <w:t>53</w:t>
            </w:r>
          </w:p>
        </w:tc>
        <w:tc>
          <w:tcPr>
            <w:tcW w:w="899" w:type="dxa"/>
            <w:tcBorders>
              <w:top w:val="nil"/>
              <w:left w:val="nil"/>
              <w:bottom w:val="single" w:sz="4" w:space="0" w:color="auto"/>
              <w:right w:val="single" w:sz="4" w:space="0" w:color="auto"/>
            </w:tcBorders>
            <w:shd w:val="clear" w:color="auto" w:fill="auto"/>
            <w:noWrap/>
            <w:vAlign w:val="center"/>
            <w:hideMark/>
          </w:tcPr>
          <w:p w14:paraId="3A726D9D" w14:textId="008871D9" w:rsidR="00C836D3" w:rsidRPr="008F187B" w:rsidRDefault="00C836D3" w:rsidP="00C836D3">
            <w:pPr>
              <w:pStyle w:val="af1"/>
              <w:rPr>
                <w:rFonts w:eastAsia="Times New Roman"/>
                <w:lang w:eastAsia="ru-RU"/>
              </w:rPr>
            </w:pPr>
            <w:r w:rsidRPr="008F187B">
              <w:rPr>
                <w:rFonts w:eastAsia="Times New Roman"/>
                <w:lang w:eastAsia="ru-RU"/>
              </w:rPr>
              <w:t>33.10</w:t>
            </w:r>
          </w:p>
        </w:tc>
      </w:tr>
      <w:tr w:rsidR="00960A9F" w:rsidRPr="008F187B" w14:paraId="7F5F5D98" w14:textId="77777777" w:rsidTr="00C836D3">
        <w:trPr>
          <w:trHeight w:val="420"/>
          <w:jc w:val="center"/>
        </w:trPr>
        <w:tc>
          <w:tcPr>
            <w:tcW w:w="2458" w:type="dxa"/>
            <w:gridSpan w:val="2"/>
            <w:tcBorders>
              <w:top w:val="single" w:sz="4" w:space="0" w:color="auto"/>
              <w:left w:val="single" w:sz="4" w:space="0" w:color="auto"/>
              <w:bottom w:val="single" w:sz="4" w:space="0" w:color="auto"/>
              <w:right w:val="single" w:sz="4" w:space="0" w:color="auto"/>
            </w:tcBorders>
            <w:shd w:val="clear" w:color="000000" w:fill="FFFFFF"/>
            <w:vAlign w:val="center"/>
          </w:tcPr>
          <w:p w14:paraId="42D8C891" w14:textId="7D9C55DC" w:rsidR="00960A9F" w:rsidRPr="008F187B" w:rsidRDefault="00960A9F" w:rsidP="00960A9F">
            <w:pPr>
              <w:pStyle w:val="af0"/>
              <w:rPr>
                <w:rFonts w:eastAsia="Times New Roman"/>
                <w:lang w:eastAsia="ru-RU"/>
              </w:rPr>
            </w:pPr>
            <w:r w:rsidRPr="008F187B">
              <w:rPr>
                <w:rFonts w:eastAsia="Times New Roman"/>
                <w:lang w:eastAsia="ru-RU"/>
              </w:rPr>
              <w:t>Органическое вещество. %</w:t>
            </w:r>
          </w:p>
        </w:tc>
        <w:tc>
          <w:tcPr>
            <w:tcW w:w="779" w:type="dxa"/>
            <w:tcBorders>
              <w:top w:val="nil"/>
              <w:left w:val="nil"/>
              <w:bottom w:val="single" w:sz="4" w:space="0" w:color="auto"/>
              <w:right w:val="single" w:sz="4" w:space="0" w:color="auto"/>
            </w:tcBorders>
            <w:shd w:val="clear" w:color="auto" w:fill="auto"/>
            <w:noWrap/>
            <w:vAlign w:val="center"/>
          </w:tcPr>
          <w:p w14:paraId="11934D9A" w14:textId="7196E004" w:rsidR="00960A9F" w:rsidRPr="008F187B" w:rsidRDefault="00960A9F" w:rsidP="00960A9F">
            <w:pPr>
              <w:pStyle w:val="af1"/>
              <w:rPr>
                <w:rFonts w:eastAsia="Times New Roman"/>
                <w:lang w:eastAsia="ru-RU"/>
              </w:rPr>
            </w:pPr>
            <w:r w:rsidRPr="008F187B">
              <w:rPr>
                <w:rFonts w:eastAsia="Times New Roman"/>
                <w:lang w:eastAsia="ru-RU"/>
              </w:rPr>
              <w:t>&lt;0.29</w:t>
            </w:r>
          </w:p>
        </w:tc>
        <w:tc>
          <w:tcPr>
            <w:tcW w:w="657" w:type="dxa"/>
            <w:tcBorders>
              <w:top w:val="nil"/>
              <w:left w:val="nil"/>
              <w:bottom w:val="single" w:sz="4" w:space="0" w:color="auto"/>
              <w:right w:val="single" w:sz="4" w:space="0" w:color="auto"/>
            </w:tcBorders>
            <w:shd w:val="clear" w:color="auto" w:fill="auto"/>
            <w:noWrap/>
            <w:vAlign w:val="center"/>
          </w:tcPr>
          <w:p w14:paraId="5B14C823" w14:textId="441CE679" w:rsidR="00960A9F" w:rsidRPr="008F187B" w:rsidRDefault="00960A9F" w:rsidP="00960A9F">
            <w:pPr>
              <w:pStyle w:val="af1"/>
              <w:rPr>
                <w:rFonts w:eastAsia="Times New Roman"/>
                <w:lang w:eastAsia="ru-RU"/>
              </w:rPr>
            </w:pPr>
            <w:r w:rsidRPr="008F187B">
              <w:rPr>
                <w:rFonts w:eastAsia="Times New Roman"/>
                <w:lang w:eastAsia="ru-RU"/>
              </w:rPr>
              <w:t>3.81</w:t>
            </w:r>
          </w:p>
        </w:tc>
        <w:tc>
          <w:tcPr>
            <w:tcW w:w="899" w:type="dxa"/>
            <w:tcBorders>
              <w:top w:val="nil"/>
              <w:left w:val="nil"/>
              <w:bottom w:val="single" w:sz="4" w:space="0" w:color="auto"/>
              <w:right w:val="single" w:sz="4" w:space="0" w:color="auto"/>
            </w:tcBorders>
            <w:shd w:val="clear" w:color="auto" w:fill="auto"/>
            <w:noWrap/>
            <w:vAlign w:val="center"/>
          </w:tcPr>
          <w:p w14:paraId="474ED396" w14:textId="23C294E3" w:rsidR="00960A9F" w:rsidRPr="008F187B" w:rsidRDefault="00960A9F" w:rsidP="00960A9F">
            <w:pPr>
              <w:pStyle w:val="af1"/>
              <w:rPr>
                <w:rFonts w:eastAsia="Times New Roman"/>
                <w:lang w:eastAsia="ru-RU"/>
              </w:rPr>
            </w:pPr>
            <w:r w:rsidRPr="008F187B">
              <w:rPr>
                <w:rFonts w:eastAsia="Times New Roman"/>
                <w:lang w:eastAsia="ru-RU"/>
              </w:rPr>
              <w:t>1.30</w:t>
            </w:r>
          </w:p>
        </w:tc>
        <w:tc>
          <w:tcPr>
            <w:tcW w:w="779" w:type="dxa"/>
            <w:tcBorders>
              <w:top w:val="nil"/>
              <w:left w:val="nil"/>
              <w:bottom w:val="single" w:sz="4" w:space="0" w:color="auto"/>
              <w:right w:val="single" w:sz="4" w:space="0" w:color="auto"/>
            </w:tcBorders>
            <w:shd w:val="clear" w:color="auto" w:fill="auto"/>
            <w:noWrap/>
            <w:vAlign w:val="center"/>
          </w:tcPr>
          <w:p w14:paraId="3617F869" w14:textId="7AD695A3" w:rsidR="00960A9F" w:rsidRPr="008F187B" w:rsidRDefault="00960A9F" w:rsidP="00960A9F">
            <w:pPr>
              <w:pStyle w:val="af1"/>
              <w:rPr>
                <w:rFonts w:eastAsia="Times New Roman"/>
                <w:lang w:eastAsia="ru-RU"/>
              </w:rPr>
            </w:pPr>
            <w:r w:rsidRPr="008F187B">
              <w:rPr>
                <w:rFonts w:eastAsia="Times New Roman"/>
                <w:lang w:eastAsia="ru-RU"/>
              </w:rPr>
              <w:t>&lt;0.5</w:t>
            </w:r>
          </w:p>
        </w:tc>
        <w:tc>
          <w:tcPr>
            <w:tcW w:w="671" w:type="dxa"/>
            <w:tcBorders>
              <w:top w:val="nil"/>
              <w:left w:val="nil"/>
              <w:bottom w:val="single" w:sz="4" w:space="0" w:color="auto"/>
              <w:right w:val="single" w:sz="4" w:space="0" w:color="auto"/>
            </w:tcBorders>
            <w:shd w:val="clear" w:color="auto" w:fill="auto"/>
            <w:noWrap/>
            <w:vAlign w:val="center"/>
          </w:tcPr>
          <w:p w14:paraId="50A1A298" w14:textId="153791DE" w:rsidR="00960A9F" w:rsidRPr="008F187B" w:rsidRDefault="00960A9F" w:rsidP="00960A9F">
            <w:pPr>
              <w:pStyle w:val="af1"/>
              <w:rPr>
                <w:rFonts w:eastAsia="Times New Roman"/>
                <w:lang w:eastAsia="ru-RU"/>
              </w:rPr>
            </w:pPr>
            <w:r w:rsidRPr="008F187B">
              <w:rPr>
                <w:rFonts w:eastAsia="Times New Roman"/>
                <w:lang w:eastAsia="ru-RU"/>
              </w:rPr>
              <w:t>3.57</w:t>
            </w:r>
          </w:p>
        </w:tc>
        <w:tc>
          <w:tcPr>
            <w:tcW w:w="899" w:type="dxa"/>
            <w:tcBorders>
              <w:top w:val="nil"/>
              <w:left w:val="nil"/>
              <w:bottom w:val="single" w:sz="4" w:space="0" w:color="auto"/>
              <w:right w:val="single" w:sz="4" w:space="0" w:color="auto"/>
            </w:tcBorders>
            <w:shd w:val="clear" w:color="auto" w:fill="auto"/>
            <w:noWrap/>
            <w:vAlign w:val="center"/>
          </w:tcPr>
          <w:p w14:paraId="63E781E0" w14:textId="0FE3AAAC" w:rsidR="00960A9F" w:rsidRPr="008F187B" w:rsidRDefault="00960A9F" w:rsidP="00960A9F">
            <w:pPr>
              <w:pStyle w:val="af1"/>
              <w:rPr>
                <w:rFonts w:eastAsia="Times New Roman"/>
                <w:lang w:eastAsia="ru-RU"/>
              </w:rPr>
            </w:pPr>
            <w:r w:rsidRPr="008F187B">
              <w:rPr>
                <w:rFonts w:eastAsia="Times New Roman"/>
                <w:lang w:eastAsia="ru-RU"/>
              </w:rPr>
              <w:t>1.88</w:t>
            </w:r>
          </w:p>
        </w:tc>
        <w:tc>
          <w:tcPr>
            <w:tcW w:w="779" w:type="dxa"/>
            <w:tcBorders>
              <w:top w:val="nil"/>
              <w:left w:val="nil"/>
              <w:bottom w:val="single" w:sz="4" w:space="0" w:color="auto"/>
              <w:right w:val="single" w:sz="4" w:space="0" w:color="auto"/>
            </w:tcBorders>
            <w:shd w:val="clear" w:color="auto" w:fill="auto"/>
            <w:noWrap/>
            <w:vAlign w:val="center"/>
          </w:tcPr>
          <w:p w14:paraId="436E545A" w14:textId="2C1744BA" w:rsidR="00960A9F" w:rsidRPr="008F187B" w:rsidRDefault="00960A9F" w:rsidP="00960A9F">
            <w:pPr>
              <w:pStyle w:val="af1"/>
              <w:rPr>
                <w:rFonts w:eastAsia="Times New Roman"/>
                <w:lang w:eastAsia="ru-RU"/>
              </w:rPr>
            </w:pPr>
            <w:r w:rsidRPr="008F187B">
              <w:rPr>
                <w:rFonts w:eastAsia="Times New Roman"/>
                <w:lang w:eastAsia="ru-RU"/>
              </w:rPr>
              <w:t>&lt;0.5</w:t>
            </w:r>
          </w:p>
        </w:tc>
        <w:tc>
          <w:tcPr>
            <w:tcW w:w="671" w:type="dxa"/>
            <w:tcBorders>
              <w:top w:val="nil"/>
              <w:left w:val="nil"/>
              <w:bottom w:val="single" w:sz="4" w:space="0" w:color="auto"/>
              <w:right w:val="single" w:sz="4" w:space="0" w:color="auto"/>
            </w:tcBorders>
            <w:shd w:val="clear" w:color="auto" w:fill="auto"/>
            <w:noWrap/>
            <w:vAlign w:val="center"/>
          </w:tcPr>
          <w:p w14:paraId="7AA6E2B3" w14:textId="13B46EE9" w:rsidR="00960A9F" w:rsidRPr="008F187B" w:rsidRDefault="00960A9F" w:rsidP="00960A9F">
            <w:pPr>
              <w:pStyle w:val="af1"/>
              <w:rPr>
                <w:rFonts w:eastAsia="Times New Roman"/>
                <w:lang w:eastAsia="ru-RU"/>
              </w:rPr>
            </w:pPr>
            <w:r w:rsidRPr="008F187B">
              <w:rPr>
                <w:rFonts w:eastAsia="Times New Roman"/>
                <w:lang w:eastAsia="ru-RU"/>
              </w:rPr>
              <w:t>3.77</w:t>
            </w:r>
          </w:p>
        </w:tc>
        <w:tc>
          <w:tcPr>
            <w:tcW w:w="899" w:type="dxa"/>
            <w:tcBorders>
              <w:top w:val="nil"/>
              <w:left w:val="nil"/>
              <w:bottom w:val="single" w:sz="4" w:space="0" w:color="auto"/>
              <w:right w:val="single" w:sz="4" w:space="0" w:color="auto"/>
            </w:tcBorders>
            <w:shd w:val="clear" w:color="auto" w:fill="auto"/>
            <w:noWrap/>
            <w:vAlign w:val="center"/>
          </w:tcPr>
          <w:p w14:paraId="6F53DD58" w14:textId="0C0FA43C" w:rsidR="00960A9F" w:rsidRPr="008F187B" w:rsidRDefault="00960A9F" w:rsidP="00960A9F">
            <w:pPr>
              <w:pStyle w:val="af1"/>
              <w:rPr>
                <w:rFonts w:eastAsia="Times New Roman"/>
                <w:lang w:eastAsia="ru-RU"/>
              </w:rPr>
            </w:pPr>
            <w:r w:rsidRPr="008F187B">
              <w:rPr>
                <w:rFonts w:eastAsia="Times New Roman"/>
                <w:lang w:eastAsia="ru-RU"/>
              </w:rPr>
              <w:t>1.75</w:t>
            </w:r>
          </w:p>
        </w:tc>
      </w:tr>
      <w:tr w:rsidR="00960A9F" w:rsidRPr="008F187B" w14:paraId="7E0DE3EB" w14:textId="77777777" w:rsidTr="00C836D3">
        <w:trPr>
          <w:trHeight w:val="290"/>
          <w:jc w:val="center"/>
        </w:trPr>
        <w:tc>
          <w:tcPr>
            <w:tcW w:w="2458"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BB15DAF" w14:textId="26B435C1" w:rsidR="00960A9F" w:rsidRPr="008F187B" w:rsidRDefault="00960A9F" w:rsidP="00960A9F">
            <w:pPr>
              <w:pStyle w:val="af0"/>
              <w:rPr>
                <w:rFonts w:eastAsia="Times New Roman"/>
                <w:lang w:eastAsia="ru-RU"/>
              </w:rPr>
            </w:pPr>
            <w:r w:rsidRPr="008F187B">
              <w:rPr>
                <w:rFonts w:eastAsia="Times New Roman"/>
                <w:lang w:eastAsia="ru-RU"/>
              </w:rPr>
              <w:t>Плотность грунта. г/см</w:t>
            </w:r>
            <w:r w:rsidRPr="008F187B">
              <w:rPr>
                <w:rFonts w:eastAsia="Times New Roman"/>
                <w:vertAlign w:val="superscript"/>
                <w:lang w:eastAsia="ru-RU"/>
              </w:rPr>
              <w:t>3</w:t>
            </w:r>
          </w:p>
        </w:tc>
        <w:tc>
          <w:tcPr>
            <w:tcW w:w="779" w:type="dxa"/>
            <w:tcBorders>
              <w:top w:val="nil"/>
              <w:left w:val="nil"/>
              <w:bottom w:val="single" w:sz="4" w:space="0" w:color="auto"/>
              <w:right w:val="single" w:sz="4" w:space="0" w:color="auto"/>
            </w:tcBorders>
            <w:shd w:val="clear" w:color="auto" w:fill="auto"/>
            <w:noWrap/>
            <w:vAlign w:val="center"/>
            <w:hideMark/>
          </w:tcPr>
          <w:p w14:paraId="2E63BF91" w14:textId="22174FF9" w:rsidR="00960A9F" w:rsidRPr="008F187B" w:rsidRDefault="00960A9F" w:rsidP="00960A9F">
            <w:pPr>
              <w:pStyle w:val="af1"/>
              <w:rPr>
                <w:rFonts w:eastAsia="Times New Roman"/>
                <w:lang w:eastAsia="ru-RU"/>
              </w:rPr>
            </w:pPr>
            <w:r w:rsidRPr="008F187B">
              <w:rPr>
                <w:rFonts w:eastAsia="Times New Roman"/>
                <w:lang w:eastAsia="ru-RU"/>
              </w:rPr>
              <w:t>1.61</w:t>
            </w:r>
          </w:p>
        </w:tc>
        <w:tc>
          <w:tcPr>
            <w:tcW w:w="657" w:type="dxa"/>
            <w:tcBorders>
              <w:top w:val="nil"/>
              <w:left w:val="nil"/>
              <w:bottom w:val="single" w:sz="4" w:space="0" w:color="auto"/>
              <w:right w:val="single" w:sz="4" w:space="0" w:color="auto"/>
            </w:tcBorders>
            <w:shd w:val="clear" w:color="auto" w:fill="auto"/>
            <w:noWrap/>
            <w:vAlign w:val="center"/>
            <w:hideMark/>
          </w:tcPr>
          <w:p w14:paraId="43B8F1F8" w14:textId="53D81BB6" w:rsidR="00960A9F" w:rsidRPr="008F187B" w:rsidRDefault="00960A9F" w:rsidP="00960A9F">
            <w:pPr>
              <w:pStyle w:val="af1"/>
              <w:rPr>
                <w:rFonts w:eastAsia="Times New Roman"/>
                <w:lang w:eastAsia="ru-RU"/>
              </w:rPr>
            </w:pPr>
            <w:r w:rsidRPr="008F187B">
              <w:rPr>
                <w:rFonts w:eastAsia="Times New Roman"/>
                <w:lang w:eastAsia="ru-RU"/>
              </w:rPr>
              <w:t>1.89</w:t>
            </w:r>
          </w:p>
        </w:tc>
        <w:tc>
          <w:tcPr>
            <w:tcW w:w="899" w:type="dxa"/>
            <w:tcBorders>
              <w:top w:val="nil"/>
              <w:left w:val="nil"/>
              <w:bottom w:val="single" w:sz="4" w:space="0" w:color="auto"/>
              <w:right w:val="single" w:sz="4" w:space="0" w:color="auto"/>
            </w:tcBorders>
            <w:shd w:val="clear" w:color="auto" w:fill="auto"/>
            <w:noWrap/>
            <w:vAlign w:val="center"/>
            <w:hideMark/>
          </w:tcPr>
          <w:p w14:paraId="29279E32" w14:textId="7311FDA3" w:rsidR="00960A9F" w:rsidRPr="008F187B" w:rsidRDefault="00960A9F" w:rsidP="00960A9F">
            <w:pPr>
              <w:pStyle w:val="af1"/>
              <w:rPr>
                <w:rFonts w:eastAsia="Times New Roman"/>
                <w:lang w:eastAsia="ru-RU"/>
              </w:rPr>
            </w:pPr>
            <w:r w:rsidRPr="008F187B">
              <w:rPr>
                <w:rFonts w:eastAsia="Times New Roman"/>
                <w:lang w:eastAsia="ru-RU"/>
              </w:rPr>
              <w:t>1.75</w:t>
            </w:r>
          </w:p>
        </w:tc>
        <w:tc>
          <w:tcPr>
            <w:tcW w:w="779" w:type="dxa"/>
            <w:tcBorders>
              <w:top w:val="nil"/>
              <w:left w:val="nil"/>
              <w:bottom w:val="single" w:sz="4" w:space="0" w:color="auto"/>
              <w:right w:val="single" w:sz="4" w:space="0" w:color="auto"/>
            </w:tcBorders>
            <w:shd w:val="clear" w:color="auto" w:fill="auto"/>
            <w:noWrap/>
            <w:vAlign w:val="center"/>
            <w:hideMark/>
          </w:tcPr>
          <w:p w14:paraId="6FECBB9A" w14:textId="6A89D015" w:rsidR="00960A9F" w:rsidRPr="008F187B" w:rsidRDefault="00960A9F" w:rsidP="00960A9F">
            <w:pPr>
              <w:pStyle w:val="af1"/>
              <w:rPr>
                <w:rFonts w:eastAsia="Times New Roman"/>
                <w:lang w:eastAsia="ru-RU"/>
              </w:rPr>
            </w:pPr>
            <w:r w:rsidRPr="008F187B">
              <w:rPr>
                <w:rFonts w:eastAsia="Times New Roman"/>
                <w:lang w:eastAsia="ru-RU"/>
              </w:rPr>
              <w:t>1.53</w:t>
            </w:r>
          </w:p>
        </w:tc>
        <w:tc>
          <w:tcPr>
            <w:tcW w:w="671" w:type="dxa"/>
            <w:tcBorders>
              <w:top w:val="nil"/>
              <w:left w:val="nil"/>
              <w:bottom w:val="single" w:sz="4" w:space="0" w:color="auto"/>
              <w:right w:val="single" w:sz="4" w:space="0" w:color="auto"/>
            </w:tcBorders>
            <w:shd w:val="clear" w:color="auto" w:fill="auto"/>
            <w:noWrap/>
            <w:vAlign w:val="center"/>
            <w:hideMark/>
          </w:tcPr>
          <w:p w14:paraId="67E6022C" w14:textId="65029AF6" w:rsidR="00960A9F" w:rsidRPr="008F187B" w:rsidRDefault="00960A9F" w:rsidP="00960A9F">
            <w:pPr>
              <w:pStyle w:val="af1"/>
              <w:rPr>
                <w:rFonts w:eastAsia="Times New Roman"/>
                <w:lang w:eastAsia="ru-RU"/>
              </w:rPr>
            </w:pPr>
            <w:r w:rsidRPr="008F187B">
              <w:rPr>
                <w:rFonts w:eastAsia="Times New Roman"/>
                <w:lang w:eastAsia="ru-RU"/>
              </w:rPr>
              <w:t>2.03</w:t>
            </w:r>
          </w:p>
        </w:tc>
        <w:tc>
          <w:tcPr>
            <w:tcW w:w="899" w:type="dxa"/>
            <w:tcBorders>
              <w:top w:val="nil"/>
              <w:left w:val="nil"/>
              <w:bottom w:val="single" w:sz="4" w:space="0" w:color="auto"/>
              <w:right w:val="single" w:sz="4" w:space="0" w:color="auto"/>
            </w:tcBorders>
            <w:shd w:val="clear" w:color="auto" w:fill="auto"/>
            <w:noWrap/>
            <w:vAlign w:val="center"/>
            <w:hideMark/>
          </w:tcPr>
          <w:p w14:paraId="7DEE3C4E" w14:textId="0166A143" w:rsidR="00960A9F" w:rsidRPr="008F187B" w:rsidRDefault="00960A9F" w:rsidP="00960A9F">
            <w:pPr>
              <w:pStyle w:val="af1"/>
              <w:rPr>
                <w:rFonts w:eastAsia="Times New Roman"/>
                <w:lang w:eastAsia="ru-RU"/>
              </w:rPr>
            </w:pPr>
            <w:r w:rsidRPr="008F187B">
              <w:rPr>
                <w:rFonts w:eastAsia="Times New Roman"/>
                <w:lang w:eastAsia="ru-RU"/>
              </w:rPr>
              <w:t>1.79</w:t>
            </w:r>
          </w:p>
        </w:tc>
        <w:tc>
          <w:tcPr>
            <w:tcW w:w="779" w:type="dxa"/>
            <w:tcBorders>
              <w:top w:val="nil"/>
              <w:left w:val="nil"/>
              <w:bottom w:val="single" w:sz="4" w:space="0" w:color="auto"/>
              <w:right w:val="single" w:sz="4" w:space="0" w:color="auto"/>
            </w:tcBorders>
            <w:shd w:val="clear" w:color="auto" w:fill="auto"/>
            <w:noWrap/>
            <w:vAlign w:val="center"/>
            <w:hideMark/>
          </w:tcPr>
          <w:p w14:paraId="378C72E0" w14:textId="4F2D9E43" w:rsidR="00960A9F" w:rsidRPr="008F187B" w:rsidRDefault="00960A9F" w:rsidP="00960A9F">
            <w:pPr>
              <w:pStyle w:val="af1"/>
              <w:rPr>
                <w:rFonts w:eastAsia="Times New Roman"/>
                <w:lang w:eastAsia="ru-RU"/>
              </w:rPr>
            </w:pPr>
            <w:r w:rsidRPr="008F187B">
              <w:rPr>
                <w:rFonts w:eastAsia="Times New Roman"/>
                <w:lang w:eastAsia="ru-RU"/>
              </w:rPr>
              <w:t>1.56</w:t>
            </w:r>
          </w:p>
        </w:tc>
        <w:tc>
          <w:tcPr>
            <w:tcW w:w="671" w:type="dxa"/>
            <w:tcBorders>
              <w:top w:val="nil"/>
              <w:left w:val="nil"/>
              <w:bottom w:val="single" w:sz="4" w:space="0" w:color="auto"/>
              <w:right w:val="single" w:sz="4" w:space="0" w:color="auto"/>
            </w:tcBorders>
            <w:shd w:val="clear" w:color="auto" w:fill="auto"/>
            <w:noWrap/>
            <w:vAlign w:val="center"/>
            <w:hideMark/>
          </w:tcPr>
          <w:p w14:paraId="221FBCA4" w14:textId="157C7850" w:rsidR="00960A9F" w:rsidRPr="008F187B" w:rsidRDefault="00960A9F" w:rsidP="00960A9F">
            <w:pPr>
              <w:pStyle w:val="af1"/>
              <w:rPr>
                <w:rFonts w:eastAsia="Times New Roman"/>
                <w:lang w:eastAsia="ru-RU"/>
              </w:rPr>
            </w:pPr>
            <w:r w:rsidRPr="008F187B">
              <w:rPr>
                <w:rFonts w:eastAsia="Times New Roman"/>
                <w:lang w:eastAsia="ru-RU"/>
              </w:rPr>
              <w:t>2.15</w:t>
            </w:r>
          </w:p>
        </w:tc>
        <w:tc>
          <w:tcPr>
            <w:tcW w:w="899" w:type="dxa"/>
            <w:tcBorders>
              <w:top w:val="nil"/>
              <w:left w:val="nil"/>
              <w:bottom w:val="single" w:sz="4" w:space="0" w:color="auto"/>
              <w:right w:val="single" w:sz="4" w:space="0" w:color="auto"/>
            </w:tcBorders>
            <w:shd w:val="clear" w:color="auto" w:fill="auto"/>
            <w:noWrap/>
            <w:vAlign w:val="center"/>
            <w:hideMark/>
          </w:tcPr>
          <w:p w14:paraId="36949B12" w14:textId="6A8B50C8" w:rsidR="00960A9F" w:rsidRPr="008F187B" w:rsidRDefault="00960A9F" w:rsidP="00960A9F">
            <w:pPr>
              <w:pStyle w:val="af1"/>
              <w:rPr>
                <w:rFonts w:eastAsia="Times New Roman"/>
                <w:lang w:eastAsia="ru-RU"/>
              </w:rPr>
            </w:pPr>
            <w:r w:rsidRPr="008F187B">
              <w:rPr>
                <w:rFonts w:eastAsia="Times New Roman"/>
                <w:lang w:eastAsia="ru-RU"/>
              </w:rPr>
              <w:t>1.90</w:t>
            </w:r>
          </w:p>
        </w:tc>
      </w:tr>
      <w:tr w:rsidR="00960A9F" w:rsidRPr="008F187B" w14:paraId="7B6A03CA" w14:textId="77777777" w:rsidTr="00C836D3">
        <w:trPr>
          <w:trHeight w:val="430"/>
          <w:jc w:val="center"/>
        </w:trPr>
        <w:tc>
          <w:tcPr>
            <w:tcW w:w="2458"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5ED9B2A" w14:textId="0B483A64" w:rsidR="00960A9F" w:rsidRPr="008F187B" w:rsidRDefault="00960A9F" w:rsidP="00960A9F">
            <w:pPr>
              <w:pStyle w:val="af0"/>
              <w:rPr>
                <w:rFonts w:eastAsia="Times New Roman"/>
                <w:lang w:eastAsia="ru-RU"/>
              </w:rPr>
            </w:pPr>
            <w:r w:rsidRPr="008F187B">
              <w:rPr>
                <w:rFonts w:eastAsia="Times New Roman"/>
                <w:lang w:eastAsia="ru-RU"/>
              </w:rPr>
              <w:t>Плотность сухого грунта (скелета). г/см</w:t>
            </w:r>
            <w:r w:rsidRPr="008F187B">
              <w:rPr>
                <w:rFonts w:eastAsia="Times New Roman"/>
                <w:vertAlign w:val="superscript"/>
                <w:lang w:eastAsia="ru-RU"/>
              </w:rPr>
              <w:t>3</w:t>
            </w:r>
          </w:p>
        </w:tc>
        <w:tc>
          <w:tcPr>
            <w:tcW w:w="779" w:type="dxa"/>
            <w:tcBorders>
              <w:top w:val="nil"/>
              <w:left w:val="nil"/>
              <w:bottom w:val="single" w:sz="4" w:space="0" w:color="auto"/>
              <w:right w:val="single" w:sz="4" w:space="0" w:color="auto"/>
            </w:tcBorders>
            <w:shd w:val="clear" w:color="auto" w:fill="auto"/>
            <w:noWrap/>
            <w:vAlign w:val="center"/>
            <w:hideMark/>
          </w:tcPr>
          <w:p w14:paraId="37669092" w14:textId="0670B9DB" w:rsidR="00960A9F" w:rsidRPr="008F187B" w:rsidRDefault="00960A9F" w:rsidP="00960A9F">
            <w:pPr>
              <w:pStyle w:val="af1"/>
              <w:rPr>
                <w:rFonts w:eastAsia="Times New Roman"/>
                <w:lang w:eastAsia="ru-RU"/>
              </w:rPr>
            </w:pPr>
            <w:r w:rsidRPr="008F187B">
              <w:rPr>
                <w:rFonts w:eastAsia="Times New Roman"/>
                <w:lang w:eastAsia="ru-RU"/>
              </w:rPr>
              <w:t>1.05</w:t>
            </w:r>
          </w:p>
        </w:tc>
        <w:tc>
          <w:tcPr>
            <w:tcW w:w="657" w:type="dxa"/>
            <w:tcBorders>
              <w:top w:val="nil"/>
              <w:left w:val="nil"/>
              <w:bottom w:val="single" w:sz="4" w:space="0" w:color="auto"/>
              <w:right w:val="single" w:sz="4" w:space="0" w:color="auto"/>
            </w:tcBorders>
            <w:shd w:val="clear" w:color="auto" w:fill="auto"/>
            <w:noWrap/>
            <w:vAlign w:val="center"/>
            <w:hideMark/>
          </w:tcPr>
          <w:p w14:paraId="74C503AF" w14:textId="087D5330" w:rsidR="00960A9F" w:rsidRPr="008F187B" w:rsidRDefault="00960A9F" w:rsidP="00960A9F">
            <w:pPr>
              <w:pStyle w:val="af1"/>
              <w:rPr>
                <w:rFonts w:eastAsia="Times New Roman"/>
                <w:lang w:eastAsia="ru-RU"/>
              </w:rPr>
            </w:pPr>
            <w:r w:rsidRPr="008F187B">
              <w:rPr>
                <w:rFonts w:eastAsia="Times New Roman"/>
                <w:lang w:eastAsia="ru-RU"/>
              </w:rPr>
              <w:t>1.3</w:t>
            </w:r>
          </w:p>
        </w:tc>
        <w:tc>
          <w:tcPr>
            <w:tcW w:w="899" w:type="dxa"/>
            <w:tcBorders>
              <w:top w:val="nil"/>
              <w:left w:val="nil"/>
              <w:bottom w:val="single" w:sz="4" w:space="0" w:color="auto"/>
              <w:right w:val="single" w:sz="4" w:space="0" w:color="auto"/>
            </w:tcBorders>
            <w:shd w:val="clear" w:color="auto" w:fill="auto"/>
            <w:noWrap/>
            <w:vAlign w:val="center"/>
            <w:hideMark/>
          </w:tcPr>
          <w:p w14:paraId="452B37D3" w14:textId="059B02E7" w:rsidR="00960A9F" w:rsidRPr="008F187B" w:rsidRDefault="00960A9F" w:rsidP="00960A9F">
            <w:pPr>
              <w:pStyle w:val="af1"/>
              <w:rPr>
                <w:rFonts w:eastAsia="Times New Roman"/>
                <w:lang w:eastAsia="ru-RU"/>
              </w:rPr>
            </w:pPr>
            <w:r w:rsidRPr="008F187B">
              <w:rPr>
                <w:rFonts w:eastAsia="Times New Roman"/>
                <w:lang w:eastAsia="ru-RU"/>
              </w:rPr>
              <w:t>1.17</w:t>
            </w:r>
          </w:p>
        </w:tc>
        <w:tc>
          <w:tcPr>
            <w:tcW w:w="779" w:type="dxa"/>
            <w:tcBorders>
              <w:top w:val="nil"/>
              <w:left w:val="nil"/>
              <w:bottom w:val="single" w:sz="4" w:space="0" w:color="auto"/>
              <w:right w:val="single" w:sz="4" w:space="0" w:color="auto"/>
            </w:tcBorders>
            <w:shd w:val="clear" w:color="auto" w:fill="auto"/>
            <w:noWrap/>
            <w:vAlign w:val="center"/>
            <w:hideMark/>
          </w:tcPr>
          <w:p w14:paraId="26097F2F" w14:textId="58EDD76D" w:rsidR="00960A9F" w:rsidRPr="008F187B" w:rsidRDefault="00960A9F" w:rsidP="00960A9F">
            <w:pPr>
              <w:pStyle w:val="af1"/>
              <w:rPr>
                <w:rFonts w:eastAsia="Times New Roman"/>
                <w:lang w:eastAsia="ru-RU"/>
              </w:rPr>
            </w:pPr>
            <w:r w:rsidRPr="008F187B">
              <w:rPr>
                <w:rFonts w:eastAsia="Times New Roman"/>
                <w:lang w:eastAsia="ru-RU"/>
              </w:rPr>
              <w:t>1.01</w:t>
            </w:r>
          </w:p>
        </w:tc>
        <w:tc>
          <w:tcPr>
            <w:tcW w:w="671" w:type="dxa"/>
            <w:tcBorders>
              <w:top w:val="nil"/>
              <w:left w:val="nil"/>
              <w:bottom w:val="single" w:sz="4" w:space="0" w:color="auto"/>
              <w:right w:val="single" w:sz="4" w:space="0" w:color="auto"/>
            </w:tcBorders>
            <w:shd w:val="clear" w:color="auto" w:fill="auto"/>
            <w:noWrap/>
            <w:vAlign w:val="center"/>
            <w:hideMark/>
          </w:tcPr>
          <w:p w14:paraId="5560E645" w14:textId="21AE085F" w:rsidR="00960A9F" w:rsidRPr="008F187B" w:rsidRDefault="00960A9F" w:rsidP="00960A9F">
            <w:pPr>
              <w:pStyle w:val="af1"/>
              <w:rPr>
                <w:rFonts w:eastAsia="Times New Roman"/>
                <w:lang w:eastAsia="ru-RU"/>
              </w:rPr>
            </w:pPr>
            <w:r w:rsidRPr="008F187B">
              <w:rPr>
                <w:rFonts w:eastAsia="Times New Roman"/>
                <w:lang w:eastAsia="ru-RU"/>
              </w:rPr>
              <w:t>1.72</w:t>
            </w:r>
          </w:p>
        </w:tc>
        <w:tc>
          <w:tcPr>
            <w:tcW w:w="899" w:type="dxa"/>
            <w:tcBorders>
              <w:top w:val="nil"/>
              <w:left w:val="nil"/>
              <w:bottom w:val="single" w:sz="4" w:space="0" w:color="auto"/>
              <w:right w:val="single" w:sz="4" w:space="0" w:color="auto"/>
            </w:tcBorders>
            <w:shd w:val="clear" w:color="auto" w:fill="auto"/>
            <w:noWrap/>
            <w:vAlign w:val="center"/>
            <w:hideMark/>
          </w:tcPr>
          <w:p w14:paraId="016EC7C0" w14:textId="5DA2214C" w:rsidR="00960A9F" w:rsidRPr="008F187B" w:rsidRDefault="00960A9F" w:rsidP="00960A9F">
            <w:pPr>
              <w:pStyle w:val="af1"/>
              <w:rPr>
                <w:rFonts w:eastAsia="Times New Roman"/>
                <w:lang w:eastAsia="ru-RU"/>
              </w:rPr>
            </w:pPr>
            <w:r w:rsidRPr="008F187B">
              <w:rPr>
                <w:rFonts w:eastAsia="Times New Roman"/>
                <w:lang w:eastAsia="ru-RU"/>
              </w:rPr>
              <w:t>1.28</w:t>
            </w:r>
          </w:p>
        </w:tc>
        <w:tc>
          <w:tcPr>
            <w:tcW w:w="779" w:type="dxa"/>
            <w:tcBorders>
              <w:top w:val="nil"/>
              <w:left w:val="nil"/>
              <w:bottom w:val="single" w:sz="4" w:space="0" w:color="auto"/>
              <w:right w:val="single" w:sz="4" w:space="0" w:color="auto"/>
            </w:tcBorders>
            <w:shd w:val="clear" w:color="auto" w:fill="auto"/>
            <w:noWrap/>
            <w:vAlign w:val="center"/>
            <w:hideMark/>
          </w:tcPr>
          <w:p w14:paraId="11F1CCB2" w14:textId="65D62F14" w:rsidR="00960A9F" w:rsidRPr="008F187B" w:rsidRDefault="00960A9F" w:rsidP="00960A9F">
            <w:pPr>
              <w:pStyle w:val="af1"/>
              <w:rPr>
                <w:rFonts w:eastAsia="Times New Roman"/>
                <w:lang w:eastAsia="ru-RU"/>
              </w:rPr>
            </w:pPr>
            <w:r w:rsidRPr="008F187B">
              <w:rPr>
                <w:rFonts w:eastAsia="Times New Roman"/>
                <w:lang w:eastAsia="ru-RU"/>
              </w:rPr>
              <w:t>1.08</w:t>
            </w:r>
          </w:p>
        </w:tc>
        <w:tc>
          <w:tcPr>
            <w:tcW w:w="671" w:type="dxa"/>
            <w:tcBorders>
              <w:top w:val="nil"/>
              <w:left w:val="nil"/>
              <w:bottom w:val="single" w:sz="4" w:space="0" w:color="auto"/>
              <w:right w:val="single" w:sz="4" w:space="0" w:color="auto"/>
            </w:tcBorders>
            <w:shd w:val="clear" w:color="auto" w:fill="auto"/>
            <w:noWrap/>
            <w:vAlign w:val="center"/>
            <w:hideMark/>
          </w:tcPr>
          <w:p w14:paraId="04468822" w14:textId="759263AE" w:rsidR="00960A9F" w:rsidRPr="008F187B" w:rsidRDefault="00960A9F" w:rsidP="00960A9F">
            <w:pPr>
              <w:pStyle w:val="af1"/>
              <w:rPr>
                <w:rFonts w:eastAsia="Times New Roman"/>
                <w:lang w:eastAsia="ru-RU"/>
              </w:rPr>
            </w:pPr>
            <w:r w:rsidRPr="008F187B">
              <w:rPr>
                <w:rFonts w:eastAsia="Times New Roman"/>
                <w:lang w:eastAsia="ru-RU"/>
              </w:rPr>
              <w:t>1.83</w:t>
            </w:r>
          </w:p>
        </w:tc>
        <w:tc>
          <w:tcPr>
            <w:tcW w:w="899" w:type="dxa"/>
            <w:tcBorders>
              <w:top w:val="nil"/>
              <w:left w:val="nil"/>
              <w:bottom w:val="single" w:sz="4" w:space="0" w:color="auto"/>
              <w:right w:val="single" w:sz="4" w:space="0" w:color="auto"/>
            </w:tcBorders>
            <w:shd w:val="clear" w:color="auto" w:fill="auto"/>
            <w:noWrap/>
            <w:vAlign w:val="center"/>
            <w:hideMark/>
          </w:tcPr>
          <w:p w14:paraId="20E13990" w14:textId="0122448F" w:rsidR="00960A9F" w:rsidRPr="008F187B" w:rsidRDefault="00960A9F" w:rsidP="00960A9F">
            <w:pPr>
              <w:pStyle w:val="af1"/>
              <w:rPr>
                <w:rFonts w:eastAsia="Times New Roman"/>
                <w:lang w:eastAsia="ru-RU"/>
              </w:rPr>
            </w:pPr>
            <w:r w:rsidRPr="008F187B">
              <w:rPr>
                <w:rFonts w:eastAsia="Times New Roman"/>
                <w:lang w:eastAsia="ru-RU"/>
              </w:rPr>
              <w:t>1.45</w:t>
            </w:r>
          </w:p>
        </w:tc>
      </w:tr>
      <w:tr w:rsidR="00960A9F" w:rsidRPr="008F187B" w14:paraId="716F2CA9" w14:textId="77777777" w:rsidTr="00C836D3">
        <w:trPr>
          <w:trHeight w:val="290"/>
          <w:jc w:val="center"/>
        </w:trPr>
        <w:tc>
          <w:tcPr>
            <w:tcW w:w="1072" w:type="dxa"/>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14:paraId="2D2066F7" w14:textId="715F80F8" w:rsidR="00960A9F" w:rsidRPr="008F187B" w:rsidRDefault="00960A9F" w:rsidP="00960A9F">
            <w:pPr>
              <w:pStyle w:val="af0"/>
              <w:rPr>
                <w:rFonts w:eastAsia="Times New Roman"/>
                <w:lang w:eastAsia="ru-RU"/>
              </w:rPr>
            </w:pPr>
            <w:r w:rsidRPr="008F187B">
              <w:rPr>
                <w:rFonts w:eastAsia="Times New Roman"/>
                <w:lang w:eastAsia="ru-RU"/>
              </w:rPr>
              <w:t>Концентрации исследуемых элементов. мг/кг</w:t>
            </w:r>
          </w:p>
        </w:tc>
        <w:tc>
          <w:tcPr>
            <w:tcW w:w="1386" w:type="dxa"/>
            <w:tcBorders>
              <w:top w:val="nil"/>
              <w:left w:val="nil"/>
              <w:bottom w:val="single" w:sz="4" w:space="0" w:color="auto"/>
              <w:right w:val="single" w:sz="4" w:space="0" w:color="auto"/>
            </w:tcBorders>
            <w:shd w:val="clear" w:color="auto" w:fill="auto"/>
            <w:noWrap/>
            <w:vAlign w:val="center"/>
            <w:hideMark/>
          </w:tcPr>
          <w:p w14:paraId="4F1AD64A" w14:textId="77777777" w:rsidR="00960A9F" w:rsidRPr="008F187B" w:rsidRDefault="00960A9F" w:rsidP="00960A9F">
            <w:pPr>
              <w:pStyle w:val="af0"/>
              <w:rPr>
                <w:rFonts w:eastAsia="Times New Roman"/>
                <w:lang w:eastAsia="ru-RU"/>
              </w:rPr>
            </w:pPr>
            <w:proofErr w:type="spellStart"/>
            <w:r w:rsidRPr="008F187B">
              <w:rPr>
                <w:rFonts w:eastAsia="Times New Roman"/>
                <w:lang w:eastAsia="ru-RU"/>
              </w:rPr>
              <w:t>Cd</w:t>
            </w:r>
            <w:proofErr w:type="spellEnd"/>
          </w:p>
        </w:tc>
        <w:tc>
          <w:tcPr>
            <w:tcW w:w="779" w:type="dxa"/>
            <w:tcBorders>
              <w:top w:val="nil"/>
              <w:left w:val="nil"/>
              <w:bottom w:val="single" w:sz="4" w:space="0" w:color="auto"/>
              <w:right w:val="single" w:sz="4" w:space="0" w:color="auto"/>
            </w:tcBorders>
            <w:shd w:val="clear" w:color="auto" w:fill="auto"/>
            <w:noWrap/>
            <w:vAlign w:val="center"/>
            <w:hideMark/>
          </w:tcPr>
          <w:p w14:paraId="539BB670" w14:textId="72EAF42F" w:rsidR="00960A9F" w:rsidRPr="008F187B" w:rsidRDefault="00960A9F" w:rsidP="00960A9F">
            <w:pPr>
              <w:pStyle w:val="af1"/>
              <w:rPr>
                <w:rFonts w:eastAsia="Times New Roman"/>
                <w:lang w:eastAsia="ru-RU"/>
              </w:rPr>
            </w:pPr>
            <w:r w:rsidRPr="008F187B">
              <w:rPr>
                <w:rFonts w:eastAsia="Times New Roman"/>
                <w:lang w:eastAsia="ru-RU"/>
              </w:rPr>
              <w:t>&lt;0.05</w:t>
            </w:r>
          </w:p>
        </w:tc>
        <w:tc>
          <w:tcPr>
            <w:tcW w:w="657" w:type="dxa"/>
            <w:tcBorders>
              <w:top w:val="nil"/>
              <w:left w:val="nil"/>
              <w:bottom w:val="single" w:sz="4" w:space="0" w:color="auto"/>
              <w:right w:val="single" w:sz="4" w:space="0" w:color="auto"/>
            </w:tcBorders>
            <w:shd w:val="clear" w:color="auto" w:fill="auto"/>
            <w:noWrap/>
            <w:vAlign w:val="center"/>
            <w:hideMark/>
          </w:tcPr>
          <w:p w14:paraId="17B2D390" w14:textId="264BD7CD" w:rsidR="00960A9F" w:rsidRPr="008F187B" w:rsidRDefault="00960A9F" w:rsidP="00960A9F">
            <w:pPr>
              <w:pStyle w:val="af1"/>
              <w:rPr>
                <w:rFonts w:eastAsia="Times New Roman"/>
                <w:lang w:eastAsia="ru-RU"/>
              </w:rPr>
            </w:pPr>
            <w:r w:rsidRPr="008F187B">
              <w:rPr>
                <w:rFonts w:eastAsia="Times New Roman"/>
                <w:lang w:eastAsia="ru-RU"/>
              </w:rPr>
              <w:t>0.18</w:t>
            </w:r>
          </w:p>
        </w:tc>
        <w:tc>
          <w:tcPr>
            <w:tcW w:w="899" w:type="dxa"/>
            <w:tcBorders>
              <w:top w:val="nil"/>
              <w:left w:val="nil"/>
              <w:bottom w:val="single" w:sz="4" w:space="0" w:color="auto"/>
              <w:right w:val="single" w:sz="4" w:space="0" w:color="auto"/>
            </w:tcBorders>
            <w:shd w:val="clear" w:color="auto" w:fill="auto"/>
            <w:noWrap/>
            <w:vAlign w:val="center"/>
            <w:hideMark/>
          </w:tcPr>
          <w:p w14:paraId="426AEBDE" w14:textId="68FC91F3" w:rsidR="00960A9F" w:rsidRPr="008F187B" w:rsidRDefault="00960A9F" w:rsidP="00960A9F">
            <w:pPr>
              <w:pStyle w:val="af1"/>
              <w:rPr>
                <w:rFonts w:eastAsia="Times New Roman"/>
                <w:lang w:eastAsia="ru-RU"/>
              </w:rPr>
            </w:pPr>
            <w:r w:rsidRPr="008F187B">
              <w:rPr>
                <w:rFonts w:eastAsia="Times New Roman"/>
                <w:lang w:eastAsia="ru-RU"/>
              </w:rPr>
              <w:t>0.09</w:t>
            </w:r>
          </w:p>
        </w:tc>
        <w:tc>
          <w:tcPr>
            <w:tcW w:w="779" w:type="dxa"/>
            <w:tcBorders>
              <w:top w:val="nil"/>
              <w:left w:val="nil"/>
              <w:bottom w:val="single" w:sz="4" w:space="0" w:color="auto"/>
              <w:right w:val="single" w:sz="4" w:space="0" w:color="auto"/>
            </w:tcBorders>
            <w:shd w:val="clear" w:color="auto" w:fill="auto"/>
            <w:noWrap/>
            <w:vAlign w:val="center"/>
            <w:hideMark/>
          </w:tcPr>
          <w:p w14:paraId="1AE7721A" w14:textId="63245E24" w:rsidR="00960A9F" w:rsidRPr="008F187B" w:rsidRDefault="00960A9F" w:rsidP="00960A9F">
            <w:pPr>
              <w:pStyle w:val="af1"/>
              <w:rPr>
                <w:rFonts w:eastAsia="Times New Roman"/>
                <w:lang w:eastAsia="ru-RU"/>
              </w:rPr>
            </w:pPr>
            <w:r w:rsidRPr="008F187B">
              <w:rPr>
                <w:rFonts w:eastAsia="Times New Roman"/>
                <w:lang w:eastAsia="ru-RU"/>
              </w:rPr>
              <w:t>&lt;0.05</w:t>
            </w:r>
          </w:p>
        </w:tc>
        <w:tc>
          <w:tcPr>
            <w:tcW w:w="671" w:type="dxa"/>
            <w:tcBorders>
              <w:top w:val="nil"/>
              <w:left w:val="nil"/>
              <w:bottom w:val="single" w:sz="4" w:space="0" w:color="auto"/>
              <w:right w:val="single" w:sz="4" w:space="0" w:color="auto"/>
            </w:tcBorders>
            <w:shd w:val="clear" w:color="auto" w:fill="auto"/>
            <w:noWrap/>
            <w:vAlign w:val="center"/>
            <w:hideMark/>
          </w:tcPr>
          <w:p w14:paraId="3C1109BD" w14:textId="7E0E8274" w:rsidR="00960A9F" w:rsidRPr="008F187B" w:rsidRDefault="00960A9F" w:rsidP="00960A9F">
            <w:pPr>
              <w:pStyle w:val="af1"/>
              <w:rPr>
                <w:rFonts w:eastAsia="Times New Roman"/>
                <w:lang w:eastAsia="ru-RU"/>
              </w:rPr>
            </w:pPr>
            <w:r w:rsidRPr="008F187B">
              <w:rPr>
                <w:rFonts w:eastAsia="Times New Roman"/>
                <w:lang w:eastAsia="ru-RU"/>
              </w:rPr>
              <w:t>0.13</w:t>
            </w:r>
          </w:p>
        </w:tc>
        <w:tc>
          <w:tcPr>
            <w:tcW w:w="899" w:type="dxa"/>
            <w:tcBorders>
              <w:top w:val="nil"/>
              <w:left w:val="nil"/>
              <w:bottom w:val="single" w:sz="4" w:space="0" w:color="auto"/>
              <w:right w:val="single" w:sz="4" w:space="0" w:color="auto"/>
            </w:tcBorders>
            <w:shd w:val="clear" w:color="auto" w:fill="auto"/>
            <w:noWrap/>
            <w:vAlign w:val="center"/>
            <w:hideMark/>
          </w:tcPr>
          <w:p w14:paraId="74AF7DA2" w14:textId="26EDB832" w:rsidR="00960A9F" w:rsidRPr="008F187B" w:rsidRDefault="00960A9F" w:rsidP="00960A9F">
            <w:pPr>
              <w:pStyle w:val="af1"/>
              <w:rPr>
                <w:rFonts w:eastAsia="Times New Roman"/>
                <w:lang w:eastAsia="ru-RU"/>
              </w:rPr>
            </w:pPr>
            <w:r w:rsidRPr="008F187B">
              <w:rPr>
                <w:rFonts w:eastAsia="Times New Roman"/>
                <w:lang w:eastAsia="ru-RU"/>
              </w:rPr>
              <w:t>0.07</w:t>
            </w:r>
          </w:p>
        </w:tc>
        <w:tc>
          <w:tcPr>
            <w:tcW w:w="2349" w:type="dxa"/>
            <w:gridSpan w:val="3"/>
            <w:tcBorders>
              <w:top w:val="single" w:sz="4" w:space="0" w:color="auto"/>
              <w:left w:val="nil"/>
              <w:bottom w:val="single" w:sz="4" w:space="0" w:color="auto"/>
              <w:right w:val="single" w:sz="4" w:space="0" w:color="auto"/>
            </w:tcBorders>
            <w:shd w:val="clear" w:color="auto" w:fill="auto"/>
            <w:noWrap/>
            <w:vAlign w:val="center"/>
            <w:hideMark/>
          </w:tcPr>
          <w:p w14:paraId="0B73B839" w14:textId="4C9D2EF6" w:rsidR="00960A9F" w:rsidRPr="008F187B" w:rsidRDefault="00960A9F" w:rsidP="00960A9F">
            <w:pPr>
              <w:pStyle w:val="af1"/>
              <w:rPr>
                <w:rFonts w:eastAsia="Times New Roman"/>
                <w:lang w:eastAsia="ru-RU"/>
              </w:rPr>
            </w:pPr>
            <w:r w:rsidRPr="008F187B">
              <w:rPr>
                <w:rFonts w:eastAsia="Times New Roman"/>
                <w:lang w:eastAsia="ru-RU"/>
              </w:rPr>
              <w:t>&lt;0.05</w:t>
            </w:r>
          </w:p>
        </w:tc>
      </w:tr>
      <w:tr w:rsidR="00960A9F" w:rsidRPr="008F187B" w14:paraId="2C545B68" w14:textId="77777777" w:rsidTr="00C836D3">
        <w:trPr>
          <w:trHeight w:val="290"/>
          <w:jc w:val="center"/>
        </w:trPr>
        <w:tc>
          <w:tcPr>
            <w:tcW w:w="1072" w:type="dxa"/>
            <w:vMerge/>
            <w:tcBorders>
              <w:top w:val="nil"/>
              <w:left w:val="single" w:sz="4" w:space="0" w:color="auto"/>
              <w:bottom w:val="single" w:sz="4" w:space="0" w:color="auto"/>
              <w:right w:val="single" w:sz="4" w:space="0" w:color="auto"/>
            </w:tcBorders>
            <w:vAlign w:val="center"/>
            <w:hideMark/>
          </w:tcPr>
          <w:p w14:paraId="511133F3" w14:textId="77777777" w:rsidR="00960A9F" w:rsidRPr="008F187B" w:rsidRDefault="00960A9F" w:rsidP="00960A9F">
            <w:pPr>
              <w:pStyle w:val="af0"/>
              <w:rPr>
                <w:rFonts w:eastAsia="Times New Roman"/>
                <w:lang w:eastAsia="ru-RU"/>
              </w:rPr>
            </w:pPr>
          </w:p>
        </w:tc>
        <w:tc>
          <w:tcPr>
            <w:tcW w:w="1386" w:type="dxa"/>
            <w:tcBorders>
              <w:top w:val="nil"/>
              <w:left w:val="nil"/>
              <w:bottom w:val="single" w:sz="4" w:space="0" w:color="auto"/>
              <w:right w:val="single" w:sz="4" w:space="0" w:color="auto"/>
            </w:tcBorders>
            <w:shd w:val="clear" w:color="auto" w:fill="auto"/>
            <w:noWrap/>
            <w:vAlign w:val="center"/>
            <w:hideMark/>
          </w:tcPr>
          <w:p w14:paraId="1C02C221" w14:textId="77777777" w:rsidR="00960A9F" w:rsidRPr="008F187B" w:rsidRDefault="00960A9F" w:rsidP="00960A9F">
            <w:pPr>
              <w:pStyle w:val="af0"/>
              <w:rPr>
                <w:rFonts w:eastAsia="Times New Roman"/>
                <w:lang w:eastAsia="ru-RU"/>
              </w:rPr>
            </w:pPr>
            <w:proofErr w:type="spellStart"/>
            <w:r w:rsidRPr="008F187B">
              <w:rPr>
                <w:rFonts w:eastAsia="Times New Roman"/>
                <w:lang w:eastAsia="ru-RU"/>
              </w:rPr>
              <w:t>Cu</w:t>
            </w:r>
            <w:proofErr w:type="spellEnd"/>
          </w:p>
        </w:tc>
        <w:tc>
          <w:tcPr>
            <w:tcW w:w="779" w:type="dxa"/>
            <w:tcBorders>
              <w:top w:val="nil"/>
              <w:left w:val="nil"/>
              <w:bottom w:val="single" w:sz="4" w:space="0" w:color="auto"/>
              <w:right w:val="single" w:sz="4" w:space="0" w:color="auto"/>
            </w:tcBorders>
            <w:shd w:val="clear" w:color="auto" w:fill="auto"/>
            <w:noWrap/>
            <w:vAlign w:val="center"/>
            <w:hideMark/>
          </w:tcPr>
          <w:p w14:paraId="30DE1F17" w14:textId="6387A696" w:rsidR="00960A9F" w:rsidRPr="008F187B" w:rsidRDefault="00960A9F" w:rsidP="00960A9F">
            <w:pPr>
              <w:pStyle w:val="af1"/>
              <w:rPr>
                <w:rFonts w:eastAsia="Times New Roman"/>
                <w:lang w:eastAsia="ru-RU"/>
              </w:rPr>
            </w:pPr>
            <w:r w:rsidRPr="008F187B">
              <w:rPr>
                <w:rFonts w:eastAsia="Times New Roman"/>
                <w:lang w:eastAsia="ru-RU"/>
              </w:rPr>
              <w:t>1.9</w:t>
            </w:r>
          </w:p>
        </w:tc>
        <w:tc>
          <w:tcPr>
            <w:tcW w:w="657" w:type="dxa"/>
            <w:tcBorders>
              <w:top w:val="nil"/>
              <w:left w:val="nil"/>
              <w:bottom w:val="single" w:sz="4" w:space="0" w:color="auto"/>
              <w:right w:val="single" w:sz="4" w:space="0" w:color="auto"/>
            </w:tcBorders>
            <w:shd w:val="clear" w:color="auto" w:fill="auto"/>
            <w:noWrap/>
            <w:vAlign w:val="center"/>
            <w:hideMark/>
          </w:tcPr>
          <w:p w14:paraId="545B8A8C" w14:textId="77777777" w:rsidR="00960A9F" w:rsidRPr="008F187B" w:rsidRDefault="00960A9F" w:rsidP="00960A9F">
            <w:pPr>
              <w:pStyle w:val="af1"/>
              <w:rPr>
                <w:rFonts w:eastAsia="Times New Roman"/>
                <w:lang w:eastAsia="ru-RU"/>
              </w:rPr>
            </w:pPr>
            <w:r w:rsidRPr="008F187B">
              <w:rPr>
                <w:rFonts w:eastAsia="Times New Roman"/>
                <w:lang w:eastAsia="ru-RU"/>
              </w:rPr>
              <w:t>15</w:t>
            </w:r>
          </w:p>
        </w:tc>
        <w:tc>
          <w:tcPr>
            <w:tcW w:w="899" w:type="dxa"/>
            <w:tcBorders>
              <w:top w:val="nil"/>
              <w:left w:val="nil"/>
              <w:bottom w:val="single" w:sz="4" w:space="0" w:color="auto"/>
              <w:right w:val="single" w:sz="4" w:space="0" w:color="auto"/>
            </w:tcBorders>
            <w:shd w:val="clear" w:color="auto" w:fill="auto"/>
            <w:noWrap/>
            <w:vAlign w:val="center"/>
            <w:hideMark/>
          </w:tcPr>
          <w:p w14:paraId="56DF0ADA" w14:textId="5BFA7717" w:rsidR="00960A9F" w:rsidRPr="008F187B" w:rsidRDefault="00960A9F" w:rsidP="00960A9F">
            <w:pPr>
              <w:pStyle w:val="af1"/>
              <w:rPr>
                <w:rFonts w:eastAsia="Times New Roman"/>
                <w:lang w:eastAsia="ru-RU"/>
              </w:rPr>
            </w:pPr>
            <w:r w:rsidRPr="008F187B">
              <w:rPr>
                <w:rFonts w:eastAsia="Times New Roman"/>
                <w:lang w:eastAsia="ru-RU"/>
              </w:rPr>
              <w:t>7.78</w:t>
            </w:r>
          </w:p>
        </w:tc>
        <w:tc>
          <w:tcPr>
            <w:tcW w:w="779" w:type="dxa"/>
            <w:tcBorders>
              <w:top w:val="nil"/>
              <w:left w:val="nil"/>
              <w:bottom w:val="single" w:sz="4" w:space="0" w:color="auto"/>
              <w:right w:val="single" w:sz="4" w:space="0" w:color="auto"/>
            </w:tcBorders>
            <w:shd w:val="clear" w:color="auto" w:fill="auto"/>
            <w:noWrap/>
            <w:vAlign w:val="center"/>
            <w:hideMark/>
          </w:tcPr>
          <w:p w14:paraId="45B03FE9" w14:textId="48961AA2" w:rsidR="00960A9F" w:rsidRPr="008F187B" w:rsidRDefault="00960A9F" w:rsidP="00960A9F">
            <w:pPr>
              <w:pStyle w:val="af1"/>
              <w:rPr>
                <w:rFonts w:eastAsia="Times New Roman"/>
                <w:lang w:eastAsia="ru-RU"/>
              </w:rPr>
            </w:pPr>
            <w:r w:rsidRPr="008F187B">
              <w:rPr>
                <w:rFonts w:eastAsia="Times New Roman"/>
                <w:lang w:eastAsia="ru-RU"/>
              </w:rPr>
              <w:t>0.9</w:t>
            </w:r>
          </w:p>
        </w:tc>
        <w:tc>
          <w:tcPr>
            <w:tcW w:w="671" w:type="dxa"/>
            <w:tcBorders>
              <w:top w:val="nil"/>
              <w:left w:val="nil"/>
              <w:bottom w:val="single" w:sz="4" w:space="0" w:color="auto"/>
              <w:right w:val="single" w:sz="4" w:space="0" w:color="auto"/>
            </w:tcBorders>
            <w:shd w:val="clear" w:color="auto" w:fill="auto"/>
            <w:noWrap/>
            <w:vAlign w:val="center"/>
            <w:hideMark/>
          </w:tcPr>
          <w:p w14:paraId="1590AB02" w14:textId="30D1F211" w:rsidR="00960A9F" w:rsidRPr="008F187B" w:rsidRDefault="00960A9F" w:rsidP="00960A9F">
            <w:pPr>
              <w:pStyle w:val="af1"/>
              <w:rPr>
                <w:rFonts w:eastAsia="Times New Roman"/>
                <w:lang w:eastAsia="ru-RU"/>
              </w:rPr>
            </w:pPr>
            <w:r w:rsidRPr="008F187B">
              <w:rPr>
                <w:rFonts w:eastAsia="Times New Roman"/>
                <w:lang w:eastAsia="ru-RU"/>
              </w:rPr>
              <w:t>10.6</w:t>
            </w:r>
          </w:p>
        </w:tc>
        <w:tc>
          <w:tcPr>
            <w:tcW w:w="899" w:type="dxa"/>
            <w:tcBorders>
              <w:top w:val="nil"/>
              <w:left w:val="nil"/>
              <w:bottom w:val="single" w:sz="4" w:space="0" w:color="auto"/>
              <w:right w:val="single" w:sz="4" w:space="0" w:color="auto"/>
            </w:tcBorders>
            <w:shd w:val="clear" w:color="auto" w:fill="auto"/>
            <w:noWrap/>
            <w:vAlign w:val="center"/>
            <w:hideMark/>
          </w:tcPr>
          <w:p w14:paraId="69FD2BA3" w14:textId="19FFEA00" w:rsidR="00960A9F" w:rsidRPr="008F187B" w:rsidRDefault="00960A9F" w:rsidP="00960A9F">
            <w:pPr>
              <w:pStyle w:val="af1"/>
              <w:rPr>
                <w:rFonts w:eastAsia="Times New Roman"/>
                <w:lang w:eastAsia="ru-RU"/>
              </w:rPr>
            </w:pPr>
            <w:r w:rsidRPr="008F187B">
              <w:rPr>
                <w:rFonts w:eastAsia="Times New Roman"/>
                <w:lang w:eastAsia="ru-RU"/>
              </w:rPr>
              <w:t>5.53</w:t>
            </w:r>
          </w:p>
        </w:tc>
        <w:tc>
          <w:tcPr>
            <w:tcW w:w="779" w:type="dxa"/>
            <w:tcBorders>
              <w:top w:val="nil"/>
              <w:left w:val="nil"/>
              <w:bottom w:val="single" w:sz="4" w:space="0" w:color="auto"/>
              <w:right w:val="single" w:sz="4" w:space="0" w:color="auto"/>
            </w:tcBorders>
            <w:shd w:val="clear" w:color="auto" w:fill="auto"/>
            <w:noWrap/>
            <w:vAlign w:val="center"/>
            <w:hideMark/>
          </w:tcPr>
          <w:p w14:paraId="30800A18" w14:textId="42F5EFDD" w:rsidR="00960A9F" w:rsidRPr="008F187B" w:rsidRDefault="00960A9F" w:rsidP="00960A9F">
            <w:pPr>
              <w:pStyle w:val="af1"/>
              <w:rPr>
                <w:rFonts w:eastAsia="Times New Roman"/>
                <w:lang w:eastAsia="ru-RU"/>
              </w:rPr>
            </w:pPr>
            <w:r w:rsidRPr="008F187B">
              <w:rPr>
                <w:rFonts w:eastAsia="Times New Roman"/>
                <w:lang w:eastAsia="ru-RU"/>
              </w:rPr>
              <w:t>1.5</w:t>
            </w:r>
          </w:p>
        </w:tc>
        <w:tc>
          <w:tcPr>
            <w:tcW w:w="671" w:type="dxa"/>
            <w:tcBorders>
              <w:top w:val="nil"/>
              <w:left w:val="nil"/>
              <w:bottom w:val="single" w:sz="4" w:space="0" w:color="auto"/>
              <w:right w:val="single" w:sz="4" w:space="0" w:color="auto"/>
            </w:tcBorders>
            <w:shd w:val="clear" w:color="auto" w:fill="auto"/>
            <w:noWrap/>
            <w:vAlign w:val="center"/>
            <w:hideMark/>
          </w:tcPr>
          <w:p w14:paraId="3B101A8D" w14:textId="77777777" w:rsidR="00960A9F" w:rsidRPr="008F187B" w:rsidRDefault="00960A9F" w:rsidP="00960A9F">
            <w:pPr>
              <w:pStyle w:val="af1"/>
              <w:rPr>
                <w:rFonts w:eastAsia="Times New Roman"/>
                <w:lang w:eastAsia="ru-RU"/>
              </w:rPr>
            </w:pPr>
            <w:r w:rsidRPr="008F187B">
              <w:rPr>
                <w:rFonts w:eastAsia="Times New Roman"/>
                <w:lang w:eastAsia="ru-RU"/>
              </w:rPr>
              <w:t>16</w:t>
            </w:r>
          </w:p>
        </w:tc>
        <w:tc>
          <w:tcPr>
            <w:tcW w:w="899" w:type="dxa"/>
            <w:tcBorders>
              <w:top w:val="nil"/>
              <w:left w:val="nil"/>
              <w:bottom w:val="single" w:sz="4" w:space="0" w:color="auto"/>
              <w:right w:val="single" w:sz="4" w:space="0" w:color="auto"/>
            </w:tcBorders>
            <w:shd w:val="clear" w:color="auto" w:fill="auto"/>
            <w:noWrap/>
            <w:vAlign w:val="center"/>
            <w:hideMark/>
          </w:tcPr>
          <w:p w14:paraId="73D77946" w14:textId="40A968A6" w:rsidR="00960A9F" w:rsidRPr="008F187B" w:rsidRDefault="00960A9F" w:rsidP="00960A9F">
            <w:pPr>
              <w:pStyle w:val="af1"/>
              <w:rPr>
                <w:rFonts w:eastAsia="Times New Roman"/>
                <w:lang w:eastAsia="ru-RU"/>
              </w:rPr>
            </w:pPr>
            <w:r w:rsidRPr="008F187B">
              <w:rPr>
                <w:rFonts w:eastAsia="Times New Roman"/>
                <w:lang w:eastAsia="ru-RU"/>
              </w:rPr>
              <w:t>6.47</w:t>
            </w:r>
          </w:p>
        </w:tc>
      </w:tr>
      <w:tr w:rsidR="00960A9F" w:rsidRPr="008F187B" w14:paraId="39A8EDF6" w14:textId="77777777" w:rsidTr="00C836D3">
        <w:trPr>
          <w:trHeight w:val="290"/>
          <w:jc w:val="center"/>
        </w:trPr>
        <w:tc>
          <w:tcPr>
            <w:tcW w:w="1072" w:type="dxa"/>
            <w:vMerge/>
            <w:tcBorders>
              <w:top w:val="nil"/>
              <w:left w:val="single" w:sz="4" w:space="0" w:color="auto"/>
              <w:bottom w:val="single" w:sz="4" w:space="0" w:color="auto"/>
              <w:right w:val="single" w:sz="4" w:space="0" w:color="auto"/>
            </w:tcBorders>
            <w:vAlign w:val="center"/>
            <w:hideMark/>
          </w:tcPr>
          <w:p w14:paraId="3B436AB1" w14:textId="77777777" w:rsidR="00960A9F" w:rsidRPr="008F187B" w:rsidRDefault="00960A9F" w:rsidP="00960A9F">
            <w:pPr>
              <w:pStyle w:val="af0"/>
              <w:rPr>
                <w:rFonts w:eastAsia="Times New Roman"/>
                <w:lang w:eastAsia="ru-RU"/>
              </w:rPr>
            </w:pPr>
          </w:p>
        </w:tc>
        <w:tc>
          <w:tcPr>
            <w:tcW w:w="1386" w:type="dxa"/>
            <w:tcBorders>
              <w:top w:val="nil"/>
              <w:left w:val="nil"/>
              <w:bottom w:val="single" w:sz="4" w:space="0" w:color="auto"/>
              <w:right w:val="single" w:sz="4" w:space="0" w:color="auto"/>
            </w:tcBorders>
            <w:shd w:val="clear" w:color="auto" w:fill="auto"/>
            <w:noWrap/>
            <w:vAlign w:val="center"/>
            <w:hideMark/>
          </w:tcPr>
          <w:p w14:paraId="2460CDD6" w14:textId="77777777" w:rsidR="00960A9F" w:rsidRPr="008F187B" w:rsidRDefault="00960A9F" w:rsidP="00960A9F">
            <w:pPr>
              <w:pStyle w:val="af0"/>
              <w:rPr>
                <w:rFonts w:eastAsia="Times New Roman"/>
                <w:lang w:eastAsia="ru-RU"/>
              </w:rPr>
            </w:pPr>
            <w:r w:rsidRPr="008F187B">
              <w:rPr>
                <w:rFonts w:eastAsia="Times New Roman"/>
                <w:lang w:eastAsia="ru-RU"/>
              </w:rPr>
              <w:t>As</w:t>
            </w:r>
          </w:p>
        </w:tc>
        <w:tc>
          <w:tcPr>
            <w:tcW w:w="779" w:type="dxa"/>
            <w:tcBorders>
              <w:top w:val="nil"/>
              <w:left w:val="nil"/>
              <w:bottom w:val="single" w:sz="4" w:space="0" w:color="auto"/>
              <w:right w:val="single" w:sz="4" w:space="0" w:color="auto"/>
            </w:tcBorders>
            <w:shd w:val="clear" w:color="auto" w:fill="auto"/>
            <w:noWrap/>
            <w:vAlign w:val="center"/>
            <w:hideMark/>
          </w:tcPr>
          <w:p w14:paraId="30C553CC" w14:textId="7D2B39C5" w:rsidR="00960A9F" w:rsidRPr="008F187B" w:rsidRDefault="00960A9F" w:rsidP="00960A9F">
            <w:pPr>
              <w:pStyle w:val="af1"/>
              <w:rPr>
                <w:rFonts w:eastAsia="Times New Roman"/>
                <w:lang w:eastAsia="ru-RU"/>
              </w:rPr>
            </w:pPr>
            <w:r w:rsidRPr="008F187B">
              <w:rPr>
                <w:rFonts w:eastAsia="Times New Roman"/>
                <w:lang w:eastAsia="ru-RU"/>
              </w:rPr>
              <w:t>1.5</w:t>
            </w:r>
          </w:p>
        </w:tc>
        <w:tc>
          <w:tcPr>
            <w:tcW w:w="657" w:type="dxa"/>
            <w:tcBorders>
              <w:top w:val="nil"/>
              <w:left w:val="nil"/>
              <w:bottom w:val="single" w:sz="4" w:space="0" w:color="auto"/>
              <w:right w:val="single" w:sz="4" w:space="0" w:color="auto"/>
            </w:tcBorders>
            <w:shd w:val="clear" w:color="auto" w:fill="auto"/>
            <w:noWrap/>
            <w:vAlign w:val="center"/>
            <w:hideMark/>
          </w:tcPr>
          <w:p w14:paraId="1D2C96C6" w14:textId="77777777" w:rsidR="00960A9F" w:rsidRPr="008F187B" w:rsidRDefault="00960A9F" w:rsidP="00960A9F">
            <w:pPr>
              <w:pStyle w:val="af1"/>
              <w:rPr>
                <w:rFonts w:eastAsia="Times New Roman"/>
                <w:lang w:eastAsia="ru-RU"/>
              </w:rPr>
            </w:pPr>
            <w:r w:rsidRPr="008F187B">
              <w:rPr>
                <w:rFonts w:eastAsia="Times New Roman"/>
                <w:lang w:eastAsia="ru-RU"/>
              </w:rPr>
              <w:t>9</w:t>
            </w:r>
          </w:p>
        </w:tc>
        <w:tc>
          <w:tcPr>
            <w:tcW w:w="899" w:type="dxa"/>
            <w:tcBorders>
              <w:top w:val="nil"/>
              <w:left w:val="nil"/>
              <w:bottom w:val="single" w:sz="4" w:space="0" w:color="auto"/>
              <w:right w:val="single" w:sz="4" w:space="0" w:color="auto"/>
            </w:tcBorders>
            <w:shd w:val="clear" w:color="auto" w:fill="auto"/>
            <w:noWrap/>
            <w:vAlign w:val="center"/>
            <w:hideMark/>
          </w:tcPr>
          <w:p w14:paraId="52A0DF5A" w14:textId="7F17B80E" w:rsidR="00960A9F" w:rsidRPr="008F187B" w:rsidRDefault="00960A9F" w:rsidP="00960A9F">
            <w:pPr>
              <w:pStyle w:val="af1"/>
              <w:rPr>
                <w:rFonts w:eastAsia="Times New Roman"/>
                <w:lang w:eastAsia="ru-RU"/>
              </w:rPr>
            </w:pPr>
            <w:r w:rsidRPr="008F187B">
              <w:rPr>
                <w:rFonts w:eastAsia="Times New Roman"/>
                <w:lang w:eastAsia="ru-RU"/>
              </w:rPr>
              <w:t>4.35</w:t>
            </w:r>
          </w:p>
        </w:tc>
        <w:tc>
          <w:tcPr>
            <w:tcW w:w="779" w:type="dxa"/>
            <w:tcBorders>
              <w:top w:val="nil"/>
              <w:left w:val="nil"/>
              <w:bottom w:val="single" w:sz="4" w:space="0" w:color="auto"/>
              <w:right w:val="single" w:sz="4" w:space="0" w:color="auto"/>
            </w:tcBorders>
            <w:shd w:val="clear" w:color="auto" w:fill="auto"/>
            <w:noWrap/>
            <w:vAlign w:val="center"/>
            <w:hideMark/>
          </w:tcPr>
          <w:p w14:paraId="00A56D18" w14:textId="3E68DC2B" w:rsidR="00960A9F" w:rsidRPr="008F187B" w:rsidRDefault="00960A9F" w:rsidP="00960A9F">
            <w:pPr>
              <w:pStyle w:val="af1"/>
              <w:rPr>
                <w:rFonts w:eastAsia="Times New Roman"/>
                <w:lang w:eastAsia="ru-RU"/>
              </w:rPr>
            </w:pPr>
            <w:r w:rsidRPr="008F187B">
              <w:rPr>
                <w:rFonts w:eastAsia="Times New Roman"/>
                <w:lang w:eastAsia="ru-RU"/>
              </w:rPr>
              <w:t>1.2</w:t>
            </w:r>
          </w:p>
        </w:tc>
        <w:tc>
          <w:tcPr>
            <w:tcW w:w="671" w:type="dxa"/>
            <w:tcBorders>
              <w:top w:val="nil"/>
              <w:left w:val="nil"/>
              <w:bottom w:val="single" w:sz="4" w:space="0" w:color="auto"/>
              <w:right w:val="single" w:sz="4" w:space="0" w:color="auto"/>
            </w:tcBorders>
            <w:shd w:val="clear" w:color="auto" w:fill="auto"/>
            <w:noWrap/>
            <w:vAlign w:val="center"/>
            <w:hideMark/>
          </w:tcPr>
          <w:p w14:paraId="6556ECAF" w14:textId="77777777" w:rsidR="00960A9F" w:rsidRPr="008F187B" w:rsidRDefault="00960A9F" w:rsidP="00960A9F">
            <w:pPr>
              <w:pStyle w:val="af1"/>
              <w:rPr>
                <w:rFonts w:eastAsia="Times New Roman"/>
                <w:lang w:eastAsia="ru-RU"/>
              </w:rPr>
            </w:pPr>
            <w:r w:rsidRPr="008F187B">
              <w:rPr>
                <w:rFonts w:eastAsia="Times New Roman"/>
                <w:lang w:eastAsia="ru-RU"/>
              </w:rPr>
              <w:t>9</w:t>
            </w:r>
          </w:p>
        </w:tc>
        <w:tc>
          <w:tcPr>
            <w:tcW w:w="899" w:type="dxa"/>
            <w:tcBorders>
              <w:top w:val="nil"/>
              <w:left w:val="nil"/>
              <w:bottom w:val="single" w:sz="4" w:space="0" w:color="auto"/>
              <w:right w:val="single" w:sz="4" w:space="0" w:color="auto"/>
            </w:tcBorders>
            <w:shd w:val="clear" w:color="auto" w:fill="auto"/>
            <w:noWrap/>
            <w:vAlign w:val="center"/>
            <w:hideMark/>
          </w:tcPr>
          <w:p w14:paraId="52C2F3E7" w14:textId="5E0ECF83" w:rsidR="00960A9F" w:rsidRPr="008F187B" w:rsidRDefault="00960A9F" w:rsidP="00960A9F">
            <w:pPr>
              <w:pStyle w:val="af1"/>
              <w:rPr>
                <w:rFonts w:eastAsia="Times New Roman"/>
                <w:lang w:eastAsia="ru-RU"/>
              </w:rPr>
            </w:pPr>
            <w:r w:rsidRPr="008F187B">
              <w:rPr>
                <w:rFonts w:eastAsia="Times New Roman"/>
                <w:lang w:eastAsia="ru-RU"/>
              </w:rPr>
              <w:t>3.78</w:t>
            </w:r>
          </w:p>
        </w:tc>
        <w:tc>
          <w:tcPr>
            <w:tcW w:w="779" w:type="dxa"/>
            <w:tcBorders>
              <w:top w:val="nil"/>
              <w:left w:val="nil"/>
              <w:bottom w:val="single" w:sz="4" w:space="0" w:color="auto"/>
              <w:right w:val="single" w:sz="4" w:space="0" w:color="auto"/>
            </w:tcBorders>
            <w:shd w:val="clear" w:color="auto" w:fill="auto"/>
            <w:noWrap/>
            <w:vAlign w:val="center"/>
            <w:hideMark/>
          </w:tcPr>
          <w:p w14:paraId="1C13D3AA" w14:textId="019CA3C4" w:rsidR="00960A9F" w:rsidRPr="008F187B" w:rsidRDefault="00960A9F" w:rsidP="00960A9F">
            <w:pPr>
              <w:pStyle w:val="af1"/>
              <w:rPr>
                <w:rFonts w:eastAsia="Times New Roman"/>
                <w:lang w:eastAsia="ru-RU"/>
              </w:rPr>
            </w:pPr>
            <w:r w:rsidRPr="008F187B">
              <w:rPr>
                <w:rFonts w:eastAsia="Times New Roman"/>
                <w:lang w:eastAsia="ru-RU"/>
              </w:rPr>
              <w:t>&lt;0.1</w:t>
            </w:r>
          </w:p>
        </w:tc>
        <w:tc>
          <w:tcPr>
            <w:tcW w:w="671" w:type="dxa"/>
            <w:tcBorders>
              <w:top w:val="nil"/>
              <w:left w:val="nil"/>
              <w:bottom w:val="single" w:sz="4" w:space="0" w:color="auto"/>
              <w:right w:val="single" w:sz="4" w:space="0" w:color="auto"/>
            </w:tcBorders>
            <w:shd w:val="clear" w:color="auto" w:fill="auto"/>
            <w:noWrap/>
            <w:vAlign w:val="center"/>
            <w:hideMark/>
          </w:tcPr>
          <w:p w14:paraId="3FABE611" w14:textId="77777777" w:rsidR="00960A9F" w:rsidRPr="008F187B" w:rsidRDefault="00960A9F" w:rsidP="00960A9F">
            <w:pPr>
              <w:pStyle w:val="af1"/>
              <w:rPr>
                <w:rFonts w:eastAsia="Times New Roman"/>
                <w:lang w:eastAsia="ru-RU"/>
              </w:rPr>
            </w:pPr>
            <w:r w:rsidRPr="008F187B">
              <w:rPr>
                <w:rFonts w:eastAsia="Times New Roman"/>
                <w:lang w:eastAsia="ru-RU"/>
              </w:rPr>
              <w:t>6</w:t>
            </w:r>
          </w:p>
        </w:tc>
        <w:tc>
          <w:tcPr>
            <w:tcW w:w="899" w:type="dxa"/>
            <w:tcBorders>
              <w:top w:val="nil"/>
              <w:left w:val="nil"/>
              <w:bottom w:val="single" w:sz="4" w:space="0" w:color="auto"/>
              <w:right w:val="single" w:sz="4" w:space="0" w:color="auto"/>
            </w:tcBorders>
            <w:shd w:val="clear" w:color="auto" w:fill="auto"/>
            <w:noWrap/>
            <w:vAlign w:val="center"/>
            <w:hideMark/>
          </w:tcPr>
          <w:p w14:paraId="40A5F4B0" w14:textId="3DFE236B" w:rsidR="00960A9F" w:rsidRPr="008F187B" w:rsidRDefault="00960A9F" w:rsidP="00960A9F">
            <w:pPr>
              <w:pStyle w:val="af1"/>
              <w:rPr>
                <w:rFonts w:eastAsia="Times New Roman"/>
                <w:lang w:eastAsia="ru-RU"/>
              </w:rPr>
            </w:pPr>
            <w:r w:rsidRPr="008F187B">
              <w:rPr>
                <w:rFonts w:eastAsia="Times New Roman"/>
                <w:lang w:eastAsia="ru-RU"/>
              </w:rPr>
              <w:t>2.14</w:t>
            </w:r>
          </w:p>
        </w:tc>
      </w:tr>
      <w:tr w:rsidR="00960A9F" w:rsidRPr="008F187B" w14:paraId="7FB10EBD" w14:textId="77777777" w:rsidTr="00C836D3">
        <w:trPr>
          <w:trHeight w:val="290"/>
          <w:jc w:val="center"/>
        </w:trPr>
        <w:tc>
          <w:tcPr>
            <w:tcW w:w="1072" w:type="dxa"/>
            <w:vMerge/>
            <w:tcBorders>
              <w:top w:val="nil"/>
              <w:left w:val="single" w:sz="4" w:space="0" w:color="auto"/>
              <w:bottom w:val="single" w:sz="4" w:space="0" w:color="auto"/>
              <w:right w:val="single" w:sz="4" w:space="0" w:color="auto"/>
            </w:tcBorders>
            <w:vAlign w:val="center"/>
            <w:hideMark/>
          </w:tcPr>
          <w:p w14:paraId="20BDD108" w14:textId="77777777" w:rsidR="00960A9F" w:rsidRPr="008F187B" w:rsidRDefault="00960A9F" w:rsidP="00960A9F">
            <w:pPr>
              <w:pStyle w:val="af0"/>
              <w:rPr>
                <w:rFonts w:eastAsia="Times New Roman"/>
                <w:lang w:eastAsia="ru-RU"/>
              </w:rPr>
            </w:pPr>
          </w:p>
        </w:tc>
        <w:tc>
          <w:tcPr>
            <w:tcW w:w="1386" w:type="dxa"/>
            <w:tcBorders>
              <w:top w:val="nil"/>
              <w:left w:val="nil"/>
              <w:bottom w:val="single" w:sz="4" w:space="0" w:color="auto"/>
              <w:right w:val="single" w:sz="4" w:space="0" w:color="auto"/>
            </w:tcBorders>
            <w:shd w:val="clear" w:color="auto" w:fill="auto"/>
            <w:noWrap/>
            <w:vAlign w:val="center"/>
            <w:hideMark/>
          </w:tcPr>
          <w:p w14:paraId="2D08F181" w14:textId="77777777" w:rsidR="00960A9F" w:rsidRPr="008F187B" w:rsidRDefault="00960A9F" w:rsidP="00960A9F">
            <w:pPr>
              <w:pStyle w:val="af0"/>
              <w:rPr>
                <w:rFonts w:eastAsia="Times New Roman"/>
                <w:lang w:eastAsia="ru-RU"/>
              </w:rPr>
            </w:pPr>
            <w:r w:rsidRPr="008F187B">
              <w:rPr>
                <w:rFonts w:eastAsia="Times New Roman"/>
                <w:lang w:eastAsia="ru-RU"/>
              </w:rPr>
              <w:t>Ni</w:t>
            </w:r>
          </w:p>
        </w:tc>
        <w:tc>
          <w:tcPr>
            <w:tcW w:w="779" w:type="dxa"/>
            <w:tcBorders>
              <w:top w:val="nil"/>
              <w:left w:val="nil"/>
              <w:bottom w:val="single" w:sz="4" w:space="0" w:color="auto"/>
              <w:right w:val="single" w:sz="4" w:space="0" w:color="auto"/>
            </w:tcBorders>
            <w:shd w:val="clear" w:color="auto" w:fill="auto"/>
            <w:noWrap/>
            <w:vAlign w:val="center"/>
            <w:hideMark/>
          </w:tcPr>
          <w:p w14:paraId="4B25B449" w14:textId="77777777" w:rsidR="00960A9F" w:rsidRPr="008F187B" w:rsidRDefault="00960A9F" w:rsidP="00960A9F">
            <w:pPr>
              <w:pStyle w:val="af1"/>
              <w:rPr>
                <w:rFonts w:eastAsia="Times New Roman"/>
                <w:lang w:eastAsia="ru-RU"/>
              </w:rPr>
            </w:pPr>
            <w:r w:rsidRPr="008F187B">
              <w:rPr>
                <w:rFonts w:eastAsia="Times New Roman"/>
                <w:lang w:eastAsia="ru-RU"/>
              </w:rPr>
              <w:t>2</w:t>
            </w:r>
          </w:p>
        </w:tc>
        <w:tc>
          <w:tcPr>
            <w:tcW w:w="657" w:type="dxa"/>
            <w:tcBorders>
              <w:top w:val="nil"/>
              <w:left w:val="nil"/>
              <w:bottom w:val="single" w:sz="4" w:space="0" w:color="auto"/>
              <w:right w:val="single" w:sz="4" w:space="0" w:color="auto"/>
            </w:tcBorders>
            <w:shd w:val="clear" w:color="auto" w:fill="auto"/>
            <w:noWrap/>
            <w:vAlign w:val="center"/>
            <w:hideMark/>
          </w:tcPr>
          <w:p w14:paraId="008226DF" w14:textId="77777777" w:rsidR="00960A9F" w:rsidRPr="008F187B" w:rsidRDefault="00960A9F" w:rsidP="00960A9F">
            <w:pPr>
              <w:pStyle w:val="af1"/>
              <w:rPr>
                <w:rFonts w:eastAsia="Times New Roman"/>
                <w:lang w:eastAsia="ru-RU"/>
              </w:rPr>
            </w:pPr>
            <w:r w:rsidRPr="008F187B">
              <w:rPr>
                <w:rFonts w:eastAsia="Times New Roman"/>
                <w:lang w:eastAsia="ru-RU"/>
              </w:rPr>
              <w:t>24</w:t>
            </w:r>
          </w:p>
        </w:tc>
        <w:tc>
          <w:tcPr>
            <w:tcW w:w="899" w:type="dxa"/>
            <w:tcBorders>
              <w:top w:val="nil"/>
              <w:left w:val="nil"/>
              <w:bottom w:val="single" w:sz="4" w:space="0" w:color="auto"/>
              <w:right w:val="single" w:sz="4" w:space="0" w:color="auto"/>
            </w:tcBorders>
            <w:shd w:val="clear" w:color="auto" w:fill="auto"/>
            <w:noWrap/>
            <w:vAlign w:val="center"/>
            <w:hideMark/>
          </w:tcPr>
          <w:p w14:paraId="1C19DE07" w14:textId="2719F239" w:rsidR="00960A9F" w:rsidRPr="008F187B" w:rsidRDefault="00960A9F" w:rsidP="00960A9F">
            <w:pPr>
              <w:pStyle w:val="af1"/>
              <w:rPr>
                <w:rFonts w:eastAsia="Times New Roman"/>
                <w:lang w:eastAsia="ru-RU"/>
              </w:rPr>
            </w:pPr>
            <w:r w:rsidRPr="008F187B">
              <w:rPr>
                <w:rFonts w:eastAsia="Times New Roman"/>
                <w:lang w:eastAsia="ru-RU"/>
              </w:rPr>
              <w:t>11.59</w:t>
            </w:r>
          </w:p>
        </w:tc>
        <w:tc>
          <w:tcPr>
            <w:tcW w:w="779" w:type="dxa"/>
            <w:tcBorders>
              <w:top w:val="nil"/>
              <w:left w:val="nil"/>
              <w:bottom w:val="single" w:sz="4" w:space="0" w:color="auto"/>
              <w:right w:val="single" w:sz="4" w:space="0" w:color="auto"/>
            </w:tcBorders>
            <w:shd w:val="clear" w:color="auto" w:fill="auto"/>
            <w:noWrap/>
            <w:vAlign w:val="center"/>
            <w:hideMark/>
          </w:tcPr>
          <w:p w14:paraId="2767820B" w14:textId="04E843A4" w:rsidR="00960A9F" w:rsidRPr="008F187B" w:rsidRDefault="00960A9F" w:rsidP="00960A9F">
            <w:pPr>
              <w:pStyle w:val="af1"/>
              <w:rPr>
                <w:rFonts w:eastAsia="Times New Roman"/>
                <w:lang w:eastAsia="ru-RU"/>
              </w:rPr>
            </w:pPr>
            <w:r w:rsidRPr="008F187B">
              <w:rPr>
                <w:rFonts w:eastAsia="Times New Roman"/>
                <w:lang w:eastAsia="ru-RU"/>
              </w:rPr>
              <w:t>2.8</w:t>
            </w:r>
          </w:p>
        </w:tc>
        <w:tc>
          <w:tcPr>
            <w:tcW w:w="671" w:type="dxa"/>
            <w:tcBorders>
              <w:top w:val="nil"/>
              <w:left w:val="nil"/>
              <w:bottom w:val="single" w:sz="4" w:space="0" w:color="auto"/>
              <w:right w:val="single" w:sz="4" w:space="0" w:color="auto"/>
            </w:tcBorders>
            <w:shd w:val="clear" w:color="auto" w:fill="auto"/>
            <w:noWrap/>
            <w:vAlign w:val="center"/>
            <w:hideMark/>
          </w:tcPr>
          <w:p w14:paraId="48F4BA9F" w14:textId="77777777" w:rsidR="00960A9F" w:rsidRPr="008F187B" w:rsidRDefault="00960A9F" w:rsidP="00960A9F">
            <w:pPr>
              <w:pStyle w:val="af1"/>
              <w:rPr>
                <w:rFonts w:eastAsia="Times New Roman"/>
                <w:lang w:eastAsia="ru-RU"/>
              </w:rPr>
            </w:pPr>
            <w:r w:rsidRPr="008F187B">
              <w:rPr>
                <w:rFonts w:eastAsia="Times New Roman"/>
                <w:lang w:eastAsia="ru-RU"/>
              </w:rPr>
              <w:t>18</w:t>
            </w:r>
          </w:p>
        </w:tc>
        <w:tc>
          <w:tcPr>
            <w:tcW w:w="899" w:type="dxa"/>
            <w:tcBorders>
              <w:top w:val="nil"/>
              <w:left w:val="nil"/>
              <w:bottom w:val="single" w:sz="4" w:space="0" w:color="auto"/>
              <w:right w:val="single" w:sz="4" w:space="0" w:color="auto"/>
            </w:tcBorders>
            <w:shd w:val="clear" w:color="auto" w:fill="auto"/>
            <w:noWrap/>
            <w:vAlign w:val="center"/>
            <w:hideMark/>
          </w:tcPr>
          <w:p w14:paraId="6FA8470E" w14:textId="53C5F06D" w:rsidR="00960A9F" w:rsidRPr="008F187B" w:rsidRDefault="00960A9F" w:rsidP="00960A9F">
            <w:pPr>
              <w:pStyle w:val="af1"/>
              <w:rPr>
                <w:rFonts w:eastAsia="Times New Roman"/>
                <w:lang w:eastAsia="ru-RU"/>
              </w:rPr>
            </w:pPr>
            <w:r w:rsidRPr="008F187B">
              <w:rPr>
                <w:rFonts w:eastAsia="Times New Roman"/>
                <w:lang w:eastAsia="ru-RU"/>
              </w:rPr>
              <w:t>10.2</w:t>
            </w:r>
          </w:p>
        </w:tc>
        <w:tc>
          <w:tcPr>
            <w:tcW w:w="779" w:type="dxa"/>
            <w:tcBorders>
              <w:top w:val="nil"/>
              <w:left w:val="nil"/>
              <w:bottom w:val="single" w:sz="4" w:space="0" w:color="auto"/>
              <w:right w:val="single" w:sz="4" w:space="0" w:color="auto"/>
            </w:tcBorders>
            <w:shd w:val="clear" w:color="auto" w:fill="auto"/>
            <w:noWrap/>
            <w:vAlign w:val="center"/>
            <w:hideMark/>
          </w:tcPr>
          <w:p w14:paraId="25BACBCA" w14:textId="430E9491" w:rsidR="00960A9F" w:rsidRPr="008F187B" w:rsidRDefault="00960A9F" w:rsidP="00960A9F">
            <w:pPr>
              <w:pStyle w:val="af1"/>
              <w:rPr>
                <w:rFonts w:eastAsia="Times New Roman"/>
                <w:lang w:eastAsia="ru-RU"/>
              </w:rPr>
            </w:pPr>
            <w:r w:rsidRPr="008F187B">
              <w:rPr>
                <w:rFonts w:eastAsia="Times New Roman"/>
                <w:lang w:eastAsia="ru-RU"/>
              </w:rPr>
              <w:t>3.4</w:t>
            </w:r>
          </w:p>
        </w:tc>
        <w:tc>
          <w:tcPr>
            <w:tcW w:w="671" w:type="dxa"/>
            <w:tcBorders>
              <w:top w:val="nil"/>
              <w:left w:val="nil"/>
              <w:bottom w:val="single" w:sz="4" w:space="0" w:color="auto"/>
              <w:right w:val="single" w:sz="4" w:space="0" w:color="auto"/>
            </w:tcBorders>
            <w:shd w:val="clear" w:color="auto" w:fill="auto"/>
            <w:noWrap/>
            <w:vAlign w:val="center"/>
            <w:hideMark/>
          </w:tcPr>
          <w:p w14:paraId="0A28C6D9" w14:textId="77777777" w:rsidR="00960A9F" w:rsidRPr="008F187B" w:rsidRDefault="00960A9F" w:rsidP="00960A9F">
            <w:pPr>
              <w:pStyle w:val="af1"/>
              <w:rPr>
                <w:rFonts w:eastAsia="Times New Roman"/>
                <w:lang w:eastAsia="ru-RU"/>
              </w:rPr>
            </w:pPr>
            <w:r w:rsidRPr="008F187B">
              <w:rPr>
                <w:rFonts w:eastAsia="Times New Roman"/>
                <w:lang w:eastAsia="ru-RU"/>
              </w:rPr>
              <w:t>23</w:t>
            </w:r>
          </w:p>
        </w:tc>
        <w:tc>
          <w:tcPr>
            <w:tcW w:w="899" w:type="dxa"/>
            <w:tcBorders>
              <w:top w:val="nil"/>
              <w:left w:val="nil"/>
              <w:bottom w:val="single" w:sz="4" w:space="0" w:color="auto"/>
              <w:right w:val="single" w:sz="4" w:space="0" w:color="auto"/>
            </w:tcBorders>
            <w:shd w:val="clear" w:color="auto" w:fill="auto"/>
            <w:noWrap/>
            <w:vAlign w:val="center"/>
            <w:hideMark/>
          </w:tcPr>
          <w:p w14:paraId="59612ABA" w14:textId="6C92A651" w:rsidR="00960A9F" w:rsidRPr="008F187B" w:rsidRDefault="00960A9F" w:rsidP="00960A9F">
            <w:pPr>
              <w:pStyle w:val="af1"/>
              <w:rPr>
                <w:rFonts w:eastAsia="Times New Roman"/>
                <w:lang w:eastAsia="ru-RU"/>
              </w:rPr>
            </w:pPr>
            <w:r w:rsidRPr="008F187B">
              <w:rPr>
                <w:rFonts w:eastAsia="Times New Roman"/>
                <w:lang w:eastAsia="ru-RU"/>
              </w:rPr>
              <w:t>10.50</w:t>
            </w:r>
          </w:p>
        </w:tc>
      </w:tr>
      <w:tr w:rsidR="00960A9F" w:rsidRPr="008F187B" w14:paraId="692FD65F" w14:textId="77777777" w:rsidTr="00C836D3">
        <w:trPr>
          <w:trHeight w:val="290"/>
          <w:jc w:val="center"/>
        </w:trPr>
        <w:tc>
          <w:tcPr>
            <w:tcW w:w="1072" w:type="dxa"/>
            <w:vMerge/>
            <w:tcBorders>
              <w:top w:val="nil"/>
              <w:left w:val="single" w:sz="4" w:space="0" w:color="auto"/>
              <w:bottom w:val="single" w:sz="4" w:space="0" w:color="auto"/>
              <w:right w:val="single" w:sz="4" w:space="0" w:color="auto"/>
            </w:tcBorders>
            <w:vAlign w:val="center"/>
            <w:hideMark/>
          </w:tcPr>
          <w:p w14:paraId="468F5B73" w14:textId="77777777" w:rsidR="00960A9F" w:rsidRPr="008F187B" w:rsidRDefault="00960A9F" w:rsidP="00960A9F">
            <w:pPr>
              <w:pStyle w:val="af0"/>
              <w:rPr>
                <w:rFonts w:eastAsia="Times New Roman"/>
                <w:lang w:eastAsia="ru-RU"/>
              </w:rPr>
            </w:pPr>
          </w:p>
        </w:tc>
        <w:tc>
          <w:tcPr>
            <w:tcW w:w="1386" w:type="dxa"/>
            <w:tcBorders>
              <w:top w:val="nil"/>
              <w:left w:val="nil"/>
              <w:bottom w:val="single" w:sz="4" w:space="0" w:color="auto"/>
              <w:right w:val="single" w:sz="4" w:space="0" w:color="auto"/>
            </w:tcBorders>
            <w:shd w:val="clear" w:color="auto" w:fill="auto"/>
            <w:noWrap/>
            <w:vAlign w:val="center"/>
            <w:hideMark/>
          </w:tcPr>
          <w:p w14:paraId="04B42F1C" w14:textId="77777777" w:rsidR="00960A9F" w:rsidRPr="008F187B" w:rsidRDefault="00960A9F" w:rsidP="00960A9F">
            <w:pPr>
              <w:pStyle w:val="af0"/>
              <w:rPr>
                <w:rFonts w:eastAsia="Times New Roman"/>
                <w:lang w:eastAsia="ru-RU"/>
              </w:rPr>
            </w:pPr>
            <w:proofErr w:type="spellStart"/>
            <w:r w:rsidRPr="008F187B">
              <w:rPr>
                <w:rFonts w:eastAsia="Times New Roman"/>
                <w:lang w:eastAsia="ru-RU"/>
              </w:rPr>
              <w:t>Hg</w:t>
            </w:r>
            <w:proofErr w:type="spellEnd"/>
          </w:p>
        </w:tc>
        <w:tc>
          <w:tcPr>
            <w:tcW w:w="779" w:type="dxa"/>
            <w:tcBorders>
              <w:top w:val="nil"/>
              <w:left w:val="nil"/>
              <w:bottom w:val="single" w:sz="4" w:space="0" w:color="auto"/>
              <w:right w:val="single" w:sz="4" w:space="0" w:color="auto"/>
            </w:tcBorders>
            <w:shd w:val="clear" w:color="auto" w:fill="auto"/>
            <w:noWrap/>
            <w:vAlign w:val="center"/>
            <w:hideMark/>
          </w:tcPr>
          <w:p w14:paraId="0F8000F8" w14:textId="076DF5D0" w:rsidR="00960A9F" w:rsidRPr="008F187B" w:rsidRDefault="00960A9F" w:rsidP="00960A9F">
            <w:pPr>
              <w:pStyle w:val="af1"/>
              <w:rPr>
                <w:rFonts w:eastAsia="Times New Roman"/>
                <w:lang w:eastAsia="ru-RU"/>
              </w:rPr>
            </w:pPr>
            <w:r w:rsidRPr="008F187B">
              <w:rPr>
                <w:rFonts w:eastAsia="Times New Roman"/>
                <w:lang w:eastAsia="ru-RU"/>
              </w:rPr>
              <w:t>&lt;0.005</w:t>
            </w:r>
          </w:p>
        </w:tc>
        <w:tc>
          <w:tcPr>
            <w:tcW w:w="657" w:type="dxa"/>
            <w:tcBorders>
              <w:top w:val="nil"/>
              <w:left w:val="nil"/>
              <w:bottom w:val="single" w:sz="4" w:space="0" w:color="auto"/>
              <w:right w:val="single" w:sz="4" w:space="0" w:color="auto"/>
            </w:tcBorders>
            <w:shd w:val="clear" w:color="auto" w:fill="auto"/>
            <w:noWrap/>
            <w:vAlign w:val="center"/>
            <w:hideMark/>
          </w:tcPr>
          <w:p w14:paraId="3CB1DB9F" w14:textId="4E317011" w:rsidR="00960A9F" w:rsidRPr="008F187B" w:rsidRDefault="00960A9F" w:rsidP="00960A9F">
            <w:pPr>
              <w:pStyle w:val="af1"/>
              <w:rPr>
                <w:rFonts w:eastAsia="Times New Roman"/>
                <w:lang w:eastAsia="ru-RU"/>
              </w:rPr>
            </w:pPr>
            <w:r w:rsidRPr="008F187B">
              <w:rPr>
                <w:rFonts w:eastAsia="Times New Roman"/>
                <w:lang w:eastAsia="ru-RU"/>
              </w:rPr>
              <w:t>0.04</w:t>
            </w:r>
          </w:p>
        </w:tc>
        <w:tc>
          <w:tcPr>
            <w:tcW w:w="899" w:type="dxa"/>
            <w:tcBorders>
              <w:top w:val="nil"/>
              <w:left w:val="nil"/>
              <w:bottom w:val="single" w:sz="4" w:space="0" w:color="auto"/>
              <w:right w:val="single" w:sz="4" w:space="0" w:color="auto"/>
            </w:tcBorders>
            <w:shd w:val="clear" w:color="auto" w:fill="auto"/>
            <w:noWrap/>
            <w:vAlign w:val="center"/>
            <w:hideMark/>
          </w:tcPr>
          <w:p w14:paraId="0E433F14" w14:textId="2F7AEFE8" w:rsidR="00960A9F" w:rsidRPr="008F187B" w:rsidRDefault="00960A9F" w:rsidP="00960A9F">
            <w:pPr>
              <w:pStyle w:val="af1"/>
              <w:rPr>
                <w:rFonts w:eastAsia="Times New Roman"/>
                <w:lang w:eastAsia="ru-RU"/>
              </w:rPr>
            </w:pPr>
            <w:r w:rsidRPr="008F187B">
              <w:rPr>
                <w:rFonts w:eastAsia="Times New Roman"/>
                <w:lang w:eastAsia="ru-RU"/>
              </w:rPr>
              <w:t>0.018</w:t>
            </w:r>
          </w:p>
        </w:tc>
        <w:tc>
          <w:tcPr>
            <w:tcW w:w="779" w:type="dxa"/>
            <w:tcBorders>
              <w:top w:val="nil"/>
              <w:left w:val="nil"/>
              <w:bottom w:val="single" w:sz="4" w:space="0" w:color="auto"/>
              <w:right w:val="single" w:sz="4" w:space="0" w:color="auto"/>
            </w:tcBorders>
            <w:shd w:val="clear" w:color="auto" w:fill="auto"/>
            <w:noWrap/>
            <w:vAlign w:val="center"/>
            <w:hideMark/>
          </w:tcPr>
          <w:p w14:paraId="44D78D59" w14:textId="6806E137" w:rsidR="00960A9F" w:rsidRPr="008F187B" w:rsidRDefault="00960A9F" w:rsidP="00960A9F">
            <w:pPr>
              <w:pStyle w:val="af1"/>
              <w:rPr>
                <w:rFonts w:eastAsia="Times New Roman"/>
                <w:lang w:eastAsia="ru-RU"/>
              </w:rPr>
            </w:pPr>
            <w:r w:rsidRPr="008F187B">
              <w:rPr>
                <w:rFonts w:eastAsia="Times New Roman"/>
                <w:lang w:eastAsia="ru-RU"/>
              </w:rPr>
              <w:t>&lt;0.005</w:t>
            </w:r>
          </w:p>
        </w:tc>
        <w:tc>
          <w:tcPr>
            <w:tcW w:w="671" w:type="dxa"/>
            <w:tcBorders>
              <w:top w:val="nil"/>
              <w:left w:val="nil"/>
              <w:bottom w:val="single" w:sz="4" w:space="0" w:color="auto"/>
              <w:right w:val="single" w:sz="4" w:space="0" w:color="auto"/>
            </w:tcBorders>
            <w:shd w:val="clear" w:color="auto" w:fill="auto"/>
            <w:noWrap/>
            <w:vAlign w:val="center"/>
            <w:hideMark/>
          </w:tcPr>
          <w:p w14:paraId="1C567A2F" w14:textId="37F93D77" w:rsidR="00960A9F" w:rsidRPr="008F187B" w:rsidRDefault="00960A9F" w:rsidP="00960A9F">
            <w:pPr>
              <w:pStyle w:val="af1"/>
              <w:rPr>
                <w:rFonts w:eastAsia="Times New Roman"/>
                <w:lang w:eastAsia="ru-RU"/>
              </w:rPr>
            </w:pPr>
            <w:r w:rsidRPr="008F187B">
              <w:rPr>
                <w:rFonts w:eastAsia="Times New Roman"/>
                <w:lang w:eastAsia="ru-RU"/>
              </w:rPr>
              <w:t>0.026</w:t>
            </w:r>
          </w:p>
        </w:tc>
        <w:tc>
          <w:tcPr>
            <w:tcW w:w="899" w:type="dxa"/>
            <w:tcBorders>
              <w:top w:val="nil"/>
              <w:left w:val="nil"/>
              <w:bottom w:val="single" w:sz="4" w:space="0" w:color="auto"/>
              <w:right w:val="single" w:sz="4" w:space="0" w:color="auto"/>
            </w:tcBorders>
            <w:shd w:val="clear" w:color="auto" w:fill="auto"/>
            <w:noWrap/>
            <w:vAlign w:val="center"/>
            <w:hideMark/>
          </w:tcPr>
          <w:p w14:paraId="3C9A114D" w14:textId="7939CF9B" w:rsidR="00960A9F" w:rsidRPr="008F187B" w:rsidRDefault="00960A9F" w:rsidP="00960A9F">
            <w:pPr>
              <w:pStyle w:val="af1"/>
              <w:rPr>
                <w:rFonts w:eastAsia="Times New Roman"/>
                <w:lang w:eastAsia="ru-RU"/>
              </w:rPr>
            </w:pPr>
            <w:r w:rsidRPr="008F187B">
              <w:rPr>
                <w:rFonts w:eastAsia="Times New Roman"/>
                <w:lang w:eastAsia="ru-RU"/>
              </w:rPr>
              <w:t>0.009</w:t>
            </w:r>
          </w:p>
        </w:tc>
        <w:tc>
          <w:tcPr>
            <w:tcW w:w="779" w:type="dxa"/>
            <w:tcBorders>
              <w:top w:val="nil"/>
              <w:left w:val="nil"/>
              <w:bottom w:val="single" w:sz="4" w:space="0" w:color="auto"/>
              <w:right w:val="single" w:sz="4" w:space="0" w:color="auto"/>
            </w:tcBorders>
            <w:shd w:val="clear" w:color="auto" w:fill="auto"/>
            <w:noWrap/>
            <w:vAlign w:val="center"/>
            <w:hideMark/>
          </w:tcPr>
          <w:p w14:paraId="7D968199" w14:textId="25B1859D" w:rsidR="00960A9F" w:rsidRPr="008F187B" w:rsidRDefault="00960A9F" w:rsidP="00960A9F">
            <w:pPr>
              <w:pStyle w:val="af1"/>
              <w:rPr>
                <w:rFonts w:eastAsia="Times New Roman"/>
                <w:lang w:eastAsia="ru-RU"/>
              </w:rPr>
            </w:pPr>
            <w:r w:rsidRPr="008F187B">
              <w:rPr>
                <w:rFonts w:eastAsia="Times New Roman"/>
                <w:lang w:eastAsia="ru-RU"/>
              </w:rPr>
              <w:t>&lt;0.005</w:t>
            </w:r>
          </w:p>
        </w:tc>
        <w:tc>
          <w:tcPr>
            <w:tcW w:w="671" w:type="dxa"/>
            <w:tcBorders>
              <w:top w:val="nil"/>
              <w:left w:val="nil"/>
              <w:bottom w:val="single" w:sz="4" w:space="0" w:color="auto"/>
              <w:right w:val="single" w:sz="4" w:space="0" w:color="auto"/>
            </w:tcBorders>
            <w:shd w:val="clear" w:color="auto" w:fill="auto"/>
            <w:noWrap/>
            <w:vAlign w:val="center"/>
            <w:hideMark/>
          </w:tcPr>
          <w:p w14:paraId="11F6C77E" w14:textId="3DD36B98" w:rsidR="00960A9F" w:rsidRPr="008F187B" w:rsidRDefault="00960A9F" w:rsidP="00960A9F">
            <w:pPr>
              <w:pStyle w:val="af1"/>
              <w:rPr>
                <w:rFonts w:eastAsia="Times New Roman"/>
                <w:lang w:eastAsia="ru-RU"/>
              </w:rPr>
            </w:pPr>
            <w:r w:rsidRPr="008F187B">
              <w:rPr>
                <w:rFonts w:eastAsia="Times New Roman"/>
                <w:lang w:eastAsia="ru-RU"/>
              </w:rPr>
              <w:t>0.026</w:t>
            </w:r>
          </w:p>
        </w:tc>
        <w:tc>
          <w:tcPr>
            <w:tcW w:w="899" w:type="dxa"/>
            <w:tcBorders>
              <w:top w:val="nil"/>
              <w:left w:val="nil"/>
              <w:bottom w:val="single" w:sz="4" w:space="0" w:color="auto"/>
              <w:right w:val="single" w:sz="4" w:space="0" w:color="auto"/>
            </w:tcBorders>
            <w:shd w:val="clear" w:color="auto" w:fill="auto"/>
            <w:noWrap/>
            <w:vAlign w:val="center"/>
            <w:hideMark/>
          </w:tcPr>
          <w:p w14:paraId="434FD875" w14:textId="3623F9C9" w:rsidR="00960A9F" w:rsidRPr="008F187B" w:rsidRDefault="00960A9F" w:rsidP="00960A9F">
            <w:pPr>
              <w:pStyle w:val="af1"/>
              <w:rPr>
                <w:rFonts w:eastAsia="Times New Roman"/>
                <w:lang w:eastAsia="ru-RU"/>
              </w:rPr>
            </w:pPr>
            <w:r w:rsidRPr="008F187B">
              <w:rPr>
                <w:rFonts w:eastAsia="Times New Roman"/>
                <w:lang w:eastAsia="ru-RU"/>
              </w:rPr>
              <w:t>0.014</w:t>
            </w:r>
          </w:p>
        </w:tc>
      </w:tr>
      <w:tr w:rsidR="00960A9F" w:rsidRPr="008F187B" w14:paraId="759D28AB" w14:textId="77777777" w:rsidTr="00C836D3">
        <w:trPr>
          <w:trHeight w:val="290"/>
          <w:jc w:val="center"/>
        </w:trPr>
        <w:tc>
          <w:tcPr>
            <w:tcW w:w="1072" w:type="dxa"/>
            <w:vMerge/>
            <w:tcBorders>
              <w:top w:val="nil"/>
              <w:left w:val="single" w:sz="4" w:space="0" w:color="auto"/>
              <w:bottom w:val="single" w:sz="4" w:space="0" w:color="auto"/>
              <w:right w:val="single" w:sz="4" w:space="0" w:color="auto"/>
            </w:tcBorders>
            <w:vAlign w:val="center"/>
            <w:hideMark/>
          </w:tcPr>
          <w:p w14:paraId="6B3FDA7E" w14:textId="77777777" w:rsidR="00960A9F" w:rsidRPr="008F187B" w:rsidRDefault="00960A9F" w:rsidP="00960A9F">
            <w:pPr>
              <w:pStyle w:val="af0"/>
              <w:rPr>
                <w:rFonts w:eastAsia="Times New Roman"/>
                <w:lang w:eastAsia="ru-RU"/>
              </w:rPr>
            </w:pPr>
          </w:p>
        </w:tc>
        <w:tc>
          <w:tcPr>
            <w:tcW w:w="1386" w:type="dxa"/>
            <w:tcBorders>
              <w:top w:val="nil"/>
              <w:left w:val="nil"/>
              <w:bottom w:val="single" w:sz="4" w:space="0" w:color="auto"/>
              <w:right w:val="single" w:sz="4" w:space="0" w:color="auto"/>
            </w:tcBorders>
            <w:shd w:val="clear" w:color="auto" w:fill="auto"/>
            <w:noWrap/>
            <w:vAlign w:val="center"/>
            <w:hideMark/>
          </w:tcPr>
          <w:p w14:paraId="0BAE07C4" w14:textId="77777777" w:rsidR="00960A9F" w:rsidRPr="008F187B" w:rsidRDefault="00960A9F" w:rsidP="00960A9F">
            <w:pPr>
              <w:pStyle w:val="af0"/>
              <w:rPr>
                <w:rFonts w:eastAsia="Times New Roman"/>
                <w:lang w:eastAsia="ru-RU"/>
              </w:rPr>
            </w:pPr>
            <w:r w:rsidRPr="008F187B">
              <w:rPr>
                <w:rFonts w:eastAsia="Times New Roman"/>
                <w:lang w:eastAsia="ru-RU"/>
              </w:rPr>
              <w:t>Pb</w:t>
            </w:r>
          </w:p>
        </w:tc>
        <w:tc>
          <w:tcPr>
            <w:tcW w:w="779" w:type="dxa"/>
            <w:tcBorders>
              <w:top w:val="nil"/>
              <w:left w:val="nil"/>
              <w:bottom w:val="single" w:sz="4" w:space="0" w:color="auto"/>
              <w:right w:val="single" w:sz="4" w:space="0" w:color="auto"/>
            </w:tcBorders>
            <w:shd w:val="clear" w:color="auto" w:fill="auto"/>
            <w:noWrap/>
            <w:vAlign w:val="center"/>
            <w:hideMark/>
          </w:tcPr>
          <w:p w14:paraId="2E6CA493" w14:textId="33C1562E" w:rsidR="00960A9F" w:rsidRPr="008F187B" w:rsidRDefault="00960A9F" w:rsidP="00960A9F">
            <w:pPr>
              <w:pStyle w:val="af1"/>
              <w:rPr>
                <w:rFonts w:eastAsia="Times New Roman"/>
                <w:lang w:eastAsia="ru-RU"/>
              </w:rPr>
            </w:pPr>
            <w:r w:rsidRPr="008F187B">
              <w:rPr>
                <w:rFonts w:eastAsia="Times New Roman"/>
                <w:lang w:eastAsia="ru-RU"/>
              </w:rPr>
              <w:t>1.4</w:t>
            </w:r>
          </w:p>
        </w:tc>
        <w:tc>
          <w:tcPr>
            <w:tcW w:w="657" w:type="dxa"/>
            <w:tcBorders>
              <w:top w:val="nil"/>
              <w:left w:val="nil"/>
              <w:bottom w:val="single" w:sz="4" w:space="0" w:color="auto"/>
              <w:right w:val="single" w:sz="4" w:space="0" w:color="auto"/>
            </w:tcBorders>
            <w:shd w:val="clear" w:color="auto" w:fill="auto"/>
            <w:noWrap/>
            <w:vAlign w:val="center"/>
            <w:hideMark/>
          </w:tcPr>
          <w:p w14:paraId="18F261FD" w14:textId="77777777" w:rsidR="00960A9F" w:rsidRPr="008F187B" w:rsidRDefault="00960A9F" w:rsidP="00960A9F">
            <w:pPr>
              <w:pStyle w:val="af1"/>
              <w:rPr>
                <w:rFonts w:eastAsia="Times New Roman"/>
                <w:lang w:eastAsia="ru-RU"/>
              </w:rPr>
            </w:pPr>
            <w:r w:rsidRPr="008F187B">
              <w:rPr>
                <w:rFonts w:eastAsia="Times New Roman"/>
                <w:lang w:eastAsia="ru-RU"/>
              </w:rPr>
              <w:t>12</w:t>
            </w:r>
          </w:p>
        </w:tc>
        <w:tc>
          <w:tcPr>
            <w:tcW w:w="899" w:type="dxa"/>
            <w:tcBorders>
              <w:top w:val="nil"/>
              <w:left w:val="nil"/>
              <w:bottom w:val="single" w:sz="4" w:space="0" w:color="auto"/>
              <w:right w:val="single" w:sz="4" w:space="0" w:color="auto"/>
            </w:tcBorders>
            <w:shd w:val="clear" w:color="auto" w:fill="auto"/>
            <w:noWrap/>
            <w:vAlign w:val="center"/>
            <w:hideMark/>
          </w:tcPr>
          <w:p w14:paraId="25A5DE6F" w14:textId="66EF545C" w:rsidR="00960A9F" w:rsidRPr="008F187B" w:rsidRDefault="00960A9F" w:rsidP="00960A9F">
            <w:pPr>
              <w:pStyle w:val="af1"/>
              <w:rPr>
                <w:rFonts w:eastAsia="Times New Roman"/>
                <w:lang w:eastAsia="ru-RU"/>
              </w:rPr>
            </w:pPr>
            <w:r w:rsidRPr="008F187B">
              <w:rPr>
                <w:rFonts w:eastAsia="Times New Roman"/>
                <w:lang w:eastAsia="ru-RU"/>
              </w:rPr>
              <w:t>5.97</w:t>
            </w:r>
          </w:p>
        </w:tc>
        <w:tc>
          <w:tcPr>
            <w:tcW w:w="779" w:type="dxa"/>
            <w:tcBorders>
              <w:top w:val="nil"/>
              <w:left w:val="nil"/>
              <w:bottom w:val="single" w:sz="4" w:space="0" w:color="auto"/>
              <w:right w:val="single" w:sz="4" w:space="0" w:color="auto"/>
            </w:tcBorders>
            <w:shd w:val="clear" w:color="auto" w:fill="auto"/>
            <w:noWrap/>
            <w:vAlign w:val="center"/>
            <w:hideMark/>
          </w:tcPr>
          <w:p w14:paraId="675312A7" w14:textId="1B9A50B3" w:rsidR="00960A9F" w:rsidRPr="008F187B" w:rsidRDefault="00960A9F" w:rsidP="00960A9F">
            <w:pPr>
              <w:pStyle w:val="af1"/>
              <w:rPr>
                <w:rFonts w:eastAsia="Times New Roman"/>
                <w:lang w:eastAsia="ru-RU"/>
              </w:rPr>
            </w:pPr>
            <w:r w:rsidRPr="008F187B">
              <w:rPr>
                <w:rFonts w:eastAsia="Times New Roman"/>
                <w:lang w:eastAsia="ru-RU"/>
              </w:rPr>
              <w:t>1.4</w:t>
            </w:r>
          </w:p>
        </w:tc>
        <w:tc>
          <w:tcPr>
            <w:tcW w:w="671" w:type="dxa"/>
            <w:tcBorders>
              <w:top w:val="nil"/>
              <w:left w:val="nil"/>
              <w:bottom w:val="single" w:sz="4" w:space="0" w:color="auto"/>
              <w:right w:val="single" w:sz="4" w:space="0" w:color="auto"/>
            </w:tcBorders>
            <w:shd w:val="clear" w:color="auto" w:fill="auto"/>
            <w:noWrap/>
            <w:vAlign w:val="center"/>
            <w:hideMark/>
          </w:tcPr>
          <w:p w14:paraId="78FF71B2" w14:textId="1EDAED13" w:rsidR="00960A9F" w:rsidRPr="008F187B" w:rsidRDefault="00960A9F" w:rsidP="00960A9F">
            <w:pPr>
              <w:pStyle w:val="af1"/>
              <w:rPr>
                <w:rFonts w:eastAsia="Times New Roman"/>
                <w:lang w:eastAsia="ru-RU"/>
              </w:rPr>
            </w:pPr>
            <w:r w:rsidRPr="008F187B">
              <w:rPr>
                <w:rFonts w:eastAsia="Times New Roman"/>
                <w:lang w:eastAsia="ru-RU"/>
              </w:rPr>
              <w:t>7.4</w:t>
            </w:r>
          </w:p>
        </w:tc>
        <w:tc>
          <w:tcPr>
            <w:tcW w:w="899" w:type="dxa"/>
            <w:tcBorders>
              <w:top w:val="nil"/>
              <w:left w:val="nil"/>
              <w:bottom w:val="single" w:sz="4" w:space="0" w:color="auto"/>
              <w:right w:val="single" w:sz="4" w:space="0" w:color="auto"/>
            </w:tcBorders>
            <w:shd w:val="clear" w:color="auto" w:fill="auto"/>
            <w:noWrap/>
            <w:vAlign w:val="center"/>
            <w:hideMark/>
          </w:tcPr>
          <w:p w14:paraId="7AB9C27B" w14:textId="6CD946BC" w:rsidR="00960A9F" w:rsidRPr="008F187B" w:rsidRDefault="00960A9F" w:rsidP="00960A9F">
            <w:pPr>
              <w:pStyle w:val="af1"/>
              <w:rPr>
                <w:rFonts w:eastAsia="Times New Roman"/>
                <w:lang w:eastAsia="ru-RU"/>
              </w:rPr>
            </w:pPr>
            <w:r w:rsidRPr="008F187B">
              <w:rPr>
                <w:rFonts w:eastAsia="Times New Roman"/>
                <w:lang w:eastAsia="ru-RU"/>
              </w:rPr>
              <w:t>4.23</w:t>
            </w:r>
          </w:p>
        </w:tc>
        <w:tc>
          <w:tcPr>
            <w:tcW w:w="779" w:type="dxa"/>
            <w:tcBorders>
              <w:top w:val="nil"/>
              <w:left w:val="nil"/>
              <w:bottom w:val="single" w:sz="4" w:space="0" w:color="auto"/>
              <w:right w:val="single" w:sz="4" w:space="0" w:color="auto"/>
            </w:tcBorders>
            <w:shd w:val="clear" w:color="auto" w:fill="auto"/>
            <w:noWrap/>
            <w:vAlign w:val="center"/>
            <w:hideMark/>
          </w:tcPr>
          <w:p w14:paraId="4366DC99" w14:textId="77777777" w:rsidR="00960A9F" w:rsidRPr="008F187B" w:rsidRDefault="00960A9F" w:rsidP="00960A9F">
            <w:pPr>
              <w:pStyle w:val="af1"/>
              <w:rPr>
                <w:rFonts w:eastAsia="Times New Roman"/>
                <w:lang w:eastAsia="ru-RU"/>
              </w:rPr>
            </w:pPr>
            <w:r w:rsidRPr="008F187B">
              <w:rPr>
                <w:rFonts w:eastAsia="Times New Roman"/>
                <w:lang w:eastAsia="ru-RU"/>
              </w:rPr>
              <w:t>2</w:t>
            </w:r>
          </w:p>
        </w:tc>
        <w:tc>
          <w:tcPr>
            <w:tcW w:w="671" w:type="dxa"/>
            <w:tcBorders>
              <w:top w:val="nil"/>
              <w:left w:val="nil"/>
              <w:bottom w:val="single" w:sz="4" w:space="0" w:color="auto"/>
              <w:right w:val="single" w:sz="4" w:space="0" w:color="auto"/>
            </w:tcBorders>
            <w:shd w:val="clear" w:color="auto" w:fill="auto"/>
            <w:noWrap/>
            <w:vAlign w:val="center"/>
            <w:hideMark/>
          </w:tcPr>
          <w:p w14:paraId="5C29B36B" w14:textId="2D1CC6AF" w:rsidR="00960A9F" w:rsidRPr="008F187B" w:rsidRDefault="00960A9F" w:rsidP="00960A9F">
            <w:pPr>
              <w:pStyle w:val="af1"/>
              <w:rPr>
                <w:rFonts w:eastAsia="Times New Roman"/>
                <w:lang w:eastAsia="ru-RU"/>
              </w:rPr>
            </w:pPr>
            <w:r w:rsidRPr="008F187B">
              <w:rPr>
                <w:rFonts w:eastAsia="Times New Roman"/>
                <w:lang w:eastAsia="ru-RU"/>
              </w:rPr>
              <w:t>10.4</w:t>
            </w:r>
          </w:p>
        </w:tc>
        <w:tc>
          <w:tcPr>
            <w:tcW w:w="899" w:type="dxa"/>
            <w:tcBorders>
              <w:top w:val="nil"/>
              <w:left w:val="nil"/>
              <w:bottom w:val="single" w:sz="4" w:space="0" w:color="auto"/>
              <w:right w:val="single" w:sz="4" w:space="0" w:color="auto"/>
            </w:tcBorders>
            <w:shd w:val="clear" w:color="auto" w:fill="auto"/>
            <w:noWrap/>
            <w:vAlign w:val="center"/>
            <w:hideMark/>
          </w:tcPr>
          <w:p w14:paraId="46D507E8" w14:textId="23F829F5" w:rsidR="00960A9F" w:rsidRPr="008F187B" w:rsidRDefault="00960A9F" w:rsidP="00960A9F">
            <w:pPr>
              <w:pStyle w:val="af1"/>
              <w:rPr>
                <w:rFonts w:eastAsia="Times New Roman"/>
                <w:lang w:eastAsia="ru-RU"/>
              </w:rPr>
            </w:pPr>
            <w:r w:rsidRPr="008F187B">
              <w:rPr>
                <w:rFonts w:eastAsia="Times New Roman"/>
                <w:lang w:eastAsia="ru-RU"/>
              </w:rPr>
              <w:t>4.65</w:t>
            </w:r>
          </w:p>
        </w:tc>
      </w:tr>
      <w:tr w:rsidR="00960A9F" w:rsidRPr="008F187B" w14:paraId="5F2EA452" w14:textId="77777777" w:rsidTr="00C836D3">
        <w:trPr>
          <w:trHeight w:val="290"/>
          <w:jc w:val="center"/>
        </w:trPr>
        <w:tc>
          <w:tcPr>
            <w:tcW w:w="1072" w:type="dxa"/>
            <w:vMerge/>
            <w:tcBorders>
              <w:top w:val="nil"/>
              <w:left w:val="single" w:sz="4" w:space="0" w:color="auto"/>
              <w:bottom w:val="single" w:sz="4" w:space="0" w:color="auto"/>
              <w:right w:val="single" w:sz="4" w:space="0" w:color="auto"/>
            </w:tcBorders>
            <w:vAlign w:val="center"/>
            <w:hideMark/>
          </w:tcPr>
          <w:p w14:paraId="292E1CB6" w14:textId="77777777" w:rsidR="00960A9F" w:rsidRPr="008F187B" w:rsidRDefault="00960A9F" w:rsidP="00960A9F">
            <w:pPr>
              <w:pStyle w:val="af0"/>
              <w:rPr>
                <w:rFonts w:eastAsia="Times New Roman"/>
                <w:lang w:eastAsia="ru-RU"/>
              </w:rPr>
            </w:pPr>
          </w:p>
        </w:tc>
        <w:tc>
          <w:tcPr>
            <w:tcW w:w="1386" w:type="dxa"/>
            <w:tcBorders>
              <w:top w:val="nil"/>
              <w:left w:val="nil"/>
              <w:bottom w:val="single" w:sz="4" w:space="0" w:color="auto"/>
              <w:right w:val="single" w:sz="4" w:space="0" w:color="auto"/>
            </w:tcBorders>
            <w:shd w:val="clear" w:color="auto" w:fill="auto"/>
            <w:noWrap/>
            <w:vAlign w:val="center"/>
            <w:hideMark/>
          </w:tcPr>
          <w:p w14:paraId="69103DDE" w14:textId="77777777" w:rsidR="00960A9F" w:rsidRPr="008F187B" w:rsidRDefault="00960A9F" w:rsidP="00960A9F">
            <w:pPr>
              <w:pStyle w:val="af0"/>
              <w:rPr>
                <w:rFonts w:eastAsia="Times New Roman"/>
                <w:lang w:eastAsia="ru-RU"/>
              </w:rPr>
            </w:pPr>
            <w:proofErr w:type="spellStart"/>
            <w:r w:rsidRPr="008F187B">
              <w:rPr>
                <w:rFonts w:eastAsia="Times New Roman"/>
                <w:lang w:eastAsia="ru-RU"/>
              </w:rPr>
              <w:t>Cr</w:t>
            </w:r>
            <w:proofErr w:type="spellEnd"/>
          </w:p>
        </w:tc>
        <w:tc>
          <w:tcPr>
            <w:tcW w:w="779" w:type="dxa"/>
            <w:tcBorders>
              <w:top w:val="nil"/>
              <w:left w:val="nil"/>
              <w:bottom w:val="single" w:sz="4" w:space="0" w:color="auto"/>
              <w:right w:val="single" w:sz="4" w:space="0" w:color="auto"/>
            </w:tcBorders>
            <w:shd w:val="clear" w:color="auto" w:fill="auto"/>
            <w:noWrap/>
            <w:vAlign w:val="center"/>
            <w:hideMark/>
          </w:tcPr>
          <w:p w14:paraId="2F225FFE" w14:textId="5DC389A8" w:rsidR="00960A9F" w:rsidRPr="008F187B" w:rsidRDefault="00960A9F" w:rsidP="00960A9F">
            <w:pPr>
              <w:pStyle w:val="af1"/>
              <w:rPr>
                <w:rFonts w:eastAsia="Times New Roman"/>
                <w:lang w:eastAsia="ru-RU"/>
              </w:rPr>
            </w:pPr>
            <w:r w:rsidRPr="008F187B">
              <w:rPr>
                <w:rFonts w:eastAsia="Times New Roman"/>
                <w:lang w:eastAsia="ru-RU"/>
              </w:rPr>
              <w:t>1.8</w:t>
            </w:r>
          </w:p>
        </w:tc>
        <w:tc>
          <w:tcPr>
            <w:tcW w:w="657" w:type="dxa"/>
            <w:tcBorders>
              <w:top w:val="nil"/>
              <w:left w:val="nil"/>
              <w:bottom w:val="single" w:sz="4" w:space="0" w:color="auto"/>
              <w:right w:val="single" w:sz="4" w:space="0" w:color="auto"/>
            </w:tcBorders>
            <w:shd w:val="clear" w:color="auto" w:fill="auto"/>
            <w:noWrap/>
            <w:vAlign w:val="center"/>
            <w:hideMark/>
          </w:tcPr>
          <w:p w14:paraId="54C94DCB" w14:textId="77777777" w:rsidR="00960A9F" w:rsidRPr="008F187B" w:rsidRDefault="00960A9F" w:rsidP="00960A9F">
            <w:pPr>
              <w:pStyle w:val="af1"/>
              <w:rPr>
                <w:rFonts w:eastAsia="Times New Roman"/>
                <w:lang w:eastAsia="ru-RU"/>
              </w:rPr>
            </w:pPr>
            <w:r w:rsidRPr="008F187B">
              <w:rPr>
                <w:rFonts w:eastAsia="Times New Roman"/>
                <w:lang w:eastAsia="ru-RU"/>
              </w:rPr>
              <w:t>20</w:t>
            </w:r>
          </w:p>
        </w:tc>
        <w:tc>
          <w:tcPr>
            <w:tcW w:w="899" w:type="dxa"/>
            <w:tcBorders>
              <w:top w:val="nil"/>
              <w:left w:val="nil"/>
              <w:bottom w:val="single" w:sz="4" w:space="0" w:color="auto"/>
              <w:right w:val="single" w:sz="4" w:space="0" w:color="auto"/>
            </w:tcBorders>
            <w:shd w:val="clear" w:color="auto" w:fill="auto"/>
            <w:noWrap/>
            <w:vAlign w:val="center"/>
            <w:hideMark/>
          </w:tcPr>
          <w:p w14:paraId="49BA3944" w14:textId="4E297736" w:rsidR="00960A9F" w:rsidRPr="008F187B" w:rsidRDefault="00960A9F" w:rsidP="00960A9F">
            <w:pPr>
              <w:pStyle w:val="af1"/>
              <w:rPr>
                <w:rFonts w:eastAsia="Times New Roman"/>
                <w:lang w:eastAsia="ru-RU"/>
              </w:rPr>
            </w:pPr>
            <w:r w:rsidRPr="008F187B">
              <w:rPr>
                <w:rFonts w:eastAsia="Times New Roman"/>
                <w:lang w:eastAsia="ru-RU"/>
              </w:rPr>
              <w:t>9.81</w:t>
            </w:r>
          </w:p>
        </w:tc>
        <w:tc>
          <w:tcPr>
            <w:tcW w:w="779" w:type="dxa"/>
            <w:tcBorders>
              <w:top w:val="nil"/>
              <w:left w:val="nil"/>
              <w:bottom w:val="single" w:sz="4" w:space="0" w:color="auto"/>
              <w:right w:val="single" w:sz="4" w:space="0" w:color="auto"/>
            </w:tcBorders>
            <w:shd w:val="clear" w:color="auto" w:fill="auto"/>
            <w:noWrap/>
            <w:vAlign w:val="center"/>
            <w:hideMark/>
          </w:tcPr>
          <w:p w14:paraId="0833BB5A" w14:textId="54DA744B" w:rsidR="00960A9F" w:rsidRPr="008F187B" w:rsidRDefault="00960A9F" w:rsidP="00960A9F">
            <w:pPr>
              <w:pStyle w:val="af1"/>
              <w:rPr>
                <w:rFonts w:eastAsia="Times New Roman"/>
                <w:lang w:eastAsia="ru-RU"/>
              </w:rPr>
            </w:pPr>
            <w:r w:rsidRPr="008F187B">
              <w:rPr>
                <w:rFonts w:eastAsia="Times New Roman"/>
                <w:lang w:eastAsia="ru-RU"/>
              </w:rPr>
              <w:t>2.8</w:t>
            </w:r>
          </w:p>
        </w:tc>
        <w:tc>
          <w:tcPr>
            <w:tcW w:w="671" w:type="dxa"/>
            <w:tcBorders>
              <w:top w:val="nil"/>
              <w:left w:val="nil"/>
              <w:bottom w:val="single" w:sz="4" w:space="0" w:color="auto"/>
              <w:right w:val="single" w:sz="4" w:space="0" w:color="auto"/>
            </w:tcBorders>
            <w:shd w:val="clear" w:color="auto" w:fill="auto"/>
            <w:noWrap/>
            <w:vAlign w:val="center"/>
            <w:hideMark/>
          </w:tcPr>
          <w:p w14:paraId="43A71069" w14:textId="77777777" w:rsidR="00960A9F" w:rsidRPr="008F187B" w:rsidRDefault="00960A9F" w:rsidP="00960A9F">
            <w:pPr>
              <w:pStyle w:val="af1"/>
              <w:rPr>
                <w:rFonts w:eastAsia="Times New Roman"/>
                <w:lang w:eastAsia="ru-RU"/>
              </w:rPr>
            </w:pPr>
            <w:r w:rsidRPr="008F187B">
              <w:rPr>
                <w:rFonts w:eastAsia="Times New Roman"/>
                <w:lang w:eastAsia="ru-RU"/>
              </w:rPr>
              <w:t>18</w:t>
            </w:r>
          </w:p>
        </w:tc>
        <w:tc>
          <w:tcPr>
            <w:tcW w:w="899" w:type="dxa"/>
            <w:tcBorders>
              <w:top w:val="nil"/>
              <w:left w:val="nil"/>
              <w:bottom w:val="single" w:sz="4" w:space="0" w:color="auto"/>
              <w:right w:val="single" w:sz="4" w:space="0" w:color="auto"/>
            </w:tcBorders>
            <w:shd w:val="clear" w:color="auto" w:fill="auto"/>
            <w:noWrap/>
            <w:vAlign w:val="center"/>
            <w:hideMark/>
          </w:tcPr>
          <w:p w14:paraId="7B2D6621" w14:textId="787D9702" w:rsidR="00960A9F" w:rsidRPr="008F187B" w:rsidRDefault="00960A9F" w:rsidP="00960A9F">
            <w:pPr>
              <w:pStyle w:val="af1"/>
              <w:rPr>
                <w:rFonts w:eastAsia="Times New Roman"/>
                <w:lang w:eastAsia="ru-RU"/>
              </w:rPr>
            </w:pPr>
            <w:r w:rsidRPr="008F187B">
              <w:rPr>
                <w:rFonts w:eastAsia="Times New Roman"/>
                <w:lang w:eastAsia="ru-RU"/>
              </w:rPr>
              <w:t>8.63</w:t>
            </w:r>
          </w:p>
        </w:tc>
        <w:tc>
          <w:tcPr>
            <w:tcW w:w="779" w:type="dxa"/>
            <w:tcBorders>
              <w:top w:val="nil"/>
              <w:left w:val="nil"/>
              <w:bottom w:val="single" w:sz="4" w:space="0" w:color="auto"/>
              <w:right w:val="single" w:sz="4" w:space="0" w:color="auto"/>
            </w:tcBorders>
            <w:shd w:val="clear" w:color="auto" w:fill="auto"/>
            <w:noWrap/>
            <w:vAlign w:val="center"/>
            <w:hideMark/>
          </w:tcPr>
          <w:p w14:paraId="17B405F6" w14:textId="61FC82E2" w:rsidR="00960A9F" w:rsidRPr="008F187B" w:rsidRDefault="00960A9F" w:rsidP="00960A9F">
            <w:pPr>
              <w:pStyle w:val="af1"/>
              <w:rPr>
                <w:rFonts w:eastAsia="Times New Roman"/>
                <w:lang w:eastAsia="ru-RU"/>
              </w:rPr>
            </w:pPr>
            <w:r w:rsidRPr="008F187B">
              <w:rPr>
                <w:rFonts w:eastAsia="Times New Roman"/>
                <w:lang w:eastAsia="ru-RU"/>
              </w:rPr>
              <w:t>10.1</w:t>
            </w:r>
          </w:p>
        </w:tc>
        <w:tc>
          <w:tcPr>
            <w:tcW w:w="671" w:type="dxa"/>
            <w:tcBorders>
              <w:top w:val="nil"/>
              <w:left w:val="nil"/>
              <w:bottom w:val="single" w:sz="4" w:space="0" w:color="auto"/>
              <w:right w:val="single" w:sz="4" w:space="0" w:color="auto"/>
            </w:tcBorders>
            <w:shd w:val="clear" w:color="auto" w:fill="auto"/>
            <w:noWrap/>
            <w:vAlign w:val="center"/>
            <w:hideMark/>
          </w:tcPr>
          <w:p w14:paraId="70557F83" w14:textId="77777777" w:rsidR="00960A9F" w:rsidRPr="008F187B" w:rsidRDefault="00960A9F" w:rsidP="00960A9F">
            <w:pPr>
              <w:pStyle w:val="af1"/>
              <w:rPr>
                <w:rFonts w:eastAsia="Times New Roman"/>
                <w:lang w:eastAsia="ru-RU"/>
              </w:rPr>
            </w:pPr>
            <w:r w:rsidRPr="008F187B">
              <w:rPr>
                <w:rFonts w:eastAsia="Times New Roman"/>
                <w:lang w:eastAsia="ru-RU"/>
              </w:rPr>
              <w:t>27</w:t>
            </w:r>
          </w:p>
        </w:tc>
        <w:tc>
          <w:tcPr>
            <w:tcW w:w="899" w:type="dxa"/>
            <w:tcBorders>
              <w:top w:val="nil"/>
              <w:left w:val="nil"/>
              <w:bottom w:val="single" w:sz="4" w:space="0" w:color="auto"/>
              <w:right w:val="single" w:sz="4" w:space="0" w:color="auto"/>
            </w:tcBorders>
            <w:shd w:val="clear" w:color="auto" w:fill="auto"/>
            <w:noWrap/>
            <w:vAlign w:val="center"/>
            <w:hideMark/>
          </w:tcPr>
          <w:p w14:paraId="1B09B9EE" w14:textId="447851BF" w:rsidR="00960A9F" w:rsidRPr="008F187B" w:rsidRDefault="00960A9F" w:rsidP="00960A9F">
            <w:pPr>
              <w:pStyle w:val="af1"/>
              <w:rPr>
                <w:rFonts w:eastAsia="Times New Roman"/>
                <w:lang w:eastAsia="ru-RU"/>
              </w:rPr>
            </w:pPr>
            <w:r w:rsidRPr="008F187B">
              <w:rPr>
                <w:rFonts w:eastAsia="Times New Roman"/>
                <w:lang w:eastAsia="ru-RU"/>
              </w:rPr>
              <w:t>16.02</w:t>
            </w:r>
          </w:p>
        </w:tc>
      </w:tr>
      <w:tr w:rsidR="00960A9F" w:rsidRPr="008F187B" w14:paraId="5682C42C" w14:textId="77777777" w:rsidTr="00C836D3">
        <w:trPr>
          <w:trHeight w:val="290"/>
          <w:jc w:val="center"/>
        </w:trPr>
        <w:tc>
          <w:tcPr>
            <w:tcW w:w="1072" w:type="dxa"/>
            <w:vMerge/>
            <w:tcBorders>
              <w:top w:val="nil"/>
              <w:left w:val="single" w:sz="4" w:space="0" w:color="auto"/>
              <w:bottom w:val="single" w:sz="4" w:space="0" w:color="auto"/>
              <w:right w:val="single" w:sz="4" w:space="0" w:color="auto"/>
            </w:tcBorders>
            <w:vAlign w:val="center"/>
            <w:hideMark/>
          </w:tcPr>
          <w:p w14:paraId="1B62B4DC" w14:textId="77777777" w:rsidR="00960A9F" w:rsidRPr="008F187B" w:rsidRDefault="00960A9F" w:rsidP="00960A9F">
            <w:pPr>
              <w:pStyle w:val="af0"/>
              <w:rPr>
                <w:rFonts w:eastAsia="Times New Roman"/>
                <w:lang w:eastAsia="ru-RU"/>
              </w:rPr>
            </w:pPr>
          </w:p>
        </w:tc>
        <w:tc>
          <w:tcPr>
            <w:tcW w:w="1386" w:type="dxa"/>
            <w:tcBorders>
              <w:top w:val="nil"/>
              <w:left w:val="nil"/>
              <w:bottom w:val="single" w:sz="4" w:space="0" w:color="auto"/>
              <w:right w:val="single" w:sz="4" w:space="0" w:color="auto"/>
            </w:tcBorders>
            <w:shd w:val="clear" w:color="auto" w:fill="auto"/>
            <w:noWrap/>
            <w:vAlign w:val="center"/>
            <w:hideMark/>
          </w:tcPr>
          <w:p w14:paraId="34C111F2" w14:textId="77777777" w:rsidR="00960A9F" w:rsidRPr="008F187B" w:rsidRDefault="00960A9F" w:rsidP="00960A9F">
            <w:pPr>
              <w:pStyle w:val="af0"/>
              <w:rPr>
                <w:rFonts w:eastAsia="Times New Roman"/>
                <w:lang w:eastAsia="ru-RU"/>
              </w:rPr>
            </w:pPr>
            <w:r w:rsidRPr="008F187B">
              <w:rPr>
                <w:rFonts w:eastAsia="Times New Roman"/>
                <w:lang w:eastAsia="ru-RU"/>
              </w:rPr>
              <w:t>Zn</w:t>
            </w:r>
          </w:p>
        </w:tc>
        <w:tc>
          <w:tcPr>
            <w:tcW w:w="779" w:type="dxa"/>
            <w:tcBorders>
              <w:top w:val="nil"/>
              <w:left w:val="nil"/>
              <w:bottom w:val="single" w:sz="4" w:space="0" w:color="auto"/>
              <w:right w:val="single" w:sz="4" w:space="0" w:color="auto"/>
            </w:tcBorders>
            <w:shd w:val="clear" w:color="auto" w:fill="auto"/>
            <w:noWrap/>
            <w:vAlign w:val="center"/>
            <w:hideMark/>
          </w:tcPr>
          <w:p w14:paraId="6DDA4954" w14:textId="28079DBC" w:rsidR="00960A9F" w:rsidRPr="008F187B" w:rsidRDefault="00960A9F" w:rsidP="00960A9F">
            <w:pPr>
              <w:pStyle w:val="af1"/>
              <w:rPr>
                <w:rFonts w:eastAsia="Times New Roman"/>
                <w:lang w:eastAsia="ru-RU"/>
              </w:rPr>
            </w:pPr>
            <w:r w:rsidRPr="008F187B">
              <w:rPr>
                <w:rFonts w:eastAsia="Times New Roman"/>
                <w:lang w:eastAsia="ru-RU"/>
              </w:rPr>
              <w:t>&lt;5.0</w:t>
            </w:r>
          </w:p>
        </w:tc>
        <w:tc>
          <w:tcPr>
            <w:tcW w:w="657" w:type="dxa"/>
            <w:tcBorders>
              <w:top w:val="nil"/>
              <w:left w:val="nil"/>
              <w:bottom w:val="single" w:sz="4" w:space="0" w:color="auto"/>
              <w:right w:val="single" w:sz="4" w:space="0" w:color="auto"/>
            </w:tcBorders>
            <w:shd w:val="clear" w:color="auto" w:fill="auto"/>
            <w:noWrap/>
            <w:vAlign w:val="center"/>
            <w:hideMark/>
          </w:tcPr>
          <w:p w14:paraId="6A3C023D" w14:textId="77777777" w:rsidR="00960A9F" w:rsidRPr="008F187B" w:rsidRDefault="00960A9F" w:rsidP="00960A9F">
            <w:pPr>
              <w:pStyle w:val="af1"/>
              <w:rPr>
                <w:rFonts w:eastAsia="Times New Roman"/>
                <w:lang w:eastAsia="ru-RU"/>
              </w:rPr>
            </w:pPr>
            <w:r w:rsidRPr="008F187B">
              <w:rPr>
                <w:rFonts w:eastAsia="Times New Roman"/>
                <w:lang w:eastAsia="ru-RU"/>
              </w:rPr>
              <w:t>45</w:t>
            </w:r>
          </w:p>
        </w:tc>
        <w:tc>
          <w:tcPr>
            <w:tcW w:w="899" w:type="dxa"/>
            <w:tcBorders>
              <w:top w:val="nil"/>
              <w:left w:val="nil"/>
              <w:bottom w:val="single" w:sz="4" w:space="0" w:color="auto"/>
              <w:right w:val="single" w:sz="4" w:space="0" w:color="auto"/>
            </w:tcBorders>
            <w:shd w:val="clear" w:color="auto" w:fill="auto"/>
            <w:noWrap/>
            <w:vAlign w:val="center"/>
            <w:hideMark/>
          </w:tcPr>
          <w:p w14:paraId="1B2EDF90" w14:textId="3B23188A" w:rsidR="00960A9F" w:rsidRPr="008F187B" w:rsidRDefault="00960A9F" w:rsidP="00960A9F">
            <w:pPr>
              <w:pStyle w:val="af1"/>
              <w:rPr>
                <w:rFonts w:eastAsia="Times New Roman"/>
                <w:lang w:eastAsia="ru-RU"/>
              </w:rPr>
            </w:pPr>
            <w:r w:rsidRPr="008F187B">
              <w:rPr>
                <w:rFonts w:eastAsia="Times New Roman"/>
                <w:lang w:eastAsia="ru-RU"/>
              </w:rPr>
              <w:t>21.13</w:t>
            </w:r>
          </w:p>
        </w:tc>
        <w:tc>
          <w:tcPr>
            <w:tcW w:w="779" w:type="dxa"/>
            <w:tcBorders>
              <w:top w:val="nil"/>
              <w:left w:val="nil"/>
              <w:bottom w:val="single" w:sz="4" w:space="0" w:color="auto"/>
              <w:right w:val="single" w:sz="4" w:space="0" w:color="auto"/>
            </w:tcBorders>
            <w:shd w:val="clear" w:color="auto" w:fill="auto"/>
            <w:noWrap/>
            <w:vAlign w:val="center"/>
            <w:hideMark/>
          </w:tcPr>
          <w:p w14:paraId="70436563" w14:textId="307C1BF3" w:rsidR="00960A9F" w:rsidRPr="008F187B" w:rsidRDefault="00960A9F" w:rsidP="00960A9F">
            <w:pPr>
              <w:pStyle w:val="af1"/>
              <w:rPr>
                <w:rFonts w:eastAsia="Times New Roman"/>
                <w:lang w:eastAsia="ru-RU"/>
              </w:rPr>
            </w:pPr>
            <w:r w:rsidRPr="008F187B">
              <w:rPr>
                <w:rFonts w:eastAsia="Times New Roman"/>
                <w:lang w:eastAsia="ru-RU"/>
              </w:rPr>
              <w:t>&lt;5.0</w:t>
            </w:r>
          </w:p>
        </w:tc>
        <w:tc>
          <w:tcPr>
            <w:tcW w:w="671" w:type="dxa"/>
            <w:tcBorders>
              <w:top w:val="nil"/>
              <w:left w:val="nil"/>
              <w:bottom w:val="single" w:sz="4" w:space="0" w:color="auto"/>
              <w:right w:val="single" w:sz="4" w:space="0" w:color="auto"/>
            </w:tcBorders>
            <w:shd w:val="clear" w:color="auto" w:fill="auto"/>
            <w:noWrap/>
            <w:vAlign w:val="center"/>
            <w:hideMark/>
          </w:tcPr>
          <w:p w14:paraId="64956B24" w14:textId="77777777" w:rsidR="00960A9F" w:rsidRPr="008F187B" w:rsidRDefault="00960A9F" w:rsidP="00960A9F">
            <w:pPr>
              <w:pStyle w:val="af1"/>
              <w:rPr>
                <w:rFonts w:eastAsia="Times New Roman"/>
                <w:lang w:eastAsia="ru-RU"/>
              </w:rPr>
            </w:pPr>
            <w:r w:rsidRPr="008F187B">
              <w:rPr>
                <w:rFonts w:eastAsia="Times New Roman"/>
                <w:lang w:eastAsia="ru-RU"/>
              </w:rPr>
              <w:t>37</w:t>
            </w:r>
          </w:p>
        </w:tc>
        <w:tc>
          <w:tcPr>
            <w:tcW w:w="899" w:type="dxa"/>
            <w:tcBorders>
              <w:top w:val="nil"/>
              <w:left w:val="nil"/>
              <w:bottom w:val="single" w:sz="4" w:space="0" w:color="auto"/>
              <w:right w:val="single" w:sz="4" w:space="0" w:color="auto"/>
            </w:tcBorders>
            <w:shd w:val="clear" w:color="auto" w:fill="auto"/>
            <w:noWrap/>
            <w:vAlign w:val="center"/>
            <w:hideMark/>
          </w:tcPr>
          <w:p w14:paraId="533C3EBC" w14:textId="1EC341DD" w:rsidR="00960A9F" w:rsidRPr="008F187B" w:rsidRDefault="00960A9F" w:rsidP="00960A9F">
            <w:pPr>
              <w:pStyle w:val="af1"/>
              <w:rPr>
                <w:rFonts w:eastAsia="Times New Roman"/>
                <w:lang w:eastAsia="ru-RU"/>
              </w:rPr>
            </w:pPr>
            <w:r w:rsidRPr="008F187B">
              <w:rPr>
                <w:rFonts w:eastAsia="Times New Roman"/>
                <w:lang w:eastAsia="ru-RU"/>
              </w:rPr>
              <w:t>19.21</w:t>
            </w:r>
          </w:p>
        </w:tc>
        <w:tc>
          <w:tcPr>
            <w:tcW w:w="779" w:type="dxa"/>
            <w:tcBorders>
              <w:top w:val="nil"/>
              <w:left w:val="nil"/>
              <w:bottom w:val="single" w:sz="4" w:space="0" w:color="auto"/>
              <w:right w:val="single" w:sz="4" w:space="0" w:color="auto"/>
            </w:tcBorders>
            <w:shd w:val="clear" w:color="auto" w:fill="auto"/>
            <w:noWrap/>
            <w:vAlign w:val="center"/>
            <w:hideMark/>
          </w:tcPr>
          <w:p w14:paraId="493F9966" w14:textId="15C998E2" w:rsidR="00960A9F" w:rsidRPr="008F187B" w:rsidRDefault="00960A9F" w:rsidP="00960A9F">
            <w:pPr>
              <w:pStyle w:val="af1"/>
              <w:rPr>
                <w:rFonts w:eastAsia="Times New Roman"/>
                <w:lang w:eastAsia="ru-RU"/>
              </w:rPr>
            </w:pPr>
            <w:r w:rsidRPr="008F187B">
              <w:rPr>
                <w:rFonts w:eastAsia="Times New Roman"/>
                <w:lang w:eastAsia="ru-RU"/>
              </w:rPr>
              <w:t>6.9</w:t>
            </w:r>
          </w:p>
        </w:tc>
        <w:tc>
          <w:tcPr>
            <w:tcW w:w="671" w:type="dxa"/>
            <w:tcBorders>
              <w:top w:val="nil"/>
              <w:left w:val="nil"/>
              <w:bottom w:val="single" w:sz="4" w:space="0" w:color="auto"/>
              <w:right w:val="single" w:sz="4" w:space="0" w:color="auto"/>
            </w:tcBorders>
            <w:shd w:val="clear" w:color="auto" w:fill="auto"/>
            <w:noWrap/>
            <w:vAlign w:val="center"/>
            <w:hideMark/>
          </w:tcPr>
          <w:p w14:paraId="27ECB57F" w14:textId="77777777" w:rsidR="00960A9F" w:rsidRPr="008F187B" w:rsidRDefault="00960A9F" w:rsidP="00960A9F">
            <w:pPr>
              <w:pStyle w:val="af1"/>
              <w:rPr>
                <w:rFonts w:eastAsia="Times New Roman"/>
                <w:lang w:eastAsia="ru-RU"/>
              </w:rPr>
            </w:pPr>
            <w:r w:rsidRPr="008F187B">
              <w:rPr>
                <w:rFonts w:eastAsia="Times New Roman"/>
                <w:lang w:eastAsia="ru-RU"/>
              </w:rPr>
              <w:t>44</w:t>
            </w:r>
          </w:p>
        </w:tc>
        <w:tc>
          <w:tcPr>
            <w:tcW w:w="899" w:type="dxa"/>
            <w:tcBorders>
              <w:top w:val="nil"/>
              <w:left w:val="nil"/>
              <w:bottom w:val="single" w:sz="4" w:space="0" w:color="auto"/>
              <w:right w:val="single" w:sz="4" w:space="0" w:color="auto"/>
            </w:tcBorders>
            <w:shd w:val="clear" w:color="auto" w:fill="auto"/>
            <w:noWrap/>
            <w:vAlign w:val="center"/>
            <w:hideMark/>
          </w:tcPr>
          <w:p w14:paraId="3EFBA201" w14:textId="40D1395F" w:rsidR="00960A9F" w:rsidRPr="008F187B" w:rsidRDefault="00960A9F" w:rsidP="00960A9F">
            <w:pPr>
              <w:pStyle w:val="af1"/>
              <w:rPr>
                <w:rFonts w:eastAsia="Times New Roman"/>
                <w:lang w:eastAsia="ru-RU"/>
              </w:rPr>
            </w:pPr>
            <w:r w:rsidRPr="008F187B">
              <w:rPr>
                <w:rFonts w:eastAsia="Times New Roman"/>
                <w:lang w:eastAsia="ru-RU"/>
              </w:rPr>
              <w:t>19.94</w:t>
            </w:r>
          </w:p>
        </w:tc>
      </w:tr>
      <w:tr w:rsidR="00960A9F" w:rsidRPr="008F187B" w14:paraId="58EBBA8B" w14:textId="77777777" w:rsidTr="00C836D3">
        <w:trPr>
          <w:trHeight w:val="290"/>
          <w:jc w:val="center"/>
        </w:trPr>
        <w:tc>
          <w:tcPr>
            <w:tcW w:w="2458"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ACB495" w14:textId="5CD1FEE2" w:rsidR="00960A9F" w:rsidRPr="008F187B" w:rsidRDefault="00960A9F" w:rsidP="00960A9F">
            <w:pPr>
              <w:pStyle w:val="af0"/>
              <w:rPr>
                <w:rFonts w:eastAsia="Times New Roman"/>
                <w:lang w:eastAsia="ru-RU"/>
              </w:rPr>
            </w:pPr>
            <w:proofErr w:type="spellStart"/>
            <w:r w:rsidRPr="008F187B">
              <w:rPr>
                <w:rFonts w:eastAsia="Times New Roman"/>
                <w:lang w:eastAsia="ru-RU"/>
              </w:rPr>
              <w:t>Бенз</w:t>
            </w:r>
            <w:proofErr w:type="spellEnd"/>
            <w:r w:rsidRPr="008F187B">
              <w:rPr>
                <w:rFonts w:eastAsia="Times New Roman"/>
                <w:lang w:eastAsia="ru-RU"/>
              </w:rPr>
              <w:t>(а)</w:t>
            </w:r>
            <w:proofErr w:type="spellStart"/>
            <w:r w:rsidRPr="008F187B">
              <w:rPr>
                <w:rFonts w:eastAsia="Times New Roman"/>
                <w:lang w:eastAsia="ru-RU"/>
              </w:rPr>
              <w:t>пирен</w:t>
            </w:r>
            <w:proofErr w:type="spellEnd"/>
            <w:r w:rsidRPr="008F187B">
              <w:rPr>
                <w:rFonts w:eastAsia="Times New Roman"/>
                <w:lang w:eastAsia="ru-RU"/>
              </w:rPr>
              <w:t>. мг/кг</w:t>
            </w:r>
          </w:p>
        </w:tc>
        <w:tc>
          <w:tcPr>
            <w:tcW w:w="2335" w:type="dxa"/>
            <w:gridSpan w:val="3"/>
            <w:tcBorders>
              <w:top w:val="single" w:sz="4" w:space="0" w:color="auto"/>
              <w:left w:val="nil"/>
              <w:bottom w:val="single" w:sz="4" w:space="0" w:color="auto"/>
              <w:right w:val="single" w:sz="4" w:space="0" w:color="auto"/>
            </w:tcBorders>
            <w:shd w:val="clear" w:color="auto" w:fill="auto"/>
            <w:noWrap/>
            <w:vAlign w:val="center"/>
            <w:hideMark/>
          </w:tcPr>
          <w:p w14:paraId="0998A7DA" w14:textId="557A9B11" w:rsidR="00960A9F" w:rsidRPr="008F187B" w:rsidRDefault="00960A9F" w:rsidP="00960A9F">
            <w:pPr>
              <w:pStyle w:val="af1"/>
              <w:rPr>
                <w:rFonts w:eastAsia="Times New Roman"/>
                <w:lang w:eastAsia="ru-RU"/>
              </w:rPr>
            </w:pPr>
            <w:r w:rsidRPr="008F187B">
              <w:rPr>
                <w:rFonts w:eastAsia="Times New Roman"/>
                <w:lang w:eastAsia="ru-RU"/>
              </w:rPr>
              <w:t>&lt;0.0012</w:t>
            </w:r>
          </w:p>
        </w:tc>
        <w:tc>
          <w:tcPr>
            <w:tcW w:w="2349" w:type="dxa"/>
            <w:gridSpan w:val="3"/>
            <w:tcBorders>
              <w:top w:val="single" w:sz="4" w:space="0" w:color="auto"/>
              <w:left w:val="nil"/>
              <w:bottom w:val="single" w:sz="4" w:space="0" w:color="auto"/>
              <w:right w:val="single" w:sz="4" w:space="0" w:color="auto"/>
            </w:tcBorders>
            <w:shd w:val="clear" w:color="auto" w:fill="auto"/>
            <w:noWrap/>
            <w:vAlign w:val="center"/>
            <w:hideMark/>
          </w:tcPr>
          <w:p w14:paraId="406C0314" w14:textId="018194DA" w:rsidR="00960A9F" w:rsidRPr="008F187B" w:rsidRDefault="00960A9F" w:rsidP="00960A9F">
            <w:pPr>
              <w:pStyle w:val="af1"/>
              <w:rPr>
                <w:rFonts w:eastAsia="Times New Roman"/>
                <w:lang w:eastAsia="ru-RU"/>
              </w:rPr>
            </w:pPr>
            <w:r w:rsidRPr="008F187B">
              <w:rPr>
                <w:rFonts w:eastAsia="Times New Roman"/>
                <w:lang w:eastAsia="ru-RU"/>
              </w:rPr>
              <w:t>&lt;0.005</w:t>
            </w:r>
          </w:p>
        </w:tc>
        <w:tc>
          <w:tcPr>
            <w:tcW w:w="2349" w:type="dxa"/>
            <w:gridSpan w:val="3"/>
            <w:tcBorders>
              <w:top w:val="single" w:sz="4" w:space="0" w:color="auto"/>
              <w:left w:val="nil"/>
              <w:bottom w:val="single" w:sz="4" w:space="0" w:color="auto"/>
              <w:right w:val="single" w:sz="4" w:space="0" w:color="auto"/>
            </w:tcBorders>
            <w:shd w:val="clear" w:color="auto" w:fill="auto"/>
            <w:noWrap/>
            <w:vAlign w:val="center"/>
            <w:hideMark/>
          </w:tcPr>
          <w:p w14:paraId="0ABEE88A" w14:textId="7997492D" w:rsidR="00960A9F" w:rsidRPr="008F187B" w:rsidRDefault="00960A9F" w:rsidP="00960A9F">
            <w:pPr>
              <w:pStyle w:val="af1"/>
              <w:rPr>
                <w:rFonts w:eastAsia="Times New Roman"/>
                <w:lang w:eastAsia="ru-RU"/>
              </w:rPr>
            </w:pPr>
            <w:r w:rsidRPr="008F187B">
              <w:rPr>
                <w:rFonts w:eastAsia="Times New Roman"/>
                <w:lang w:eastAsia="ru-RU"/>
              </w:rPr>
              <w:t>&lt;0.005</w:t>
            </w:r>
          </w:p>
        </w:tc>
      </w:tr>
      <w:tr w:rsidR="00960A9F" w:rsidRPr="008F187B" w14:paraId="6C72E3D2" w14:textId="77777777" w:rsidTr="00C836D3">
        <w:trPr>
          <w:trHeight w:val="290"/>
          <w:jc w:val="center"/>
        </w:trPr>
        <w:tc>
          <w:tcPr>
            <w:tcW w:w="2458"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603A1D" w14:textId="7BC85114" w:rsidR="00960A9F" w:rsidRPr="008F187B" w:rsidRDefault="00960A9F" w:rsidP="00960A9F">
            <w:pPr>
              <w:pStyle w:val="af0"/>
              <w:rPr>
                <w:rFonts w:eastAsia="Times New Roman"/>
                <w:lang w:eastAsia="ru-RU"/>
              </w:rPr>
            </w:pPr>
            <w:r w:rsidRPr="008F187B">
              <w:rPr>
                <w:rFonts w:eastAsia="Times New Roman"/>
                <w:lang w:eastAsia="ru-RU"/>
              </w:rPr>
              <w:t>Нефтепродукты. мг/г</w:t>
            </w:r>
          </w:p>
        </w:tc>
        <w:tc>
          <w:tcPr>
            <w:tcW w:w="2335" w:type="dxa"/>
            <w:gridSpan w:val="3"/>
            <w:tcBorders>
              <w:top w:val="single" w:sz="4" w:space="0" w:color="auto"/>
              <w:left w:val="nil"/>
              <w:bottom w:val="single" w:sz="4" w:space="0" w:color="auto"/>
              <w:right w:val="single" w:sz="4" w:space="0" w:color="auto"/>
            </w:tcBorders>
            <w:shd w:val="clear" w:color="auto" w:fill="auto"/>
            <w:noWrap/>
            <w:vAlign w:val="center"/>
            <w:hideMark/>
          </w:tcPr>
          <w:p w14:paraId="14A25FA7" w14:textId="5033C811" w:rsidR="00960A9F" w:rsidRPr="008F187B" w:rsidRDefault="00960A9F" w:rsidP="00960A9F">
            <w:pPr>
              <w:pStyle w:val="af1"/>
              <w:rPr>
                <w:rFonts w:eastAsia="Times New Roman"/>
                <w:lang w:eastAsia="ru-RU"/>
              </w:rPr>
            </w:pPr>
            <w:r w:rsidRPr="008F187B">
              <w:rPr>
                <w:rFonts w:eastAsia="Times New Roman"/>
                <w:lang w:eastAsia="ru-RU"/>
              </w:rPr>
              <w:t xml:space="preserve">&lt;0.005 </w:t>
            </w:r>
          </w:p>
        </w:tc>
        <w:tc>
          <w:tcPr>
            <w:tcW w:w="2349" w:type="dxa"/>
            <w:gridSpan w:val="3"/>
            <w:tcBorders>
              <w:top w:val="single" w:sz="4" w:space="0" w:color="auto"/>
              <w:left w:val="nil"/>
              <w:bottom w:val="single" w:sz="4" w:space="0" w:color="auto"/>
              <w:right w:val="single" w:sz="4" w:space="0" w:color="auto"/>
            </w:tcBorders>
            <w:shd w:val="clear" w:color="auto" w:fill="auto"/>
            <w:noWrap/>
            <w:vAlign w:val="center"/>
            <w:hideMark/>
          </w:tcPr>
          <w:p w14:paraId="343C3979" w14:textId="2302ADAC" w:rsidR="00960A9F" w:rsidRPr="008F187B" w:rsidRDefault="00960A9F" w:rsidP="00960A9F">
            <w:pPr>
              <w:pStyle w:val="af1"/>
              <w:rPr>
                <w:rFonts w:eastAsia="Times New Roman"/>
                <w:lang w:eastAsia="ru-RU"/>
              </w:rPr>
            </w:pPr>
            <w:r w:rsidRPr="008F187B">
              <w:rPr>
                <w:rFonts w:eastAsia="Times New Roman"/>
                <w:lang w:eastAsia="ru-RU"/>
              </w:rPr>
              <w:t xml:space="preserve">&lt;0.005 </w:t>
            </w:r>
          </w:p>
        </w:tc>
        <w:tc>
          <w:tcPr>
            <w:tcW w:w="779" w:type="dxa"/>
            <w:tcBorders>
              <w:top w:val="nil"/>
              <w:left w:val="nil"/>
              <w:bottom w:val="single" w:sz="4" w:space="0" w:color="auto"/>
              <w:right w:val="single" w:sz="4" w:space="0" w:color="auto"/>
            </w:tcBorders>
            <w:shd w:val="clear" w:color="auto" w:fill="auto"/>
            <w:noWrap/>
            <w:vAlign w:val="center"/>
            <w:hideMark/>
          </w:tcPr>
          <w:p w14:paraId="0575AC74" w14:textId="3A501DE2" w:rsidR="00960A9F" w:rsidRPr="008F187B" w:rsidRDefault="00960A9F" w:rsidP="00960A9F">
            <w:pPr>
              <w:pStyle w:val="af1"/>
              <w:rPr>
                <w:rFonts w:eastAsia="Times New Roman"/>
                <w:lang w:eastAsia="ru-RU"/>
              </w:rPr>
            </w:pPr>
            <w:r w:rsidRPr="008F187B">
              <w:rPr>
                <w:rFonts w:eastAsia="Times New Roman"/>
                <w:lang w:eastAsia="ru-RU"/>
              </w:rPr>
              <w:t xml:space="preserve">&lt;0.005 </w:t>
            </w:r>
          </w:p>
        </w:tc>
        <w:tc>
          <w:tcPr>
            <w:tcW w:w="671" w:type="dxa"/>
            <w:tcBorders>
              <w:top w:val="nil"/>
              <w:left w:val="nil"/>
              <w:bottom w:val="single" w:sz="4" w:space="0" w:color="auto"/>
              <w:right w:val="single" w:sz="4" w:space="0" w:color="auto"/>
            </w:tcBorders>
            <w:shd w:val="clear" w:color="auto" w:fill="auto"/>
            <w:noWrap/>
            <w:vAlign w:val="center"/>
            <w:hideMark/>
          </w:tcPr>
          <w:p w14:paraId="0E659B49" w14:textId="785BD4FC" w:rsidR="00960A9F" w:rsidRPr="008F187B" w:rsidRDefault="00960A9F" w:rsidP="00960A9F">
            <w:pPr>
              <w:pStyle w:val="af1"/>
              <w:rPr>
                <w:rFonts w:eastAsia="Times New Roman"/>
                <w:lang w:eastAsia="ru-RU"/>
              </w:rPr>
            </w:pPr>
            <w:r w:rsidRPr="008F187B">
              <w:rPr>
                <w:rFonts w:eastAsia="Times New Roman"/>
                <w:lang w:eastAsia="ru-RU"/>
              </w:rPr>
              <w:t>0.024</w:t>
            </w:r>
          </w:p>
        </w:tc>
        <w:tc>
          <w:tcPr>
            <w:tcW w:w="899" w:type="dxa"/>
            <w:tcBorders>
              <w:top w:val="nil"/>
              <w:left w:val="nil"/>
              <w:bottom w:val="single" w:sz="4" w:space="0" w:color="auto"/>
              <w:right w:val="single" w:sz="4" w:space="0" w:color="auto"/>
            </w:tcBorders>
            <w:shd w:val="clear" w:color="auto" w:fill="auto"/>
            <w:noWrap/>
            <w:vAlign w:val="center"/>
            <w:hideMark/>
          </w:tcPr>
          <w:p w14:paraId="6B02FB63" w14:textId="79754D2C" w:rsidR="00960A9F" w:rsidRPr="008F187B" w:rsidRDefault="00960A9F" w:rsidP="00960A9F">
            <w:pPr>
              <w:pStyle w:val="af1"/>
              <w:rPr>
                <w:rFonts w:eastAsia="Times New Roman"/>
                <w:lang w:eastAsia="ru-RU"/>
              </w:rPr>
            </w:pPr>
            <w:r w:rsidRPr="008F187B">
              <w:rPr>
                <w:rFonts w:eastAsia="Times New Roman"/>
                <w:lang w:eastAsia="ru-RU"/>
              </w:rPr>
              <w:t>0.0064</w:t>
            </w:r>
          </w:p>
        </w:tc>
      </w:tr>
    </w:tbl>
    <w:p w14:paraId="2A51C22E" w14:textId="77777777" w:rsidR="00233674" w:rsidRPr="008F187B" w:rsidRDefault="00233674" w:rsidP="00233674">
      <w:pPr>
        <w:rPr>
          <w:rFonts w:cs="Arial"/>
          <w:noProof/>
        </w:rPr>
      </w:pPr>
    </w:p>
    <w:p w14:paraId="658603CA" w14:textId="614C5145" w:rsidR="00CC5600" w:rsidRPr="008F187B" w:rsidRDefault="00CC5600">
      <w:pPr>
        <w:spacing w:after="160" w:line="259" w:lineRule="auto"/>
        <w:ind w:firstLine="0"/>
        <w:contextualSpacing w:val="0"/>
        <w:jc w:val="left"/>
        <w:rPr>
          <w:rFonts w:ascii="Arial" w:hAnsi="Arial" w:cs="Arial"/>
          <w:sz w:val="20"/>
        </w:rPr>
      </w:pPr>
      <w:r w:rsidRPr="008F187B">
        <w:br w:type="page"/>
      </w:r>
    </w:p>
    <w:p w14:paraId="56795BDD" w14:textId="6FBB3B4A" w:rsidR="00C33FCD" w:rsidRPr="008F187B" w:rsidRDefault="00C33FCD" w:rsidP="00BA7A93">
      <w:pPr>
        <w:pStyle w:val="21"/>
      </w:pPr>
      <w:bookmarkStart w:id="150" w:name="_Toc164269058"/>
      <w:r w:rsidRPr="008F187B">
        <w:lastRenderedPageBreak/>
        <w:t>Гидробиологическая характеристика акватории;</w:t>
      </w:r>
      <w:bookmarkEnd w:id="150"/>
    </w:p>
    <w:p w14:paraId="08C61A89" w14:textId="489ED9FD" w:rsidR="00C33FCD" w:rsidRPr="008F187B" w:rsidRDefault="00C33FCD" w:rsidP="00BA7A93">
      <w:pPr>
        <w:pStyle w:val="3"/>
      </w:pPr>
      <w:bookmarkStart w:id="151" w:name="_Toc164269059"/>
      <w:r w:rsidRPr="008F187B">
        <w:t>Фитопланктон</w:t>
      </w:r>
      <w:bookmarkEnd w:id="151"/>
      <w:r w:rsidRPr="008F187B">
        <w:t xml:space="preserve"> </w:t>
      </w:r>
    </w:p>
    <w:p w14:paraId="4762FFC0" w14:textId="41A729E6" w:rsidR="00C836D3" w:rsidRPr="008F187B" w:rsidRDefault="00C836D3" w:rsidP="00C836D3">
      <w:r w:rsidRPr="008F187B">
        <w:t>Исследование состояния сообщества фитопланктона в акватории морского порта Сабетта проводили 15-18 августа 2023 г., пробы отбирали на 20 станциях с трех горизонтов – поверхностного, слоя скачка гидрофизических параметров и придонного (</w:t>
      </w:r>
      <w:r w:rsidRPr="008F187B">
        <w:fldChar w:fldCharType="begin"/>
      </w:r>
      <w:r w:rsidRPr="008F187B">
        <w:instrText xml:space="preserve"> REF _Ref152264489 \h </w:instrText>
      </w:r>
      <w:r w:rsidR="008F187B">
        <w:instrText xml:space="preserve"> \* MERGEFORMAT </w:instrText>
      </w:r>
      <w:r w:rsidRPr="008F187B">
        <w:fldChar w:fldCharType="separate"/>
      </w:r>
      <w:r w:rsidR="004B33A9" w:rsidRPr="008F187B">
        <w:t>Приложение З 1</w:t>
      </w:r>
      <w:r w:rsidR="00960A9F" w:rsidRPr="008F187B">
        <w:t>.</w:t>
      </w:r>
      <w:r w:rsidR="004B33A9" w:rsidRPr="008F187B">
        <w:t xml:space="preserve"> Протоколы количественного биологического анализа фитопланктона</w:t>
      </w:r>
      <w:r w:rsidRPr="008F187B">
        <w:fldChar w:fldCharType="end"/>
      </w:r>
      <w:r w:rsidRPr="008F187B">
        <w:t>).</w:t>
      </w:r>
    </w:p>
    <w:p w14:paraId="5EAEE8B7" w14:textId="77777777" w:rsidR="00C836D3" w:rsidRPr="008F187B" w:rsidRDefault="00C836D3" w:rsidP="00C836D3">
      <w:pPr>
        <w:rPr>
          <w:rFonts w:eastAsia="Calibri"/>
          <w:b/>
          <w:bCs/>
        </w:rPr>
      </w:pPr>
      <w:r w:rsidRPr="008F187B">
        <w:rPr>
          <w:rFonts w:eastAsia="Calibri"/>
          <w:b/>
          <w:bCs/>
        </w:rPr>
        <w:t>Таксономический состав фитопланктона</w:t>
      </w:r>
    </w:p>
    <w:p w14:paraId="611EEE91" w14:textId="66178CF7" w:rsidR="00C836D3" w:rsidRPr="008F187B" w:rsidRDefault="00C836D3" w:rsidP="00C836D3">
      <w:r w:rsidRPr="008F187B">
        <w:t xml:space="preserve">В пробах фитопланктона обследованной акватории было обнаружено 79 видов и вариететов водорослей. Сообщество фитопланктона формировали диатомовые водоросли (отдел </w:t>
      </w:r>
      <w:proofErr w:type="spellStart"/>
      <w:r w:rsidRPr="008F187B">
        <w:t>Ochrophyta</w:t>
      </w:r>
      <w:proofErr w:type="spellEnd"/>
      <w:r w:rsidRPr="008F187B">
        <w:t xml:space="preserve"> класс </w:t>
      </w:r>
      <w:proofErr w:type="spellStart"/>
      <w:r w:rsidRPr="008F187B">
        <w:t>Bacillariophyceae</w:t>
      </w:r>
      <w:proofErr w:type="spellEnd"/>
      <w:r w:rsidRPr="008F187B">
        <w:t xml:space="preserve">, 29 таксонов), зеленые водоросли (отдел </w:t>
      </w:r>
      <w:proofErr w:type="spellStart"/>
      <w:r w:rsidRPr="008F187B">
        <w:t>Chlorophyta</w:t>
      </w:r>
      <w:proofErr w:type="spellEnd"/>
      <w:r w:rsidRPr="008F187B">
        <w:t xml:space="preserve">, 26 таксонов), цианобактерии (тип </w:t>
      </w:r>
      <w:proofErr w:type="spellStart"/>
      <w:r w:rsidRPr="008F187B">
        <w:t>Cyanobacteria</w:t>
      </w:r>
      <w:proofErr w:type="spellEnd"/>
      <w:r w:rsidRPr="008F187B">
        <w:t xml:space="preserve">, класс </w:t>
      </w:r>
      <w:proofErr w:type="spellStart"/>
      <w:r w:rsidRPr="008F187B">
        <w:t>Cyanophyceae</w:t>
      </w:r>
      <w:proofErr w:type="spellEnd"/>
      <w:r w:rsidRPr="008F187B">
        <w:t xml:space="preserve">, в классическом представлении отдел </w:t>
      </w:r>
      <w:proofErr w:type="spellStart"/>
      <w:r w:rsidRPr="008F187B">
        <w:t>Cyanophyta</w:t>
      </w:r>
      <w:proofErr w:type="spellEnd"/>
      <w:r w:rsidRPr="008F187B">
        <w:t xml:space="preserve">, 7 таксонов), </w:t>
      </w:r>
      <w:proofErr w:type="spellStart"/>
      <w:r w:rsidRPr="008F187B">
        <w:t>динофитовые</w:t>
      </w:r>
      <w:proofErr w:type="spellEnd"/>
      <w:r w:rsidRPr="008F187B">
        <w:t xml:space="preserve"> водоросли (тип </w:t>
      </w:r>
      <w:proofErr w:type="spellStart"/>
      <w:r w:rsidRPr="008F187B">
        <w:t>Myzozoa</w:t>
      </w:r>
      <w:proofErr w:type="spellEnd"/>
      <w:r w:rsidRPr="008F187B">
        <w:t xml:space="preserve"> класс </w:t>
      </w:r>
      <w:proofErr w:type="spellStart"/>
      <w:r w:rsidRPr="008F187B">
        <w:t>Dinophyceae</w:t>
      </w:r>
      <w:proofErr w:type="spellEnd"/>
      <w:r w:rsidRPr="008F187B">
        <w:t xml:space="preserve">, в классическом представлении отдел </w:t>
      </w:r>
      <w:proofErr w:type="spellStart"/>
      <w:r w:rsidRPr="008F187B">
        <w:t>Dinophyta</w:t>
      </w:r>
      <w:proofErr w:type="spellEnd"/>
      <w:r w:rsidRPr="008F187B">
        <w:t xml:space="preserve">, 7 таксонов), </w:t>
      </w:r>
      <w:proofErr w:type="spellStart"/>
      <w:r w:rsidRPr="008F187B">
        <w:t>криптофитовые</w:t>
      </w:r>
      <w:proofErr w:type="spellEnd"/>
      <w:r w:rsidRPr="008F187B">
        <w:t xml:space="preserve"> (отдел </w:t>
      </w:r>
      <w:proofErr w:type="spellStart"/>
      <w:r w:rsidRPr="008F187B">
        <w:t>Cryptophyta</w:t>
      </w:r>
      <w:proofErr w:type="spellEnd"/>
      <w:r w:rsidRPr="008F187B">
        <w:t xml:space="preserve">, 5 таксонов), </w:t>
      </w:r>
      <w:proofErr w:type="spellStart"/>
      <w:r w:rsidRPr="008F187B">
        <w:t>эвгленовые</w:t>
      </w:r>
      <w:proofErr w:type="spellEnd"/>
      <w:r w:rsidRPr="008F187B">
        <w:t xml:space="preserve"> (тип </w:t>
      </w:r>
      <w:proofErr w:type="spellStart"/>
      <w:r w:rsidRPr="008F187B">
        <w:t>Euglenozoa</w:t>
      </w:r>
      <w:proofErr w:type="spellEnd"/>
      <w:r w:rsidRPr="008F187B">
        <w:t xml:space="preserve">, в классическом представлении отдел </w:t>
      </w:r>
      <w:proofErr w:type="spellStart"/>
      <w:r w:rsidRPr="008F187B">
        <w:t>Euglenophyta</w:t>
      </w:r>
      <w:proofErr w:type="spellEnd"/>
      <w:r w:rsidRPr="008F187B">
        <w:t xml:space="preserve">, 4 таксона), отдел </w:t>
      </w:r>
      <w:proofErr w:type="spellStart"/>
      <w:r w:rsidRPr="008F187B">
        <w:t>Haptophyta</w:t>
      </w:r>
      <w:proofErr w:type="spellEnd"/>
      <w:r w:rsidRPr="008F187B">
        <w:t xml:space="preserve"> (класс </w:t>
      </w:r>
      <w:proofErr w:type="spellStart"/>
      <w:r w:rsidRPr="008F187B">
        <w:t>Coccolithophyceae</w:t>
      </w:r>
      <w:proofErr w:type="spellEnd"/>
      <w:r w:rsidRPr="008F187B">
        <w:t xml:space="preserve"> – 1 таксон), а также неидентифицированные мелкие жгутиковые 5-15 мкм).</w:t>
      </w:r>
    </w:p>
    <w:p w14:paraId="465E854F" w14:textId="44FF37BE" w:rsidR="00C836D3" w:rsidRPr="008F187B" w:rsidRDefault="00C836D3" w:rsidP="00C836D3">
      <w:r w:rsidRPr="008F187B">
        <w:t xml:space="preserve">Видовой состав фитопланктона с указанием встречаемости на станциях приведен в </w:t>
      </w:r>
      <w:r w:rsidRPr="008F187B">
        <w:fldChar w:fldCharType="begin"/>
      </w:r>
      <w:r w:rsidRPr="008F187B">
        <w:instrText xml:space="preserve"> REF _Ref120275774 \w \h </w:instrText>
      </w:r>
      <w:r w:rsidR="008F187B">
        <w:instrText xml:space="preserve"> \* MERGEFORMAT </w:instrText>
      </w:r>
      <w:r w:rsidRPr="008F187B">
        <w:fldChar w:fldCharType="separate"/>
      </w:r>
      <w:r w:rsidR="004B33A9" w:rsidRPr="008F187B">
        <w:t>Таблица. 5.2 - 1</w:t>
      </w:r>
      <w:r w:rsidRPr="008F187B">
        <w:fldChar w:fldCharType="end"/>
      </w:r>
      <w:r w:rsidRPr="008F187B">
        <w:t>.</w:t>
      </w:r>
    </w:p>
    <w:p w14:paraId="74CA8F89" w14:textId="77777777" w:rsidR="00C836D3" w:rsidRPr="008F187B" w:rsidRDefault="00C836D3" w:rsidP="00C836D3">
      <w:pPr>
        <w:sectPr w:rsidR="00C836D3" w:rsidRPr="008F187B" w:rsidSect="00606360">
          <w:pgSz w:w="11906" w:h="16838"/>
          <w:pgMar w:top="1134" w:right="850" w:bottom="1134" w:left="1701" w:header="708" w:footer="708" w:gutter="0"/>
          <w:cols w:space="708"/>
          <w:docGrid w:linePitch="360"/>
        </w:sectPr>
      </w:pPr>
    </w:p>
    <w:p w14:paraId="140DE6B3" w14:textId="2CE4DEA5" w:rsidR="007738BB" w:rsidRPr="008F187B" w:rsidRDefault="00A873BA" w:rsidP="00BA7A93">
      <w:pPr>
        <w:pStyle w:val="a0"/>
      </w:pPr>
      <w:bookmarkStart w:id="152" w:name="_Ref120275774"/>
      <w:bookmarkStart w:id="153" w:name="_Toc163829001"/>
      <w:r w:rsidRPr="008F187B">
        <w:lastRenderedPageBreak/>
        <w:t>Видовой состав фитопланктона</w:t>
      </w:r>
      <w:bookmarkEnd w:id="152"/>
      <w:bookmarkEnd w:id="153"/>
    </w:p>
    <w:tbl>
      <w:tblPr>
        <w:tblW w:w="0" w:type="auto"/>
        <w:tblInd w:w="5" w:type="dxa"/>
        <w:tblLook w:val="04A0" w:firstRow="1" w:lastRow="0" w:firstColumn="1" w:lastColumn="0" w:noHBand="0" w:noVBand="1"/>
      </w:tblPr>
      <w:tblGrid>
        <w:gridCol w:w="4000"/>
        <w:gridCol w:w="483"/>
        <w:gridCol w:w="615"/>
        <w:gridCol w:w="615"/>
        <w:gridCol w:w="483"/>
        <w:gridCol w:w="483"/>
        <w:gridCol w:w="484"/>
        <w:gridCol w:w="484"/>
        <w:gridCol w:w="484"/>
        <w:gridCol w:w="484"/>
        <w:gridCol w:w="484"/>
        <w:gridCol w:w="484"/>
        <w:gridCol w:w="484"/>
        <w:gridCol w:w="484"/>
        <w:gridCol w:w="484"/>
        <w:gridCol w:w="484"/>
        <w:gridCol w:w="484"/>
        <w:gridCol w:w="484"/>
        <w:gridCol w:w="484"/>
        <w:gridCol w:w="484"/>
        <w:gridCol w:w="616"/>
        <w:gridCol w:w="484"/>
      </w:tblGrid>
      <w:tr w:rsidR="00C836D3" w:rsidRPr="008F187B" w14:paraId="7A037228" w14:textId="77777777" w:rsidTr="00CC0077">
        <w:trPr>
          <w:cantSplit/>
          <w:trHeight w:val="1134"/>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53A89E" w14:textId="77777777" w:rsidR="00C836D3" w:rsidRPr="008F187B" w:rsidRDefault="00C836D3" w:rsidP="00C836D3">
            <w:pPr>
              <w:pStyle w:val="af0"/>
            </w:pPr>
          </w:p>
          <w:p w14:paraId="687879BB" w14:textId="77777777" w:rsidR="00C836D3" w:rsidRPr="008F187B" w:rsidRDefault="00C836D3" w:rsidP="00C836D3">
            <w:pPr>
              <w:pStyle w:val="af0"/>
            </w:pPr>
            <w:r w:rsidRPr="008F187B">
              <w:t>№ станции</w:t>
            </w:r>
          </w:p>
          <w:p w14:paraId="70E2FBC5" w14:textId="77777777" w:rsidR="00C836D3" w:rsidRPr="008F187B" w:rsidRDefault="00C836D3" w:rsidP="00C836D3">
            <w:pPr>
              <w:pStyle w:val="af0"/>
            </w:pPr>
          </w:p>
          <w:p w14:paraId="4EE1AE40" w14:textId="77777777" w:rsidR="00C836D3" w:rsidRPr="008F187B" w:rsidRDefault="00C836D3" w:rsidP="00C836D3">
            <w:pPr>
              <w:pStyle w:val="af0"/>
            </w:pPr>
            <w:r w:rsidRPr="008F187B">
              <w:t>Отдел/класс</w:t>
            </w:r>
          </w:p>
        </w:tc>
        <w:tc>
          <w:tcPr>
            <w:tcW w:w="0" w:type="auto"/>
            <w:tcBorders>
              <w:top w:val="single" w:sz="4" w:space="0" w:color="auto"/>
              <w:left w:val="nil"/>
              <w:bottom w:val="single" w:sz="4" w:space="0" w:color="auto"/>
              <w:right w:val="single" w:sz="4" w:space="0" w:color="auto"/>
            </w:tcBorders>
            <w:shd w:val="clear" w:color="auto" w:fill="auto"/>
            <w:noWrap/>
            <w:textDirection w:val="btLr"/>
            <w:vAlign w:val="bottom"/>
            <w:hideMark/>
          </w:tcPr>
          <w:p w14:paraId="42E6A67D" w14:textId="77777777" w:rsidR="00C836D3" w:rsidRPr="008F187B" w:rsidRDefault="00C836D3" w:rsidP="00C836D3">
            <w:pPr>
              <w:pStyle w:val="af0"/>
            </w:pPr>
            <w:r w:rsidRPr="008F187B">
              <w:t>1</w:t>
            </w:r>
          </w:p>
          <w:p w14:paraId="258DF010" w14:textId="77777777" w:rsidR="00C836D3" w:rsidRPr="008F187B" w:rsidRDefault="00C836D3" w:rsidP="00C836D3">
            <w:pPr>
              <w:pStyle w:val="af0"/>
            </w:pPr>
          </w:p>
          <w:p w14:paraId="513F69CE" w14:textId="77777777" w:rsidR="00C836D3" w:rsidRPr="008F187B" w:rsidRDefault="00C836D3" w:rsidP="00C836D3">
            <w:pPr>
              <w:pStyle w:val="af0"/>
            </w:pPr>
          </w:p>
        </w:tc>
        <w:tc>
          <w:tcPr>
            <w:tcW w:w="0" w:type="auto"/>
            <w:tcBorders>
              <w:top w:val="single" w:sz="4" w:space="0" w:color="auto"/>
              <w:left w:val="nil"/>
              <w:bottom w:val="single" w:sz="4" w:space="0" w:color="auto"/>
              <w:right w:val="single" w:sz="4" w:space="0" w:color="auto"/>
            </w:tcBorders>
            <w:shd w:val="clear" w:color="auto" w:fill="auto"/>
            <w:noWrap/>
            <w:textDirection w:val="btLr"/>
            <w:vAlign w:val="bottom"/>
            <w:hideMark/>
          </w:tcPr>
          <w:p w14:paraId="08CAF56E" w14:textId="77777777" w:rsidR="00C836D3" w:rsidRPr="008F187B" w:rsidRDefault="00C836D3" w:rsidP="00C836D3">
            <w:pPr>
              <w:pStyle w:val="af0"/>
            </w:pPr>
            <w:r w:rsidRPr="008F187B">
              <w:t>2</w:t>
            </w:r>
          </w:p>
          <w:p w14:paraId="6D363E85" w14:textId="77777777" w:rsidR="00C836D3" w:rsidRPr="008F187B" w:rsidRDefault="00C836D3" w:rsidP="00C836D3">
            <w:pPr>
              <w:pStyle w:val="af0"/>
            </w:pPr>
          </w:p>
          <w:p w14:paraId="5509720C" w14:textId="77777777" w:rsidR="00C836D3" w:rsidRPr="008F187B" w:rsidRDefault="00C836D3" w:rsidP="00C836D3">
            <w:pPr>
              <w:pStyle w:val="af0"/>
            </w:pPr>
          </w:p>
          <w:p w14:paraId="66690867" w14:textId="77777777" w:rsidR="00C836D3" w:rsidRPr="008F187B" w:rsidRDefault="00C836D3" w:rsidP="00C836D3">
            <w:pPr>
              <w:pStyle w:val="af0"/>
            </w:pPr>
          </w:p>
        </w:tc>
        <w:tc>
          <w:tcPr>
            <w:tcW w:w="0" w:type="auto"/>
            <w:tcBorders>
              <w:top w:val="single" w:sz="4" w:space="0" w:color="auto"/>
              <w:left w:val="nil"/>
              <w:bottom w:val="single" w:sz="4" w:space="0" w:color="auto"/>
              <w:right w:val="single" w:sz="4" w:space="0" w:color="auto"/>
            </w:tcBorders>
            <w:shd w:val="clear" w:color="auto" w:fill="auto"/>
            <w:noWrap/>
            <w:textDirection w:val="btLr"/>
            <w:vAlign w:val="bottom"/>
            <w:hideMark/>
          </w:tcPr>
          <w:p w14:paraId="667453A6" w14:textId="77777777" w:rsidR="00C836D3" w:rsidRPr="008F187B" w:rsidRDefault="00C836D3" w:rsidP="00C836D3">
            <w:pPr>
              <w:pStyle w:val="af0"/>
            </w:pPr>
            <w:r w:rsidRPr="008F187B">
              <w:t>3</w:t>
            </w:r>
          </w:p>
          <w:p w14:paraId="17B9E74A" w14:textId="77777777" w:rsidR="00C836D3" w:rsidRPr="008F187B" w:rsidRDefault="00C836D3" w:rsidP="00C836D3">
            <w:pPr>
              <w:pStyle w:val="af0"/>
            </w:pPr>
          </w:p>
          <w:p w14:paraId="51EACF82" w14:textId="77777777" w:rsidR="00C836D3" w:rsidRPr="008F187B" w:rsidRDefault="00C836D3" w:rsidP="00C836D3">
            <w:pPr>
              <w:pStyle w:val="af0"/>
            </w:pPr>
          </w:p>
          <w:p w14:paraId="38278EF6" w14:textId="77777777" w:rsidR="00C836D3" w:rsidRPr="008F187B" w:rsidRDefault="00C836D3" w:rsidP="00C836D3">
            <w:pPr>
              <w:pStyle w:val="af0"/>
            </w:pPr>
          </w:p>
        </w:tc>
        <w:tc>
          <w:tcPr>
            <w:tcW w:w="0" w:type="auto"/>
            <w:tcBorders>
              <w:top w:val="single" w:sz="4" w:space="0" w:color="auto"/>
              <w:left w:val="nil"/>
              <w:bottom w:val="single" w:sz="4" w:space="0" w:color="auto"/>
              <w:right w:val="single" w:sz="4" w:space="0" w:color="auto"/>
            </w:tcBorders>
            <w:shd w:val="clear" w:color="auto" w:fill="auto"/>
            <w:noWrap/>
            <w:textDirection w:val="btLr"/>
            <w:vAlign w:val="bottom"/>
            <w:hideMark/>
          </w:tcPr>
          <w:p w14:paraId="60A439F3" w14:textId="77777777" w:rsidR="00C836D3" w:rsidRPr="008F187B" w:rsidRDefault="00C836D3" w:rsidP="00C836D3">
            <w:pPr>
              <w:pStyle w:val="af0"/>
            </w:pPr>
            <w:r w:rsidRPr="008F187B">
              <w:t>4</w:t>
            </w:r>
          </w:p>
          <w:p w14:paraId="174FFD2A" w14:textId="77777777" w:rsidR="00C836D3" w:rsidRPr="008F187B" w:rsidRDefault="00C836D3" w:rsidP="00C836D3">
            <w:pPr>
              <w:pStyle w:val="af0"/>
            </w:pPr>
          </w:p>
          <w:p w14:paraId="72AFFE95" w14:textId="77777777" w:rsidR="00C836D3" w:rsidRPr="008F187B" w:rsidRDefault="00C836D3" w:rsidP="00C836D3">
            <w:pPr>
              <w:pStyle w:val="af0"/>
            </w:pPr>
          </w:p>
        </w:tc>
        <w:tc>
          <w:tcPr>
            <w:tcW w:w="0" w:type="auto"/>
            <w:tcBorders>
              <w:top w:val="single" w:sz="4" w:space="0" w:color="auto"/>
              <w:left w:val="nil"/>
              <w:bottom w:val="single" w:sz="4" w:space="0" w:color="auto"/>
              <w:right w:val="single" w:sz="4" w:space="0" w:color="auto"/>
            </w:tcBorders>
            <w:shd w:val="clear" w:color="auto" w:fill="auto"/>
            <w:noWrap/>
            <w:textDirection w:val="btLr"/>
            <w:vAlign w:val="bottom"/>
            <w:hideMark/>
          </w:tcPr>
          <w:p w14:paraId="64C6A186" w14:textId="77777777" w:rsidR="00C836D3" w:rsidRPr="008F187B" w:rsidRDefault="00C836D3" w:rsidP="00C836D3">
            <w:pPr>
              <w:pStyle w:val="af0"/>
            </w:pPr>
            <w:r w:rsidRPr="008F187B">
              <w:t>5</w:t>
            </w:r>
          </w:p>
          <w:p w14:paraId="332F7436" w14:textId="77777777" w:rsidR="00C836D3" w:rsidRPr="008F187B" w:rsidRDefault="00C836D3" w:rsidP="00C836D3">
            <w:pPr>
              <w:pStyle w:val="af0"/>
            </w:pPr>
          </w:p>
          <w:p w14:paraId="3E8A0FFD" w14:textId="77777777" w:rsidR="00C836D3" w:rsidRPr="008F187B" w:rsidRDefault="00C836D3" w:rsidP="00C836D3">
            <w:pPr>
              <w:pStyle w:val="af0"/>
            </w:pPr>
          </w:p>
        </w:tc>
        <w:tc>
          <w:tcPr>
            <w:tcW w:w="0" w:type="auto"/>
            <w:tcBorders>
              <w:top w:val="single" w:sz="4" w:space="0" w:color="auto"/>
              <w:left w:val="nil"/>
              <w:bottom w:val="single" w:sz="4" w:space="0" w:color="auto"/>
              <w:right w:val="single" w:sz="4" w:space="0" w:color="auto"/>
            </w:tcBorders>
            <w:shd w:val="clear" w:color="auto" w:fill="auto"/>
            <w:noWrap/>
            <w:textDirection w:val="btLr"/>
            <w:vAlign w:val="bottom"/>
            <w:hideMark/>
          </w:tcPr>
          <w:p w14:paraId="5194249E" w14:textId="77777777" w:rsidR="00C836D3" w:rsidRPr="008F187B" w:rsidRDefault="00C836D3" w:rsidP="00C836D3">
            <w:pPr>
              <w:pStyle w:val="af0"/>
            </w:pPr>
            <w:r w:rsidRPr="008F187B">
              <w:t>6</w:t>
            </w:r>
          </w:p>
          <w:p w14:paraId="3B4D94B8" w14:textId="77777777" w:rsidR="00C836D3" w:rsidRPr="008F187B" w:rsidRDefault="00C836D3" w:rsidP="00C836D3">
            <w:pPr>
              <w:pStyle w:val="af0"/>
            </w:pPr>
          </w:p>
          <w:p w14:paraId="2A4F3016" w14:textId="77777777" w:rsidR="00C836D3" w:rsidRPr="008F187B" w:rsidRDefault="00C836D3" w:rsidP="00C836D3">
            <w:pPr>
              <w:pStyle w:val="af0"/>
            </w:pPr>
          </w:p>
        </w:tc>
        <w:tc>
          <w:tcPr>
            <w:tcW w:w="0" w:type="auto"/>
            <w:tcBorders>
              <w:top w:val="single" w:sz="4" w:space="0" w:color="auto"/>
              <w:left w:val="nil"/>
              <w:bottom w:val="single" w:sz="4" w:space="0" w:color="auto"/>
              <w:right w:val="single" w:sz="4" w:space="0" w:color="auto"/>
            </w:tcBorders>
            <w:shd w:val="clear" w:color="auto" w:fill="auto"/>
            <w:noWrap/>
            <w:textDirection w:val="btLr"/>
            <w:vAlign w:val="bottom"/>
            <w:hideMark/>
          </w:tcPr>
          <w:p w14:paraId="3AF47C48" w14:textId="77777777" w:rsidR="00C836D3" w:rsidRPr="008F187B" w:rsidRDefault="00C836D3" w:rsidP="00C836D3">
            <w:pPr>
              <w:pStyle w:val="af0"/>
            </w:pPr>
            <w:r w:rsidRPr="008F187B">
              <w:t>7</w:t>
            </w:r>
          </w:p>
          <w:p w14:paraId="5050AA26" w14:textId="77777777" w:rsidR="00C836D3" w:rsidRPr="008F187B" w:rsidRDefault="00C836D3" w:rsidP="00C836D3">
            <w:pPr>
              <w:pStyle w:val="af0"/>
            </w:pPr>
          </w:p>
          <w:p w14:paraId="419C6565" w14:textId="77777777" w:rsidR="00C836D3" w:rsidRPr="008F187B" w:rsidRDefault="00C836D3" w:rsidP="00C836D3">
            <w:pPr>
              <w:pStyle w:val="af0"/>
            </w:pPr>
          </w:p>
        </w:tc>
        <w:tc>
          <w:tcPr>
            <w:tcW w:w="0" w:type="auto"/>
            <w:tcBorders>
              <w:top w:val="single" w:sz="4" w:space="0" w:color="auto"/>
              <w:left w:val="nil"/>
              <w:bottom w:val="single" w:sz="4" w:space="0" w:color="auto"/>
              <w:right w:val="single" w:sz="4" w:space="0" w:color="auto"/>
            </w:tcBorders>
            <w:shd w:val="clear" w:color="auto" w:fill="auto"/>
            <w:noWrap/>
            <w:textDirection w:val="btLr"/>
            <w:vAlign w:val="bottom"/>
            <w:hideMark/>
          </w:tcPr>
          <w:p w14:paraId="27EABB9E" w14:textId="77777777" w:rsidR="00C836D3" w:rsidRPr="008F187B" w:rsidRDefault="00C836D3" w:rsidP="00C836D3">
            <w:pPr>
              <w:pStyle w:val="af0"/>
            </w:pPr>
            <w:r w:rsidRPr="008F187B">
              <w:t>8</w:t>
            </w:r>
          </w:p>
          <w:p w14:paraId="732C73C3" w14:textId="77777777" w:rsidR="00C836D3" w:rsidRPr="008F187B" w:rsidRDefault="00C836D3" w:rsidP="00C836D3">
            <w:pPr>
              <w:pStyle w:val="af0"/>
            </w:pPr>
          </w:p>
          <w:p w14:paraId="0B61F81A" w14:textId="77777777" w:rsidR="00C836D3" w:rsidRPr="008F187B" w:rsidRDefault="00C836D3" w:rsidP="00C836D3">
            <w:pPr>
              <w:pStyle w:val="af0"/>
            </w:pPr>
          </w:p>
        </w:tc>
        <w:tc>
          <w:tcPr>
            <w:tcW w:w="0" w:type="auto"/>
            <w:tcBorders>
              <w:top w:val="single" w:sz="4" w:space="0" w:color="auto"/>
              <w:left w:val="nil"/>
              <w:bottom w:val="single" w:sz="4" w:space="0" w:color="auto"/>
              <w:right w:val="single" w:sz="4" w:space="0" w:color="auto"/>
            </w:tcBorders>
            <w:shd w:val="clear" w:color="auto" w:fill="auto"/>
            <w:noWrap/>
            <w:textDirection w:val="btLr"/>
            <w:vAlign w:val="bottom"/>
            <w:hideMark/>
          </w:tcPr>
          <w:p w14:paraId="4877C574" w14:textId="77777777" w:rsidR="00C836D3" w:rsidRPr="008F187B" w:rsidRDefault="00C836D3" w:rsidP="00C836D3">
            <w:pPr>
              <w:pStyle w:val="af0"/>
            </w:pPr>
            <w:r w:rsidRPr="008F187B">
              <w:t>9</w:t>
            </w:r>
          </w:p>
          <w:p w14:paraId="35DEBBF9" w14:textId="77777777" w:rsidR="00C836D3" w:rsidRPr="008F187B" w:rsidRDefault="00C836D3" w:rsidP="00C836D3">
            <w:pPr>
              <w:pStyle w:val="af0"/>
            </w:pPr>
          </w:p>
          <w:p w14:paraId="3CDE0837" w14:textId="77777777" w:rsidR="00C836D3" w:rsidRPr="008F187B" w:rsidRDefault="00C836D3" w:rsidP="00C836D3">
            <w:pPr>
              <w:pStyle w:val="af0"/>
            </w:pPr>
          </w:p>
        </w:tc>
        <w:tc>
          <w:tcPr>
            <w:tcW w:w="0" w:type="auto"/>
            <w:tcBorders>
              <w:top w:val="single" w:sz="4" w:space="0" w:color="auto"/>
              <w:left w:val="nil"/>
              <w:bottom w:val="single" w:sz="4" w:space="0" w:color="auto"/>
              <w:right w:val="single" w:sz="4" w:space="0" w:color="auto"/>
            </w:tcBorders>
            <w:shd w:val="clear" w:color="auto" w:fill="auto"/>
            <w:noWrap/>
            <w:textDirection w:val="btLr"/>
            <w:vAlign w:val="bottom"/>
            <w:hideMark/>
          </w:tcPr>
          <w:p w14:paraId="2CEDE7C5" w14:textId="77777777" w:rsidR="00C836D3" w:rsidRPr="008F187B" w:rsidRDefault="00C836D3" w:rsidP="00C836D3">
            <w:pPr>
              <w:pStyle w:val="af0"/>
            </w:pPr>
            <w:r w:rsidRPr="008F187B">
              <w:t>10</w:t>
            </w:r>
          </w:p>
          <w:p w14:paraId="3DE1367A" w14:textId="77777777" w:rsidR="00C836D3" w:rsidRPr="008F187B" w:rsidRDefault="00C836D3" w:rsidP="00C836D3">
            <w:pPr>
              <w:pStyle w:val="af0"/>
            </w:pPr>
          </w:p>
          <w:p w14:paraId="03F3ABDC" w14:textId="77777777" w:rsidR="00C836D3" w:rsidRPr="008F187B" w:rsidRDefault="00C836D3" w:rsidP="00C836D3">
            <w:pPr>
              <w:pStyle w:val="af0"/>
            </w:pPr>
          </w:p>
        </w:tc>
        <w:tc>
          <w:tcPr>
            <w:tcW w:w="0" w:type="auto"/>
            <w:tcBorders>
              <w:top w:val="single" w:sz="4" w:space="0" w:color="auto"/>
              <w:left w:val="nil"/>
              <w:bottom w:val="single" w:sz="4" w:space="0" w:color="auto"/>
              <w:right w:val="single" w:sz="4" w:space="0" w:color="auto"/>
            </w:tcBorders>
            <w:shd w:val="clear" w:color="auto" w:fill="auto"/>
            <w:noWrap/>
            <w:textDirection w:val="btLr"/>
            <w:vAlign w:val="bottom"/>
            <w:hideMark/>
          </w:tcPr>
          <w:p w14:paraId="3614B99D" w14:textId="77777777" w:rsidR="00C836D3" w:rsidRPr="008F187B" w:rsidRDefault="00C836D3" w:rsidP="00C836D3">
            <w:pPr>
              <w:pStyle w:val="af0"/>
            </w:pPr>
            <w:r w:rsidRPr="008F187B">
              <w:t>11</w:t>
            </w:r>
          </w:p>
          <w:p w14:paraId="542199B2" w14:textId="77777777" w:rsidR="00C836D3" w:rsidRPr="008F187B" w:rsidRDefault="00C836D3" w:rsidP="00C836D3">
            <w:pPr>
              <w:pStyle w:val="af0"/>
            </w:pPr>
          </w:p>
          <w:p w14:paraId="28121D74" w14:textId="77777777" w:rsidR="00C836D3" w:rsidRPr="008F187B" w:rsidRDefault="00C836D3" w:rsidP="00C836D3">
            <w:pPr>
              <w:pStyle w:val="af0"/>
            </w:pPr>
          </w:p>
        </w:tc>
        <w:tc>
          <w:tcPr>
            <w:tcW w:w="0" w:type="auto"/>
            <w:tcBorders>
              <w:top w:val="single" w:sz="4" w:space="0" w:color="auto"/>
              <w:left w:val="nil"/>
              <w:bottom w:val="single" w:sz="4" w:space="0" w:color="auto"/>
              <w:right w:val="single" w:sz="4" w:space="0" w:color="auto"/>
            </w:tcBorders>
            <w:shd w:val="clear" w:color="auto" w:fill="auto"/>
            <w:noWrap/>
            <w:textDirection w:val="btLr"/>
            <w:vAlign w:val="bottom"/>
            <w:hideMark/>
          </w:tcPr>
          <w:p w14:paraId="5A00B22C" w14:textId="77777777" w:rsidR="00C836D3" w:rsidRPr="008F187B" w:rsidRDefault="00C836D3" w:rsidP="00C836D3">
            <w:pPr>
              <w:pStyle w:val="af0"/>
            </w:pPr>
            <w:r w:rsidRPr="008F187B">
              <w:t>12</w:t>
            </w:r>
          </w:p>
          <w:p w14:paraId="67C02350" w14:textId="77777777" w:rsidR="00C836D3" w:rsidRPr="008F187B" w:rsidRDefault="00C836D3" w:rsidP="00C836D3">
            <w:pPr>
              <w:pStyle w:val="af0"/>
            </w:pPr>
          </w:p>
          <w:p w14:paraId="5117B264" w14:textId="77777777" w:rsidR="00C836D3" w:rsidRPr="008F187B" w:rsidRDefault="00C836D3" w:rsidP="00C836D3">
            <w:pPr>
              <w:pStyle w:val="af0"/>
            </w:pPr>
          </w:p>
        </w:tc>
        <w:tc>
          <w:tcPr>
            <w:tcW w:w="0" w:type="auto"/>
            <w:tcBorders>
              <w:top w:val="single" w:sz="4" w:space="0" w:color="auto"/>
              <w:left w:val="nil"/>
              <w:bottom w:val="single" w:sz="4" w:space="0" w:color="auto"/>
              <w:right w:val="single" w:sz="4" w:space="0" w:color="auto"/>
            </w:tcBorders>
            <w:shd w:val="clear" w:color="auto" w:fill="auto"/>
            <w:noWrap/>
            <w:textDirection w:val="btLr"/>
            <w:vAlign w:val="bottom"/>
            <w:hideMark/>
          </w:tcPr>
          <w:p w14:paraId="1523899C" w14:textId="77777777" w:rsidR="00C836D3" w:rsidRPr="008F187B" w:rsidRDefault="00C836D3" w:rsidP="00C836D3">
            <w:pPr>
              <w:pStyle w:val="af0"/>
            </w:pPr>
            <w:r w:rsidRPr="008F187B">
              <w:t>13</w:t>
            </w:r>
          </w:p>
          <w:p w14:paraId="0F62F300" w14:textId="77777777" w:rsidR="00C836D3" w:rsidRPr="008F187B" w:rsidRDefault="00C836D3" w:rsidP="00C836D3">
            <w:pPr>
              <w:pStyle w:val="af0"/>
            </w:pPr>
          </w:p>
          <w:p w14:paraId="62110BDB" w14:textId="77777777" w:rsidR="00C836D3" w:rsidRPr="008F187B" w:rsidRDefault="00C836D3" w:rsidP="00C836D3">
            <w:pPr>
              <w:pStyle w:val="af0"/>
            </w:pPr>
          </w:p>
        </w:tc>
        <w:tc>
          <w:tcPr>
            <w:tcW w:w="0" w:type="auto"/>
            <w:tcBorders>
              <w:top w:val="single" w:sz="4" w:space="0" w:color="auto"/>
              <w:left w:val="nil"/>
              <w:bottom w:val="single" w:sz="4" w:space="0" w:color="auto"/>
              <w:right w:val="single" w:sz="4" w:space="0" w:color="auto"/>
            </w:tcBorders>
            <w:shd w:val="clear" w:color="auto" w:fill="auto"/>
            <w:noWrap/>
            <w:textDirection w:val="btLr"/>
            <w:vAlign w:val="bottom"/>
            <w:hideMark/>
          </w:tcPr>
          <w:p w14:paraId="4300CDFD" w14:textId="77777777" w:rsidR="00C836D3" w:rsidRPr="008F187B" w:rsidRDefault="00C836D3" w:rsidP="00C836D3">
            <w:pPr>
              <w:pStyle w:val="af0"/>
            </w:pPr>
            <w:r w:rsidRPr="008F187B">
              <w:t>14</w:t>
            </w:r>
          </w:p>
          <w:p w14:paraId="10EB3F4D" w14:textId="77777777" w:rsidR="00C836D3" w:rsidRPr="008F187B" w:rsidRDefault="00C836D3" w:rsidP="00C836D3">
            <w:pPr>
              <w:pStyle w:val="af0"/>
            </w:pPr>
          </w:p>
          <w:p w14:paraId="2BE81F07" w14:textId="77777777" w:rsidR="00C836D3" w:rsidRPr="008F187B" w:rsidRDefault="00C836D3" w:rsidP="00C836D3">
            <w:pPr>
              <w:pStyle w:val="af0"/>
            </w:pPr>
          </w:p>
        </w:tc>
        <w:tc>
          <w:tcPr>
            <w:tcW w:w="0" w:type="auto"/>
            <w:tcBorders>
              <w:top w:val="single" w:sz="4" w:space="0" w:color="auto"/>
              <w:left w:val="nil"/>
              <w:bottom w:val="single" w:sz="4" w:space="0" w:color="auto"/>
              <w:right w:val="single" w:sz="4" w:space="0" w:color="auto"/>
            </w:tcBorders>
            <w:shd w:val="clear" w:color="auto" w:fill="auto"/>
            <w:noWrap/>
            <w:textDirection w:val="btLr"/>
            <w:vAlign w:val="bottom"/>
            <w:hideMark/>
          </w:tcPr>
          <w:p w14:paraId="02FB0FE9" w14:textId="77777777" w:rsidR="00C836D3" w:rsidRPr="008F187B" w:rsidRDefault="00C836D3" w:rsidP="00C836D3">
            <w:pPr>
              <w:pStyle w:val="af0"/>
            </w:pPr>
            <w:r w:rsidRPr="008F187B">
              <w:t>15</w:t>
            </w:r>
          </w:p>
          <w:p w14:paraId="749E123E" w14:textId="77777777" w:rsidR="00C836D3" w:rsidRPr="008F187B" w:rsidRDefault="00C836D3" w:rsidP="00C836D3">
            <w:pPr>
              <w:pStyle w:val="af0"/>
            </w:pPr>
          </w:p>
          <w:p w14:paraId="6F2EC1FE" w14:textId="77777777" w:rsidR="00C836D3" w:rsidRPr="008F187B" w:rsidRDefault="00C836D3" w:rsidP="00C836D3">
            <w:pPr>
              <w:pStyle w:val="af0"/>
            </w:pPr>
          </w:p>
        </w:tc>
        <w:tc>
          <w:tcPr>
            <w:tcW w:w="0" w:type="auto"/>
            <w:tcBorders>
              <w:top w:val="single" w:sz="4" w:space="0" w:color="auto"/>
              <w:left w:val="nil"/>
              <w:bottom w:val="single" w:sz="4" w:space="0" w:color="auto"/>
              <w:right w:val="single" w:sz="4" w:space="0" w:color="auto"/>
            </w:tcBorders>
            <w:shd w:val="clear" w:color="auto" w:fill="auto"/>
            <w:noWrap/>
            <w:textDirection w:val="btLr"/>
            <w:vAlign w:val="bottom"/>
            <w:hideMark/>
          </w:tcPr>
          <w:p w14:paraId="6FD52C93" w14:textId="77777777" w:rsidR="00C836D3" w:rsidRPr="008F187B" w:rsidRDefault="00C836D3" w:rsidP="00C836D3">
            <w:pPr>
              <w:pStyle w:val="af0"/>
            </w:pPr>
            <w:r w:rsidRPr="008F187B">
              <w:t>16</w:t>
            </w:r>
          </w:p>
          <w:p w14:paraId="601BF49E" w14:textId="77777777" w:rsidR="00C836D3" w:rsidRPr="008F187B" w:rsidRDefault="00C836D3" w:rsidP="00C836D3">
            <w:pPr>
              <w:pStyle w:val="af0"/>
            </w:pPr>
          </w:p>
          <w:p w14:paraId="2B843CEC" w14:textId="77777777" w:rsidR="00C836D3" w:rsidRPr="008F187B" w:rsidRDefault="00C836D3" w:rsidP="00C836D3">
            <w:pPr>
              <w:pStyle w:val="af0"/>
            </w:pPr>
          </w:p>
        </w:tc>
        <w:tc>
          <w:tcPr>
            <w:tcW w:w="0" w:type="auto"/>
            <w:tcBorders>
              <w:top w:val="single" w:sz="4" w:space="0" w:color="auto"/>
              <w:left w:val="nil"/>
              <w:bottom w:val="single" w:sz="4" w:space="0" w:color="auto"/>
              <w:right w:val="single" w:sz="4" w:space="0" w:color="auto"/>
            </w:tcBorders>
            <w:shd w:val="clear" w:color="auto" w:fill="auto"/>
            <w:noWrap/>
            <w:textDirection w:val="btLr"/>
            <w:vAlign w:val="bottom"/>
            <w:hideMark/>
          </w:tcPr>
          <w:p w14:paraId="0B21F651" w14:textId="77777777" w:rsidR="00C836D3" w:rsidRPr="008F187B" w:rsidRDefault="00C836D3" w:rsidP="00C836D3">
            <w:pPr>
              <w:pStyle w:val="af0"/>
            </w:pPr>
            <w:r w:rsidRPr="008F187B">
              <w:t>17</w:t>
            </w:r>
          </w:p>
          <w:p w14:paraId="30F326F7" w14:textId="77777777" w:rsidR="00C836D3" w:rsidRPr="008F187B" w:rsidRDefault="00C836D3" w:rsidP="00C836D3">
            <w:pPr>
              <w:pStyle w:val="af0"/>
            </w:pPr>
          </w:p>
          <w:p w14:paraId="7B2AABA4" w14:textId="77777777" w:rsidR="00C836D3" w:rsidRPr="008F187B" w:rsidRDefault="00C836D3" w:rsidP="00C836D3">
            <w:pPr>
              <w:pStyle w:val="af0"/>
            </w:pPr>
          </w:p>
        </w:tc>
        <w:tc>
          <w:tcPr>
            <w:tcW w:w="0" w:type="auto"/>
            <w:tcBorders>
              <w:top w:val="single" w:sz="4" w:space="0" w:color="auto"/>
              <w:left w:val="nil"/>
              <w:bottom w:val="single" w:sz="4" w:space="0" w:color="auto"/>
              <w:right w:val="single" w:sz="4" w:space="0" w:color="auto"/>
            </w:tcBorders>
            <w:shd w:val="clear" w:color="auto" w:fill="auto"/>
            <w:noWrap/>
            <w:textDirection w:val="btLr"/>
            <w:vAlign w:val="bottom"/>
            <w:hideMark/>
          </w:tcPr>
          <w:p w14:paraId="2F07B195" w14:textId="77777777" w:rsidR="00C836D3" w:rsidRPr="008F187B" w:rsidRDefault="00C836D3" w:rsidP="00C836D3">
            <w:pPr>
              <w:pStyle w:val="af0"/>
            </w:pPr>
            <w:r w:rsidRPr="008F187B">
              <w:t>18</w:t>
            </w:r>
          </w:p>
          <w:p w14:paraId="55347679" w14:textId="77777777" w:rsidR="00C836D3" w:rsidRPr="008F187B" w:rsidRDefault="00C836D3" w:rsidP="00C836D3">
            <w:pPr>
              <w:pStyle w:val="af0"/>
            </w:pPr>
          </w:p>
          <w:p w14:paraId="58B1D586" w14:textId="77777777" w:rsidR="00C836D3" w:rsidRPr="008F187B" w:rsidRDefault="00C836D3" w:rsidP="00C836D3">
            <w:pPr>
              <w:pStyle w:val="af0"/>
            </w:pPr>
          </w:p>
        </w:tc>
        <w:tc>
          <w:tcPr>
            <w:tcW w:w="0" w:type="auto"/>
            <w:tcBorders>
              <w:top w:val="single" w:sz="4" w:space="0" w:color="auto"/>
              <w:left w:val="nil"/>
              <w:bottom w:val="single" w:sz="4" w:space="0" w:color="auto"/>
              <w:right w:val="single" w:sz="4" w:space="0" w:color="auto"/>
            </w:tcBorders>
            <w:shd w:val="clear" w:color="auto" w:fill="auto"/>
            <w:noWrap/>
            <w:textDirection w:val="btLr"/>
            <w:vAlign w:val="bottom"/>
            <w:hideMark/>
          </w:tcPr>
          <w:p w14:paraId="39596027" w14:textId="77777777" w:rsidR="00C836D3" w:rsidRPr="008F187B" w:rsidRDefault="00C836D3" w:rsidP="00C836D3">
            <w:pPr>
              <w:pStyle w:val="af0"/>
            </w:pPr>
            <w:r w:rsidRPr="008F187B">
              <w:t>19</w:t>
            </w:r>
          </w:p>
          <w:p w14:paraId="34CA9647" w14:textId="77777777" w:rsidR="00C836D3" w:rsidRPr="008F187B" w:rsidRDefault="00C836D3" w:rsidP="00C836D3">
            <w:pPr>
              <w:pStyle w:val="af0"/>
            </w:pPr>
          </w:p>
          <w:p w14:paraId="5AF40107" w14:textId="77777777" w:rsidR="00C836D3" w:rsidRPr="008F187B" w:rsidRDefault="00C836D3" w:rsidP="00C836D3">
            <w:pPr>
              <w:pStyle w:val="af0"/>
            </w:pPr>
          </w:p>
        </w:tc>
        <w:tc>
          <w:tcPr>
            <w:tcW w:w="0" w:type="auto"/>
            <w:tcBorders>
              <w:top w:val="single" w:sz="4" w:space="0" w:color="auto"/>
              <w:left w:val="nil"/>
              <w:bottom w:val="single" w:sz="4" w:space="0" w:color="auto"/>
              <w:right w:val="single" w:sz="4" w:space="0" w:color="auto"/>
            </w:tcBorders>
            <w:shd w:val="clear" w:color="auto" w:fill="auto"/>
            <w:noWrap/>
            <w:textDirection w:val="btLr"/>
            <w:vAlign w:val="bottom"/>
            <w:hideMark/>
          </w:tcPr>
          <w:p w14:paraId="5DD83E36" w14:textId="77777777" w:rsidR="00C836D3" w:rsidRPr="008F187B" w:rsidRDefault="00C836D3" w:rsidP="00C836D3">
            <w:pPr>
              <w:pStyle w:val="af0"/>
            </w:pPr>
            <w:r w:rsidRPr="008F187B">
              <w:t>20</w:t>
            </w:r>
          </w:p>
          <w:p w14:paraId="4BD78132" w14:textId="77777777" w:rsidR="00C836D3" w:rsidRPr="008F187B" w:rsidRDefault="00C836D3" w:rsidP="00C836D3">
            <w:pPr>
              <w:pStyle w:val="af0"/>
            </w:pPr>
          </w:p>
          <w:p w14:paraId="2584445E" w14:textId="77777777" w:rsidR="00C836D3" w:rsidRPr="008F187B" w:rsidRDefault="00C836D3" w:rsidP="00C836D3">
            <w:pPr>
              <w:pStyle w:val="af0"/>
            </w:pPr>
          </w:p>
        </w:tc>
        <w:tc>
          <w:tcPr>
            <w:tcW w:w="0" w:type="auto"/>
            <w:tcBorders>
              <w:top w:val="single" w:sz="4" w:space="0" w:color="auto"/>
              <w:left w:val="nil"/>
              <w:bottom w:val="single" w:sz="4" w:space="0" w:color="auto"/>
              <w:right w:val="single" w:sz="4" w:space="0" w:color="auto"/>
            </w:tcBorders>
            <w:textDirection w:val="btLr"/>
          </w:tcPr>
          <w:p w14:paraId="5E3F7E86" w14:textId="77777777" w:rsidR="00C836D3" w:rsidRPr="008F187B" w:rsidRDefault="00C836D3" w:rsidP="00C836D3">
            <w:pPr>
              <w:pStyle w:val="af0"/>
            </w:pPr>
            <w:r w:rsidRPr="008F187B">
              <w:t>%</w:t>
            </w:r>
          </w:p>
          <w:p w14:paraId="44E5B33F" w14:textId="77777777" w:rsidR="00C836D3" w:rsidRPr="008F187B" w:rsidRDefault="00C836D3" w:rsidP="00C836D3">
            <w:pPr>
              <w:pStyle w:val="af0"/>
            </w:pPr>
          </w:p>
          <w:p w14:paraId="3B1A4630" w14:textId="77777777" w:rsidR="00C836D3" w:rsidRPr="008F187B" w:rsidRDefault="00C836D3" w:rsidP="00C836D3">
            <w:pPr>
              <w:pStyle w:val="af0"/>
            </w:pPr>
          </w:p>
        </w:tc>
      </w:tr>
      <w:tr w:rsidR="00A3587F" w:rsidRPr="008F187B" w14:paraId="5EBC3E45" w14:textId="77777777" w:rsidTr="00EA348E">
        <w:trPr>
          <w:cantSplit/>
          <w:trHeight w:val="413"/>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3F56C0" w14:textId="51758762" w:rsidR="00A3587F" w:rsidRPr="008F187B" w:rsidRDefault="00A3587F" w:rsidP="00A3587F">
            <w:pPr>
              <w:pStyle w:val="af1"/>
            </w:pPr>
            <w:proofErr w:type="spellStart"/>
            <w:r w:rsidRPr="008F187B">
              <w:rPr>
                <w:i/>
                <w:iCs/>
                <w:color w:val="000000"/>
                <w:szCs w:val="20"/>
              </w:rPr>
              <w:t>Ochrophyta</w:t>
            </w:r>
            <w:proofErr w:type="spellEnd"/>
            <w:r w:rsidRPr="008F187B">
              <w:rPr>
                <w:i/>
                <w:iCs/>
                <w:color w:val="000000"/>
                <w:szCs w:val="20"/>
              </w:rPr>
              <w:t xml:space="preserve"> (</w:t>
            </w:r>
            <w:proofErr w:type="spellStart"/>
            <w:r w:rsidRPr="008F187B">
              <w:rPr>
                <w:i/>
                <w:iCs/>
                <w:color w:val="000000"/>
                <w:szCs w:val="20"/>
              </w:rPr>
              <w:t>Bacillariophyceae</w:t>
            </w:r>
            <w:proofErr w:type="spellEnd"/>
            <w:r w:rsidRPr="008F187B">
              <w:rPr>
                <w:i/>
                <w:iCs/>
                <w:color w:val="000000"/>
                <w:szCs w:val="20"/>
              </w:rPr>
              <w:t>)</w:t>
            </w:r>
          </w:p>
        </w:tc>
        <w:tc>
          <w:tcPr>
            <w:tcW w:w="0" w:type="auto"/>
            <w:tcBorders>
              <w:top w:val="nil"/>
              <w:left w:val="nil"/>
              <w:bottom w:val="single" w:sz="4" w:space="0" w:color="auto"/>
              <w:right w:val="single" w:sz="4" w:space="0" w:color="auto"/>
            </w:tcBorders>
            <w:shd w:val="clear" w:color="auto" w:fill="auto"/>
            <w:noWrap/>
            <w:vAlign w:val="bottom"/>
            <w:hideMark/>
          </w:tcPr>
          <w:p w14:paraId="25EFE515"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F342EAB"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FEF405F"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88545DD"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BD628D1"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1E8CB98"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AD74EC0"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0F4EEFF"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F817EE8"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5EE750F"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80D6DB5"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6368781"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4F93609"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79AA666"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2EE7A8F"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1E0A22E"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1BA9D92"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F3BC23A"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2972342"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B305BF0"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textDirection w:val="btLr"/>
          </w:tcPr>
          <w:p w14:paraId="1943F289" w14:textId="77777777" w:rsidR="00A3587F" w:rsidRPr="008F187B" w:rsidRDefault="00A3587F" w:rsidP="00A3587F">
            <w:pPr>
              <w:pStyle w:val="af1"/>
            </w:pPr>
          </w:p>
        </w:tc>
      </w:tr>
      <w:tr w:rsidR="00A3587F" w:rsidRPr="008F187B" w14:paraId="7642A5E1" w14:textId="77777777" w:rsidTr="00EA348E">
        <w:trPr>
          <w:cantSplit/>
          <w:trHeight w:val="67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ADC85C" w14:textId="7DE7DEE6" w:rsidR="00A3587F" w:rsidRPr="008F187B" w:rsidRDefault="00A3587F" w:rsidP="00A3587F">
            <w:pPr>
              <w:pStyle w:val="af1"/>
            </w:pPr>
            <w:proofErr w:type="spellStart"/>
            <w:r w:rsidRPr="008F187B">
              <w:rPr>
                <w:i/>
                <w:iCs/>
                <w:color w:val="000000"/>
                <w:szCs w:val="20"/>
              </w:rPr>
              <w:t>Actinocyclus</w:t>
            </w:r>
            <w:proofErr w:type="spellEnd"/>
            <w:r w:rsidRPr="008F187B">
              <w:rPr>
                <w:i/>
                <w:iCs/>
                <w:color w:val="000000"/>
                <w:szCs w:val="20"/>
              </w:rPr>
              <w:t xml:space="preserve"> </w:t>
            </w:r>
            <w:proofErr w:type="spellStart"/>
            <w:r w:rsidRPr="008F187B">
              <w:rPr>
                <w:i/>
                <w:iCs/>
                <w:color w:val="000000"/>
                <w:szCs w:val="20"/>
              </w:rPr>
              <w:t>normanii</w:t>
            </w:r>
            <w:proofErr w:type="spellEnd"/>
            <w:r w:rsidRPr="008F187B">
              <w:rPr>
                <w:i/>
                <w:iCs/>
                <w:color w:val="000000"/>
                <w:szCs w:val="20"/>
              </w:rPr>
              <w:t> (</w:t>
            </w:r>
            <w:proofErr w:type="spellStart"/>
            <w:r w:rsidRPr="008F187B">
              <w:rPr>
                <w:i/>
                <w:iCs/>
                <w:color w:val="000000"/>
                <w:szCs w:val="20"/>
              </w:rPr>
              <w:t>Gregory</w:t>
            </w:r>
            <w:proofErr w:type="spellEnd"/>
            <w:r w:rsidRPr="008F187B">
              <w:rPr>
                <w:i/>
                <w:iCs/>
                <w:color w:val="000000"/>
                <w:szCs w:val="20"/>
              </w:rPr>
              <w:t xml:space="preserve">) </w:t>
            </w:r>
            <w:proofErr w:type="spellStart"/>
            <w:r w:rsidRPr="008F187B">
              <w:rPr>
                <w:i/>
                <w:iCs/>
                <w:color w:val="000000"/>
                <w:szCs w:val="20"/>
              </w:rPr>
              <w:t>Hustedt</w:t>
            </w:r>
            <w:proofErr w:type="spellEnd"/>
            <w:r w:rsidRPr="008F187B">
              <w:rPr>
                <w:i/>
                <w:iCs/>
                <w:color w:val="000000"/>
                <w:szCs w:val="20"/>
              </w:rPr>
              <w:t>, 1957</w:t>
            </w:r>
          </w:p>
        </w:tc>
        <w:tc>
          <w:tcPr>
            <w:tcW w:w="0" w:type="auto"/>
            <w:tcBorders>
              <w:top w:val="nil"/>
              <w:left w:val="nil"/>
              <w:bottom w:val="single" w:sz="4" w:space="0" w:color="auto"/>
              <w:right w:val="single" w:sz="4" w:space="0" w:color="auto"/>
            </w:tcBorders>
            <w:shd w:val="clear" w:color="auto" w:fill="auto"/>
            <w:noWrap/>
            <w:vAlign w:val="bottom"/>
            <w:hideMark/>
          </w:tcPr>
          <w:p w14:paraId="03EC75D3"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170D1A2"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026ED40"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06868F8"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08FDF30"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A722EA5"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97453AB"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EBABE42"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D21BC79"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2484746"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9E30FB0"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6DDA2D0"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FBBD12B"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3541CAA"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CDC6885"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EA28A17"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C9861A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CE83B6E"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43CE877"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FAF00A9"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textDirection w:val="btLr"/>
            <w:vAlign w:val="bottom"/>
          </w:tcPr>
          <w:p w14:paraId="57B92EBB" w14:textId="77777777" w:rsidR="00A3587F" w:rsidRPr="008F187B" w:rsidRDefault="00A3587F" w:rsidP="00A3587F">
            <w:pPr>
              <w:pStyle w:val="af1"/>
            </w:pPr>
            <w:r w:rsidRPr="008F187B">
              <w:t>30</w:t>
            </w:r>
          </w:p>
        </w:tc>
      </w:tr>
      <w:tr w:rsidR="00A3587F" w:rsidRPr="008F187B" w14:paraId="3E7BA9DD" w14:textId="77777777" w:rsidTr="00EA348E">
        <w:trPr>
          <w:cantSplit/>
          <w:trHeight w:val="70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E2A2CB" w14:textId="33E88315" w:rsidR="00A3587F" w:rsidRPr="008F187B" w:rsidRDefault="00A3587F" w:rsidP="00A3587F">
            <w:pPr>
              <w:pStyle w:val="af1"/>
            </w:pPr>
            <w:proofErr w:type="spellStart"/>
            <w:r w:rsidRPr="008F187B">
              <w:rPr>
                <w:i/>
                <w:iCs/>
                <w:color w:val="000000"/>
                <w:szCs w:val="20"/>
              </w:rPr>
              <w:t>Actinoptychus</w:t>
            </w:r>
            <w:proofErr w:type="spellEnd"/>
            <w:r w:rsidRPr="008F187B">
              <w:rPr>
                <w:i/>
                <w:iCs/>
                <w:color w:val="000000"/>
                <w:szCs w:val="20"/>
              </w:rPr>
              <w:t xml:space="preserve"> </w:t>
            </w:r>
            <w:proofErr w:type="spellStart"/>
            <w:r w:rsidRPr="008F187B">
              <w:rPr>
                <w:i/>
                <w:iCs/>
                <w:color w:val="000000"/>
                <w:szCs w:val="20"/>
              </w:rPr>
              <w:t>octonarius</w:t>
            </w:r>
            <w:proofErr w:type="spellEnd"/>
            <w:r w:rsidRPr="008F187B">
              <w:rPr>
                <w:i/>
                <w:iCs/>
                <w:color w:val="000000"/>
                <w:szCs w:val="20"/>
              </w:rPr>
              <w:t> (</w:t>
            </w:r>
            <w:proofErr w:type="spellStart"/>
            <w:r w:rsidRPr="008F187B">
              <w:rPr>
                <w:i/>
                <w:iCs/>
                <w:color w:val="000000"/>
                <w:szCs w:val="20"/>
              </w:rPr>
              <w:t>Ehrenberg</w:t>
            </w:r>
            <w:proofErr w:type="spellEnd"/>
            <w:r w:rsidRPr="008F187B">
              <w:rPr>
                <w:i/>
                <w:iCs/>
                <w:color w:val="000000"/>
                <w:szCs w:val="20"/>
              </w:rPr>
              <w:t xml:space="preserve">) </w:t>
            </w:r>
            <w:proofErr w:type="spellStart"/>
            <w:r w:rsidRPr="008F187B">
              <w:rPr>
                <w:i/>
                <w:iCs/>
                <w:color w:val="000000"/>
                <w:szCs w:val="20"/>
              </w:rPr>
              <w:t>Kützing</w:t>
            </w:r>
            <w:proofErr w:type="spellEnd"/>
            <w:r w:rsidRPr="008F187B">
              <w:rPr>
                <w:i/>
                <w:iCs/>
                <w:color w:val="000000"/>
                <w:szCs w:val="20"/>
              </w:rPr>
              <w:t>, 1844</w:t>
            </w:r>
          </w:p>
        </w:tc>
        <w:tc>
          <w:tcPr>
            <w:tcW w:w="0" w:type="auto"/>
            <w:tcBorders>
              <w:top w:val="nil"/>
              <w:left w:val="nil"/>
              <w:bottom w:val="single" w:sz="4" w:space="0" w:color="auto"/>
              <w:right w:val="single" w:sz="4" w:space="0" w:color="auto"/>
            </w:tcBorders>
            <w:shd w:val="clear" w:color="auto" w:fill="auto"/>
            <w:noWrap/>
            <w:vAlign w:val="bottom"/>
            <w:hideMark/>
          </w:tcPr>
          <w:p w14:paraId="128C41E8"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9C91402"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2116972"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106F04A"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23D115C"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BCFE565"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1A0078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34E2DA6"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939FE16"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0D58875"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AE0AAA6"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7FF7A58"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F056C3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E15698D"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67F0B88"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2EA3AEC"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EE33365"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D37845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5DD68A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A04C773"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textDirection w:val="btLr"/>
            <w:vAlign w:val="bottom"/>
          </w:tcPr>
          <w:p w14:paraId="24647F7D" w14:textId="77777777" w:rsidR="00A3587F" w:rsidRPr="008F187B" w:rsidRDefault="00A3587F" w:rsidP="00A3587F">
            <w:pPr>
              <w:pStyle w:val="af1"/>
            </w:pPr>
            <w:r w:rsidRPr="008F187B">
              <w:t>60</w:t>
            </w:r>
          </w:p>
        </w:tc>
      </w:tr>
      <w:tr w:rsidR="00A3587F" w:rsidRPr="008F187B" w14:paraId="385C9CAE" w14:textId="77777777" w:rsidTr="00EA348E">
        <w:trPr>
          <w:cantSplit/>
          <w:trHeight w:val="56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3059C1" w14:textId="7647F430" w:rsidR="00A3587F" w:rsidRPr="008F187B" w:rsidRDefault="00A3587F" w:rsidP="00A3587F">
            <w:pPr>
              <w:pStyle w:val="af1"/>
            </w:pPr>
            <w:proofErr w:type="spellStart"/>
            <w:r w:rsidRPr="008F187B">
              <w:rPr>
                <w:i/>
                <w:iCs/>
                <w:color w:val="000000"/>
                <w:szCs w:val="20"/>
              </w:rPr>
              <w:t>Amphora</w:t>
            </w:r>
            <w:proofErr w:type="spellEnd"/>
            <w:r w:rsidRPr="008F187B">
              <w:rPr>
                <w:i/>
                <w:iCs/>
                <w:color w:val="000000"/>
                <w:szCs w:val="20"/>
              </w:rPr>
              <w:t xml:space="preserve"> </w:t>
            </w:r>
            <w:proofErr w:type="spellStart"/>
            <w:r w:rsidRPr="008F187B">
              <w:rPr>
                <w:i/>
                <w:iCs/>
                <w:color w:val="000000"/>
                <w:szCs w:val="20"/>
              </w:rPr>
              <w:t>ocellata</w:t>
            </w:r>
            <w:proofErr w:type="spellEnd"/>
            <w:r w:rsidRPr="008F187B">
              <w:rPr>
                <w:i/>
                <w:iCs/>
                <w:color w:val="000000"/>
                <w:szCs w:val="20"/>
              </w:rPr>
              <w:t xml:space="preserve"> </w:t>
            </w:r>
            <w:proofErr w:type="spellStart"/>
            <w:r w:rsidRPr="008F187B">
              <w:rPr>
                <w:i/>
                <w:iCs/>
                <w:color w:val="000000"/>
                <w:szCs w:val="20"/>
              </w:rPr>
              <w:t>Donkin</w:t>
            </w:r>
            <w:proofErr w:type="spellEnd"/>
            <w:r w:rsidRPr="008F187B">
              <w:rPr>
                <w:i/>
                <w:iCs/>
                <w:color w:val="000000"/>
                <w:szCs w:val="20"/>
              </w:rPr>
              <w:t>, 1861</w:t>
            </w:r>
          </w:p>
        </w:tc>
        <w:tc>
          <w:tcPr>
            <w:tcW w:w="0" w:type="auto"/>
            <w:tcBorders>
              <w:top w:val="nil"/>
              <w:left w:val="nil"/>
              <w:bottom w:val="single" w:sz="4" w:space="0" w:color="auto"/>
              <w:right w:val="single" w:sz="4" w:space="0" w:color="auto"/>
            </w:tcBorders>
            <w:shd w:val="clear" w:color="auto" w:fill="auto"/>
            <w:noWrap/>
            <w:vAlign w:val="bottom"/>
            <w:hideMark/>
          </w:tcPr>
          <w:p w14:paraId="3EF00C1E"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A0DADEC"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9D5F41A"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0025A38"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54BE8D7"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C30596C"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5E34B7E"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BD3F0A6"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CC3DBE9"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0D837AF"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1DD1DB3"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AC92FE0"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33E61AA"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B35A6EC"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451A8B8"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BC24D6C"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820F302"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3179E92"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C2B10D8"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B320515"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textDirection w:val="btLr"/>
            <w:vAlign w:val="bottom"/>
          </w:tcPr>
          <w:p w14:paraId="48F9F5EF" w14:textId="77777777" w:rsidR="00A3587F" w:rsidRPr="008F187B" w:rsidRDefault="00A3587F" w:rsidP="00A3587F">
            <w:pPr>
              <w:pStyle w:val="af1"/>
            </w:pPr>
            <w:r w:rsidRPr="008F187B">
              <w:t>30</w:t>
            </w:r>
          </w:p>
        </w:tc>
      </w:tr>
      <w:tr w:rsidR="00A3587F" w:rsidRPr="008F187B" w14:paraId="656428A7" w14:textId="77777777" w:rsidTr="00EA348E">
        <w:trPr>
          <w:cantSplit/>
          <w:trHeight w:val="54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F3844B" w14:textId="76F42DE5" w:rsidR="00A3587F" w:rsidRPr="008F187B" w:rsidRDefault="00A3587F" w:rsidP="00A3587F">
            <w:pPr>
              <w:pStyle w:val="af1"/>
            </w:pPr>
            <w:proofErr w:type="spellStart"/>
            <w:r w:rsidRPr="008F187B">
              <w:rPr>
                <w:i/>
                <w:iCs/>
                <w:color w:val="000000"/>
                <w:szCs w:val="20"/>
              </w:rPr>
              <w:t>Asterionella</w:t>
            </w:r>
            <w:proofErr w:type="spellEnd"/>
            <w:r w:rsidRPr="008F187B">
              <w:rPr>
                <w:i/>
                <w:iCs/>
                <w:color w:val="000000"/>
                <w:szCs w:val="20"/>
              </w:rPr>
              <w:t xml:space="preserve"> </w:t>
            </w:r>
            <w:proofErr w:type="spellStart"/>
            <w:r w:rsidRPr="008F187B">
              <w:rPr>
                <w:i/>
                <w:iCs/>
                <w:color w:val="000000"/>
                <w:szCs w:val="20"/>
              </w:rPr>
              <w:t>formosa</w:t>
            </w:r>
            <w:proofErr w:type="spellEnd"/>
            <w:r w:rsidRPr="008F187B">
              <w:rPr>
                <w:i/>
                <w:iCs/>
                <w:color w:val="000000"/>
                <w:szCs w:val="20"/>
              </w:rPr>
              <w:t xml:space="preserve"> </w:t>
            </w:r>
            <w:proofErr w:type="spellStart"/>
            <w:r w:rsidRPr="008F187B">
              <w:rPr>
                <w:i/>
                <w:iCs/>
                <w:color w:val="000000"/>
                <w:szCs w:val="20"/>
              </w:rPr>
              <w:t>Hassall</w:t>
            </w:r>
            <w:proofErr w:type="spellEnd"/>
            <w:r w:rsidRPr="008F187B">
              <w:rPr>
                <w:i/>
                <w:iCs/>
                <w:color w:val="000000"/>
                <w:szCs w:val="20"/>
              </w:rPr>
              <w:t>, 1850</w:t>
            </w:r>
          </w:p>
        </w:tc>
        <w:tc>
          <w:tcPr>
            <w:tcW w:w="0" w:type="auto"/>
            <w:tcBorders>
              <w:top w:val="nil"/>
              <w:left w:val="nil"/>
              <w:bottom w:val="single" w:sz="4" w:space="0" w:color="auto"/>
              <w:right w:val="single" w:sz="4" w:space="0" w:color="auto"/>
            </w:tcBorders>
            <w:shd w:val="clear" w:color="auto" w:fill="auto"/>
            <w:noWrap/>
            <w:vAlign w:val="bottom"/>
            <w:hideMark/>
          </w:tcPr>
          <w:p w14:paraId="40271D38"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798BD5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9A598A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0DF7419"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775CD1A"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D4A5F78"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93D76B5"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5FFB7D3"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E3BEABA"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BA8A993"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07E5B99"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A8CC55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57B5C6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894549A"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D7E5D8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3D7E09C"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BD09A36"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CB8E5C8"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C53ED2A"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ABE5759"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textDirection w:val="btLr"/>
            <w:vAlign w:val="bottom"/>
          </w:tcPr>
          <w:p w14:paraId="3329CB2C" w14:textId="77777777" w:rsidR="00A3587F" w:rsidRPr="008F187B" w:rsidRDefault="00A3587F" w:rsidP="00A3587F">
            <w:pPr>
              <w:pStyle w:val="af1"/>
            </w:pPr>
            <w:r w:rsidRPr="008F187B">
              <w:t>100</w:t>
            </w:r>
          </w:p>
        </w:tc>
      </w:tr>
      <w:tr w:rsidR="00A3587F" w:rsidRPr="008F187B" w14:paraId="03FDED55" w14:textId="77777777" w:rsidTr="00EA348E">
        <w:trPr>
          <w:cantSplit/>
          <w:trHeight w:val="569"/>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788E6C" w14:textId="3F7F13A6" w:rsidR="00A3587F" w:rsidRPr="008F187B" w:rsidRDefault="00A3587F" w:rsidP="00A3587F">
            <w:pPr>
              <w:pStyle w:val="af1"/>
            </w:pPr>
            <w:proofErr w:type="spellStart"/>
            <w:r w:rsidRPr="008F187B">
              <w:rPr>
                <w:i/>
                <w:iCs/>
                <w:color w:val="000000"/>
                <w:szCs w:val="20"/>
              </w:rPr>
              <w:t>Aulacoseira</w:t>
            </w:r>
            <w:proofErr w:type="spellEnd"/>
            <w:r w:rsidRPr="008F187B">
              <w:rPr>
                <w:i/>
                <w:iCs/>
                <w:color w:val="000000"/>
                <w:szCs w:val="20"/>
              </w:rPr>
              <w:t xml:space="preserve"> </w:t>
            </w:r>
            <w:proofErr w:type="spellStart"/>
            <w:r w:rsidRPr="008F187B">
              <w:rPr>
                <w:i/>
                <w:iCs/>
                <w:color w:val="000000"/>
                <w:szCs w:val="20"/>
              </w:rPr>
              <w:t>ambigua</w:t>
            </w:r>
            <w:proofErr w:type="spellEnd"/>
            <w:r w:rsidRPr="008F187B">
              <w:rPr>
                <w:i/>
                <w:iCs/>
                <w:color w:val="000000"/>
                <w:szCs w:val="20"/>
              </w:rPr>
              <w:t xml:space="preserve"> (</w:t>
            </w:r>
            <w:proofErr w:type="spellStart"/>
            <w:r w:rsidRPr="008F187B">
              <w:rPr>
                <w:i/>
                <w:iCs/>
                <w:color w:val="000000"/>
                <w:szCs w:val="20"/>
              </w:rPr>
              <w:t>Grunow</w:t>
            </w:r>
            <w:proofErr w:type="spellEnd"/>
            <w:r w:rsidRPr="008F187B">
              <w:rPr>
                <w:i/>
                <w:iCs/>
                <w:color w:val="000000"/>
                <w:szCs w:val="20"/>
              </w:rPr>
              <w:t xml:space="preserve">) </w:t>
            </w:r>
            <w:proofErr w:type="spellStart"/>
            <w:r w:rsidRPr="008F187B">
              <w:rPr>
                <w:i/>
                <w:iCs/>
                <w:color w:val="000000"/>
                <w:szCs w:val="20"/>
              </w:rPr>
              <w:t>Simonsen</w:t>
            </w:r>
            <w:proofErr w:type="spellEnd"/>
            <w:r w:rsidRPr="008F187B">
              <w:rPr>
                <w:i/>
                <w:iCs/>
                <w:color w:val="000000"/>
                <w:szCs w:val="20"/>
              </w:rPr>
              <w:t>, 1979</w:t>
            </w:r>
          </w:p>
        </w:tc>
        <w:tc>
          <w:tcPr>
            <w:tcW w:w="0" w:type="auto"/>
            <w:tcBorders>
              <w:top w:val="nil"/>
              <w:left w:val="nil"/>
              <w:bottom w:val="single" w:sz="4" w:space="0" w:color="auto"/>
              <w:right w:val="single" w:sz="4" w:space="0" w:color="auto"/>
            </w:tcBorders>
            <w:shd w:val="clear" w:color="auto" w:fill="auto"/>
            <w:noWrap/>
            <w:vAlign w:val="bottom"/>
            <w:hideMark/>
          </w:tcPr>
          <w:p w14:paraId="01FC937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1B1E19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0295CB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DD7B68C"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782E451"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37DA788"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690D769"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DA4AA2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120F0F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7C9EAA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83D0E12"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951AD51"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D72E206"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B560C12"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F19ED2C"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0AC9AA2"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8B51731"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6475A3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A5CB84A"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216AD38"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textDirection w:val="btLr"/>
            <w:vAlign w:val="bottom"/>
          </w:tcPr>
          <w:p w14:paraId="6B004257" w14:textId="77777777" w:rsidR="00A3587F" w:rsidRPr="008F187B" w:rsidRDefault="00A3587F" w:rsidP="00A3587F">
            <w:pPr>
              <w:pStyle w:val="af1"/>
            </w:pPr>
            <w:r w:rsidRPr="008F187B">
              <w:t>100</w:t>
            </w:r>
          </w:p>
        </w:tc>
      </w:tr>
      <w:tr w:rsidR="00A3587F" w:rsidRPr="008F187B" w14:paraId="613304D7" w14:textId="77777777" w:rsidTr="00EA348E">
        <w:trPr>
          <w:cantSplit/>
          <w:trHeight w:val="20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8694BE" w14:textId="68A60BD4" w:rsidR="00A3587F" w:rsidRPr="008F187B" w:rsidRDefault="00A3587F" w:rsidP="00A3587F">
            <w:pPr>
              <w:pStyle w:val="af1"/>
            </w:pPr>
            <w:proofErr w:type="spellStart"/>
            <w:r w:rsidRPr="008F187B">
              <w:rPr>
                <w:i/>
                <w:iCs/>
                <w:color w:val="000000"/>
                <w:szCs w:val="20"/>
              </w:rPr>
              <w:t>Aulacoseira</w:t>
            </w:r>
            <w:proofErr w:type="spellEnd"/>
            <w:r w:rsidRPr="008F187B">
              <w:rPr>
                <w:i/>
                <w:iCs/>
                <w:color w:val="000000"/>
                <w:szCs w:val="20"/>
              </w:rPr>
              <w:t xml:space="preserve"> </w:t>
            </w:r>
            <w:proofErr w:type="spellStart"/>
            <w:r w:rsidRPr="008F187B">
              <w:rPr>
                <w:i/>
                <w:iCs/>
                <w:color w:val="000000"/>
                <w:szCs w:val="20"/>
              </w:rPr>
              <w:t>granulata</w:t>
            </w:r>
            <w:proofErr w:type="spellEnd"/>
            <w:r w:rsidRPr="008F187B">
              <w:rPr>
                <w:i/>
                <w:iCs/>
                <w:color w:val="000000"/>
                <w:szCs w:val="20"/>
              </w:rPr>
              <w:t xml:space="preserve"> (</w:t>
            </w:r>
            <w:proofErr w:type="spellStart"/>
            <w:r w:rsidRPr="008F187B">
              <w:rPr>
                <w:i/>
                <w:iCs/>
                <w:color w:val="000000"/>
                <w:szCs w:val="20"/>
              </w:rPr>
              <w:t>Ehrenberg</w:t>
            </w:r>
            <w:proofErr w:type="spellEnd"/>
            <w:r w:rsidRPr="008F187B">
              <w:rPr>
                <w:i/>
                <w:iCs/>
                <w:color w:val="000000"/>
                <w:szCs w:val="20"/>
              </w:rPr>
              <w:t xml:space="preserve">) </w:t>
            </w:r>
            <w:proofErr w:type="spellStart"/>
            <w:r w:rsidRPr="008F187B">
              <w:rPr>
                <w:i/>
                <w:iCs/>
                <w:color w:val="000000"/>
                <w:szCs w:val="20"/>
              </w:rPr>
              <w:t>Simonsen</w:t>
            </w:r>
            <w:proofErr w:type="spellEnd"/>
            <w:r w:rsidRPr="008F187B">
              <w:rPr>
                <w:i/>
                <w:iCs/>
                <w:color w:val="000000"/>
                <w:szCs w:val="20"/>
              </w:rPr>
              <w:t>, 1979</w:t>
            </w:r>
          </w:p>
        </w:tc>
        <w:tc>
          <w:tcPr>
            <w:tcW w:w="0" w:type="auto"/>
            <w:tcBorders>
              <w:top w:val="nil"/>
              <w:left w:val="nil"/>
              <w:bottom w:val="single" w:sz="4" w:space="0" w:color="auto"/>
              <w:right w:val="single" w:sz="4" w:space="0" w:color="auto"/>
            </w:tcBorders>
            <w:shd w:val="clear" w:color="auto" w:fill="auto"/>
            <w:noWrap/>
            <w:vAlign w:val="bottom"/>
            <w:hideMark/>
          </w:tcPr>
          <w:p w14:paraId="29052613"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59273B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E6DA133"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ECDEF13"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D59AC0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42979C3"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630F2F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EE71393"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1E6E0AC"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145DA1D"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FCD43C8"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0AE37C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69FC61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A7FE5B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79C19C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A96F7DC"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CAF8EB6"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602A32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E39CA22"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A0C78A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textDirection w:val="btLr"/>
            <w:vAlign w:val="bottom"/>
          </w:tcPr>
          <w:p w14:paraId="1B7E8EA5" w14:textId="77777777" w:rsidR="00A3587F" w:rsidRPr="008F187B" w:rsidRDefault="00A3587F" w:rsidP="00A3587F">
            <w:pPr>
              <w:pStyle w:val="af1"/>
            </w:pPr>
            <w:r w:rsidRPr="008F187B">
              <w:t>100</w:t>
            </w:r>
          </w:p>
        </w:tc>
      </w:tr>
      <w:tr w:rsidR="00A3587F" w:rsidRPr="008F187B" w14:paraId="35507108" w14:textId="77777777" w:rsidTr="00EA348E">
        <w:trPr>
          <w:cantSplit/>
          <w:trHeight w:val="35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4D8F15" w14:textId="13625D8C" w:rsidR="00A3587F" w:rsidRPr="008F187B" w:rsidRDefault="00A3587F" w:rsidP="00A3587F">
            <w:pPr>
              <w:pStyle w:val="af1"/>
              <w:rPr>
                <w:lang w:val="en-US"/>
              </w:rPr>
            </w:pPr>
            <w:proofErr w:type="spellStart"/>
            <w:r w:rsidRPr="008F187B">
              <w:rPr>
                <w:i/>
                <w:iCs/>
                <w:color w:val="000000"/>
                <w:szCs w:val="20"/>
                <w:lang w:val="en-US"/>
              </w:rPr>
              <w:t>Aulacoseira</w:t>
            </w:r>
            <w:proofErr w:type="spellEnd"/>
            <w:r w:rsidRPr="008F187B">
              <w:rPr>
                <w:i/>
                <w:iCs/>
                <w:color w:val="000000"/>
                <w:szCs w:val="20"/>
                <w:lang w:val="en-US"/>
              </w:rPr>
              <w:t xml:space="preserve"> </w:t>
            </w:r>
            <w:proofErr w:type="spellStart"/>
            <w:r w:rsidRPr="008F187B">
              <w:rPr>
                <w:i/>
                <w:iCs/>
                <w:color w:val="000000"/>
                <w:szCs w:val="20"/>
                <w:lang w:val="en-US"/>
              </w:rPr>
              <w:t>islandica</w:t>
            </w:r>
            <w:proofErr w:type="spellEnd"/>
            <w:r w:rsidRPr="008F187B">
              <w:rPr>
                <w:i/>
                <w:iCs/>
                <w:color w:val="000000"/>
                <w:szCs w:val="20"/>
                <w:lang w:val="en-US"/>
              </w:rPr>
              <w:t xml:space="preserve"> (O. Müll.) Simonsen, 1979</w:t>
            </w:r>
          </w:p>
        </w:tc>
        <w:tc>
          <w:tcPr>
            <w:tcW w:w="0" w:type="auto"/>
            <w:tcBorders>
              <w:top w:val="nil"/>
              <w:left w:val="nil"/>
              <w:bottom w:val="single" w:sz="4" w:space="0" w:color="auto"/>
              <w:right w:val="single" w:sz="4" w:space="0" w:color="auto"/>
            </w:tcBorders>
            <w:shd w:val="clear" w:color="auto" w:fill="auto"/>
            <w:noWrap/>
            <w:vAlign w:val="bottom"/>
            <w:hideMark/>
          </w:tcPr>
          <w:p w14:paraId="237716C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AB2D88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A2A2211"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D69AA49"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9B690A1"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BD74FB8"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E1A40E1"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037B51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42B9D96"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8492F9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AB4E670"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8F9444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DBE5A93"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AA58501"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AEC5BC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8895753"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7E80548"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B1F9E35"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7052542"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B730BD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textDirection w:val="btLr"/>
            <w:vAlign w:val="bottom"/>
          </w:tcPr>
          <w:p w14:paraId="579975FE" w14:textId="77777777" w:rsidR="00A3587F" w:rsidRPr="008F187B" w:rsidRDefault="00A3587F" w:rsidP="00A3587F">
            <w:pPr>
              <w:pStyle w:val="af1"/>
            </w:pPr>
            <w:r w:rsidRPr="008F187B">
              <w:t>100</w:t>
            </w:r>
          </w:p>
        </w:tc>
      </w:tr>
      <w:tr w:rsidR="00A3587F" w:rsidRPr="008F187B" w14:paraId="5EF4240A" w14:textId="77777777" w:rsidTr="00EA348E">
        <w:trPr>
          <w:cantSplit/>
          <w:trHeight w:val="35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0D1EFD" w14:textId="31418214" w:rsidR="00A3587F" w:rsidRPr="008F187B" w:rsidRDefault="00A3587F" w:rsidP="00A3587F">
            <w:pPr>
              <w:pStyle w:val="af1"/>
              <w:rPr>
                <w:lang w:val="en-US"/>
              </w:rPr>
            </w:pPr>
            <w:proofErr w:type="spellStart"/>
            <w:r w:rsidRPr="008F187B">
              <w:rPr>
                <w:i/>
                <w:iCs/>
                <w:color w:val="000000"/>
                <w:szCs w:val="20"/>
                <w:lang w:val="en-US"/>
              </w:rPr>
              <w:t>Aulacoseira</w:t>
            </w:r>
            <w:proofErr w:type="spellEnd"/>
            <w:r w:rsidRPr="008F187B">
              <w:rPr>
                <w:i/>
                <w:iCs/>
                <w:color w:val="000000"/>
                <w:szCs w:val="20"/>
                <w:lang w:val="en-US"/>
              </w:rPr>
              <w:t xml:space="preserve"> </w:t>
            </w:r>
            <w:proofErr w:type="spellStart"/>
            <w:r w:rsidRPr="008F187B">
              <w:rPr>
                <w:i/>
                <w:iCs/>
                <w:color w:val="000000"/>
                <w:szCs w:val="20"/>
                <w:lang w:val="en-US"/>
              </w:rPr>
              <w:t>italica</w:t>
            </w:r>
            <w:proofErr w:type="spellEnd"/>
            <w:r w:rsidRPr="008F187B">
              <w:rPr>
                <w:i/>
                <w:iCs/>
                <w:color w:val="000000"/>
                <w:szCs w:val="20"/>
                <w:lang w:val="en-US"/>
              </w:rPr>
              <w:t xml:space="preserve"> (O. Müll.) Simonsen, 1979</w:t>
            </w:r>
          </w:p>
        </w:tc>
        <w:tc>
          <w:tcPr>
            <w:tcW w:w="0" w:type="auto"/>
            <w:tcBorders>
              <w:top w:val="nil"/>
              <w:left w:val="nil"/>
              <w:bottom w:val="single" w:sz="4" w:space="0" w:color="auto"/>
              <w:right w:val="single" w:sz="4" w:space="0" w:color="auto"/>
            </w:tcBorders>
            <w:shd w:val="clear" w:color="auto" w:fill="auto"/>
            <w:noWrap/>
            <w:vAlign w:val="bottom"/>
            <w:hideMark/>
          </w:tcPr>
          <w:p w14:paraId="146ABD02"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DE1BB2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7D6E286"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9BD1076"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52D5A4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7ED46B5"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4BE83C5"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BD1D343"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BA2A21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931CDE2"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6B43C7A"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B810B4F"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09B9A43"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C79B789"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482C947"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8707FB6"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EE03792"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AC09656"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95420DB"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B7D5390"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textDirection w:val="btLr"/>
            <w:vAlign w:val="bottom"/>
          </w:tcPr>
          <w:p w14:paraId="71FBABA1" w14:textId="77777777" w:rsidR="00A3587F" w:rsidRPr="008F187B" w:rsidRDefault="00A3587F" w:rsidP="00A3587F">
            <w:pPr>
              <w:pStyle w:val="af1"/>
            </w:pPr>
            <w:r w:rsidRPr="008F187B">
              <w:t>45</w:t>
            </w:r>
          </w:p>
        </w:tc>
      </w:tr>
      <w:tr w:rsidR="00A3587F" w:rsidRPr="008F187B" w14:paraId="065C0F61" w14:textId="77777777" w:rsidTr="00EA348E">
        <w:trPr>
          <w:cantSplit/>
          <w:trHeight w:val="633"/>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178AD8" w14:textId="4E8945FA" w:rsidR="00A3587F" w:rsidRPr="008F187B" w:rsidRDefault="00A3587F" w:rsidP="00A3587F">
            <w:pPr>
              <w:pStyle w:val="af1"/>
              <w:rPr>
                <w:lang w:val="en-US"/>
              </w:rPr>
            </w:pPr>
            <w:proofErr w:type="spellStart"/>
            <w:r w:rsidRPr="008F187B">
              <w:rPr>
                <w:i/>
                <w:iCs/>
                <w:color w:val="000000"/>
                <w:szCs w:val="20"/>
                <w:lang w:val="en-US"/>
              </w:rPr>
              <w:t>Aulacoseira</w:t>
            </w:r>
            <w:proofErr w:type="spellEnd"/>
            <w:r w:rsidRPr="008F187B">
              <w:rPr>
                <w:i/>
                <w:iCs/>
                <w:color w:val="000000"/>
                <w:szCs w:val="20"/>
                <w:lang w:val="en-US"/>
              </w:rPr>
              <w:t xml:space="preserve"> </w:t>
            </w:r>
            <w:proofErr w:type="spellStart"/>
            <w:r w:rsidRPr="008F187B">
              <w:rPr>
                <w:i/>
                <w:iCs/>
                <w:color w:val="000000"/>
                <w:szCs w:val="20"/>
                <w:lang w:val="en-US"/>
              </w:rPr>
              <w:t>subarctica</w:t>
            </w:r>
            <w:proofErr w:type="spellEnd"/>
            <w:r w:rsidRPr="008F187B">
              <w:rPr>
                <w:i/>
                <w:iCs/>
                <w:color w:val="000000"/>
                <w:szCs w:val="20"/>
                <w:lang w:val="en-US"/>
              </w:rPr>
              <w:t xml:space="preserve"> (Otto Müller) </w:t>
            </w:r>
            <w:proofErr w:type="spellStart"/>
            <w:r w:rsidRPr="008F187B">
              <w:rPr>
                <w:i/>
                <w:iCs/>
                <w:color w:val="000000"/>
                <w:szCs w:val="20"/>
                <w:lang w:val="en-US"/>
              </w:rPr>
              <w:t>E.</w:t>
            </w:r>
            <w:proofErr w:type="gramStart"/>
            <w:r w:rsidRPr="008F187B">
              <w:rPr>
                <w:i/>
                <w:iCs/>
                <w:color w:val="000000"/>
                <w:szCs w:val="20"/>
                <w:lang w:val="en-US"/>
              </w:rPr>
              <w:t>Y.Haworth</w:t>
            </w:r>
            <w:proofErr w:type="spellEnd"/>
            <w:proofErr w:type="gramEnd"/>
            <w:r w:rsidRPr="008F187B">
              <w:rPr>
                <w:i/>
                <w:iCs/>
                <w:color w:val="000000"/>
                <w:szCs w:val="20"/>
                <w:lang w:val="en-US"/>
              </w:rPr>
              <w:t>, 1990</w:t>
            </w:r>
          </w:p>
        </w:tc>
        <w:tc>
          <w:tcPr>
            <w:tcW w:w="0" w:type="auto"/>
            <w:tcBorders>
              <w:top w:val="nil"/>
              <w:left w:val="nil"/>
              <w:bottom w:val="single" w:sz="4" w:space="0" w:color="auto"/>
              <w:right w:val="single" w:sz="4" w:space="0" w:color="auto"/>
            </w:tcBorders>
            <w:shd w:val="clear" w:color="auto" w:fill="auto"/>
            <w:noWrap/>
            <w:vAlign w:val="bottom"/>
            <w:hideMark/>
          </w:tcPr>
          <w:p w14:paraId="3D3659EF"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6924FB04"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4ABEB673"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116A2622"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30459D5A"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79B2459B"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47254930"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7C759644"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4612BB1E"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57A15706"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639454F3"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4C8BCAF7"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29F633A8"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5288A46"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F4D7BE4"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A96B936"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34C2F39"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CBC790B"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57C84F2"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5050B9C"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textDirection w:val="btLr"/>
            <w:vAlign w:val="bottom"/>
          </w:tcPr>
          <w:p w14:paraId="3D9B3564" w14:textId="77777777" w:rsidR="00A3587F" w:rsidRPr="008F187B" w:rsidRDefault="00A3587F" w:rsidP="00A3587F">
            <w:pPr>
              <w:pStyle w:val="af1"/>
            </w:pPr>
            <w:r w:rsidRPr="008F187B">
              <w:t>25</w:t>
            </w:r>
          </w:p>
        </w:tc>
      </w:tr>
      <w:tr w:rsidR="00A3587F" w:rsidRPr="008F187B" w14:paraId="659D6A3C" w14:textId="77777777" w:rsidTr="00EA348E">
        <w:trPr>
          <w:cantSplit/>
          <w:trHeight w:val="416"/>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C6ABBF" w14:textId="6FEE8E9C" w:rsidR="00A3587F" w:rsidRPr="008F187B" w:rsidRDefault="00A3587F" w:rsidP="00A3587F">
            <w:pPr>
              <w:pStyle w:val="af1"/>
            </w:pPr>
            <w:proofErr w:type="spellStart"/>
            <w:r w:rsidRPr="008F187B">
              <w:rPr>
                <w:i/>
                <w:iCs/>
                <w:color w:val="000000"/>
                <w:szCs w:val="20"/>
              </w:rPr>
              <w:t>Cyclostephanos</w:t>
            </w:r>
            <w:proofErr w:type="spellEnd"/>
            <w:r w:rsidRPr="008F187B">
              <w:rPr>
                <w:i/>
                <w:iCs/>
                <w:color w:val="000000"/>
                <w:szCs w:val="20"/>
              </w:rPr>
              <w:t xml:space="preserve"> </w:t>
            </w:r>
            <w:proofErr w:type="spellStart"/>
            <w:r w:rsidRPr="008F187B">
              <w:rPr>
                <w:i/>
                <w:iCs/>
                <w:color w:val="000000"/>
                <w:szCs w:val="20"/>
              </w:rPr>
              <w:t>dubius</w:t>
            </w:r>
            <w:proofErr w:type="spellEnd"/>
            <w:r w:rsidRPr="008F187B">
              <w:rPr>
                <w:i/>
                <w:iCs/>
                <w:color w:val="000000"/>
                <w:szCs w:val="20"/>
              </w:rPr>
              <w:t xml:space="preserve"> (</w:t>
            </w:r>
            <w:proofErr w:type="spellStart"/>
            <w:r w:rsidRPr="008F187B">
              <w:rPr>
                <w:i/>
                <w:iCs/>
                <w:color w:val="000000"/>
                <w:szCs w:val="20"/>
              </w:rPr>
              <w:t>Hused</w:t>
            </w:r>
            <w:proofErr w:type="spellEnd"/>
            <w:r w:rsidRPr="008F187B">
              <w:rPr>
                <w:i/>
                <w:iCs/>
                <w:color w:val="000000"/>
                <w:szCs w:val="20"/>
              </w:rPr>
              <w:t xml:space="preserve">) </w:t>
            </w:r>
            <w:proofErr w:type="spellStart"/>
            <w:r w:rsidRPr="008F187B">
              <w:rPr>
                <w:i/>
                <w:iCs/>
                <w:color w:val="000000"/>
                <w:szCs w:val="20"/>
              </w:rPr>
              <w:t>Round</w:t>
            </w:r>
            <w:proofErr w:type="spellEnd"/>
            <w:r w:rsidRPr="008F187B">
              <w:rPr>
                <w:i/>
                <w:iCs/>
                <w:color w:val="000000"/>
                <w:szCs w:val="20"/>
              </w:rPr>
              <w:t>, 1988</w:t>
            </w:r>
          </w:p>
        </w:tc>
        <w:tc>
          <w:tcPr>
            <w:tcW w:w="0" w:type="auto"/>
            <w:tcBorders>
              <w:top w:val="nil"/>
              <w:left w:val="nil"/>
              <w:bottom w:val="single" w:sz="4" w:space="0" w:color="auto"/>
              <w:right w:val="single" w:sz="4" w:space="0" w:color="auto"/>
            </w:tcBorders>
            <w:shd w:val="clear" w:color="auto" w:fill="auto"/>
            <w:noWrap/>
            <w:vAlign w:val="bottom"/>
            <w:hideMark/>
          </w:tcPr>
          <w:p w14:paraId="24B77802"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D83B25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05E076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24FCD8C"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A8D2B61"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4C618E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EB7437D"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7A51B3A"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41273F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2F86451"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E2D1BE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394CB7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E4E241E"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6CC59DC"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8A000EC"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D5039D2"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9C71031"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4C51F0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9438F8D"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FE70FC7"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textDirection w:val="btLr"/>
            <w:vAlign w:val="bottom"/>
          </w:tcPr>
          <w:p w14:paraId="3E55334A" w14:textId="77777777" w:rsidR="00A3587F" w:rsidRPr="008F187B" w:rsidRDefault="00A3587F" w:rsidP="00A3587F">
            <w:pPr>
              <w:pStyle w:val="af1"/>
            </w:pPr>
            <w:r w:rsidRPr="008F187B">
              <w:t>70</w:t>
            </w:r>
          </w:p>
        </w:tc>
      </w:tr>
      <w:tr w:rsidR="00A3587F" w:rsidRPr="008F187B" w14:paraId="26695C76" w14:textId="77777777" w:rsidTr="00EA348E">
        <w:trPr>
          <w:cantSplit/>
          <w:trHeight w:val="40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015D28" w14:textId="4D61DF4F" w:rsidR="00A3587F" w:rsidRPr="008F187B" w:rsidRDefault="00A3587F" w:rsidP="00A3587F">
            <w:pPr>
              <w:pStyle w:val="af1"/>
            </w:pPr>
            <w:proofErr w:type="spellStart"/>
            <w:r w:rsidRPr="008F187B">
              <w:rPr>
                <w:i/>
                <w:iCs/>
                <w:color w:val="000000"/>
                <w:szCs w:val="20"/>
              </w:rPr>
              <w:t>Cyclotella</w:t>
            </w:r>
            <w:proofErr w:type="spellEnd"/>
            <w:r w:rsidRPr="008F187B">
              <w:rPr>
                <w:i/>
                <w:iCs/>
                <w:color w:val="000000"/>
                <w:szCs w:val="20"/>
              </w:rPr>
              <w:t xml:space="preserve"> </w:t>
            </w:r>
            <w:proofErr w:type="spellStart"/>
            <w:r w:rsidRPr="008F187B">
              <w:rPr>
                <w:i/>
                <w:iCs/>
                <w:color w:val="000000"/>
                <w:szCs w:val="20"/>
              </w:rPr>
              <w:t>comta</w:t>
            </w:r>
            <w:proofErr w:type="spellEnd"/>
            <w:r w:rsidRPr="008F187B">
              <w:rPr>
                <w:i/>
                <w:iCs/>
                <w:color w:val="000000"/>
                <w:szCs w:val="20"/>
              </w:rPr>
              <w:t xml:space="preserve"> (</w:t>
            </w:r>
            <w:proofErr w:type="spellStart"/>
            <w:r w:rsidRPr="008F187B">
              <w:rPr>
                <w:i/>
                <w:iCs/>
                <w:color w:val="000000"/>
                <w:szCs w:val="20"/>
              </w:rPr>
              <w:t>Ehrenberg</w:t>
            </w:r>
            <w:proofErr w:type="spellEnd"/>
            <w:r w:rsidRPr="008F187B">
              <w:rPr>
                <w:i/>
                <w:iCs/>
                <w:color w:val="000000"/>
                <w:szCs w:val="20"/>
              </w:rPr>
              <w:t>)</w:t>
            </w:r>
            <w:proofErr w:type="spellStart"/>
            <w:r w:rsidRPr="008F187B">
              <w:rPr>
                <w:i/>
                <w:iCs/>
                <w:color w:val="000000"/>
                <w:szCs w:val="20"/>
              </w:rPr>
              <w:t>Kützing</w:t>
            </w:r>
            <w:proofErr w:type="spellEnd"/>
            <w:r w:rsidRPr="008F187B">
              <w:rPr>
                <w:i/>
                <w:iCs/>
                <w:color w:val="000000"/>
                <w:szCs w:val="20"/>
              </w:rPr>
              <w:t>, 1849</w:t>
            </w:r>
          </w:p>
        </w:tc>
        <w:tc>
          <w:tcPr>
            <w:tcW w:w="0" w:type="auto"/>
            <w:tcBorders>
              <w:top w:val="nil"/>
              <w:left w:val="nil"/>
              <w:bottom w:val="single" w:sz="4" w:space="0" w:color="auto"/>
              <w:right w:val="single" w:sz="4" w:space="0" w:color="auto"/>
            </w:tcBorders>
            <w:shd w:val="clear" w:color="auto" w:fill="auto"/>
            <w:noWrap/>
            <w:vAlign w:val="bottom"/>
            <w:hideMark/>
          </w:tcPr>
          <w:p w14:paraId="465FADC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F9BB5B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3970D50"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4E69C1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DFFEDA9"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E4D4029"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4A367F1"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BD77CEA"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4DFFA4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F91EE8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C79993A"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FF7FF2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804D7D5"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CD8DD98"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6B9FA8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7CD76AC"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04E6599"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A9C7281"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EE1831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C70284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textDirection w:val="btLr"/>
            <w:vAlign w:val="bottom"/>
          </w:tcPr>
          <w:p w14:paraId="65C735D7" w14:textId="77777777" w:rsidR="00A3587F" w:rsidRPr="008F187B" w:rsidRDefault="00A3587F" w:rsidP="00A3587F">
            <w:pPr>
              <w:pStyle w:val="af1"/>
            </w:pPr>
            <w:r w:rsidRPr="008F187B">
              <w:t>100</w:t>
            </w:r>
          </w:p>
        </w:tc>
      </w:tr>
      <w:tr w:rsidR="00A3587F" w:rsidRPr="008F187B" w14:paraId="7F00BBA1" w14:textId="77777777" w:rsidTr="00EA348E">
        <w:trPr>
          <w:cantSplit/>
          <w:trHeight w:val="683"/>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0CEF2A" w14:textId="047A86DD" w:rsidR="00A3587F" w:rsidRPr="008F187B" w:rsidRDefault="00A3587F" w:rsidP="00A3587F">
            <w:pPr>
              <w:pStyle w:val="af1"/>
            </w:pPr>
            <w:proofErr w:type="spellStart"/>
            <w:r w:rsidRPr="008F187B">
              <w:rPr>
                <w:i/>
                <w:iCs/>
                <w:color w:val="000000"/>
                <w:szCs w:val="20"/>
              </w:rPr>
              <w:t>Cyclotella</w:t>
            </w:r>
            <w:proofErr w:type="spellEnd"/>
            <w:r w:rsidRPr="008F187B">
              <w:rPr>
                <w:i/>
                <w:iCs/>
                <w:color w:val="000000"/>
                <w:szCs w:val="20"/>
              </w:rPr>
              <w:t xml:space="preserve"> </w:t>
            </w:r>
            <w:proofErr w:type="spellStart"/>
            <w:r w:rsidRPr="008F187B">
              <w:rPr>
                <w:i/>
                <w:iCs/>
                <w:color w:val="000000"/>
                <w:szCs w:val="20"/>
              </w:rPr>
              <w:t>meneghiniana</w:t>
            </w:r>
            <w:proofErr w:type="spellEnd"/>
            <w:r w:rsidRPr="008F187B">
              <w:rPr>
                <w:i/>
                <w:iCs/>
                <w:color w:val="000000"/>
                <w:szCs w:val="20"/>
              </w:rPr>
              <w:t> </w:t>
            </w:r>
            <w:proofErr w:type="spellStart"/>
            <w:r w:rsidRPr="008F187B">
              <w:rPr>
                <w:i/>
                <w:iCs/>
                <w:color w:val="000000"/>
                <w:szCs w:val="20"/>
              </w:rPr>
              <w:t>Kützing</w:t>
            </w:r>
            <w:proofErr w:type="spellEnd"/>
            <w:r w:rsidRPr="008F187B">
              <w:rPr>
                <w:i/>
                <w:iCs/>
                <w:color w:val="000000"/>
                <w:szCs w:val="20"/>
              </w:rPr>
              <w:t>, 1844</w:t>
            </w:r>
          </w:p>
        </w:tc>
        <w:tc>
          <w:tcPr>
            <w:tcW w:w="0" w:type="auto"/>
            <w:tcBorders>
              <w:top w:val="nil"/>
              <w:left w:val="nil"/>
              <w:bottom w:val="single" w:sz="4" w:space="0" w:color="auto"/>
              <w:right w:val="single" w:sz="4" w:space="0" w:color="auto"/>
            </w:tcBorders>
            <w:shd w:val="clear" w:color="auto" w:fill="auto"/>
            <w:noWrap/>
            <w:vAlign w:val="bottom"/>
            <w:hideMark/>
          </w:tcPr>
          <w:p w14:paraId="123FDF00"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75AB41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DBB3C22"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2FEA82A"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E86157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8F3727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E7C35F3"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E2E6D96"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62F0A2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5A655C2"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934E58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D55E45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3252928"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3A8B7AD"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A9B4104"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119EFC7"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B10570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CE8323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2DB3888"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F1476FE"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textDirection w:val="btLr"/>
            <w:vAlign w:val="bottom"/>
          </w:tcPr>
          <w:p w14:paraId="4F25FA50" w14:textId="77777777" w:rsidR="00A3587F" w:rsidRPr="008F187B" w:rsidRDefault="00A3587F" w:rsidP="00A3587F">
            <w:pPr>
              <w:pStyle w:val="af1"/>
            </w:pPr>
            <w:r w:rsidRPr="008F187B">
              <w:t>70</w:t>
            </w:r>
          </w:p>
        </w:tc>
      </w:tr>
      <w:tr w:rsidR="00A3587F" w:rsidRPr="008F187B" w14:paraId="582E9286" w14:textId="77777777" w:rsidTr="00EA348E">
        <w:trPr>
          <w:cantSplit/>
          <w:trHeight w:val="423"/>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2B1742" w14:textId="3D93EF61" w:rsidR="00A3587F" w:rsidRPr="008F187B" w:rsidRDefault="00A3587F" w:rsidP="00A3587F">
            <w:pPr>
              <w:pStyle w:val="af1"/>
            </w:pPr>
            <w:proofErr w:type="spellStart"/>
            <w:r w:rsidRPr="008F187B">
              <w:rPr>
                <w:i/>
                <w:iCs/>
                <w:color w:val="000000"/>
                <w:szCs w:val="20"/>
              </w:rPr>
              <w:t>Diatoma</w:t>
            </w:r>
            <w:proofErr w:type="spellEnd"/>
            <w:r w:rsidRPr="008F187B">
              <w:rPr>
                <w:i/>
                <w:iCs/>
                <w:color w:val="000000"/>
                <w:szCs w:val="20"/>
              </w:rPr>
              <w:t xml:space="preserve"> </w:t>
            </w:r>
            <w:proofErr w:type="spellStart"/>
            <w:r w:rsidRPr="008F187B">
              <w:rPr>
                <w:i/>
                <w:iCs/>
                <w:color w:val="000000"/>
                <w:szCs w:val="20"/>
              </w:rPr>
              <w:t>tenuis</w:t>
            </w:r>
            <w:proofErr w:type="spellEnd"/>
            <w:r w:rsidRPr="008F187B">
              <w:rPr>
                <w:i/>
                <w:iCs/>
                <w:color w:val="000000"/>
                <w:szCs w:val="20"/>
              </w:rPr>
              <w:t> </w:t>
            </w:r>
            <w:proofErr w:type="spellStart"/>
            <w:r w:rsidRPr="008F187B">
              <w:rPr>
                <w:i/>
                <w:iCs/>
                <w:color w:val="000000"/>
                <w:szCs w:val="20"/>
              </w:rPr>
              <w:t>C.Agardh</w:t>
            </w:r>
            <w:proofErr w:type="spellEnd"/>
            <w:r w:rsidRPr="008F187B">
              <w:rPr>
                <w:i/>
                <w:iCs/>
                <w:color w:val="000000"/>
                <w:szCs w:val="20"/>
              </w:rPr>
              <w:t>, 1812</w:t>
            </w:r>
          </w:p>
        </w:tc>
        <w:tc>
          <w:tcPr>
            <w:tcW w:w="0" w:type="auto"/>
            <w:tcBorders>
              <w:top w:val="nil"/>
              <w:left w:val="nil"/>
              <w:bottom w:val="single" w:sz="4" w:space="0" w:color="auto"/>
              <w:right w:val="single" w:sz="4" w:space="0" w:color="auto"/>
            </w:tcBorders>
            <w:shd w:val="clear" w:color="auto" w:fill="auto"/>
            <w:noWrap/>
            <w:vAlign w:val="bottom"/>
            <w:hideMark/>
          </w:tcPr>
          <w:p w14:paraId="42281DE9"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81052C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5457689"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4E14D79"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265DD6C"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8EC3022"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7FF4F28"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88CA451"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688C21E"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78BDB22"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B625FDA"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803E006"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7B61801"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FC39F53"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EC41F7F"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4F93E00"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8CC7160"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6262E96"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1D631F8"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147CC2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textDirection w:val="btLr"/>
            <w:vAlign w:val="bottom"/>
          </w:tcPr>
          <w:p w14:paraId="3A6F3AC6" w14:textId="77777777" w:rsidR="00A3587F" w:rsidRPr="008F187B" w:rsidRDefault="00A3587F" w:rsidP="00A3587F">
            <w:pPr>
              <w:pStyle w:val="af1"/>
            </w:pPr>
            <w:r w:rsidRPr="008F187B">
              <w:t>65</w:t>
            </w:r>
          </w:p>
        </w:tc>
      </w:tr>
      <w:tr w:rsidR="00A3587F" w:rsidRPr="008F187B" w14:paraId="35CD9E35" w14:textId="77777777" w:rsidTr="00EA348E">
        <w:trPr>
          <w:cantSplit/>
          <w:trHeight w:val="26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B806C2" w14:textId="6614F186" w:rsidR="00A3587F" w:rsidRPr="008F187B" w:rsidRDefault="00A3587F" w:rsidP="00A3587F">
            <w:pPr>
              <w:pStyle w:val="af1"/>
            </w:pPr>
            <w:proofErr w:type="spellStart"/>
            <w:r w:rsidRPr="008F187B">
              <w:rPr>
                <w:color w:val="000000"/>
                <w:szCs w:val="20"/>
              </w:rPr>
              <w:lastRenderedPageBreak/>
              <w:t>Entomoneis</w:t>
            </w:r>
            <w:proofErr w:type="spellEnd"/>
            <w:r w:rsidRPr="008F187B">
              <w:rPr>
                <w:color w:val="000000"/>
                <w:szCs w:val="20"/>
              </w:rPr>
              <w:t xml:space="preserve"> </w:t>
            </w:r>
            <w:proofErr w:type="spellStart"/>
            <w:r w:rsidRPr="008F187B">
              <w:rPr>
                <w:color w:val="000000"/>
                <w:szCs w:val="20"/>
              </w:rPr>
              <w:t>sp</w:t>
            </w:r>
            <w:proofErr w:type="spellEnd"/>
            <w:r w:rsidRPr="008F187B">
              <w:rPr>
                <w:color w:val="000000"/>
                <w:szCs w:val="20"/>
              </w:rPr>
              <w:t>.</w:t>
            </w:r>
          </w:p>
        </w:tc>
        <w:tc>
          <w:tcPr>
            <w:tcW w:w="0" w:type="auto"/>
            <w:tcBorders>
              <w:top w:val="nil"/>
              <w:left w:val="nil"/>
              <w:bottom w:val="single" w:sz="4" w:space="0" w:color="auto"/>
              <w:right w:val="single" w:sz="4" w:space="0" w:color="auto"/>
            </w:tcBorders>
            <w:shd w:val="clear" w:color="auto" w:fill="auto"/>
            <w:noWrap/>
            <w:vAlign w:val="bottom"/>
            <w:hideMark/>
          </w:tcPr>
          <w:p w14:paraId="67E7FF6A"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A3E7586"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92F84B9"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F038E64"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67A5C5C"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F35FA94"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4DAF2B6"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E9DD5CE"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82027AF"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49F5B56"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07FC842"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13279E6"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87B31F1"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937A5AC"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6DB770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C71FC38"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BE5BE6C"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7C6F30D"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6670DF2"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A8EB6B0"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textDirection w:val="btLr"/>
            <w:vAlign w:val="bottom"/>
          </w:tcPr>
          <w:p w14:paraId="20033324" w14:textId="77777777" w:rsidR="00A3587F" w:rsidRPr="008F187B" w:rsidRDefault="00A3587F" w:rsidP="00A3587F">
            <w:pPr>
              <w:pStyle w:val="af1"/>
            </w:pPr>
            <w:r w:rsidRPr="008F187B">
              <w:t>15</w:t>
            </w:r>
          </w:p>
        </w:tc>
      </w:tr>
      <w:tr w:rsidR="00A3587F" w:rsidRPr="008F187B" w14:paraId="0EA0F635" w14:textId="77777777" w:rsidTr="00EA348E">
        <w:trPr>
          <w:cantSplit/>
          <w:trHeight w:val="419"/>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3B1E96" w14:textId="459865AD" w:rsidR="00A3587F" w:rsidRPr="008F187B" w:rsidRDefault="00A3587F" w:rsidP="00A3587F">
            <w:pPr>
              <w:pStyle w:val="af1"/>
            </w:pPr>
            <w:proofErr w:type="spellStart"/>
            <w:r w:rsidRPr="008F187B">
              <w:rPr>
                <w:i/>
                <w:iCs/>
                <w:color w:val="000000"/>
                <w:szCs w:val="20"/>
              </w:rPr>
              <w:t>Fragilaria</w:t>
            </w:r>
            <w:proofErr w:type="spellEnd"/>
            <w:r w:rsidRPr="008F187B">
              <w:rPr>
                <w:i/>
                <w:iCs/>
                <w:color w:val="000000"/>
                <w:szCs w:val="20"/>
              </w:rPr>
              <w:t xml:space="preserve"> </w:t>
            </w:r>
            <w:proofErr w:type="spellStart"/>
            <w:r w:rsidRPr="008F187B">
              <w:rPr>
                <w:i/>
                <w:iCs/>
                <w:color w:val="000000"/>
                <w:szCs w:val="20"/>
              </w:rPr>
              <w:t>crotonensis</w:t>
            </w:r>
            <w:proofErr w:type="spellEnd"/>
            <w:r w:rsidRPr="008F187B">
              <w:rPr>
                <w:i/>
                <w:iCs/>
                <w:color w:val="000000"/>
                <w:szCs w:val="20"/>
              </w:rPr>
              <w:t> </w:t>
            </w:r>
            <w:proofErr w:type="spellStart"/>
            <w:r w:rsidRPr="008F187B">
              <w:rPr>
                <w:i/>
                <w:iCs/>
                <w:color w:val="000000"/>
                <w:szCs w:val="20"/>
              </w:rPr>
              <w:t>Kitton</w:t>
            </w:r>
            <w:proofErr w:type="spellEnd"/>
            <w:r w:rsidRPr="008F187B">
              <w:rPr>
                <w:i/>
                <w:iCs/>
                <w:color w:val="000000"/>
                <w:szCs w:val="20"/>
              </w:rPr>
              <w:t>, 1869</w:t>
            </w:r>
          </w:p>
        </w:tc>
        <w:tc>
          <w:tcPr>
            <w:tcW w:w="0" w:type="auto"/>
            <w:tcBorders>
              <w:top w:val="nil"/>
              <w:left w:val="nil"/>
              <w:bottom w:val="single" w:sz="4" w:space="0" w:color="auto"/>
              <w:right w:val="single" w:sz="4" w:space="0" w:color="auto"/>
            </w:tcBorders>
            <w:shd w:val="clear" w:color="auto" w:fill="auto"/>
            <w:noWrap/>
            <w:vAlign w:val="bottom"/>
            <w:hideMark/>
          </w:tcPr>
          <w:p w14:paraId="73113755"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684A5B9"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9D68F22"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73DFEF8"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06B2DFC"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ACFF7B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75FC34F"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FD489A3"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7B1072F"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D6D6F2A"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A4E76F9"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F370AB2"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DA21925"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EAB690B"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0E9CB93"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433948D"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9D6D05F"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1049C9C"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8F8ED2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0AFD5C1"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textDirection w:val="btLr"/>
            <w:vAlign w:val="bottom"/>
          </w:tcPr>
          <w:p w14:paraId="14A81100" w14:textId="77777777" w:rsidR="00A3587F" w:rsidRPr="008F187B" w:rsidRDefault="00A3587F" w:rsidP="00A3587F">
            <w:pPr>
              <w:pStyle w:val="af1"/>
            </w:pPr>
            <w:r w:rsidRPr="008F187B">
              <w:t>40</w:t>
            </w:r>
          </w:p>
        </w:tc>
      </w:tr>
      <w:tr w:rsidR="00A3587F" w:rsidRPr="008F187B" w14:paraId="40599DCE" w14:textId="77777777" w:rsidTr="00EA348E">
        <w:trPr>
          <w:cantSplit/>
          <w:trHeight w:val="694"/>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12147D" w14:textId="3D4F1BCC" w:rsidR="00A3587F" w:rsidRPr="008F187B" w:rsidRDefault="00A3587F" w:rsidP="00A3587F">
            <w:pPr>
              <w:pStyle w:val="af1"/>
              <w:rPr>
                <w:lang w:val="en-US"/>
              </w:rPr>
            </w:pPr>
            <w:proofErr w:type="spellStart"/>
            <w:r w:rsidRPr="008F187B">
              <w:rPr>
                <w:i/>
                <w:iCs/>
                <w:color w:val="000000"/>
                <w:szCs w:val="20"/>
                <w:lang w:val="en-US"/>
              </w:rPr>
              <w:t>Lindavia</w:t>
            </w:r>
            <w:proofErr w:type="spellEnd"/>
            <w:r w:rsidRPr="008F187B">
              <w:rPr>
                <w:i/>
                <w:iCs/>
                <w:color w:val="000000"/>
                <w:szCs w:val="20"/>
                <w:lang w:val="en-US"/>
              </w:rPr>
              <w:t xml:space="preserve"> </w:t>
            </w:r>
            <w:proofErr w:type="spellStart"/>
            <w:r w:rsidRPr="008F187B">
              <w:rPr>
                <w:i/>
                <w:iCs/>
                <w:color w:val="000000"/>
                <w:szCs w:val="20"/>
                <w:lang w:val="en-US"/>
              </w:rPr>
              <w:t>bodanica</w:t>
            </w:r>
            <w:proofErr w:type="spellEnd"/>
            <w:r w:rsidRPr="008F187B">
              <w:rPr>
                <w:i/>
                <w:iCs/>
                <w:color w:val="000000"/>
                <w:szCs w:val="20"/>
                <w:lang w:val="en-US"/>
              </w:rPr>
              <w:t> (</w:t>
            </w:r>
            <w:proofErr w:type="spellStart"/>
            <w:r w:rsidRPr="008F187B">
              <w:rPr>
                <w:i/>
                <w:iCs/>
                <w:color w:val="000000"/>
                <w:szCs w:val="20"/>
                <w:lang w:val="en-US"/>
              </w:rPr>
              <w:t>Eulenstein</w:t>
            </w:r>
            <w:proofErr w:type="spellEnd"/>
            <w:r w:rsidRPr="008F187B">
              <w:rPr>
                <w:i/>
                <w:iCs/>
                <w:color w:val="000000"/>
                <w:szCs w:val="20"/>
                <w:lang w:val="en-US"/>
              </w:rPr>
              <w:t xml:space="preserve"> ex Grunow) Nakov et al., 2015</w:t>
            </w:r>
          </w:p>
        </w:tc>
        <w:tc>
          <w:tcPr>
            <w:tcW w:w="0" w:type="auto"/>
            <w:tcBorders>
              <w:top w:val="nil"/>
              <w:left w:val="nil"/>
              <w:bottom w:val="single" w:sz="4" w:space="0" w:color="auto"/>
              <w:right w:val="single" w:sz="4" w:space="0" w:color="auto"/>
            </w:tcBorders>
            <w:shd w:val="clear" w:color="auto" w:fill="auto"/>
            <w:noWrap/>
            <w:vAlign w:val="bottom"/>
            <w:hideMark/>
          </w:tcPr>
          <w:p w14:paraId="60A8D2F4"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47B1C8C9"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0A70A150"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DE928D2"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4CFC0F5"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12A211E"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8453285"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1B0021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84E0A1E"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4E71D3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1583AEC"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0D919D9"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3C15075"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A385BF1"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F2BFDC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5B4DAD9"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63C78FF"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8FA9106"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F9A6A79"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1F36EE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textDirection w:val="btLr"/>
            <w:vAlign w:val="bottom"/>
          </w:tcPr>
          <w:p w14:paraId="72F1C684" w14:textId="77777777" w:rsidR="00A3587F" w:rsidRPr="008F187B" w:rsidRDefault="00A3587F" w:rsidP="00A3587F">
            <w:pPr>
              <w:pStyle w:val="af1"/>
            </w:pPr>
            <w:r w:rsidRPr="008F187B">
              <w:t>40</w:t>
            </w:r>
          </w:p>
        </w:tc>
      </w:tr>
      <w:tr w:rsidR="00A3587F" w:rsidRPr="008F187B" w14:paraId="76FB6780" w14:textId="77777777" w:rsidTr="00EA348E">
        <w:trPr>
          <w:cantSplit/>
          <w:trHeight w:val="551"/>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07CF50" w14:textId="1B06E367" w:rsidR="00A3587F" w:rsidRPr="008F187B" w:rsidRDefault="00A3587F" w:rsidP="00A3587F">
            <w:pPr>
              <w:pStyle w:val="af1"/>
              <w:rPr>
                <w:lang w:val="en-US"/>
              </w:rPr>
            </w:pPr>
            <w:proofErr w:type="spellStart"/>
            <w:r w:rsidRPr="008F187B">
              <w:rPr>
                <w:i/>
                <w:iCs/>
                <w:color w:val="000000"/>
                <w:szCs w:val="20"/>
                <w:lang w:val="en-US"/>
              </w:rPr>
              <w:t>Lindavia</w:t>
            </w:r>
            <w:proofErr w:type="spellEnd"/>
            <w:r w:rsidRPr="008F187B">
              <w:rPr>
                <w:i/>
                <w:iCs/>
                <w:color w:val="000000"/>
                <w:szCs w:val="20"/>
                <w:lang w:val="en-US"/>
              </w:rPr>
              <w:t xml:space="preserve"> </w:t>
            </w:r>
            <w:proofErr w:type="spellStart"/>
            <w:r w:rsidRPr="008F187B">
              <w:rPr>
                <w:i/>
                <w:iCs/>
                <w:color w:val="000000"/>
                <w:szCs w:val="20"/>
                <w:lang w:val="en-US"/>
              </w:rPr>
              <w:t>comta</w:t>
            </w:r>
            <w:proofErr w:type="spellEnd"/>
            <w:r w:rsidRPr="008F187B">
              <w:rPr>
                <w:i/>
                <w:iCs/>
                <w:color w:val="000000"/>
                <w:szCs w:val="20"/>
                <w:lang w:val="en-US"/>
              </w:rPr>
              <w:t> (Ehrenberg) Nakov et al., 2015</w:t>
            </w:r>
          </w:p>
        </w:tc>
        <w:tc>
          <w:tcPr>
            <w:tcW w:w="0" w:type="auto"/>
            <w:tcBorders>
              <w:top w:val="nil"/>
              <w:left w:val="nil"/>
              <w:bottom w:val="single" w:sz="4" w:space="0" w:color="auto"/>
              <w:right w:val="single" w:sz="4" w:space="0" w:color="auto"/>
            </w:tcBorders>
            <w:shd w:val="clear" w:color="auto" w:fill="auto"/>
            <w:noWrap/>
            <w:vAlign w:val="bottom"/>
            <w:hideMark/>
          </w:tcPr>
          <w:p w14:paraId="4BA903FB"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2E0A9ECF"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687B30E1"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90F2518"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50EDF23"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6931E41"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4FC639B"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185E96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958FCAD"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5E238EA"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2AE3399"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FFE5AC9"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BEDA191"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65C1BA1"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69CD52A"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9AA98D5"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0B5DE6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C22B42C"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A66B4D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1350A3A"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textDirection w:val="btLr"/>
            <w:vAlign w:val="bottom"/>
          </w:tcPr>
          <w:p w14:paraId="2AD636A7" w14:textId="77777777" w:rsidR="00A3587F" w:rsidRPr="008F187B" w:rsidRDefault="00A3587F" w:rsidP="00A3587F">
            <w:pPr>
              <w:pStyle w:val="af1"/>
            </w:pPr>
            <w:r w:rsidRPr="008F187B">
              <w:t>35</w:t>
            </w:r>
          </w:p>
        </w:tc>
      </w:tr>
      <w:tr w:rsidR="00A3587F" w:rsidRPr="008F187B" w14:paraId="50CCA9A6" w14:textId="77777777" w:rsidTr="00EA348E">
        <w:trPr>
          <w:cantSplit/>
          <w:trHeight w:val="192"/>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BE9A9A" w14:textId="4F1BF936" w:rsidR="00A3587F" w:rsidRPr="008F187B" w:rsidRDefault="00A3587F" w:rsidP="00A3587F">
            <w:pPr>
              <w:pStyle w:val="af1"/>
            </w:pPr>
            <w:proofErr w:type="spellStart"/>
            <w:r w:rsidRPr="008F187B">
              <w:rPr>
                <w:color w:val="000000"/>
                <w:szCs w:val="20"/>
              </w:rPr>
              <w:t>Navicula</w:t>
            </w:r>
            <w:proofErr w:type="spellEnd"/>
            <w:r w:rsidRPr="008F187B">
              <w:rPr>
                <w:color w:val="000000"/>
                <w:szCs w:val="20"/>
              </w:rPr>
              <w:t xml:space="preserve"> sp.1</w:t>
            </w:r>
          </w:p>
        </w:tc>
        <w:tc>
          <w:tcPr>
            <w:tcW w:w="0" w:type="auto"/>
            <w:tcBorders>
              <w:top w:val="nil"/>
              <w:left w:val="nil"/>
              <w:bottom w:val="single" w:sz="4" w:space="0" w:color="auto"/>
              <w:right w:val="single" w:sz="4" w:space="0" w:color="auto"/>
            </w:tcBorders>
            <w:shd w:val="clear" w:color="auto" w:fill="auto"/>
            <w:noWrap/>
            <w:vAlign w:val="bottom"/>
            <w:hideMark/>
          </w:tcPr>
          <w:p w14:paraId="1C3DDE9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C90F5C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0310871"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41D9F48"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F746AE4"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0358F96"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1D2306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797C120"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3D8BD13"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CDA2A3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8924F2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FF4715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FAC6048"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2F68FE9"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7FBAAB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CD237B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7AFD7D2"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FF76E8D"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258FA3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A8374B6"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textDirection w:val="btLr"/>
            <w:vAlign w:val="bottom"/>
          </w:tcPr>
          <w:p w14:paraId="40211919" w14:textId="77777777" w:rsidR="00A3587F" w:rsidRPr="008F187B" w:rsidRDefault="00A3587F" w:rsidP="00A3587F">
            <w:pPr>
              <w:pStyle w:val="af1"/>
            </w:pPr>
            <w:r w:rsidRPr="008F187B">
              <w:t>95</w:t>
            </w:r>
          </w:p>
        </w:tc>
      </w:tr>
      <w:tr w:rsidR="00A3587F" w:rsidRPr="008F187B" w14:paraId="0F22558F" w14:textId="77777777" w:rsidTr="00EA348E">
        <w:trPr>
          <w:cantSplit/>
          <w:trHeight w:val="109"/>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952FC7" w14:textId="1B594500" w:rsidR="00A3587F" w:rsidRPr="008F187B" w:rsidRDefault="00A3587F" w:rsidP="00A3587F">
            <w:pPr>
              <w:pStyle w:val="af1"/>
            </w:pPr>
            <w:proofErr w:type="spellStart"/>
            <w:r w:rsidRPr="008F187B">
              <w:rPr>
                <w:color w:val="000000"/>
                <w:szCs w:val="20"/>
              </w:rPr>
              <w:t>Navicula</w:t>
            </w:r>
            <w:proofErr w:type="spellEnd"/>
            <w:r w:rsidRPr="008F187B">
              <w:rPr>
                <w:color w:val="000000"/>
                <w:szCs w:val="20"/>
              </w:rPr>
              <w:t xml:space="preserve"> sp.2</w:t>
            </w:r>
          </w:p>
        </w:tc>
        <w:tc>
          <w:tcPr>
            <w:tcW w:w="0" w:type="auto"/>
            <w:tcBorders>
              <w:top w:val="nil"/>
              <w:left w:val="nil"/>
              <w:bottom w:val="single" w:sz="4" w:space="0" w:color="auto"/>
              <w:right w:val="single" w:sz="4" w:space="0" w:color="auto"/>
            </w:tcBorders>
            <w:shd w:val="clear" w:color="auto" w:fill="auto"/>
            <w:noWrap/>
            <w:vAlign w:val="bottom"/>
            <w:hideMark/>
          </w:tcPr>
          <w:p w14:paraId="3456C36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F9325A6"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B184C56"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E3562F8"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122BB3A"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C759915"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67E7B85"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D555C56"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EC3F981"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F478E6C"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72FA6CA"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A1E8041"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F2B148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2BF73DC"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5CC793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05318F6"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EF15103"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ABDAA0A"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9314C8C"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3528E12"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textDirection w:val="btLr"/>
            <w:vAlign w:val="bottom"/>
          </w:tcPr>
          <w:p w14:paraId="21212201" w14:textId="77777777" w:rsidR="00A3587F" w:rsidRPr="008F187B" w:rsidRDefault="00A3587F" w:rsidP="00A3587F">
            <w:pPr>
              <w:pStyle w:val="af1"/>
            </w:pPr>
            <w:r w:rsidRPr="008F187B">
              <w:t>85</w:t>
            </w:r>
          </w:p>
        </w:tc>
      </w:tr>
      <w:tr w:rsidR="00A3587F" w:rsidRPr="008F187B" w14:paraId="4393373B" w14:textId="77777777" w:rsidTr="00EA348E">
        <w:trPr>
          <w:cantSplit/>
          <w:trHeight w:val="326"/>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391695" w14:textId="31C89AC8" w:rsidR="00A3587F" w:rsidRPr="008F187B" w:rsidRDefault="00A3587F" w:rsidP="00A3587F">
            <w:pPr>
              <w:pStyle w:val="af1"/>
              <w:rPr>
                <w:lang w:val="en-US"/>
              </w:rPr>
            </w:pPr>
            <w:proofErr w:type="spellStart"/>
            <w:r w:rsidRPr="008F187B">
              <w:rPr>
                <w:i/>
                <w:iCs/>
                <w:color w:val="000000"/>
                <w:szCs w:val="20"/>
                <w:lang w:val="en-US"/>
              </w:rPr>
              <w:t>Nitzschia</w:t>
            </w:r>
            <w:proofErr w:type="spellEnd"/>
            <w:r w:rsidRPr="008F187B">
              <w:rPr>
                <w:i/>
                <w:iCs/>
                <w:color w:val="000000"/>
                <w:szCs w:val="20"/>
                <w:lang w:val="en-US"/>
              </w:rPr>
              <w:t xml:space="preserve"> </w:t>
            </w:r>
            <w:proofErr w:type="spellStart"/>
            <w:r w:rsidRPr="008F187B">
              <w:rPr>
                <w:i/>
                <w:iCs/>
                <w:color w:val="000000"/>
                <w:szCs w:val="20"/>
                <w:lang w:val="en-US"/>
              </w:rPr>
              <w:t>acicularis</w:t>
            </w:r>
            <w:proofErr w:type="spellEnd"/>
            <w:r w:rsidRPr="008F187B">
              <w:rPr>
                <w:i/>
                <w:iCs/>
                <w:color w:val="000000"/>
                <w:szCs w:val="20"/>
                <w:lang w:val="en-US"/>
              </w:rPr>
              <w:t> (</w:t>
            </w:r>
            <w:proofErr w:type="spellStart"/>
            <w:r w:rsidRPr="008F187B">
              <w:rPr>
                <w:i/>
                <w:iCs/>
                <w:color w:val="000000"/>
                <w:szCs w:val="20"/>
                <w:lang w:val="en-US"/>
              </w:rPr>
              <w:t>Kützing</w:t>
            </w:r>
            <w:proofErr w:type="spellEnd"/>
            <w:r w:rsidRPr="008F187B">
              <w:rPr>
                <w:i/>
                <w:iCs/>
                <w:color w:val="000000"/>
                <w:szCs w:val="20"/>
                <w:lang w:val="en-US"/>
              </w:rPr>
              <w:t xml:space="preserve">) </w:t>
            </w:r>
            <w:proofErr w:type="spellStart"/>
            <w:proofErr w:type="gramStart"/>
            <w:r w:rsidRPr="008F187B">
              <w:rPr>
                <w:i/>
                <w:iCs/>
                <w:color w:val="000000"/>
                <w:szCs w:val="20"/>
                <w:lang w:val="en-US"/>
              </w:rPr>
              <w:t>W.Smith</w:t>
            </w:r>
            <w:proofErr w:type="spellEnd"/>
            <w:proofErr w:type="gramEnd"/>
            <w:r w:rsidRPr="008F187B">
              <w:rPr>
                <w:i/>
                <w:iCs/>
                <w:color w:val="000000"/>
                <w:szCs w:val="20"/>
                <w:lang w:val="en-US"/>
              </w:rPr>
              <w:t>, 1853</w:t>
            </w:r>
          </w:p>
        </w:tc>
        <w:tc>
          <w:tcPr>
            <w:tcW w:w="0" w:type="auto"/>
            <w:tcBorders>
              <w:top w:val="nil"/>
              <w:left w:val="nil"/>
              <w:bottom w:val="single" w:sz="4" w:space="0" w:color="auto"/>
              <w:right w:val="single" w:sz="4" w:space="0" w:color="auto"/>
            </w:tcBorders>
            <w:shd w:val="clear" w:color="auto" w:fill="auto"/>
            <w:noWrap/>
            <w:vAlign w:val="bottom"/>
            <w:hideMark/>
          </w:tcPr>
          <w:p w14:paraId="30241E7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4B2320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336B645"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4FB7306"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D786DB2"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0150833"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1E871C2"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D60E229"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8D1320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C7A4A55"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A82736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991E5B3"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D25CF1A"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E8718CD"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FCF29CC"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98328DD"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7C37123"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FD83729"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4C90BD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FD913B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textDirection w:val="btLr"/>
            <w:vAlign w:val="bottom"/>
          </w:tcPr>
          <w:p w14:paraId="55D766E5" w14:textId="77777777" w:rsidR="00A3587F" w:rsidRPr="008F187B" w:rsidRDefault="00A3587F" w:rsidP="00A3587F">
            <w:pPr>
              <w:pStyle w:val="af1"/>
            </w:pPr>
            <w:r w:rsidRPr="008F187B">
              <w:t>100</w:t>
            </w:r>
          </w:p>
        </w:tc>
      </w:tr>
      <w:tr w:rsidR="00A3587F" w:rsidRPr="008F187B" w14:paraId="3161AF75" w14:textId="77777777" w:rsidTr="00EA348E">
        <w:trPr>
          <w:cantSplit/>
          <w:trHeight w:val="236"/>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BABCB0" w14:textId="67E27247" w:rsidR="00A3587F" w:rsidRPr="008F187B" w:rsidRDefault="00A3587F" w:rsidP="00A3587F">
            <w:pPr>
              <w:pStyle w:val="af1"/>
            </w:pPr>
            <w:proofErr w:type="spellStart"/>
            <w:r w:rsidRPr="008F187B">
              <w:rPr>
                <w:color w:val="000000"/>
                <w:szCs w:val="20"/>
              </w:rPr>
              <w:t>Nizchia</w:t>
            </w:r>
            <w:proofErr w:type="spellEnd"/>
            <w:r w:rsidRPr="008F187B">
              <w:rPr>
                <w:color w:val="000000"/>
                <w:szCs w:val="20"/>
              </w:rPr>
              <w:t xml:space="preserve"> </w:t>
            </w:r>
            <w:proofErr w:type="spellStart"/>
            <w:r w:rsidRPr="008F187B">
              <w:rPr>
                <w:color w:val="000000"/>
                <w:szCs w:val="20"/>
              </w:rPr>
              <w:t>sp</w:t>
            </w:r>
            <w:proofErr w:type="spellEnd"/>
            <w:r w:rsidRPr="008F187B">
              <w:rPr>
                <w:color w:val="000000"/>
                <w:szCs w:val="20"/>
              </w:rPr>
              <w:t>.</w:t>
            </w:r>
          </w:p>
        </w:tc>
        <w:tc>
          <w:tcPr>
            <w:tcW w:w="0" w:type="auto"/>
            <w:tcBorders>
              <w:top w:val="nil"/>
              <w:left w:val="nil"/>
              <w:bottom w:val="single" w:sz="4" w:space="0" w:color="auto"/>
              <w:right w:val="single" w:sz="4" w:space="0" w:color="auto"/>
            </w:tcBorders>
            <w:shd w:val="clear" w:color="auto" w:fill="auto"/>
            <w:noWrap/>
            <w:vAlign w:val="bottom"/>
            <w:hideMark/>
          </w:tcPr>
          <w:p w14:paraId="73E54EC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F0C13E5"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D63FC73"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FD8B3D4"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7777CA6"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DF59B5D"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255F4F6"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6A3415B"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00F1E8B"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F139635"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D7655A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FC1D9B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ACB0638"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9BA750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128498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19ADFC0"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D867255"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9DD1FD1"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31A4EF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3555DB6"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textDirection w:val="btLr"/>
            <w:vAlign w:val="bottom"/>
          </w:tcPr>
          <w:p w14:paraId="3CF8D720" w14:textId="77777777" w:rsidR="00A3587F" w:rsidRPr="008F187B" w:rsidRDefault="00A3587F" w:rsidP="00A3587F">
            <w:pPr>
              <w:pStyle w:val="af1"/>
            </w:pPr>
            <w:r w:rsidRPr="008F187B">
              <w:t>70</w:t>
            </w:r>
          </w:p>
        </w:tc>
      </w:tr>
      <w:tr w:rsidR="00A3587F" w:rsidRPr="008F187B" w14:paraId="47AC5B5C" w14:textId="77777777" w:rsidTr="00EA348E">
        <w:trPr>
          <w:cantSplit/>
          <w:trHeight w:val="551"/>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94E443" w14:textId="3DCEF0E7" w:rsidR="00A3587F" w:rsidRPr="008F187B" w:rsidRDefault="00A3587F" w:rsidP="00A3587F">
            <w:pPr>
              <w:pStyle w:val="af1"/>
            </w:pPr>
            <w:proofErr w:type="spellStart"/>
            <w:r w:rsidRPr="008F187B">
              <w:rPr>
                <w:i/>
                <w:iCs/>
                <w:color w:val="000000"/>
                <w:szCs w:val="20"/>
              </w:rPr>
              <w:t>Placoneis</w:t>
            </w:r>
            <w:proofErr w:type="spellEnd"/>
            <w:r w:rsidRPr="008F187B">
              <w:rPr>
                <w:i/>
                <w:iCs/>
                <w:color w:val="000000"/>
                <w:szCs w:val="20"/>
              </w:rPr>
              <w:t xml:space="preserve"> </w:t>
            </w:r>
            <w:proofErr w:type="spellStart"/>
            <w:r w:rsidRPr="008F187B">
              <w:rPr>
                <w:i/>
                <w:iCs/>
                <w:color w:val="000000"/>
                <w:szCs w:val="20"/>
              </w:rPr>
              <w:t>placentula</w:t>
            </w:r>
            <w:proofErr w:type="spellEnd"/>
            <w:r w:rsidRPr="008F187B">
              <w:rPr>
                <w:i/>
                <w:iCs/>
                <w:color w:val="000000"/>
                <w:szCs w:val="20"/>
              </w:rPr>
              <w:t> (</w:t>
            </w:r>
            <w:proofErr w:type="spellStart"/>
            <w:r w:rsidRPr="008F187B">
              <w:rPr>
                <w:i/>
                <w:iCs/>
                <w:color w:val="000000"/>
                <w:szCs w:val="20"/>
              </w:rPr>
              <w:t>Ehrenberg</w:t>
            </w:r>
            <w:proofErr w:type="spellEnd"/>
            <w:r w:rsidRPr="008F187B">
              <w:rPr>
                <w:i/>
                <w:iCs/>
                <w:color w:val="000000"/>
                <w:szCs w:val="20"/>
              </w:rPr>
              <w:t xml:space="preserve">) </w:t>
            </w:r>
            <w:proofErr w:type="spellStart"/>
            <w:r w:rsidRPr="008F187B">
              <w:rPr>
                <w:i/>
                <w:iCs/>
                <w:color w:val="000000"/>
                <w:szCs w:val="20"/>
              </w:rPr>
              <w:t>Mereschkowsky</w:t>
            </w:r>
            <w:proofErr w:type="spellEnd"/>
            <w:r w:rsidRPr="008F187B">
              <w:rPr>
                <w:i/>
                <w:iCs/>
                <w:color w:val="000000"/>
                <w:szCs w:val="20"/>
              </w:rPr>
              <w:t>, 1903</w:t>
            </w:r>
          </w:p>
        </w:tc>
        <w:tc>
          <w:tcPr>
            <w:tcW w:w="0" w:type="auto"/>
            <w:tcBorders>
              <w:top w:val="nil"/>
              <w:left w:val="nil"/>
              <w:bottom w:val="single" w:sz="4" w:space="0" w:color="auto"/>
              <w:right w:val="single" w:sz="4" w:space="0" w:color="auto"/>
            </w:tcBorders>
            <w:shd w:val="clear" w:color="auto" w:fill="auto"/>
            <w:noWrap/>
            <w:vAlign w:val="bottom"/>
            <w:hideMark/>
          </w:tcPr>
          <w:p w14:paraId="6A05A020"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4DCD7E5"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7535816"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3673369"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92C20C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CF35A9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EE87329"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696A6DD"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C8C443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C232E88"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CBCE4C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5A2A50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BA1D07D"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9C8282B"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EB9F4E1"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EF42DDB"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8902DC1"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E38476A"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018828D"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7553B48"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textDirection w:val="btLr"/>
            <w:vAlign w:val="bottom"/>
          </w:tcPr>
          <w:p w14:paraId="0BD00DC1" w14:textId="77777777" w:rsidR="00A3587F" w:rsidRPr="008F187B" w:rsidRDefault="00A3587F" w:rsidP="00A3587F">
            <w:pPr>
              <w:pStyle w:val="af1"/>
            </w:pPr>
            <w:r w:rsidRPr="008F187B">
              <w:t>70</w:t>
            </w:r>
          </w:p>
        </w:tc>
      </w:tr>
      <w:tr w:rsidR="00A3587F" w:rsidRPr="008F187B" w14:paraId="36BD464B" w14:textId="77777777" w:rsidTr="00EA348E">
        <w:trPr>
          <w:cantSplit/>
          <w:trHeight w:val="333"/>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39C5BE" w14:textId="62FF2EB4" w:rsidR="00A3587F" w:rsidRPr="008F187B" w:rsidRDefault="00A3587F" w:rsidP="00A3587F">
            <w:pPr>
              <w:pStyle w:val="af1"/>
            </w:pPr>
            <w:proofErr w:type="spellStart"/>
            <w:r w:rsidRPr="008F187B">
              <w:rPr>
                <w:i/>
                <w:iCs/>
                <w:color w:val="000000"/>
                <w:szCs w:val="20"/>
              </w:rPr>
              <w:t>Stephanodiscus</w:t>
            </w:r>
            <w:proofErr w:type="spellEnd"/>
            <w:r w:rsidRPr="008F187B">
              <w:rPr>
                <w:i/>
                <w:iCs/>
                <w:color w:val="000000"/>
                <w:szCs w:val="20"/>
              </w:rPr>
              <w:t xml:space="preserve"> </w:t>
            </w:r>
            <w:proofErr w:type="spellStart"/>
            <w:r w:rsidRPr="008F187B">
              <w:rPr>
                <w:i/>
                <w:iCs/>
                <w:color w:val="000000"/>
                <w:szCs w:val="20"/>
              </w:rPr>
              <w:t>dubius</w:t>
            </w:r>
            <w:proofErr w:type="spellEnd"/>
            <w:r w:rsidRPr="008F187B">
              <w:rPr>
                <w:i/>
                <w:iCs/>
                <w:color w:val="000000"/>
                <w:szCs w:val="20"/>
              </w:rPr>
              <w:t> </w:t>
            </w:r>
            <w:proofErr w:type="spellStart"/>
            <w:r w:rsidRPr="008F187B">
              <w:rPr>
                <w:i/>
                <w:iCs/>
                <w:color w:val="000000"/>
                <w:szCs w:val="20"/>
              </w:rPr>
              <w:t>Hustedt</w:t>
            </w:r>
            <w:proofErr w:type="spellEnd"/>
            <w:r w:rsidRPr="008F187B">
              <w:rPr>
                <w:i/>
                <w:iCs/>
                <w:color w:val="000000"/>
                <w:szCs w:val="20"/>
              </w:rPr>
              <w:t>, 1928</w:t>
            </w:r>
          </w:p>
        </w:tc>
        <w:tc>
          <w:tcPr>
            <w:tcW w:w="0" w:type="auto"/>
            <w:tcBorders>
              <w:top w:val="nil"/>
              <w:left w:val="nil"/>
              <w:bottom w:val="single" w:sz="4" w:space="0" w:color="auto"/>
              <w:right w:val="single" w:sz="4" w:space="0" w:color="auto"/>
            </w:tcBorders>
            <w:shd w:val="clear" w:color="auto" w:fill="auto"/>
            <w:noWrap/>
            <w:vAlign w:val="bottom"/>
            <w:hideMark/>
          </w:tcPr>
          <w:p w14:paraId="5563E463"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43D860D"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74C83A0"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D628856"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81524C8"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E30E8D2"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56083CC"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2AD1C3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61FAA5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7D7A9D2"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79AB6A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55EFF6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87A3771"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3ADB60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A2D0B6C"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D1C291E"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C62398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F465493"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827656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A698CE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textDirection w:val="btLr"/>
            <w:vAlign w:val="bottom"/>
          </w:tcPr>
          <w:p w14:paraId="3E50A456" w14:textId="77777777" w:rsidR="00A3587F" w:rsidRPr="008F187B" w:rsidRDefault="00A3587F" w:rsidP="00A3587F">
            <w:pPr>
              <w:pStyle w:val="af1"/>
            </w:pPr>
            <w:r w:rsidRPr="008F187B">
              <w:t>80</w:t>
            </w:r>
          </w:p>
        </w:tc>
      </w:tr>
      <w:tr w:rsidR="00A3587F" w:rsidRPr="008F187B" w14:paraId="1C864C66" w14:textId="77777777" w:rsidTr="00EA348E">
        <w:trPr>
          <w:cantSplit/>
          <w:trHeight w:val="183"/>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3E76ED" w14:textId="5455A0EA" w:rsidR="00A3587F" w:rsidRPr="008F187B" w:rsidRDefault="00A3587F" w:rsidP="00A3587F">
            <w:pPr>
              <w:pStyle w:val="af1"/>
            </w:pPr>
            <w:proofErr w:type="spellStart"/>
            <w:r w:rsidRPr="008F187B">
              <w:rPr>
                <w:i/>
                <w:iCs/>
                <w:color w:val="000000"/>
                <w:szCs w:val="20"/>
              </w:rPr>
              <w:t>Stephanodiscus</w:t>
            </w:r>
            <w:proofErr w:type="spellEnd"/>
            <w:r w:rsidRPr="008F187B">
              <w:rPr>
                <w:i/>
                <w:iCs/>
                <w:color w:val="000000"/>
                <w:szCs w:val="20"/>
              </w:rPr>
              <w:t xml:space="preserve"> </w:t>
            </w:r>
            <w:proofErr w:type="spellStart"/>
            <w:r w:rsidRPr="008F187B">
              <w:rPr>
                <w:i/>
                <w:iCs/>
                <w:color w:val="000000"/>
                <w:szCs w:val="20"/>
              </w:rPr>
              <w:t>hantzschii</w:t>
            </w:r>
            <w:proofErr w:type="spellEnd"/>
            <w:r w:rsidRPr="008F187B">
              <w:rPr>
                <w:i/>
                <w:iCs/>
                <w:color w:val="000000"/>
                <w:szCs w:val="20"/>
              </w:rPr>
              <w:t xml:space="preserve"> </w:t>
            </w:r>
            <w:proofErr w:type="spellStart"/>
            <w:r w:rsidRPr="008F187B">
              <w:rPr>
                <w:i/>
                <w:iCs/>
                <w:color w:val="000000"/>
                <w:szCs w:val="20"/>
              </w:rPr>
              <w:t>Grunow</w:t>
            </w:r>
            <w:proofErr w:type="spellEnd"/>
            <w:r w:rsidRPr="008F187B">
              <w:rPr>
                <w:i/>
                <w:iCs/>
                <w:color w:val="000000"/>
                <w:szCs w:val="20"/>
              </w:rPr>
              <w:t>, 1886</w:t>
            </w:r>
          </w:p>
        </w:tc>
        <w:tc>
          <w:tcPr>
            <w:tcW w:w="0" w:type="auto"/>
            <w:tcBorders>
              <w:top w:val="nil"/>
              <w:left w:val="nil"/>
              <w:bottom w:val="single" w:sz="4" w:space="0" w:color="auto"/>
              <w:right w:val="single" w:sz="4" w:space="0" w:color="auto"/>
            </w:tcBorders>
            <w:shd w:val="clear" w:color="auto" w:fill="auto"/>
            <w:noWrap/>
            <w:vAlign w:val="bottom"/>
            <w:hideMark/>
          </w:tcPr>
          <w:p w14:paraId="7565271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49A1BD0"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729CEB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9EBCEE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66DED0D"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22C0A33"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E9037BF"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DB75F8C"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ED94A70"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1097698"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31758C5"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1B55635"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4B90486"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8EF5748"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0F42D63"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27E0CB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8BA11C9"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5490EE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ECEA22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8302011"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textDirection w:val="btLr"/>
            <w:vAlign w:val="bottom"/>
          </w:tcPr>
          <w:p w14:paraId="094AFADB" w14:textId="77777777" w:rsidR="00A3587F" w:rsidRPr="008F187B" w:rsidRDefault="00A3587F" w:rsidP="00A3587F">
            <w:pPr>
              <w:pStyle w:val="af1"/>
            </w:pPr>
            <w:r w:rsidRPr="008F187B">
              <w:t>95</w:t>
            </w:r>
          </w:p>
        </w:tc>
      </w:tr>
      <w:tr w:rsidR="00A3587F" w:rsidRPr="008F187B" w14:paraId="351BBDCC" w14:textId="77777777" w:rsidTr="00EA348E">
        <w:trPr>
          <w:cantSplit/>
          <w:trHeight w:val="19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2D984E" w14:textId="66D9F66F" w:rsidR="00A3587F" w:rsidRPr="008F187B" w:rsidRDefault="00A3587F" w:rsidP="00A3587F">
            <w:pPr>
              <w:pStyle w:val="af1"/>
              <w:rPr>
                <w:lang w:val="en-US"/>
              </w:rPr>
            </w:pPr>
            <w:proofErr w:type="spellStart"/>
            <w:r w:rsidRPr="008F187B">
              <w:rPr>
                <w:i/>
                <w:iCs/>
                <w:color w:val="000000"/>
                <w:szCs w:val="20"/>
                <w:lang w:val="en-US"/>
              </w:rPr>
              <w:t>Stephanodiscus</w:t>
            </w:r>
            <w:proofErr w:type="spellEnd"/>
            <w:r w:rsidRPr="008F187B">
              <w:rPr>
                <w:i/>
                <w:iCs/>
                <w:color w:val="000000"/>
                <w:szCs w:val="20"/>
                <w:lang w:val="en-US"/>
              </w:rPr>
              <w:t xml:space="preserve"> pusillus (Grunow) Willi Krieger</w:t>
            </w:r>
          </w:p>
        </w:tc>
        <w:tc>
          <w:tcPr>
            <w:tcW w:w="0" w:type="auto"/>
            <w:tcBorders>
              <w:top w:val="nil"/>
              <w:left w:val="nil"/>
              <w:bottom w:val="single" w:sz="4" w:space="0" w:color="auto"/>
              <w:right w:val="single" w:sz="4" w:space="0" w:color="auto"/>
            </w:tcBorders>
            <w:shd w:val="clear" w:color="auto" w:fill="auto"/>
            <w:noWrap/>
            <w:vAlign w:val="bottom"/>
            <w:hideMark/>
          </w:tcPr>
          <w:p w14:paraId="5B38CB7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CE279FC"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76E85A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60A079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9D34231"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89F2D0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D90A1CC"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09BC0A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23A0986"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78C517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D1F1EE0"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DF03185"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2A8935C"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829F44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C8E43E8"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8CFE083"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9E4FB80"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0912548"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B501572"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A538B88"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textDirection w:val="btLr"/>
            <w:vAlign w:val="bottom"/>
          </w:tcPr>
          <w:p w14:paraId="521CC76F" w14:textId="77777777" w:rsidR="00A3587F" w:rsidRPr="008F187B" w:rsidRDefault="00A3587F" w:rsidP="00A3587F">
            <w:pPr>
              <w:pStyle w:val="af1"/>
            </w:pPr>
            <w:r w:rsidRPr="008F187B">
              <w:t>100</w:t>
            </w:r>
          </w:p>
        </w:tc>
      </w:tr>
      <w:tr w:rsidR="00A3587F" w:rsidRPr="008F187B" w14:paraId="017E19E9" w14:textId="77777777" w:rsidTr="00EA348E">
        <w:trPr>
          <w:cantSplit/>
          <w:trHeight w:val="182"/>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4D1819" w14:textId="0C83BCD4" w:rsidR="00A3587F" w:rsidRPr="008F187B" w:rsidRDefault="00A3587F" w:rsidP="00A3587F">
            <w:pPr>
              <w:pStyle w:val="af1"/>
            </w:pPr>
            <w:proofErr w:type="spellStart"/>
            <w:r w:rsidRPr="008F187B">
              <w:rPr>
                <w:i/>
                <w:iCs/>
                <w:color w:val="000000"/>
                <w:szCs w:val="20"/>
              </w:rPr>
              <w:t>Tabellaria</w:t>
            </w:r>
            <w:proofErr w:type="spellEnd"/>
            <w:r w:rsidRPr="008F187B">
              <w:rPr>
                <w:i/>
                <w:iCs/>
                <w:color w:val="000000"/>
                <w:szCs w:val="20"/>
              </w:rPr>
              <w:t xml:space="preserve"> </w:t>
            </w:r>
            <w:proofErr w:type="spellStart"/>
            <w:r w:rsidRPr="008F187B">
              <w:rPr>
                <w:i/>
                <w:iCs/>
                <w:color w:val="000000"/>
                <w:szCs w:val="20"/>
              </w:rPr>
              <w:t>fenestrata</w:t>
            </w:r>
            <w:proofErr w:type="spellEnd"/>
            <w:r w:rsidRPr="008F187B">
              <w:rPr>
                <w:i/>
                <w:iCs/>
                <w:color w:val="000000"/>
                <w:szCs w:val="20"/>
              </w:rPr>
              <w:t xml:space="preserve"> </w:t>
            </w:r>
            <w:proofErr w:type="spellStart"/>
            <w:r w:rsidRPr="008F187B">
              <w:rPr>
                <w:i/>
                <w:iCs/>
                <w:color w:val="000000"/>
                <w:szCs w:val="20"/>
              </w:rPr>
              <w:t>Lyngbye</w:t>
            </w:r>
            <w:proofErr w:type="spellEnd"/>
            <w:r w:rsidRPr="008F187B">
              <w:rPr>
                <w:i/>
                <w:iCs/>
                <w:color w:val="000000"/>
                <w:szCs w:val="20"/>
              </w:rPr>
              <w:t xml:space="preserve"> </w:t>
            </w:r>
            <w:proofErr w:type="spellStart"/>
            <w:r w:rsidRPr="008F187B">
              <w:rPr>
                <w:i/>
                <w:iCs/>
                <w:color w:val="000000"/>
                <w:szCs w:val="20"/>
              </w:rPr>
              <w:t>Kützing</w:t>
            </w:r>
            <w:proofErr w:type="spellEnd"/>
            <w:r w:rsidRPr="008F187B">
              <w:rPr>
                <w:i/>
                <w:iCs/>
                <w:color w:val="000000"/>
                <w:szCs w:val="20"/>
              </w:rPr>
              <w:t xml:space="preserve"> 1844</w:t>
            </w:r>
          </w:p>
        </w:tc>
        <w:tc>
          <w:tcPr>
            <w:tcW w:w="0" w:type="auto"/>
            <w:tcBorders>
              <w:top w:val="nil"/>
              <w:left w:val="nil"/>
              <w:bottom w:val="single" w:sz="4" w:space="0" w:color="auto"/>
              <w:right w:val="single" w:sz="4" w:space="0" w:color="auto"/>
            </w:tcBorders>
            <w:shd w:val="clear" w:color="auto" w:fill="auto"/>
            <w:noWrap/>
            <w:vAlign w:val="bottom"/>
            <w:hideMark/>
          </w:tcPr>
          <w:p w14:paraId="1CA23A85"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6ABC61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6DAA4DD"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CF38396"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50BC80A"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0060A76"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2CC411C"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0EAACE8"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5F8230A"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B64F98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BC62B3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C743E55"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28837E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ED601B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30CD76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EB018B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4B18C15"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A57ECC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A235E6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9E902D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textDirection w:val="btLr"/>
            <w:vAlign w:val="bottom"/>
          </w:tcPr>
          <w:p w14:paraId="1B1EA3C9" w14:textId="77777777" w:rsidR="00A3587F" w:rsidRPr="008F187B" w:rsidRDefault="00A3587F" w:rsidP="00A3587F">
            <w:pPr>
              <w:pStyle w:val="af1"/>
            </w:pPr>
            <w:r w:rsidRPr="008F187B">
              <w:t>100</w:t>
            </w:r>
          </w:p>
        </w:tc>
      </w:tr>
      <w:tr w:rsidR="00A3587F" w:rsidRPr="008F187B" w14:paraId="3AE0164A" w14:textId="77777777" w:rsidTr="00EA348E">
        <w:trPr>
          <w:cantSplit/>
          <w:trHeight w:val="45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B4A27C" w14:textId="6D072ACE" w:rsidR="00A3587F" w:rsidRPr="008F187B" w:rsidRDefault="00A3587F" w:rsidP="00A3587F">
            <w:pPr>
              <w:pStyle w:val="af1"/>
            </w:pPr>
            <w:proofErr w:type="spellStart"/>
            <w:r w:rsidRPr="008F187B">
              <w:rPr>
                <w:i/>
                <w:iCs/>
                <w:color w:val="000000"/>
                <w:szCs w:val="20"/>
              </w:rPr>
              <w:t>Tabellaria</w:t>
            </w:r>
            <w:proofErr w:type="spellEnd"/>
            <w:r w:rsidRPr="008F187B">
              <w:rPr>
                <w:i/>
                <w:iCs/>
                <w:color w:val="000000"/>
                <w:szCs w:val="20"/>
              </w:rPr>
              <w:t xml:space="preserve"> </w:t>
            </w:r>
            <w:proofErr w:type="spellStart"/>
            <w:r w:rsidRPr="008F187B">
              <w:rPr>
                <w:i/>
                <w:iCs/>
                <w:color w:val="000000"/>
                <w:szCs w:val="20"/>
              </w:rPr>
              <w:t>flocculosa</w:t>
            </w:r>
            <w:proofErr w:type="spellEnd"/>
            <w:r w:rsidRPr="008F187B">
              <w:rPr>
                <w:i/>
                <w:iCs/>
                <w:color w:val="000000"/>
                <w:szCs w:val="20"/>
              </w:rPr>
              <w:t> (</w:t>
            </w:r>
            <w:proofErr w:type="spellStart"/>
            <w:r w:rsidRPr="008F187B">
              <w:rPr>
                <w:i/>
                <w:iCs/>
                <w:color w:val="000000"/>
                <w:szCs w:val="20"/>
              </w:rPr>
              <w:t>Roth</w:t>
            </w:r>
            <w:proofErr w:type="spellEnd"/>
            <w:r w:rsidRPr="008F187B">
              <w:rPr>
                <w:i/>
                <w:iCs/>
                <w:color w:val="000000"/>
                <w:szCs w:val="20"/>
              </w:rPr>
              <w:t xml:space="preserve">) </w:t>
            </w:r>
            <w:proofErr w:type="spellStart"/>
            <w:r w:rsidRPr="008F187B">
              <w:rPr>
                <w:i/>
                <w:iCs/>
                <w:color w:val="000000"/>
                <w:szCs w:val="20"/>
              </w:rPr>
              <w:t>Kützing</w:t>
            </w:r>
            <w:proofErr w:type="spellEnd"/>
            <w:r w:rsidRPr="008F187B">
              <w:rPr>
                <w:i/>
                <w:iCs/>
                <w:color w:val="000000"/>
                <w:szCs w:val="20"/>
              </w:rPr>
              <w:t>, 1844</w:t>
            </w:r>
          </w:p>
        </w:tc>
        <w:tc>
          <w:tcPr>
            <w:tcW w:w="0" w:type="auto"/>
            <w:tcBorders>
              <w:top w:val="nil"/>
              <w:left w:val="nil"/>
              <w:bottom w:val="single" w:sz="4" w:space="0" w:color="auto"/>
              <w:right w:val="single" w:sz="4" w:space="0" w:color="auto"/>
            </w:tcBorders>
            <w:shd w:val="clear" w:color="auto" w:fill="auto"/>
            <w:noWrap/>
            <w:vAlign w:val="bottom"/>
            <w:hideMark/>
          </w:tcPr>
          <w:p w14:paraId="75CA5AA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F044AF3"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2BC3268"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8E6896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F33565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F853555"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45BC7E9"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010FACD"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6727D6A"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1421769"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F88F10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394A518"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88E389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31F20B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C3747E0"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FCD4115"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04691E8"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E582B7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789AC83"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7ABDD5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textDirection w:val="btLr"/>
            <w:vAlign w:val="bottom"/>
          </w:tcPr>
          <w:p w14:paraId="3757B5A4" w14:textId="77777777" w:rsidR="00A3587F" w:rsidRPr="008F187B" w:rsidRDefault="00A3587F" w:rsidP="00A3587F">
            <w:pPr>
              <w:pStyle w:val="af1"/>
            </w:pPr>
            <w:r w:rsidRPr="008F187B">
              <w:t>100</w:t>
            </w:r>
          </w:p>
        </w:tc>
      </w:tr>
      <w:tr w:rsidR="00A3587F" w:rsidRPr="008F187B" w14:paraId="46EDB9FE" w14:textId="77777777" w:rsidTr="00EA348E">
        <w:trPr>
          <w:cantSplit/>
          <w:trHeight w:val="36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C3FA30" w14:textId="36785CDD" w:rsidR="00A3587F" w:rsidRPr="008F187B" w:rsidRDefault="00A3587F" w:rsidP="00A3587F">
            <w:pPr>
              <w:pStyle w:val="af1"/>
            </w:pPr>
            <w:proofErr w:type="spellStart"/>
            <w:r w:rsidRPr="008F187B">
              <w:rPr>
                <w:i/>
                <w:iCs/>
                <w:color w:val="000000"/>
                <w:szCs w:val="20"/>
              </w:rPr>
              <w:t>Thalassiosira</w:t>
            </w:r>
            <w:proofErr w:type="spellEnd"/>
            <w:r w:rsidRPr="008F187B">
              <w:rPr>
                <w:i/>
                <w:iCs/>
                <w:color w:val="000000"/>
                <w:szCs w:val="20"/>
              </w:rPr>
              <w:t xml:space="preserve"> </w:t>
            </w:r>
            <w:proofErr w:type="spellStart"/>
            <w:r w:rsidRPr="008F187B">
              <w:rPr>
                <w:i/>
                <w:iCs/>
                <w:color w:val="000000"/>
                <w:szCs w:val="20"/>
              </w:rPr>
              <w:t>baltica</w:t>
            </w:r>
            <w:proofErr w:type="spellEnd"/>
            <w:r w:rsidRPr="008F187B">
              <w:rPr>
                <w:i/>
                <w:iCs/>
                <w:color w:val="000000"/>
                <w:szCs w:val="20"/>
              </w:rPr>
              <w:t> (</w:t>
            </w:r>
            <w:proofErr w:type="spellStart"/>
            <w:r w:rsidRPr="008F187B">
              <w:rPr>
                <w:i/>
                <w:iCs/>
                <w:color w:val="000000"/>
                <w:szCs w:val="20"/>
              </w:rPr>
              <w:t>Grunow</w:t>
            </w:r>
            <w:proofErr w:type="spellEnd"/>
            <w:r w:rsidRPr="008F187B">
              <w:rPr>
                <w:i/>
                <w:iCs/>
                <w:color w:val="000000"/>
                <w:szCs w:val="20"/>
              </w:rPr>
              <w:t xml:space="preserve">) </w:t>
            </w:r>
            <w:proofErr w:type="spellStart"/>
            <w:r w:rsidRPr="008F187B">
              <w:rPr>
                <w:i/>
                <w:iCs/>
                <w:color w:val="000000"/>
                <w:szCs w:val="20"/>
              </w:rPr>
              <w:t>Ostenfeld</w:t>
            </w:r>
            <w:proofErr w:type="spellEnd"/>
            <w:r w:rsidRPr="008F187B">
              <w:rPr>
                <w:i/>
                <w:iCs/>
                <w:color w:val="000000"/>
                <w:szCs w:val="20"/>
              </w:rPr>
              <w:t>, 1901</w:t>
            </w:r>
          </w:p>
        </w:tc>
        <w:tc>
          <w:tcPr>
            <w:tcW w:w="0" w:type="auto"/>
            <w:tcBorders>
              <w:top w:val="nil"/>
              <w:left w:val="nil"/>
              <w:bottom w:val="single" w:sz="4" w:space="0" w:color="auto"/>
              <w:right w:val="single" w:sz="4" w:space="0" w:color="auto"/>
            </w:tcBorders>
            <w:shd w:val="clear" w:color="auto" w:fill="auto"/>
            <w:noWrap/>
            <w:vAlign w:val="bottom"/>
            <w:hideMark/>
          </w:tcPr>
          <w:p w14:paraId="1661CD18"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105DA66"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8985C3D"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8175A31"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2EBCEF6"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B6F7FF2"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F8C32D2"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08655D8"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C97F1C0"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C2201A8"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FA658A1"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BA30716"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8538E5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889688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A7C5F68"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064FA7D"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CEA61DB"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6B8DD3B"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D0C1600"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3B4B141"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textDirection w:val="btLr"/>
            <w:vAlign w:val="bottom"/>
          </w:tcPr>
          <w:p w14:paraId="6600C761" w14:textId="77777777" w:rsidR="00A3587F" w:rsidRPr="008F187B" w:rsidRDefault="00A3587F" w:rsidP="00A3587F">
            <w:pPr>
              <w:pStyle w:val="af1"/>
            </w:pPr>
            <w:r w:rsidRPr="008F187B">
              <w:t>30</w:t>
            </w:r>
          </w:p>
        </w:tc>
      </w:tr>
      <w:tr w:rsidR="00A3587F" w:rsidRPr="008F187B" w14:paraId="66365E3E" w14:textId="77777777" w:rsidTr="00EA348E">
        <w:trPr>
          <w:cantSplit/>
          <w:trHeight w:val="292"/>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051260" w14:textId="132903FB" w:rsidR="00A3587F" w:rsidRPr="008F187B" w:rsidRDefault="00A3587F" w:rsidP="00A3587F">
            <w:pPr>
              <w:pStyle w:val="af1"/>
              <w:rPr>
                <w:lang w:val="en-US"/>
              </w:rPr>
            </w:pPr>
            <w:proofErr w:type="spellStart"/>
            <w:r w:rsidRPr="008F187B">
              <w:rPr>
                <w:i/>
                <w:iCs/>
                <w:color w:val="000000"/>
                <w:szCs w:val="20"/>
                <w:lang w:val="en-US"/>
              </w:rPr>
              <w:t>Ulnaria</w:t>
            </w:r>
            <w:proofErr w:type="spellEnd"/>
            <w:r w:rsidRPr="008F187B">
              <w:rPr>
                <w:i/>
                <w:iCs/>
                <w:color w:val="000000"/>
                <w:szCs w:val="20"/>
                <w:lang w:val="en-US"/>
              </w:rPr>
              <w:t xml:space="preserve"> </w:t>
            </w:r>
            <w:proofErr w:type="spellStart"/>
            <w:r w:rsidRPr="008F187B">
              <w:rPr>
                <w:i/>
                <w:iCs/>
                <w:color w:val="000000"/>
                <w:szCs w:val="20"/>
                <w:lang w:val="en-US"/>
              </w:rPr>
              <w:t>acus</w:t>
            </w:r>
            <w:proofErr w:type="spellEnd"/>
            <w:r w:rsidRPr="008F187B">
              <w:rPr>
                <w:i/>
                <w:iCs/>
                <w:color w:val="000000"/>
                <w:szCs w:val="20"/>
                <w:lang w:val="en-US"/>
              </w:rPr>
              <w:t> (</w:t>
            </w:r>
            <w:proofErr w:type="spellStart"/>
            <w:r w:rsidRPr="008F187B">
              <w:rPr>
                <w:i/>
                <w:iCs/>
                <w:color w:val="000000"/>
                <w:szCs w:val="20"/>
                <w:lang w:val="en-US"/>
              </w:rPr>
              <w:t>Kützing</w:t>
            </w:r>
            <w:proofErr w:type="spellEnd"/>
            <w:r w:rsidRPr="008F187B">
              <w:rPr>
                <w:i/>
                <w:iCs/>
                <w:color w:val="000000"/>
                <w:szCs w:val="20"/>
                <w:lang w:val="en-US"/>
              </w:rPr>
              <w:t xml:space="preserve">) </w:t>
            </w:r>
            <w:proofErr w:type="spellStart"/>
            <w:proofErr w:type="gramStart"/>
            <w:r w:rsidRPr="008F187B">
              <w:rPr>
                <w:i/>
                <w:iCs/>
                <w:color w:val="000000"/>
                <w:szCs w:val="20"/>
                <w:lang w:val="en-US"/>
              </w:rPr>
              <w:t>M.Aboal</w:t>
            </w:r>
            <w:proofErr w:type="spellEnd"/>
            <w:proofErr w:type="gramEnd"/>
            <w:r w:rsidRPr="008F187B">
              <w:rPr>
                <w:i/>
                <w:iCs/>
                <w:color w:val="000000"/>
                <w:szCs w:val="20"/>
                <w:lang w:val="en-US"/>
              </w:rPr>
              <w:t>, 2003</w:t>
            </w:r>
          </w:p>
        </w:tc>
        <w:tc>
          <w:tcPr>
            <w:tcW w:w="0" w:type="auto"/>
            <w:tcBorders>
              <w:top w:val="nil"/>
              <w:left w:val="nil"/>
              <w:bottom w:val="single" w:sz="4" w:space="0" w:color="auto"/>
              <w:right w:val="single" w:sz="4" w:space="0" w:color="auto"/>
            </w:tcBorders>
            <w:shd w:val="clear" w:color="auto" w:fill="auto"/>
            <w:noWrap/>
            <w:vAlign w:val="bottom"/>
            <w:hideMark/>
          </w:tcPr>
          <w:p w14:paraId="429EC331"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5FB3123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3CF3CB2"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0585BA4"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8C0A0D6"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0E6E7C4"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556229F"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47AEE21"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B0E1C97"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76B93F7"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5182CAB"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B766FF7"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9B23A63"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576B1C4"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58EA930"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CFD4904"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BE6E93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48E60EA"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528BAB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690B450"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textDirection w:val="btLr"/>
            <w:vAlign w:val="bottom"/>
          </w:tcPr>
          <w:p w14:paraId="786217C2" w14:textId="77777777" w:rsidR="00A3587F" w:rsidRPr="008F187B" w:rsidRDefault="00A3587F" w:rsidP="00A3587F">
            <w:pPr>
              <w:pStyle w:val="af1"/>
            </w:pPr>
            <w:r w:rsidRPr="008F187B">
              <w:t>25</w:t>
            </w:r>
          </w:p>
        </w:tc>
      </w:tr>
      <w:tr w:rsidR="00A3587F" w:rsidRPr="008F187B" w14:paraId="717470B0" w14:textId="77777777" w:rsidTr="00EA348E">
        <w:trPr>
          <w:cantSplit/>
          <w:trHeight w:val="141"/>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CA5899" w14:textId="0347751D" w:rsidR="00A3587F" w:rsidRPr="008F187B" w:rsidRDefault="00A3587F" w:rsidP="00A3587F">
            <w:pPr>
              <w:pStyle w:val="af1"/>
            </w:pPr>
            <w:proofErr w:type="spellStart"/>
            <w:r w:rsidRPr="008F187B">
              <w:rPr>
                <w:color w:val="000000"/>
                <w:szCs w:val="20"/>
              </w:rPr>
              <w:t>Chlorophyta</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43B5CAE3"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035301F"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383DDF2"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4E647BB"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15AC154"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1B778AC"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69D516E"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C498E80"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CEC9E6B"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C862125"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0B28412"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B819BA8"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63D2BEA"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3CA661A"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6BBF931"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453AF7B"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97FE3FD"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A5A46BD"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45894CE"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5517C00"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textDirection w:val="btLr"/>
            <w:vAlign w:val="bottom"/>
          </w:tcPr>
          <w:p w14:paraId="620EEBAF" w14:textId="77777777" w:rsidR="00A3587F" w:rsidRPr="008F187B" w:rsidRDefault="00A3587F" w:rsidP="00A3587F">
            <w:pPr>
              <w:pStyle w:val="af1"/>
            </w:pPr>
          </w:p>
        </w:tc>
      </w:tr>
      <w:tr w:rsidR="00A3587F" w:rsidRPr="008F187B" w14:paraId="420CEEDC" w14:textId="77777777" w:rsidTr="00EA348E">
        <w:trPr>
          <w:cantSplit/>
          <w:trHeight w:val="485"/>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140128" w14:textId="18881200" w:rsidR="00A3587F" w:rsidRPr="008F187B" w:rsidRDefault="00A3587F" w:rsidP="00A3587F">
            <w:pPr>
              <w:pStyle w:val="af1"/>
            </w:pPr>
            <w:proofErr w:type="spellStart"/>
            <w:r w:rsidRPr="008F187B">
              <w:rPr>
                <w:i/>
                <w:iCs/>
                <w:color w:val="000000"/>
                <w:szCs w:val="20"/>
              </w:rPr>
              <w:t>Actinastrum</w:t>
            </w:r>
            <w:proofErr w:type="spellEnd"/>
            <w:r w:rsidRPr="008F187B">
              <w:rPr>
                <w:i/>
                <w:iCs/>
                <w:color w:val="000000"/>
                <w:szCs w:val="20"/>
              </w:rPr>
              <w:t xml:space="preserve"> </w:t>
            </w:r>
            <w:proofErr w:type="spellStart"/>
            <w:r w:rsidRPr="008F187B">
              <w:rPr>
                <w:i/>
                <w:iCs/>
                <w:color w:val="000000"/>
                <w:szCs w:val="20"/>
              </w:rPr>
              <w:t>hantzschii</w:t>
            </w:r>
            <w:proofErr w:type="spellEnd"/>
            <w:r w:rsidRPr="008F187B">
              <w:rPr>
                <w:i/>
                <w:iCs/>
                <w:color w:val="000000"/>
                <w:szCs w:val="20"/>
              </w:rPr>
              <w:t> </w:t>
            </w:r>
            <w:proofErr w:type="spellStart"/>
            <w:r w:rsidRPr="008F187B">
              <w:rPr>
                <w:i/>
                <w:iCs/>
                <w:color w:val="000000"/>
                <w:szCs w:val="20"/>
              </w:rPr>
              <w:t>Lagerheim</w:t>
            </w:r>
            <w:proofErr w:type="spellEnd"/>
            <w:r w:rsidRPr="008F187B">
              <w:rPr>
                <w:i/>
                <w:iCs/>
                <w:color w:val="000000"/>
                <w:szCs w:val="20"/>
              </w:rPr>
              <w:t>, 1882</w:t>
            </w:r>
          </w:p>
        </w:tc>
        <w:tc>
          <w:tcPr>
            <w:tcW w:w="0" w:type="auto"/>
            <w:tcBorders>
              <w:top w:val="nil"/>
              <w:left w:val="nil"/>
              <w:bottom w:val="single" w:sz="4" w:space="0" w:color="auto"/>
              <w:right w:val="single" w:sz="4" w:space="0" w:color="auto"/>
            </w:tcBorders>
            <w:shd w:val="clear" w:color="auto" w:fill="auto"/>
            <w:noWrap/>
            <w:vAlign w:val="bottom"/>
            <w:hideMark/>
          </w:tcPr>
          <w:p w14:paraId="697D20B0"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05BF2E2"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2816DA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A58067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DFDF6CD"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2F1E6F2"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535AEE7"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783975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E5243D1"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50086E3"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04383C4"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922ACC0"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24A2495"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16A3203"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20D5450"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46855E2"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1B38A40"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FCBC093"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6A77CA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266D84F"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textDirection w:val="btLr"/>
            <w:vAlign w:val="bottom"/>
          </w:tcPr>
          <w:p w14:paraId="2E8511E9" w14:textId="77777777" w:rsidR="00A3587F" w:rsidRPr="008F187B" w:rsidRDefault="00A3587F" w:rsidP="00A3587F">
            <w:pPr>
              <w:pStyle w:val="af1"/>
            </w:pPr>
            <w:r w:rsidRPr="008F187B">
              <w:t>45</w:t>
            </w:r>
          </w:p>
        </w:tc>
      </w:tr>
      <w:tr w:rsidR="00A3587F" w:rsidRPr="008F187B" w14:paraId="448BB89D" w14:textId="77777777" w:rsidTr="00EA348E">
        <w:trPr>
          <w:cantSplit/>
          <w:trHeight w:val="26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345840" w14:textId="765A4F68" w:rsidR="00A3587F" w:rsidRPr="008F187B" w:rsidRDefault="00A3587F" w:rsidP="00A3587F">
            <w:pPr>
              <w:pStyle w:val="af1"/>
            </w:pPr>
            <w:proofErr w:type="spellStart"/>
            <w:r w:rsidRPr="008F187B">
              <w:rPr>
                <w:i/>
                <w:iCs/>
                <w:color w:val="000000"/>
                <w:szCs w:val="20"/>
              </w:rPr>
              <w:t>Ankistrodesmus</w:t>
            </w:r>
            <w:proofErr w:type="spellEnd"/>
            <w:r w:rsidRPr="008F187B">
              <w:rPr>
                <w:i/>
                <w:iCs/>
                <w:color w:val="000000"/>
                <w:szCs w:val="20"/>
              </w:rPr>
              <w:t xml:space="preserve"> </w:t>
            </w:r>
            <w:proofErr w:type="spellStart"/>
            <w:r w:rsidRPr="008F187B">
              <w:rPr>
                <w:i/>
                <w:iCs/>
                <w:color w:val="000000"/>
                <w:szCs w:val="20"/>
              </w:rPr>
              <w:t>arcuatus</w:t>
            </w:r>
            <w:proofErr w:type="spellEnd"/>
            <w:r w:rsidRPr="008F187B">
              <w:rPr>
                <w:i/>
                <w:iCs/>
                <w:color w:val="000000"/>
                <w:szCs w:val="20"/>
              </w:rPr>
              <w:t> </w:t>
            </w:r>
            <w:proofErr w:type="spellStart"/>
            <w:r w:rsidRPr="008F187B">
              <w:rPr>
                <w:i/>
                <w:iCs/>
                <w:color w:val="000000"/>
                <w:szCs w:val="20"/>
              </w:rPr>
              <w:t>Korshikov</w:t>
            </w:r>
            <w:proofErr w:type="spellEnd"/>
            <w:r w:rsidRPr="008F187B">
              <w:rPr>
                <w:i/>
                <w:iCs/>
                <w:color w:val="000000"/>
                <w:szCs w:val="20"/>
              </w:rPr>
              <w:t>, 1953</w:t>
            </w:r>
          </w:p>
        </w:tc>
        <w:tc>
          <w:tcPr>
            <w:tcW w:w="0" w:type="auto"/>
            <w:tcBorders>
              <w:top w:val="nil"/>
              <w:left w:val="nil"/>
              <w:bottom w:val="single" w:sz="4" w:space="0" w:color="auto"/>
              <w:right w:val="single" w:sz="4" w:space="0" w:color="auto"/>
            </w:tcBorders>
            <w:shd w:val="clear" w:color="auto" w:fill="auto"/>
            <w:noWrap/>
            <w:vAlign w:val="bottom"/>
            <w:hideMark/>
          </w:tcPr>
          <w:p w14:paraId="442A390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2DBDBED"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790E70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CFB6F1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4E117F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A609C46"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757D87D"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018E995"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6C5DF7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01B502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2DF5D55"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E0C6C4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DA3D1CB"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0B409F9"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5EF7C41"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F7ED1E8"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F479AB5"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906DB1C"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7109457"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217BF46"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textDirection w:val="btLr"/>
            <w:vAlign w:val="bottom"/>
          </w:tcPr>
          <w:p w14:paraId="5411A8F6" w14:textId="77777777" w:rsidR="00A3587F" w:rsidRPr="008F187B" w:rsidRDefault="00A3587F" w:rsidP="00A3587F">
            <w:pPr>
              <w:pStyle w:val="af1"/>
            </w:pPr>
            <w:r w:rsidRPr="008F187B">
              <w:t>65</w:t>
            </w:r>
          </w:p>
        </w:tc>
      </w:tr>
      <w:tr w:rsidR="00A3587F" w:rsidRPr="008F187B" w14:paraId="3376179B" w14:textId="77777777" w:rsidTr="00EA348E">
        <w:trPr>
          <w:cantSplit/>
          <w:trHeight w:val="1134"/>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36314F" w14:textId="38E8AB98" w:rsidR="00A3587F" w:rsidRPr="008F187B" w:rsidRDefault="00A3587F" w:rsidP="00A3587F">
            <w:pPr>
              <w:pStyle w:val="af1"/>
              <w:rPr>
                <w:lang w:val="en-US"/>
              </w:rPr>
            </w:pPr>
            <w:proofErr w:type="spellStart"/>
            <w:r w:rsidRPr="008F187B">
              <w:rPr>
                <w:i/>
                <w:iCs/>
                <w:color w:val="000000"/>
                <w:szCs w:val="20"/>
                <w:lang w:val="en-US"/>
              </w:rPr>
              <w:t>Binuclearia</w:t>
            </w:r>
            <w:proofErr w:type="spellEnd"/>
            <w:r w:rsidRPr="008F187B">
              <w:rPr>
                <w:i/>
                <w:iCs/>
                <w:color w:val="000000"/>
                <w:szCs w:val="20"/>
                <w:lang w:val="en-US"/>
              </w:rPr>
              <w:t xml:space="preserve"> </w:t>
            </w:r>
            <w:proofErr w:type="spellStart"/>
            <w:r w:rsidRPr="008F187B">
              <w:rPr>
                <w:i/>
                <w:iCs/>
                <w:color w:val="000000"/>
                <w:szCs w:val="20"/>
                <w:lang w:val="en-US"/>
              </w:rPr>
              <w:t>lauterbornii</w:t>
            </w:r>
            <w:proofErr w:type="spellEnd"/>
            <w:r w:rsidRPr="008F187B">
              <w:rPr>
                <w:i/>
                <w:iCs/>
                <w:color w:val="000000"/>
                <w:szCs w:val="20"/>
                <w:lang w:val="en-US"/>
              </w:rPr>
              <w:t xml:space="preserve"> (Schmidle) </w:t>
            </w:r>
            <w:proofErr w:type="spellStart"/>
            <w:r w:rsidRPr="008F187B">
              <w:rPr>
                <w:i/>
                <w:iCs/>
                <w:color w:val="000000"/>
                <w:szCs w:val="20"/>
                <w:lang w:val="en-US"/>
              </w:rPr>
              <w:t>Proschkina-Lavrenko</w:t>
            </w:r>
            <w:proofErr w:type="spellEnd"/>
            <w:r w:rsidRPr="008F187B">
              <w:rPr>
                <w:i/>
                <w:iCs/>
                <w:color w:val="000000"/>
                <w:szCs w:val="20"/>
                <w:lang w:val="en-US"/>
              </w:rPr>
              <w:t>, 1966</w:t>
            </w:r>
          </w:p>
        </w:tc>
        <w:tc>
          <w:tcPr>
            <w:tcW w:w="0" w:type="auto"/>
            <w:tcBorders>
              <w:top w:val="nil"/>
              <w:left w:val="nil"/>
              <w:bottom w:val="single" w:sz="4" w:space="0" w:color="auto"/>
              <w:right w:val="single" w:sz="4" w:space="0" w:color="auto"/>
            </w:tcBorders>
            <w:shd w:val="clear" w:color="auto" w:fill="auto"/>
            <w:noWrap/>
            <w:vAlign w:val="bottom"/>
            <w:hideMark/>
          </w:tcPr>
          <w:p w14:paraId="1D0E681C"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CBCCDC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22FB380"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B05E54D"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C3AB6D5"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384DD86"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B3336D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6CBDC26"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5C99C5D"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2804752"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E3CDCB9"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FEC6711"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B3AEA6A"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E3FCC6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09295B0"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2857959"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58D214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2426161"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79EB61C"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EBD0AEB"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textDirection w:val="btLr"/>
            <w:vAlign w:val="bottom"/>
          </w:tcPr>
          <w:p w14:paraId="05589C70" w14:textId="77777777" w:rsidR="00A3587F" w:rsidRPr="008F187B" w:rsidRDefault="00A3587F" w:rsidP="00A3587F">
            <w:pPr>
              <w:pStyle w:val="af1"/>
            </w:pPr>
            <w:r w:rsidRPr="008F187B">
              <w:t>70</w:t>
            </w:r>
          </w:p>
        </w:tc>
      </w:tr>
      <w:tr w:rsidR="00A3587F" w:rsidRPr="008F187B" w14:paraId="62D364FF" w14:textId="77777777" w:rsidTr="00EA348E">
        <w:trPr>
          <w:cantSplit/>
          <w:trHeight w:val="20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746182" w14:textId="48AED549" w:rsidR="00A3587F" w:rsidRPr="008F187B" w:rsidRDefault="00A3587F" w:rsidP="00A3587F">
            <w:pPr>
              <w:pStyle w:val="af1"/>
              <w:rPr>
                <w:lang w:val="en-US"/>
              </w:rPr>
            </w:pPr>
            <w:r w:rsidRPr="008F187B">
              <w:rPr>
                <w:i/>
                <w:iCs/>
                <w:color w:val="000000"/>
                <w:szCs w:val="20"/>
                <w:lang w:val="en-US"/>
              </w:rPr>
              <w:t>Chlamydomonas globosa </w:t>
            </w:r>
            <w:proofErr w:type="spellStart"/>
            <w:r w:rsidRPr="008F187B">
              <w:rPr>
                <w:i/>
                <w:iCs/>
                <w:color w:val="000000"/>
                <w:szCs w:val="20"/>
                <w:lang w:val="en-US"/>
              </w:rPr>
              <w:t>J.</w:t>
            </w:r>
            <w:proofErr w:type="gramStart"/>
            <w:r w:rsidRPr="008F187B">
              <w:rPr>
                <w:i/>
                <w:iCs/>
                <w:color w:val="000000"/>
                <w:szCs w:val="20"/>
                <w:lang w:val="en-US"/>
              </w:rPr>
              <w:t>W.Snow</w:t>
            </w:r>
            <w:proofErr w:type="spellEnd"/>
            <w:proofErr w:type="gramEnd"/>
            <w:r w:rsidRPr="008F187B">
              <w:rPr>
                <w:i/>
                <w:iCs/>
                <w:color w:val="000000"/>
                <w:szCs w:val="20"/>
                <w:lang w:val="en-US"/>
              </w:rPr>
              <w:t>, 1903</w:t>
            </w:r>
          </w:p>
        </w:tc>
        <w:tc>
          <w:tcPr>
            <w:tcW w:w="0" w:type="auto"/>
            <w:tcBorders>
              <w:top w:val="nil"/>
              <w:left w:val="nil"/>
              <w:bottom w:val="single" w:sz="4" w:space="0" w:color="auto"/>
              <w:right w:val="single" w:sz="4" w:space="0" w:color="auto"/>
            </w:tcBorders>
            <w:shd w:val="clear" w:color="auto" w:fill="auto"/>
            <w:noWrap/>
            <w:vAlign w:val="bottom"/>
            <w:hideMark/>
          </w:tcPr>
          <w:p w14:paraId="0FCDAE0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099979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F5A126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D823991"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7E73249"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B8106B8"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FEB7F68"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883AC52"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E76A33A"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860AEF5"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0249A09"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7362B7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42EC9D9"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2028490"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5A47661"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15E60F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CBBF6D8"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1F99EF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055975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E9CDF38"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textDirection w:val="btLr"/>
            <w:vAlign w:val="bottom"/>
          </w:tcPr>
          <w:p w14:paraId="532C3AAA" w14:textId="77777777" w:rsidR="00A3587F" w:rsidRPr="008F187B" w:rsidRDefault="00A3587F" w:rsidP="00A3587F">
            <w:pPr>
              <w:pStyle w:val="af1"/>
            </w:pPr>
            <w:r w:rsidRPr="008F187B">
              <w:t>100</w:t>
            </w:r>
          </w:p>
        </w:tc>
      </w:tr>
      <w:tr w:rsidR="00A3587F" w:rsidRPr="008F187B" w14:paraId="03029D6F" w14:textId="77777777" w:rsidTr="00EA348E">
        <w:trPr>
          <w:cantSplit/>
          <w:trHeight w:val="35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D67149" w14:textId="0BF62671" w:rsidR="00A3587F" w:rsidRPr="008F187B" w:rsidRDefault="00A3587F" w:rsidP="00A3587F">
            <w:pPr>
              <w:pStyle w:val="af1"/>
              <w:rPr>
                <w:lang w:val="en-US"/>
              </w:rPr>
            </w:pPr>
            <w:proofErr w:type="spellStart"/>
            <w:r w:rsidRPr="008F187B">
              <w:rPr>
                <w:i/>
                <w:iCs/>
                <w:color w:val="000000"/>
                <w:szCs w:val="20"/>
                <w:lang w:val="en-US"/>
              </w:rPr>
              <w:lastRenderedPageBreak/>
              <w:t>Desmodesmus</w:t>
            </w:r>
            <w:proofErr w:type="spellEnd"/>
            <w:r w:rsidRPr="008F187B">
              <w:rPr>
                <w:i/>
                <w:iCs/>
                <w:color w:val="000000"/>
                <w:szCs w:val="20"/>
                <w:lang w:val="en-US"/>
              </w:rPr>
              <w:t xml:space="preserve"> intermedius (</w:t>
            </w:r>
            <w:proofErr w:type="spellStart"/>
            <w:r w:rsidRPr="008F187B">
              <w:rPr>
                <w:i/>
                <w:iCs/>
                <w:color w:val="000000"/>
                <w:szCs w:val="20"/>
                <w:lang w:val="en-US"/>
              </w:rPr>
              <w:t>Chodat</w:t>
            </w:r>
            <w:proofErr w:type="spellEnd"/>
            <w:r w:rsidRPr="008F187B">
              <w:rPr>
                <w:i/>
                <w:iCs/>
                <w:color w:val="000000"/>
                <w:szCs w:val="20"/>
                <w:lang w:val="en-US"/>
              </w:rPr>
              <w:t xml:space="preserve">) </w:t>
            </w:r>
            <w:proofErr w:type="spellStart"/>
            <w:proofErr w:type="gramStart"/>
            <w:r w:rsidRPr="008F187B">
              <w:rPr>
                <w:i/>
                <w:iCs/>
                <w:color w:val="000000"/>
                <w:szCs w:val="20"/>
                <w:lang w:val="en-US"/>
              </w:rPr>
              <w:t>E.Hegewald</w:t>
            </w:r>
            <w:proofErr w:type="spellEnd"/>
            <w:proofErr w:type="gramEnd"/>
            <w:r w:rsidRPr="008F187B">
              <w:rPr>
                <w:i/>
                <w:iCs/>
                <w:color w:val="000000"/>
                <w:szCs w:val="20"/>
                <w:lang w:val="en-US"/>
              </w:rPr>
              <w:t>, 2000</w:t>
            </w:r>
          </w:p>
        </w:tc>
        <w:tc>
          <w:tcPr>
            <w:tcW w:w="0" w:type="auto"/>
            <w:tcBorders>
              <w:top w:val="nil"/>
              <w:left w:val="nil"/>
              <w:bottom w:val="single" w:sz="4" w:space="0" w:color="auto"/>
              <w:right w:val="single" w:sz="4" w:space="0" w:color="auto"/>
            </w:tcBorders>
            <w:shd w:val="clear" w:color="auto" w:fill="auto"/>
            <w:noWrap/>
            <w:vAlign w:val="bottom"/>
            <w:hideMark/>
          </w:tcPr>
          <w:p w14:paraId="57C4F7E0"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3A663DF8"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F6414A7"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D794866"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0DB4319"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6AA1251"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58D6732"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CBCC4B9"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0D3EC0F"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D13E939"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FE6E73A"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8418CC3"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5C1F5DF"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D024E77"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C891F00"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376E88B"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3C3D00D"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A113501"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12B1645"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D0223AA"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textDirection w:val="btLr"/>
            <w:vAlign w:val="bottom"/>
          </w:tcPr>
          <w:p w14:paraId="561F1F5A" w14:textId="77777777" w:rsidR="00A3587F" w:rsidRPr="008F187B" w:rsidRDefault="00A3587F" w:rsidP="00A3587F">
            <w:pPr>
              <w:pStyle w:val="af1"/>
            </w:pPr>
            <w:r w:rsidRPr="008F187B">
              <w:t>10</w:t>
            </w:r>
          </w:p>
        </w:tc>
      </w:tr>
      <w:tr w:rsidR="00A3587F" w:rsidRPr="008F187B" w14:paraId="48F1A9CE" w14:textId="77777777" w:rsidTr="00EA348E">
        <w:trPr>
          <w:cantSplit/>
          <w:trHeight w:val="132"/>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5E67B8" w14:textId="515452F5" w:rsidR="00A3587F" w:rsidRPr="008F187B" w:rsidRDefault="00A3587F" w:rsidP="00A3587F">
            <w:pPr>
              <w:pStyle w:val="af1"/>
            </w:pPr>
            <w:proofErr w:type="spellStart"/>
            <w:r w:rsidRPr="008F187B">
              <w:rPr>
                <w:i/>
                <w:iCs/>
                <w:color w:val="000000"/>
                <w:szCs w:val="20"/>
              </w:rPr>
              <w:t>Desmodesmus</w:t>
            </w:r>
            <w:proofErr w:type="spellEnd"/>
            <w:r w:rsidRPr="008F187B">
              <w:rPr>
                <w:i/>
                <w:iCs/>
                <w:color w:val="000000"/>
                <w:szCs w:val="20"/>
              </w:rPr>
              <w:t xml:space="preserve"> </w:t>
            </w:r>
            <w:proofErr w:type="spellStart"/>
            <w:r w:rsidRPr="008F187B">
              <w:rPr>
                <w:i/>
                <w:iCs/>
                <w:color w:val="000000"/>
                <w:szCs w:val="20"/>
              </w:rPr>
              <w:t>magnus</w:t>
            </w:r>
            <w:proofErr w:type="spellEnd"/>
            <w:r w:rsidRPr="008F187B">
              <w:rPr>
                <w:i/>
                <w:iCs/>
                <w:color w:val="000000"/>
                <w:szCs w:val="20"/>
              </w:rPr>
              <w:t xml:space="preserve"> (</w:t>
            </w:r>
            <w:proofErr w:type="spellStart"/>
            <w:r w:rsidRPr="008F187B">
              <w:rPr>
                <w:i/>
                <w:iCs/>
                <w:color w:val="000000"/>
                <w:szCs w:val="20"/>
              </w:rPr>
              <w:t>Meyen</w:t>
            </w:r>
            <w:proofErr w:type="spellEnd"/>
            <w:r w:rsidRPr="008F187B">
              <w:rPr>
                <w:i/>
                <w:iCs/>
                <w:color w:val="000000"/>
                <w:szCs w:val="20"/>
              </w:rPr>
              <w:t xml:space="preserve">) </w:t>
            </w:r>
            <w:proofErr w:type="spellStart"/>
            <w:r w:rsidRPr="008F187B">
              <w:rPr>
                <w:i/>
                <w:iCs/>
                <w:color w:val="000000"/>
                <w:szCs w:val="20"/>
              </w:rPr>
              <w:t>Tsarenko</w:t>
            </w:r>
            <w:proofErr w:type="spellEnd"/>
            <w:r w:rsidRPr="008F187B">
              <w:rPr>
                <w:i/>
                <w:iCs/>
                <w:color w:val="000000"/>
                <w:szCs w:val="20"/>
              </w:rPr>
              <w:t>, 2000</w:t>
            </w:r>
          </w:p>
        </w:tc>
        <w:tc>
          <w:tcPr>
            <w:tcW w:w="0" w:type="auto"/>
            <w:tcBorders>
              <w:top w:val="nil"/>
              <w:left w:val="nil"/>
              <w:bottom w:val="single" w:sz="4" w:space="0" w:color="auto"/>
              <w:right w:val="single" w:sz="4" w:space="0" w:color="auto"/>
            </w:tcBorders>
            <w:shd w:val="clear" w:color="auto" w:fill="auto"/>
            <w:noWrap/>
            <w:vAlign w:val="bottom"/>
            <w:hideMark/>
          </w:tcPr>
          <w:p w14:paraId="3EBDC0C2"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098A4D3"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AF7FE08"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6D94868"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8BB8CE7"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E1972ED"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15AD56D"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4BA7C9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14A2CA2"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59F07C9"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0FA880F"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642595A"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A6AAA7B"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91B3A40"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49695F8"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0043A70"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D42B162"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29BB625"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AA79676"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A4411CB"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textDirection w:val="btLr"/>
            <w:vAlign w:val="bottom"/>
          </w:tcPr>
          <w:p w14:paraId="506B8C49" w14:textId="77777777" w:rsidR="00A3587F" w:rsidRPr="008F187B" w:rsidRDefault="00A3587F" w:rsidP="00A3587F">
            <w:pPr>
              <w:pStyle w:val="af1"/>
            </w:pPr>
            <w:r w:rsidRPr="008F187B">
              <w:t>35</w:t>
            </w:r>
          </w:p>
        </w:tc>
      </w:tr>
      <w:tr w:rsidR="00A3587F" w:rsidRPr="008F187B" w14:paraId="13589745" w14:textId="77777777" w:rsidTr="00EA348E">
        <w:trPr>
          <w:cantSplit/>
          <w:trHeight w:val="40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0C2324" w14:textId="23FEC31B" w:rsidR="00A3587F" w:rsidRPr="008F187B" w:rsidRDefault="00A3587F" w:rsidP="00A3587F">
            <w:pPr>
              <w:pStyle w:val="af1"/>
              <w:rPr>
                <w:lang w:val="en-US"/>
              </w:rPr>
            </w:pPr>
            <w:proofErr w:type="spellStart"/>
            <w:r w:rsidRPr="008F187B">
              <w:rPr>
                <w:i/>
                <w:iCs/>
                <w:color w:val="000000"/>
                <w:szCs w:val="20"/>
                <w:lang w:val="en-US"/>
              </w:rPr>
              <w:t>Desmodesmus</w:t>
            </w:r>
            <w:proofErr w:type="spellEnd"/>
            <w:r w:rsidRPr="008F187B">
              <w:rPr>
                <w:i/>
                <w:iCs/>
                <w:color w:val="000000"/>
                <w:szCs w:val="20"/>
                <w:lang w:val="en-US"/>
              </w:rPr>
              <w:t xml:space="preserve"> spinosus (</w:t>
            </w:r>
            <w:proofErr w:type="spellStart"/>
            <w:r w:rsidRPr="008F187B">
              <w:rPr>
                <w:i/>
                <w:iCs/>
                <w:color w:val="000000"/>
                <w:szCs w:val="20"/>
                <w:lang w:val="en-US"/>
              </w:rPr>
              <w:t>Chodat</w:t>
            </w:r>
            <w:proofErr w:type="spellEnd"/>
            <w:r w:rsidRPr="008F187B">
              <w:rPr>
                <w:i/>
                <w:iCs/>
                <w:color w:val="000000"/>
                <w:szCs w:val="20"/>
                <w:lang w:val="en-US"/>
              </w:rPr>
              <w:t xml:space="preserve">) </w:t>
            </w:r>
            <w:proofErr w:type="spellStart"/>
            <w:proofErr w:type="gramStart"/>
            <w:r w:rsidRPr="008F187B">
              <w:rPr>
                <w:i/>
                <w:iCs/>
                <w:color w:val="000000"/>
                <w:szCs w:val="20"/>
                <w:lang w:val="en-US"/>
              </w:rPr>
              <w:t>E.Hegewald</w:t>
            </w:r>
            <w:proofErr w:type="spellEnd"/>
            <w:proofErr w:type="gramEnd"/>
            <w:r w:rsidRPr="008F187B">
              <w:rPr>
                <w:i/>
                <w:iCs/>
                <w:color w:val="000000"/>
                <w:szCs w:val="20"/>
                <w:lang w:val="en-US"/>
              </w:rPr>
              <w:t>, 2000</w:t>
            </w:r>
          </w:p>
        </w:tc>
        <w:tc>
          <w:tcPr>
            <w:tcW w:w="0" w:type="auto"/>
            <w:tcBorders>
              <w:top w:val="nil"/>
              <w:left w:val="nil"/>
              <w:bottom w:val="single" w:sz="4" w:space="0" w:color="auto"/>
              <w:right w:val="single" w:sz="4" w:space="0" w:color="auto"/>
            </w:tcBorders>
            <w:shd w:val="clear" w:color="auto" w:fill="auto"/>
            <w:noWrap/>
            <w:vAlign w:val="bottom"/>
            <w:hideMark/>
          </w:tcPr>
          <w:p w14:paraId="3EAD1E14"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1267C4CD"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1F5B6A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A6CF7C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169DE8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58B20C9"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57591E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A6AB916"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B4B51FE"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3953E4F"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F845003"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1FE71D6"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961E433"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B7C60FB"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DA1389B"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D05475B"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E8F5EFA"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D3B6C7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BBD14A8"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FCE3B96"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textDirection w:val="btLr"/>
            <w:vAlign w:val="bottom"/>
          </w:tcPr>
          <w:p w14:paraId="65D0B910" w14:textId="77777777" w:rsidR="00A3587F" w:rsidRPr="008F187B" w:rsidRDefault="00A3587F" w:rsidP="00A3587F">
            <w:pPr>
              <w:pStyle w:val="af1"/>
            </w:pPr>
            <w:r w:rsidRPr="008F187B">
              <w:t>45</w:t>
            </w:r>
          </w:p>
        </w:tc>
      </w:tr>
      <w:tr w:rsidR="00A3587F" w:rsidRPr="008F187B" w14:paraId="3782E325" w14:textId="77777777" w:rsidTr="00EA348E">
        <w:trPr>
          <w:cantSplit/>
          <w:trHeight w:val="7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B00097" w14:textId="43B5F27C" w:rsidR="00A3587F" w:rsidRPr="008F187B" w:rsidRDefault="00A3587F" w:rsidP="00A3587F">
            <w:pPr>
              <w:pStyle w:val="af1"/>
            </w:pPr>
            <w:proofErr w:type="spellStart"/>
            <w:r w:rsidRPr="008F187B">
              <w:rPr>
                <w:i/>
                <w:iCs/>
                <w:color w:val="000000"/>
                <w:szCs w:val="20"/>
              </w:rPr>
              <w:t>Dictyosphaerium</w:t>
            </w:r>
            <w:proofErr w:type="spellEnd"/>
            <w:r w:rsidRPr="008F187B">
              <w:rPr>
                <w:i/>
                <w:iCs/>
                <w:color w:val="000000"/>
                <w:szCs w:val="20"/>
              </w:rPr>
              <w:t xml:space="preserve"> </w:t>
            </w:r>
            <w:proofErr w:type="spellStart"/>
            <w:r w:rsidRPr="008F187B">
              <w:rPr>
                <w:i/>
                <w:iCs/>
                <w:color w:val="000000"/>
                <w:szCs w:val="20"/>
              </w:rPr>
              <w:t>elegans</w:t>
            </w:r>
            <w:proofErr w:type="spellEnd"/>
            <w:r w:rsidRPr="008F187B">
              <w:rPr>
                <w:i/>
                <w:iCs/>
                <w:color w:val="000000"/>
                <w:szCs w:val="20"/>
              </w:rPr>
              <w:t xml:space="preserve"> H. </w:t>
            </w:r>
            <w:proofErr w:type="spellStart"/>
            <w:r w:rsidRPr="008F187B">
              <w:rPr>
                <w:i/>
                <w:iCs/>
                <w:color w:val="000000"/>
                <w:szCs w:val="20"/>
              </w:rPr>
              <w:t>Bachm</w:t>
            </w:r>
            <w:proofErr w:type="spellEnd"/>
            <w:r w:rsidRPr="008F187B">
              <w:rPr>
                <w:i/>
                <w:iCs/>
                <w:color w:val="000000"/>
                <w:szCs w:val="20"/>
              </w:rPr>
              <w:t>., 1913</w:t>
            </w:r>
          </w:p>
        </w:tc>
        <w:tc>
          <w:tcPr>
            <w:tcW w:w="0" w:type="auto"/>
            <w:tcBorders>
              <w:top w:val="nil"/>
              <w:left w:val="nil"/>
              <w:bottom w:val="single" w:sz="4" w:space="0" w:color="auto"/>
              <w:right w:val="single" w:sz="4" w:space="0" w:color="auto"/>
            </w:tcBorders>
            <w:shd w:val="clear" w:color="auto" w:fill="auto"/>
            <w:noWrap/>
            <w:vAlign w:val="bottom"/>
            <w:hideMark/>
          </w:tcPr>
          <w:p w14:paraId="2313887C"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F67B88A"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91F688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4F95664"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C73E3EA"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4FB5A94"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9CEC00C"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BAA75DD"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578492C"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29BE512"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1AF8CF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6C0177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250A5AB"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AF06A82"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432F1D0"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173AAAD"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D67A14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BA26F30"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1907B33"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ED3299F"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textDirection w:val="btLr"/>
            <w:vAlign w:val="bottom"/>
          </w:tcPr>
          <w:p w14:paraId="45F08749" w14:textId="77777777" w:rsidR="00A3587F" w:rsidRPr="008F187B" w:rsidRDefault="00A3587F" w:rsidP="00A3587F">
            <w:pPr>
              <w:pStyle w:val="af1"/>
            </w:pPr>
            <w:r w:rsidRPr="008F187B">
              <w:t>30</w:t>
            </w:r>
          </w:p>
        </w:tc>
      </w:tr>
      <w:tr w:rsidR="00A3587F" w:rsidRPr="008F187B" w14:paraId="4EABD500" w14:textId="77777777" w:rsidTr="00EA348E">
        <w:trPr>
          <w:cantSplit/>
          <w:trHeight w:val="182"/>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50E44D" w14:textId="29286885" w:rsidR="00A3587F" w:rsidRPr="008F187B" w:rsidRDefault="00A3587F" w:rsidP="00A3587F">
            <w:pPr>
              <w:pStyle w:val="af1"/>
            </w:pPr>
            <w:proofErr w:type="spellStart"/>
            <w:r w:rsidRPr="008F187B">
              <w:rPr>
                <w:i/>
                <w:iCs/>
                <w:color w:val="000000"/>
                <w:szCs w:val="20"/>
              </w:rPr>
              <w:t>Golenkiniopsis</w:t>
            </w:r>
            <w:proofErr w:type="spellEnd"/>
            <w:r w:rsidRPr="008F187B">
              <w:rPr>
                <w:i/>
                <w:iCs/>
                <w:color w:val="000000"/>
                <w:szCs w:val="20"/>
              </w:rPr>
              <w:t xml:space="preserve"> </w:t>
            </w:r>
            <w:proofErr w:type="spellStart"/>
            <w:r w:rsidRPr="008F187B">
              <w:rPr>
                <w:i/>
                <w:iCs/>
                <w:color w:val="000000"/>
                <w:szCs w:val="20"/>
              </w:rPr>
              <w:t>solitaria</w:t>
            </w:r>
            <w:proofErr w:type="spellEnd"/>
            <w:r w:rsidRPr="008F187B">
              <w:rPr>
                <w:i/>
                <w:iCs/>
                <w:color w:val="000000"/>
                <w:szCs w:val="20"/>
              </w:rPr>
              <w:t> (</w:t>
            </w:r>
            <w:proofErr w:type="spellStart"/>
            <w:r w:rsidRPr="008F187B">
              <w:rPr>
                <w:i/>
                <w:iCs/>
                <w:color w:val="000000"/>
                <w:szCs w:val="20"/>
              </w:rPr>
              <w:t>Korshikov</w:t>
            </w:r>
            <w:proofErr w:type="spellEnd"/>
            <w:r w:rsidRPr="008F187B">
              <w:rPr>
                <w:i/>
                <w:iCs/>
                <w:color w:val="000000"/>
                <w:szCs w:val="20"/>
              </w:rPr>
              <w:t xml:space="preserve">) </w:t>
            </w:r>
            <w:proofErr w:type="spellStart"/>
            <w:r w:rsidRPr="008F187B">
              <w:rPr>
                <w:i/>
                <w:iCs/>
                <w:color w:val="000000"/>
                <w:szCs w:val="20"/>
              </w:rPr>
              <w:t>Korshikov</w:t>
            </w:r>
            <w:proofErr w:type="spellEnd"/>
            <w:r w:rsidRPr="008F187B">
              <w:rPr>
                <w:i/>
                <w:iCs/>
                <w:color w:val="000000"/>
                <w:szCs w:val="20"/>
              </w:rPr>
              <w:t>, 1953</w:t>
            </w:r>
          </w:p>
        </w:tc>
        <w:tc>
          <w:tcPr>
            <w:tcW w:w="0" w:type="auto"/>
            <w:tcBorders>
              <w:top w:val="nil"/>
              <w:left w:val="nil"/>
              <w:bottom w:val="single" w:sz="4" w:space="0" w:color="auto"/>
              <w:right w:val="single" w:sz="4" w:space="0" w:color="auto"/>
            </w:tcBorders>
            <w:shd w:val="clear" w:color="auto" w:fill="auto"/>
            <w:noWrap/>
            <w:vAlign w:val="bottom"/>
            <w:hideMark/>
          </w:tcPr>
          <w:p w14:paraId="415319FE"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C18EBB5"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3174EB4"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03321F6"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4AABAA7"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4C75BCE"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F19BE16"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99E1A12"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15B1AB3"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F1C3006"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76B3EB5"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8516824"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615045F"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F557B71"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D6D6A1A"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98C4F4C"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6CAE702"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10D0DBE"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CD51FF1"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7374C4D"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textDirection w:val="btLr"/>
            <w:vAlign w:val="bottom"/>
          </w:tcPr>
          <w:p w14:paraId="3F76E13E" w14:textId="77777777" w:rsidR="00A3587F" w:rsidRPr="008F187B" w:rsidRDefault="00A3587F" w:rsidP="00A3587F">
            <w:pPr>
              <w:pStyle w:val="af1"/>
            </w:pPr>
            <w:r w:rsidRPr="008F187B">
              <w:t>15</w:t>
            </w:r>
          </w:p>
        </w:tc>
      </w:tr>
      <w:tr w:rsidR="00A3587F" w:rsidRPr="008F187B" w14:paraId="0AC24005" w14:textId="77777777" w:rsidTr="00EA348E">
        <w:trPr>
          <w:cantSplit/>
          <w:trHeight w:val="389"/>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1733CC" w14:textId="109D66AC" w:rsidR="00A3587F" w:rsidRPr="008F187B" w:rsidRDefault="00A3587F" w:rsidP="00A3587F">
            <w:pPr>
              <w:pStyle w:val="af1"/>
              <w:rPr>
                <w:lang w:val="en-US"/>
              </w:rPr>
            </w:pPr>
            <w:proofErr w:type="spellStart"/>
            <w:r w:rsidRPr="008F187B">
              <w:rPr>
                <w:i/>
                <w:iCs/>
                <w:color w:val="000000"/>
                <w:szCs w:val="20"/>
                <w:lang w:val="en-US"/>
              </w:rPr>
              <w:t>Hegewaldia</w:t>
            </w:r>
            <w:proofErr w:type="spellEnd"/>
            <w:r w:rsidRPr="008F187B">
              <w:rPr>
                <w:i/>
                <w:iCs/>
                <w:color w:val="000000"/>
                <w:szCs w:val="20"/>
                <w:lang w:val="en-US"/>
              </w:rPr>
              <w:t xml:space="preserve"> parvula (</w:t>
            </w:r>
            <w:proofErr w:type="spellStart"/>
            <w:r w:rsidRPr="008F187B">
              <w:rPr>
                <w:i/>
                <w:iCs/>
                <w:color w:val="000000"/>
                <w:szCs w:val="20"/>
                <w:lang w:val="en-US"/>
              </w:rPr>
              <w:t>Woronichin</w:t>
            </w:r>
            <w:proofErr w:type="spellEnd"/>
            <w:r w:rsidRPr="008F187B">
              <w:rPr>
                <w:i/>
                <w:iCs/>
                <w:color w:val="000000"/>
                <w:szCs w:val="20"/>
                <w:lang w:val="en-US"/>
              </w:rPr>
              <w:t xml:space="preserve">) </w:t>
            </w:r>
            <w:proofErr w:type="spellStart"/>
            <w:r w:rsidRPr="008F187B">
              <w:rPr>
                <w:i/>
                <w:iCs/>
                <w:color w:val="000000"/>
                <w:szCs w:val="20"/>
                <w:lang w:val="en-US"/>
              </w:rPr>
              <w:t>Pröschold</w:t>
            </w:r>
            <w:proofErr w:type="spellEnd"/>
            <w:r w:rsidRPr="008F187B">
              <w:rPr>
                <w:i/>
                <w:iCs/>
                <w:color w:val="000000"/>
                <w:szCs w:val="20"/>
                <w:lang w:val="en-US"/>
              </w:rPr>
              <w:t xml:space="preserve">, </w:t>
            </w:r>
            <w:proofErr w:type="spellStart"/>
            <w:proofErr w:type="gramStart"/>
            <w:r w:rsidRPr="008F187B">
              <w:rPr>
                <w:i/>
                <w:iCs/>
                <w:color w:val="000000"/>
                <w:szCs w:val="20"/>
                <w:lang w:val="en-US"/>
              </w:rPr>
              <w:t>C.Bock</w:t>
            </w:r>
            <w:proofErr w:type="spellEnd"/>
            <w:proofErr w:type="gramEnd"/>
            <w:r w:rsidRPr="008F187B">
              <w:rPr>
                <w:i/>
                <w:iCs/>
                <w:color w:val="000000"/>
                <w:szCs w:val="20"/>
                <w:lang w:val="en-US"/>
              </w:rPr>
              <w:t xml:space="preserve">, </w:t>
            </w:r>
            <w:proofErr w:type="spellStart"/>
            <w:r w:rsidRPr="008F187B">
              <w:rPr>
                <w:i/>
                <w:iCs/>
                <w:color w:val="000000"/>
                <w:szCs w:val="20"/>
                <w:lang w:val="en-US"/>
              </w:rPr>
              <w:t>W.Luo</w:t>
            </w:r>
            <w:proofErr w:type="spellEnd"/>
            <w:r w:rsidRPr="008F187B">
              <w:rPr>
                <w:i/>
                <w:iCs/>
                <w:color w:val="000000"/>
                <w:szCs w:val="20"/>
                <w:lang w:val="en-US"/>
              </w:rPr>
              <w:t xml:space="preserve"> &amp; L </w:t>
            </w:r>
            <w:proofErr w:type="spellStart"/>
            <w:r w:rsidRPr="008F187B">
              <w:rPr>
                <w:i/>
                <w:iCs/>
                <w:color w:val="000000"/>
                <w:szCs w:val="20"/>
                <w:lang w:val="en-US"/>
              </w:rPr>
              <w:t>Krienitz</w:t>
            </w:r>
            <w:proofErr w:type="spellEnd"/>
            <w:r w:rsidRPr="008F187B">
              <w:rPr>
                <w:i/>
                <w:iCs/>
                <w:color w:val="000000"/>
                <w:szCs w:val="20"/>
                <w:lang w:val="en-US"/>
              </w:rPr>
              <w:t>, 2010</w:t>
            </w:r>
          </w:p>
        </w:tc>
        <w:tc>
          <w:tcPr>
            <w:tcW w:w="0" w:type="auto"/>
            <w:tcBorders>
              <w:top w:val="nil"/>
              <w:left w:val="nil"/>
              <w:bottom w:val="single" w:sz="4" w:space="0" w:color="auto"/>
              <w:right w:val="single" w:sz="4" w:space="0" w:color="auto"/>
            </w:tcBorders>
            <w:shd w:val="clear" w:color="auto" w:fill="auto"/>
            <w:noWrap/>
            <w:vAlign w:val="bottom"/>
            <w:hideMark/>
          </w:tcPr>
          <w:p w14:paraId="622AE7E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31098F6"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EC8E6BD"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C48C48B"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EA8C0D7"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AFAE8BA"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6BEDB45"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2EECCA4"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E2DA2F8"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7D1D371"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7A97D9A"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C4457D6"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4EA6CE2"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05FE029"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927585D"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575CEF7"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39191C7"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2925409"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2AEC7D1"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6348228"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textDirection w:val="btLr"/>
            <w:vAlign w:val="bottom"/>
          </w:tcPr>
          <w:p w14:paraId="1771FB4C" w14:textId="77777777" w:rsidR="00A3587F" w:rsidRPr="008F187B" w:rsidRDefault="00A3587F" w:rsidP="00A3587F">
            <w:pPr>
              <w:pStyle w:val="af1"/>
            </w:pPr>
            <w:r w:rsidRPr="008F187B">
              <w:t>10</w:t>
            </w:r>
          </w:p>
        </w:tc>
      </w:tr>
      <w:tr w:rsidR="00A3587F" w:rsidRPr="008F187B" w14:paraId="2785E8EA" w14:textId="77777777" w:rsidTr="00EA348E">
        <w:trPr>
          <w:cantSplit/>
          <w:trHeight w:val="9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1EB623" w14:textId="0A15A23F" w:rsidR="00A3587F" w:rsidRPr="008F187B" w:rsidRDefault="00A3587F" w:rsidP="00A3587F">
            <w:pPr>
              <w:pStyle w:val="af1"/>
            </w:pPr>
            <w:proofErr w:type="spellStart"/>
            <w:r w:rsidRPr="008F187B">
              <w:rPr>
                <w:i/>
                <w:iCs/>
                <w:color w:val="000000"/>
                <w:szCs w:val="20"/>
              </w:rPr>
              <w:t>Kirchneriella</w:t>
            </w:r>
            <w:proofErr w:type="spellEnd"/>
            <w:r w:rsidRPr="008F187B">
              <w:rPr>
                <w:i/>
                <w:iCs/>
                <w:color w:val="000000"/>
                <w:szCs w:val="20"/>
              </w:rPr>
              <w:t xml:space="preserve"> </w:t>
            </w:r>
            <w:proofErr w:type="spellStart"/>
            <w:r w:rsidRPr="008F187B">
              <w:rPr>
                <w:i/>
                <w:iCs/>
                <w:color w:val="000000"/>
                <w:szCs w:val="20"/>
              </w:rPr>
              <w:t>lunaris</w:t>
            </w:r>
            <w:proofErr w:type="spellEnd"/>
            <w:r w:rsidRPr="008F187B">
              <w:rPr>
                <w:i/>
                <w:iCs/>
                <w:color w:val="000000"/>
                <w:szCs w:val="20"/>
              </w:rPr>
              <w:t xml:space="preserve"> (</w:t>
            </w:r>
            <w:proofErr w:type="spellStart"/>
            <w:r w:rsidRPr="008F187B">
              <w:rPr>
                <w:i/>
                <w:iCs/>
                <w:color w:val="000000"/>
                <w:szCs w:val="20"/>
              </w:rPr>
              <w:t>Kirchner</w:t>
            </w:r>
            <w:proofErr w:type="spellEnd"/>
            <w:r w:rsidRPr="008F187B">
              <w:rPr>
                <w:i/>
                <w:iCs/>
                <w:color w:val="000000"/>
                <w:szCs w:val="20"/>
              </w:rPr>
              <w:t xml:space="preserve">) </w:t>
            </w:r>
            <w:proofErr w:type="spellStart"/>
            <w:r w:rsidRPr="008F187B">
              <w:rPr>
                <w:i/>
                <w:iCs/>
                <w:color w:val="000000"/>
                <w:szCs w:val="20"/>
              </w:rPr>
              <w:t>Mubius</w:t>
            </w:r>
            <w:proofErr w:type="spellEnd"/>
            <w:r w:rsidRPr="008F187B">
              <w:rPr>
                <w:i/>
                <w:iCs/>
                <w:color w:val="000000"/>
                <w:szCs w:val="20"/>
              </w:rPr>
              <w:t>, 1894</w:t>
            </w:r>
          </w:p>
        </w:tc>
        <w:tc>
          <w:tcPr>
            <w:tcW w:w="0" w:type="auto"/>
            <w:tcBorders>
              <w:top w:val="nil"/>
              <w:left w:val="nil"/>
              <w:bottom w:val="single" w:sz="4" w:space="0" w:color="auto"/>
              <w:right w:val="single" w:sz="4" w:space="0" w:color="auto"/>
            </w:tcBorders>
            <w:shd w:val="clear" w:color="auto" w:fill="auto"/>
            <w:noWrap/>
            <w:vAlign w:val="bottom"/>
            <w:hideMark/>
          </w:tcPr>
          <w:p w14:paraId="0A3E5102"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3B6699C"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7FE3BC5"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F47D3F3"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19AF3E3"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08B0071"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F9CB2A2"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97DEAE9"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EA9CDF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34FC7C9"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6B04D4C"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4925060"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C223EB4"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8CC5257"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17F8A01"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4DE1D42"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8153F19"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2227EEA"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06BD93C"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479A0F3"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textDirection w:val="btLr"/>
            <w:vAlign w:val="bottom"/>
          </w:tcPr>
          <w:p w14:paraId="39204F10" w14:textId="77777777" w:rsidR="00A3587F" w:rsidRPr="008F187B" w:rsidRDefault="00A3587F" w:rsidP="00A3587F">
            <w:pPr>
              <w:pStyle w:val="af1"/>
            </w:pPr>
            <w:r w:rsidRPr="008F187B">
              <w:t>35</w:t>
            </w:r>
          </w:p>
        </w:tc>
      </w:tr>
      <w:tr w:rsidR="00A3587F" w:rsidRPr="008F187B" w14:paraId="052883C1" w14:textId="77777777" w:rsidTr="00EA348E">
        <w:trPr>
          <w:cantSplit/>
          <w:trHeight w:val="224"/>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451327" w14:textId="7E5BC436" w:rsidR="00A3587F" w:rsidRPr="008F187B" w:rsidRDefault="00A3587F" w:rsidP="00A3587F">
            <w:pPr>
              <w:pStyle w:val="af1"/>
            </w:pPr>
            <w:proofErr w:type="spellStart"/>
            <w:r w:rsidRPr="008F187B">
              <w:rPr>
                <w:i/>
                <w:iCs/>
                <w:color w:val="000000"/>
                <w:szCs w:val="20"/>
              </w:rPr>
              <w:t>Lagerheimia</w:t>
            </w:r>
            <w:proofErr w:type="spellEnd"/>
            <w:r w:rsidRPr="008F187B">
              <w:rPr>
                <w:i/>
                <w:iCs/>
                <w:color w:val="000000"/>
                <w:szCs w:val="20"/>
              </w:rPr>
              <w:t xml:space="preserve"> </w:t>
            </w:r>
            <w:proofErr w:type="spellStart"/>
            <w:r w:rsidRPr="008F187B">
              <w:rPr>
                <w:i/>
                <w:iCs/>
                <w:color w:val="000000"/>
                <w:szCs w:val="20"/>
              </w:rPr>
              <w:t>genevensis</w:t>
            </w:r>
            <w:proofErr w:type="spellEnd"/>
            <w:r w:rsidRPr="008F187B">
              <w:rPr>
                <w:i/>
                <w:iCs/>
                <w:color w:val="000000"/>
                <w:szCs w:val="20"/>
              </w:rPr>
              <w:t> (</w:t>
            </w:r>
            <w:proofErr w:type="spellStart"/>
            <w:r w:rsidRPr="008F187B">
              <w:rPr>
                <w:i/>
                <w:iCs/>
                <w:color w:val="000000"/>
                <w:szCs w:val="20"/>
              </w:rPr>
              <w:t>Chodat</w:t>
            </w:r>
            <w:proofErr w:type="spellEnd"/>
            <w:r w:rsidRPr="008F187B">
              <w:rPr>
                <w:i/>
                <w:iCs/>
                <w:color w:val="000000"/>
                <w:szCs w:val="20"/>
              </w:rPr>
              <w:t xml:space="preserve">) </w:t>
            </w:r>
            <w:proofErr w:type="spellStart"/>
            <w:r w:rsidRPr="008F187B">
              <w:rPr>
                <w:i/>
                <w:iCs/>
                <w:color w:val="000000"/>
                <w:szCs w:val="20"/>
              </w:rPr>
              <w:t>Chodat</w:t>
            </w:r>
            <w:proofErr w:type="spellEnd"/>
            <w:r w:rsidRPr="008F187B">
              <w:rPr>
                <w:i/>
                <w:iCs/>
                <w:color w:val="000000"/>
                <w:szCs w:val="20"/>
              </w:rPr>
              <w:t>, 1895</w:t>
            </w:r>
          </w:p>
        </w:tc>
        <w:tc>
          <w:tcPr>
            <w:tcW w:w="0" w:type="auto"/>
            <w:tcBorders>
              <w:top w:val="nil"/>
              <w:left w:val="nil"/>
              <w:bottom w:val="single" w:sz="4" w:space="0" w:color="auto"/>
              <w:right w:val="single" w:sz="4" w:space="0" w:color="auto"/>
            </w:tcBorders>
            <w:shd w:val="clear" w:color="auto" w:fill="auto"/>
            <w:noWrap/>
            <w:vAlign w:val="bottom"/>
            <w:hideMark/>
          </w:tcPr>
          <w:p w14:paraId="0FFC9736"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841B680"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C033C12"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32443C5"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148D67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258CE1A"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3E795BD"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6682DE1"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5B4EFB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95E5884"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3768988"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5870E7C"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94369FD"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A45D890"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491FB5A"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F64B33E"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53D1BA0"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459BB9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17F64DB"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F4CF1D6"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textDirection w:val="btLr"/>
            <w:vAlign w:val="bottom"/>
          </w:tcPr>
          <w:p w14:paraId="55E67522" w14:textId="77777777" w:rsidR="00A3587F" w:rsidRPr="008F187B" w:rsidRDefault="00A3587F" w:rsidP="00A3587F">
            <w:pPr>
              <w:pStyle w:val="af1"/>
            </w:pPr>
            <w:r w:rsidRPr="008F187B">
              <w:t>55</w:t>
            </w:r>
          </w:p>
        </w:tc>
      </w:tr>
      <w:tr w:rsidR="00A3587F" w:rsidRPr="008F187B" w14:paraId="29095F65" w14:textId="77777777" w:rsidTr="00EA348E">
        <w:trPr>
          <w:cantSplit/>
          <w:trHeight w:val="14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5333E3" w14:textId="45B880C2" w:rsidR="00A3587F" w:rsidRPr="008F187B" w:rsidRDefault="00A3587F" w:rsidP="00A3587F">
            <w:pPr>
              <w:pStyle w:val="af1"/>
            </w:pPr>
            <w:proofErr w:type="spellStart"/>
            <w:r w:rsidRPr="008F187B">
              <w:rPr>
                <w:i/>
                <w:iCs/>
                <w:color w:val="000000"/>
                <w:szCs w:val="20"/>
              </w:rPr>
              <w:t>Lagerheimia</w:t>
            </w:r>
            <w:proofErr w:type="spellEnd"/>
            <w:r w:rsidRPr="008F187B">
              <w:rPr>
                <w:i/>
                <w:iCs/>
                <w:color w:val="000000"/>
                <w:szCs w:val="20"/>
              </w:rPr>
              <w:t xml:space="preserve"> </w:t>
            </w:r>
            <w:proofErr w:type="spellStart"/>
            <w:r w:rsidRPr="008F187B">
              <w:rPr>
                <w:i/>
                <w:iCs/>
                <w:color w:val="000000"/>
                <w:szCs w:val="20"/>
              </w:rPr>
              <w:t>subsalsa</w:t>
            </w:r>
            <w:proofErr w:type="spellEnd"/>
            <w:r w:rsidRPr="008F187B">
              <w:rPr>
                <w:i/>
                <w:iCs/>
                <w:color w:val="000000"/>
                <w:szCs w:val="20"/>
              </w:rPr>
              <w:t> </w:t>
            </w:r>
            <w:proofErr w:type="spellStart"/>
            <w:r w:rsidRPr="008F187B">
              <w:rPr>
                <w:i/>
                <w:iCs/>
                <w:color w:val="000000"/>
                <w:szCs w:val="20"/>
              </w:rPr>
              <w:t>Lemmermann</w:t>
            </w:r>
            <w:proofErr w:type="spellEnd"/>
            <w:r w:rsidRPr="008F187B">
              <w:rPr>
                <w:i/>
                <w:iCs/>
                <w:color w:val="000000"/>
                <w:szCs w:val="20"/>
              </w:rPr>
              <w:t>, 1898</w:t>
            </w:r>
          </w:p>
        </w:tc>
        <w:tc>
          <w:tcPr>
            <w:tcW w:w="0" w:type="auto"/>
            <w:tcBorders>
              <w:top w:val="nil"/>
              <w:left w:val="nil"/>
              <w:bottom w:val="single" w:sz="4" w:space="0" w:color="auto"/>
              <w:right w:val="single" w:sz="4" w:space="0" w:color="auto"/>
            </w:tcBorders>
            <w:shd w:val="clear" w:color="auto" w:fill="auto"/>
            <w:noWrap/>
            <w:vAlign w:val="bottom"/>
            <w:hideMark/>
          </w:tcPr>
          <w:p w14:paraId="58FA952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03A0085"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C32BCFD"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1892B78"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6559AA6"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D1A961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FFDBF22"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49A6B12"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30A64B6"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0C6656D"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62DA8C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0B03A73"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3BF2B83"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7F52359"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259D064"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A9C7BF9"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04CCBA9"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D2DE1D2"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43CFD72"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2D3D52E"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textDirection w:val="btLr"/>
            <w:vAlign w:val="bottom"/>
          </w:tcPr>
          <w:p w14:paraId="53A62C96" w14:textId="77777777" w:rsidR="00A3587F" w:rsidRPr="008F187B" w:rsidRDefault="00A3587F" w:rsidP="00A3587F">
            <w:pPr>
              <w:pStyle w:val="af1"/>
            </w:pPr>
            <w:r w:rsidRPr="008F187B">
              <w:t>45</w:t>
            </w:r>
          </w:p>
        </w:tc>
      </w:tr>
      <w:tr w:rsidR="00A3587F" w:rsidRPr="008F187B" w14:paraId="1C6CAB6E" w14:textId="77777777" w:rsidTr="00EA348E">
        <w:trPr>
          <w:cantSplit/>
          <w:trHeight w:val="7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9D648E" w14:textId="286A3D92" w:rsidR="00A3587F" w:rsidRPr="008F187B" w:rsidRDefault="00A3587F" w:rsidP="00A3587F">
            <w:pPr>
              <w:pStyle w:val="af1"/>
            </w:pPr>
            <w:proofErr w:type="spellStart"/>
            <w:r w:rsidRPr="008F187B">
              <w:rPr>
                <w:i/>
                <w:iCs/>
                <w:color w:val="000000"/>
                <w:szCs w:val="20"/>
              </w:rPr>
              <w:t>Micractinium</w:t>
            </w:r>
            <w:proofErr w:type="spellEnd"/>
            <w:r w:rsidRPr="008F187B">
              <w:rPr>
                <w:i/>
                <w:iCs/>
                <w:color w:val="000000"/>
                <w:szCs w:val="20"/>
              </w:rPr>
              <w:t xml:space="preserve"> </w:t>
            </w:r>
            <w:proofErr w:type="spellStart"/>
            <w:r w:rsidRPr="008F187B">
              <w:rPr>
                <w:i/>
                <w:iCs/>
                <w:color w:val="000000"/>
                <w:szCs w:val="20"/>
              </w:rPr>
              <w:t>pusillum</w:t>
            </w:r>
            <w:proofErr w:type="spellEnd"/>
            <w:r w:rsidRPr="008F187B">
              <w:rPr>
                <w:i/>
                <w:iCs/>
                <w:color w:val="000000"/>
                <w:szCs w:val="20"/>
              </w:rPr>
              <w:t> </w:t>
            </w:r>
            <w:proofErr w:type="spellStart"/>
            <w:r w:rsidRPr="008F187B">
              <w:rPr>
                <w:i/>
                <w:iCs/>
                <w:color w:val="000000"/>
                <w:szCs w:val="20"/>
              </w:rPr>
              <w:t>Fresenius</w:t>
            </w:r>
            <w:proofErr w:type="spellEnd"/>
            <w:r w:rsidRPr="008F187B">
              <w:rPr>
                <w:i/>
                <w:iCs/>
                <w:color w:val="000000"/>
                <w:szCs w:val="20"/>
              </w:rPr>
              <w:t>, 1858</w:t>
            </w:r>
          </w:p>
        </w:tc>
        <w:tc>
          <w:tcPr>
            <w:tcW w:w="0" w:type="auto"/>
            <w:tcBorders>
              <w:top w:val="nil"/>
              <w:left w:val="nil"/>
              <w:bottom w:val="single" w:sz="4" w:space="0" w:color="auto"/>
              <w:right w:val="single" w:sz="4" w:space="0" w:color="auto"/>
            </w:tcBorders>
            <w:shd w:val="clear" w:color="auto" w:fill="auto"/>
            <w:noWrap/>
            <w:vAlign w:val="bottom"/>
            <w:hideMark/>
          </w:tcPr>
          <w:p w14:paraId="1C2784A3"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3182E0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1AA3043"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90A47E4"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A74CF9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E4CC4EC"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22B6F3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75791BE"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57ECF02"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CD86747"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4FEE9A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2579EB7"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670988A"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898B99B"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615301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5E3F3A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507E23A"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A7EB59E"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A0A53A0"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9370A2C"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textDirection w:val="btLr"/>
            <w:vAlign w:val="bottom"/>
          </w:tcPr>
          <w:p w14:paraId="4F8E2D4C" w14:textId="77777777" w:rsidR="00A3587F" w:rsidRPr="008F187B" w:rsidRDefault="00A3587F" w:rsidP="00A3587F">
            <w:pPr>
              <w:pStyle w:val="af1"/>
            </w:pPr>
            <w:r w:rsidRPr="008F187B">
              <w:t>40</w:t>
            </w:r>
          </w:p>
        </w:tc>
      </w:tr>
      <w:tr w:rsidR="00A3587F" w:rsidRPr="008F187B" w14:paraId="5470DC88" w14:textId="77777777" w:rsidTr="00EA348E">
        <w:trPr>
          <w:cantSplit/>
          <w:trHeight w:val="34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F9673E" w14:textId="4A84EFCD" w:rsidR="00A3587F" w:rsidRPr="008F187B" w:rsidRDefault="00A3587F" w:rsidP="00A3587F">
            <w:pPr>
              <w:pStyle w:val="af1"/>
              <w:rPr>
                <w:lang w:val="en-US"/>
              </w:rPr>
            </w:pPr>
            <w:proofErr w:type="spellStart"/>
            <w:r w:rsidRPr="008F187B">
              <w:rPr>
                <w:i/>
                <w:iCs/>
                <w:color w:val="000000"/>
                <w:szCs w:val="20"/>
                <w:lang w:val="en-US"/>
              </w:rPr>
              <w:t>Monoraphidium</w:t>
            </w:r>
            <w:proofErr w:type="spellEnd"/>
            <w:r w:rsidRPr="008F187B">
              <w:rPr>
                <w:i/>
                <w:iCs/>
                <w:color w:val="000000"/>
                <w:szCs w:val="20"/>
                <w:lang w:val="en-US"/>
              </w:rPr>
              <w:t xml:space="preserve"> </w:t>
            </w:r>
            <w:proofErr w:type="spellStart"/>
            <w:r w:rsidRPr="008F187B">
              <w:rPr>
                <w:i/>
                <w:iCs/>
                <w:color w:val="000000"/>
                <w:szCs w:val="20"/>
                <w:lang w:val="en-US"/>
              </w:rPr>
              <w:t>contortum</w:t>
            </w:r>
            <w:proofErr w:type="spellEnd"/>
            <w:r w:rsidRPr="008F187B">
              <w:rPr>
                <w:i/>
                <w:iCs/>
                <w:color w:val="000000"/>
                <w:szCs w:val="20"/>
                <w:lang w:val="en-US"/>
              </w:rPr>
              <w:t xml:space="preserve"> (</w:t>
            </w:r>
            <w:proofErr w:type="spellStart"/>
            <w:r w:rsidRPr="008F187B">
              <w:rPr>
                <w:i/>
                <w:iCs/>
                <w:color w:val="000000"/>
                <w:szCs w:val="20"/>
                <w:lang w:val="en-US"/>
              </w:rPr>
              <w:t>Thuret</w:t>
            </w:r>
            <w:proofErr w:type="spellEnd"/>
            <w:r w:rsidRPr="008F187B">
              <w:rPr>
                <w:i/>
                <w:iCs/>
                <w:color w:val="000000"/>
                <w:szCs w:val="20"/>
                <w:lang w:val="en-US"/>
              </w:rPr>
              <w:t xml:space="preserve"> in </w:t>
            </w:r>
            <w:proofErr w:type="spellStart"/>
            <w:r w:rsidRPr="008F187B">
              <w:rPr>
                <w:i/>
                <w:iCs/>
                <w:color w:val="000000"/>
                <w:szCs w:val="20"/>
                <w:lang w:val="en-US"/>
              </w:rPr>
              <w:t>Brébisson</w:t>
            </w:r>
            <w:proofErr w:type="spellEnd"/>
            <w:r w:rsidRPr="008F187B">
              <w:rPr>
                <w:i/>
                <w:iCs/>
                <w:color w:val="000000"/>
                <w:szCs w:val="20"/>
                <w:lang w:val="en-US"/>
              </w:rPr>
              <w:t xml:space="preserve">) Komárková- </w:t>
            </w:r>
            <w:proofErr w:type="spellStart"/>
            <w:r w:rsidRPr="008F187B">
              <w:rPr>
                <w:i/>
                <w:iCs/>
                <w:color w:val="000000"/>
                <w:szCs w:val="20"/>
                <w:lang w:val="en-US"/>
              </w:rPr>
              <w:t>Legnerová</w:t>
            </w:r>
            <w:proofErr w:type="spellEnd"/>
            <w:r w:rsidRPr="008F187B">
              <w:rPr>
                <w:i/>
                <w:iCs/>
                <w:color w:val="000000"/>
                <w:szCs w:val="20"/>
                <w:lang w:val="en-US"/>
              </w:rPr>
              <w:t xml:space="preserve"> 1969</w:t>
            </w:r>
          </w:p>
        </w:tc>
        <w:tc>
          <w:tcPr>
            <w:tcW w:w="0" w:type="auto"/>
            <w:tcBorders>
              <w:top w:val="nil"/>
              <w:left w:val="nil"/>
              <w:bottom w:val="single" w:sz="4" w:space="0" w:color="auto"/>
              <w:right w:val="single" w:sz="4" w:space="0" w:color="auto"/>
            </w:tcBorders>
            <w:shd w:val="clear" w:color="auto" w:fill="auto"/>
            <w:noWrap/>
            <w:vAlign w:val="bottom"/>
            <w:hideMark/>
          </w:tcPr>
          <w:p w14:paraId="6DFA658D"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A16BC9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54EF6E8"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162DF4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91C54BA"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EEB244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DDCC224"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910B805"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1706299"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F8345B2"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A15ADC1"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CB7C69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14A63E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DE74E9D"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DBFB1A0"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E0E4A19"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53D8E6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58CDFDC"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874B79D"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0B4E0D3"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textDirection w:val="btLr"/>
            <w:vAlign w:val="bottom"/>
          </w:tcPr>
          <w:p w14:paraId="0621A984" w14:textId="77777777" w:rsidR="00A3587F" w:rsidRPr="008F187B" w:rsidRDefault="00A3587F" w:rsidP="00A3587F">
            <w:pPr>
              <w:pStyle w:val="af1"/>
            </w:pPr>
            <w:r w:rsidRPr="008F187B">
              <w:t>95</w:t>
            </w:r>
          </w:p>
        </w:tc>
      </w:tr>
      <w:tr w:rsidR="00A3587F" w:rsidRPr="008F187B" w14:paraId="26355854" w14:textId="77777777" w:rsidTr="00EA348E">
        <w:trPr>
          <w:cantSplit/>
          <w:trHeight w:val="345"/>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C9345D" w14:textId="681B2EDD" w:rsidR="00A3587F" w:rsidRPr="008F187B" w:rsidRDefault="00A3587F" w:rsidP="00A3587F">
            <w:pPr>
              <w:pStyle w:val="af1"/>
              <w:rPr>
                <w:lang w:val="en-US"/>
              </w:rPr>
            </w:pPr>
            <w:proofErr w:type="spellStart"/>
            <w:r w:rsidRPr="008F187B">
              <w:rPr>
                <w:i/>
                <w:iCs/>
                <w:color w:val="000000"/>
                <w:szCs w:val="20"/>
                <w:lang w:val="en-US"/>
              </w:rPr>
              <w:t>Monoraphidium</w:t>
            </w:r>
            <w:proofErr w:type="spellEnd"/>
            <w:r w:rsidRPr="008F187B">
              <w:rPr>
                <w:i/>
                <w:iCs/>
                <w:color w:val="000000"/>
                <w:szCs w:val="20"/>
                <w:lang w:val="en-US"/>
              </w:rPr>
              <w:t xml:space="preserve"> </w:t>
            </w:r>
            <w:proofErr w:type="spellStart"/>
            <w:r w:rsidRPr="008F187B">
              <w:rPr>
                <w:i/>
                <w:iCs/>
                <w:color w:val="000000"/>
                <w:szCs w:val="20"/>
                <w:lang w:val="en-US"/>
              </w:rPr>
              <w:t>convolutum</w:t>
            </w:r>
            <w:proofErr w:type="spellEnd"/>
            <w:r w:rsidRPr="008F187B">
              <w:rPr>
                <w:i/>
                <w:iCs/>
                <w:color w:val="000000"/>
                <w:szCs w:val="20"/>
                <w:lang w:val="en-US"/>
              </w:rPr>
              <w:t> (Corda) Komárková-</w:t>
            </w:r>
            <w:proofErr w:type="spellStart"/>
            <w:r w:rsidRPr="008F187B">
              <w:rPr>
                <w:i/>
                <w:iCs/>
                <w:color w:val="000000"/>
                <w:szCs w:val="20"/>
                <w:lang w:val="en-US"/>
              </w:rPr>
              <w:t>Legnerová</w:t>
            </w:r>
            <w:proofErr w:type="spellEnd"/>
            <w:r w:rsidRPr="008F187B">
              <w:rPr>
                <w:i/>
                <w:iCs/>
                <w:color w:val="000000"/>
                <w:szCs w:val="20"/>
                <w:lang w:val="en-US"/>
              </w:rPr>
              <w:t>, 1969</w:t>
            </w:r>
          </w:p>
        </w:tc>
        <w:tc>
          <w:tcPr>
            <w:tcW w:w="0" w:type="auto"/>
            <w:tcBorders>
              <w:top w:val="nil"/>
              <w:left w:val="nil"/>
              <w:bottom w:val="single" w:sz="4" w:space="0" w:color="auto"/>
              <w:right w:val="single" w:sz="4" w:space="0" w:color="auto"/>
            </w:tcBorders>
            <w:shd w:val="clear" w:color="auto" w:fill="auto"/>
            <w:noWrap/>
            <w:vAlign w:val="bottom"/>
            <w:hideMark/>
          </w:tcPr>
          <w:p w14:paraId="29EA76E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2E14335"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6DC0B51"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2AAEBB5"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2214AF4"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245686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BC40C1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B11B1A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0D9ADA3"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9E708C1"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F4792F9"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7DE69DE"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A905CF7"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F4B382F"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3B755B8"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B602406"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252CC27"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D6EC311"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D3E4747"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9416268"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textDirection w:val="btLr"/>
            <w:vAlign w:val="bottom"/>
          </w:tcPr>
          <w:p w14:paraId="3C69141C" w14:textId="77777777" w:rsidR="00A3587F" w:rsidRPr="008F187B" w:rsidRDefault="00A3587F" w:rsidP="00A3587F">
            <w:pPr>
              <w:pStyle w:val="af1"/>
            </w:pPr>
            <w:r w:rsidRPr="008F187B">
              <w:t>35</w:t>
            </w:r>
          </w:p>
        </w:tc>
      </w:tr>
      <w:tr w:rsidR="00A3587F" w:rsidRPr="008F187B" w14:paraId="264758B3" w14:textId="77777777" w:rsidTr="00EA348E">
        <w:trPr>
          <w:cantSplit/>
          <w:trHeight w:val="492"/>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8A6668" w14:textId="71150E70" w:rsidR="00A3587F" w:rsidRPr="008F187B" w:rsidRDefault="00A3587F" w:rsidP="00A3587F">
            <w:pPr>
              <w:pStyle w:val="af1"/>
            </w:pPr>
            <w:proofErr w:type="spellStart"/>
            <w:r w:rsidRPr="008F187B">
              <w:rPr>
                <w:i/>
                <w:iCs/>
                <w:color w:val="000000"/>
                <w:szCs w:val="20"/>
              </w:rPr>
              <w:t>Monoraphidium</w:t>
            </w:r>
            <w:proofErr w:type="spellEnd"/>
            <w:r w:rsidRPr="008F187B">
              <w:rPr>
                <w:i/>
                <w:iCs/>
                <w:color w:val="000000"/>
                <w:szCs w:val="20"/>
              </w:rPr>
              <w:t> </w:t>
            </w:r>
            <w:proofErr w:type="spellStart"/>
            <w:r w:rsidRPr="008F187B">
              <w:rPr>
                <w:i/>
                <w:iCs/>
                <w:color w:val="000000"/>
                <w:szCs w:val="20"/>
              </w:rPr>
              <w:t>komarkovae</w:t>
            </w:r>
            <w:proofErr w:type="spellEnd"/>
            <w:r w:rsidRPr="008F187B">
              <w:rPr>
                <w:i/>
                <w:iCs/>
                <w:color w:val="000000"/>
                <w:szCs w:val="20"/>
              </w:rPr>
              <w:t> </w:t>
            </w:r>
            <w:proofErr w:type="spellStart"/>
            <w:r w:rsidRPr="008F187B">
              <w:rPr>
                <w:i/>
                <w:iCs/>
                <w:color w:val="000000"/>
                <w:szCs w:val="20"/>
              </w:rPr>
              <w:t>Nygaard</w:t>
            </w:r>
            <w:proofErr w:type="spellEnd"/>
            <w:r w:rsidRPr="008F187B">
              <w:rPr>
                <w:i/>
                <w:iCs/>
                <w:color w:val="000000"/>
                <w:szCs w:val="20"/>
              </w:rPr>
              <w:t xml:space="preserve"> 1979</w:t>
            </w:r>
          </w:p>
        </w:tc>
        <w:tc>
          <w:tcPr>
            <w:tcW w:w="0" w:type="auto"/>
            <w:tcBorders>
              <w:top w:val="nil"/>
              <w:left w:val="nil"/>
              <w:bottom w:val="single" w:sz="4" w:space="0" w:color="auto"/>
              <w:right w:val="single" w:sz="4" w:space="0" w:color="auto"/>
            </w:tcBorders>
            <w:shd w:val="clear" w:color="auto" w:fill="auto"/>
            <w:noWrap/>
            <w:vAlign w:val="bottom"/>
            <w:hideMark/>
          </w:tcPr>
          <w:p w14:paraId="43878018"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049EA2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EA9381A"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CDA3E65"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B9899C3"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84F850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DB08BA2"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8E99102"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36CB452"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C4E8948"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BF53A51"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9CB00E1"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BED8E36"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3755242"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6E180F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41E9A5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514D8EC"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BD2A83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B8CB8B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0986501"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textDirection w:val="btLr"/>
            <w:vAlign w:val="bottom"/>
          </w:tcPr>
          <w:p w14:paraId="2167CD9A" w14:textId="77777777" w:rsidR="00A3587F" w:rsidRPr="008F187B" w:rsidRDefault="00A3587F" w:rsidP="00A3587F">
            <w:pPr>
              <w:pStyle w:val="af1"/>
            </w:pPr>
            <w:r w:rsidRPr="008F187B">
              <w:t>100</w:t>
            </w:r>
          </w:p>
        </w:tc>
      </w:tr>
      <w:tr w:rsidR="00A3587F" w:rsidRPr="008F187B" w14:paraId="0E37165B" w14:textId="77777777" w:rsidTr="00EA348E">
        <w:trPr>
          <w:cantSplit/>
          <w:trHeight w:val="244"/>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229702" w14:textId="23F6CBF6" w:rsidR="00A3587F" w:rsidRPr="008F187B" w:rsidRDefault="00A3587F" w:rsidP="00A3587F">
            <w:pPr>
              <w:pStyle w:val="af1"/>
            </w:pPr>
            <w:proofErr w:type="spellStart"/>
            <w:r w:rsidRPr="008F187B">
              <w:rPr>
                <w:color w:val="000000"/>
                <w:szCs w:val="20"/>
              </w:rPr>
              <w:t>Oocystis</w:t>
            </w:r>
            <w:proofErr w:type="spellEnd"/>
            <w:r w:rsidRPr="008F187B">
              <w:rPr>
                <w:color w:val="000000"/>
                <w:szCs w:val="20"/>
              </w:rPr>
              <w:t> </w:t>
            </w:r>
            <w:proofErr w:type="spellStart"/>
            <w:r w:rsidRPr="008F187B">
              <w:rPr>
                <w:color w:val="000000"/>
                <w:szCs w:val="20"/>
              </w:rPr>
              <w:t>sp</w:t>
            </w:r>
            <w:proofErr w:type="spellEnd"/>
            <w:r w:rsidRPr="008F187B">
              <w:rPr>
                <w:color w:val="000000"/>
                <w:szCs w:val="20"/>
              </w:rPr>
              <w:t>.</w:t>
            </w:r>
          </w:p>
        </w:tc>
        <w:tc>
          <w:tcPr>
            <w:tcW w:w="0" w:type="auto"/>
            <w:tcBorders>
              <w:top w:val="nil"/>
              <w:left w:val="nil"/>
              <w:bottom w:val="single" w:sz="4" w:space="0" w:color="auto"/>
              <w:right w:val="single" w:sz="4" w:space="0" w:color="auto"/>
            </w:tcBorders>
            <w:shd w:val="clear" w:color="auto" w:fill="auto"/>
            <w:noWrap/>
            <w:vAlign w:val="bottom"/>
            <w:hideMark/>
          </w:tcPr>
          <w:p w14:paraId="3C07E23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57F5F69"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27BEE6C"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77696AC"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B7F44D7"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C80A56C"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E571EB6"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F421D56"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66C3167"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FB008F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F55EA8A"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E138A0B"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EA3C700"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C162057"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7E3A589"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3526364"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ABBDF73"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4781CD0"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EF62FD5"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595B0CE"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textDirection w:val="btLr"/>
            <w:vAlign w:val="bottom"/>
          </w:tcPr>
          <w:p w14:paraId="3AACB20B" w14:textId="77777777" w:rsidR="00A3587F" w:rsidRPr="008F187B" w:rsidRDefault="00A3587F" w:rsidP="00A3587F">
            <w:pPr>
              <w:pStyle w:val="af1"/>
            </w:pPr>
            <w:r w:rsidRPr="008F187B">
              <w:t>25</w:t>
            </w:r>
          </w:p>
        </w:tc>
      </w:tr>
      <w:tr w:rsidR="00A3587F" w:rsidRPr="008F187B" w14:paraId="00084B0A" w14:textId="77777777" w:rsidTr="00EA348E">
        <w:trPr>
          <w:cantSplit/>
          <w:trHeight w:val="815"/>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616A09" w14:textId="4054DF0F" w:rsidR="00A3587F" w:rsidRPr="008F187B" w:rsidRDefault="00A3587F" w:rsidP="00A3587F">
            <w:pPr>
              <w:pStyle w:val="af1"/>
            </w:pPr>
            <w:proofErr w:type="spellStart"/>
            <w:r w:rsidRPr="008F187B">
              <w:rPr>
                <w:i/>
                <w:iCs/>
                <w:color w:val="000000"/>
                <w:szCs w:val="20"/>
              </w:rPr>
              <w:t>Pediastrum</w:t>
            </w:r>
            <w:proofErr w:type="spellEnd"/>
            <w:r w:rsidRPr="008F187B">
              <w:rPr>
                <w:i/>
                <w:iCs/>
                <w:color w:val="000000"/>
                <w:szCs w:val="20"/>
              </w:rPr>
              <w:t xml:space="preserve"> </w:t>
            </w:r>
            <w:proofErr w:type="spellStart"/>
            <w:r w:rsidRPr="008F187B">
              <w:rPr>
                <w:i/>
                <w:iCs/>
                <w:color w:val="000000"/>
                <w:szCs w:val="20"/>
              </w:rPr>
              <w:t>biradiatum</w:t>
            </w:r>
            <w:proofErr w:type="spellEnd"/>
            <w:r w:rsidRPr="008F187B">
              <w:rPr>
                <w:i/>
                <w:iCs/>
                <w:color w:val="000000"/>
                <w:szCs w:val="20"/>
              </w:rPr>
              <w:t> </w:t>
            </w:r>
            <w:proofErr w:type="spellStart"/>
            <w:r w:rsidRPr="008F187B">
              <w:rPr>
                <w:i/>
                <w:iCs/>
                <w:color w:val="000000"/>
                <w:szCs w:val="20"/>
              </w:rPr>
              <w:t>Meyen</w:t>
            </w:r>
            <w:proofErr w:type="spellEnd"/>
            <w:r w:rsidRPr="008F187B">
              <w:rPr>
                <w:i/>
                <w:iCs/>
                <w:color w:val="000000"/>
                <w:szCs w:val="20"/>
              </w:rPr>
              <w:t>, 1829</w:t>
            </w:r>
          </w:p>
        </w:tc>
        <w:tc>
          <w:tcPr>
            <w:tcW w:w="0" w:type="auto"/>
            <w:tcBorders>
              <w:top w:val="nil"/>
              <w:left w:val="nil"/>
              <w:bottom w:val="single" w:sz="4" w:space="0" w:color="auto"/>
              <w:right w:val="single" w:sz="4" w:space="0" w:color="auto"/>
            </w:tcBorders>
            <w:shd w:val="clear" w:color="auto" w:fill="auto"/>
            <w:noWrap/>
            <w:vAlign w:val="bottom"/>
            <w:hideMark/>
          </w:tcPr>
          <w:p w14:paraId="1E2DD854"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FD0C822"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79AB457"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5054E57"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79B2631"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614DD54"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97B837B"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26FE6B7"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9F2DCEF"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512B096"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90D5CAF"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0A97886"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0816314"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EC2CB29"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1F8B604"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D6B944A"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324B6BF"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2838B64"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B87322E"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C9CC0B0"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textDirection w:val="btLr"/>
            <w:vAlign w:val="bottom"/>
          </w:tcPr>
          <w:p w14:paraId="049916B2" w14:textId="77777777" w:rsidR="00A3587F" w:rsidRPr="008F187B" w:rsidRDefault="00A3587F" w:rsidP="00A3587F">
            <w:pPr>
              <w:pStyle w:val="af1"/>
            </w:pPr>
            <w:r w:rsidRPr="008F187B">
              <w:t>5</w:t>
            </w:r>
          </w:p>
        </w:tc>
      </w:tr>
      <w:tr w:rsidR="00A3587F" w:rsidRPr="008F187B" w14:paraId="184E335B" w14:textId="77777777" w:rsidTr="00EA348E">
        <w:trPr>
          <w:cantSplit/>
          <w:trHeight w:val="55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335DBA" w14:textId="39A9F364" w:rsidR="00A3587F" w:rsidRPr="008F187B" w:rsidRDefault="00A3587F" w:rsidP="00A3587F">
            <w:pPr>
              <w:pStyle w:val="af1"/>
            </w:pPr>
            <w:proofErr w:type="spellStart"/>
            <w:r w:rsidRPr="008F187B">
              <w:rPr>
                <w:i/>
                <w:iCs/>
                <w:color w:val="000000"/>
                <w:szCs w:val="20"/>
              </w:rPr>
              <w:t>Pediastrum</w:t>
            </w:r>
            <w:proofErr w:type="spellEnd"/>
            <w:r w:rsidRPr="008F187B">
              <w:rPr>
                <w:i/>
                <w:iCs/>
                <w:color w:val="000000"/>
                <w:szCs w:val="20"/>
              </w:rPr>
              <w:t xml:space="preserve"> </w:t>
            </w:r>
            <w:proofErr w:type="spellStart"/>
            <w:r w:rsidRPr="008F187B">
              <w:rPr>
                <w:i/>
                <w:iCs/>
                <w:color w:val="000000"/>
                <w:szCs w:val="20"/>
              </w:rPr>
              <w:t>duplex</w:t>
            </w:r>
            <w:proofErr w:type="spellEnd"/>
            <w:r w:rsidRPr="008F187B">
              <w:rPr>
                <w:i/>
                <w:iCs/>
                <w:color w:val="000000"/>
                <w:szCs w:val="20"/>
              </w:rPr>
              <w:t xml:space="preserve">, </w:t>
            </w:r>
            <w:proofErr w:type="spellStart"/>
            <w:r w:rsidRPr="008F187B">
              <w:rPr>
                <w:i/>
                <w:iCs/>
                <w:color w:val="000000"/>
                <w:szCs w:val="20"/>
              </w:rPr>
              <w:t>Meyen</w:t>
            </w:r>
            <w:proofErr w:type="spellEnd"/>
            <w:r w:rsidRPr="008F187B">
              <w:rPr>
                <w:i/>
                <w:iCs/>
                <w:color w:val="000000"/>
                <w:szCs w:val="20"/>
              </w:rPr>
              <w:t xml:space="preserve"> 1829</w:t>
            </w:r>
          </w:p>
        </w:tc>
        <w:tc>
          <w:tcPr>
            <w:tcW w:w="0" w:type="auto"/>
            <w:tcBorders>
              <w:top w:val="nil"/>
              <w:left w:val="nil"/>
              <w:bottom w:val="single" w:sz="4" w:space="0" w:color="auto"/>
              <w:right w:val="single" w:sz="4" w:space="0" w:color="auto"/>
            </w:tcBorders>
            <w:shd w:val="clear" w:color="auto" w:fill="auto"/>
            <w:noWrap/>
            <w:vAlign w:val="bottom"/>
            <w:hideMark/>
          </w:tcPr>
          <w:p w14:paraId="229F9106"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E8B5C3C"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35E4776"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2E82F4A"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06B1747"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768E020"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D6B0397"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D759B23"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3CD5B0A"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82A79D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0919DA0"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D58DF82"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5837D01"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05F7617"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9422B51"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A84AFE5"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F5CCC7E"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61DD19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0FF7E0E"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493A8E4"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textDirection w:val="btLr"/>
            <w:vAlign w:val="bottom"/>
          </w:tcPr>
          <w:p w14:paraId="1FC30973" w14:textId="77777777" w:rsidR="00A3587F" w:rsidRPr="008F187B" w:rsidRDefault="00A3587F" w:rsidP="00A3587F">
            <w:pPr>
              <w:pStyle w:val="af1"/>
            </w:pPr>
            <w:r w:rsidRPr="008F187B">
              <w:t>30</w:t>
            </w:r>
          </w:p>
        </w:tc>
      </w:tr>
      <w:tr w:rsidR="00A3587F" w:rsidRPr="008F187B" w14:paraId="3DD0D747" w14:textId="77777777" w:rsidTr="00EA348E">
        <w:trPr>
          <w:cantSplit/>
          <w:trHeight w:val="706"/>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14F4D7" w14:textId="21EA6ADF" w:rsidR="00A3587F" w:rsidRPr="008F187B" w:rsidRDefault="00A3587F" w:rsidP="00A3587F">
            <w:pPr>
              <w:pStyle w:val="af1"/>
              <w:rPr>
                <w:lang w:val="en-US"/>
              </w:rPr>
            </w:pPr>
            <w:proofErr w:type="spellStart"/>
            <w:r w:rsidRPr="008F187B">
              <w:rPr>
                <w:i/>
                <w:iCs/>
                <w:color w:val="000000"/>
                <w:szCs w:val="20"/>
                <w:lang w:val="en-US"/>
              </w:rPr>
              <w:t>Pseudopediastrum</w:t>
            </w:r>
            <w:proofErr w:type="spellEnd"/>
            <w:r w:rsidRPr="008F187B">
              <w:rPr>
                <w:i/>
                <w:iCs/>
                <w:color w:val="000000"/>
                <w:szCs w:val="20"/>
                <w:lang w:val="en-US"/>
              </w:rPr>
              <w:t xml:space="preserve"> </w:t>
            </w:r>
            <w:proofErr w:type="spellStart"/>
            <w:r w:rsidRPr="008F187B">
              <w:rPr>
                <w:i/>
                <w:iCs/>
                <w:color w:val="000000"/>
                <w:szCs w:val="20"/>
                <w:lang w:val="en-US"/>
              </w:rPr>
              <w:t>boryanum</w:t>
            </w:r>
            <w:proofErr w:type="spellEnd"/>
            <w:r w:rsidRPr="008F187B">
              <w:rPr>
                <w:i/>
                <w:iCs/>
                <w:color w:val="000000"/>
                <w:szCs w:val="20"/>
                <w:lang w:val="en-US"/>
              </w:rPr>
              <w:t xml:space="preserve"> (Turpin) </w:t>
            </w:r>
            <w:proofErr w:type="spellStart"/>
            <w:proofErr w:type="gramStart"/>
            <w:r w:rsidRPr="008F187B">
              <w:rPr>
                <w:i/>
                <w:iCs/>
                <w:color w:val="000000"/>
                <w:szCs w:val="20"/>
                <w:lang w:val="en-US"/>
              </w:rPr>
              <w:t>E.Hegewald</w:t>
            </w:r>
            <w:proofErr w:type="spellEnd"/>
            <w:proofErr w:type="gramEnd"/>
            <w:r w:rsidRPr="008F187B">
              <w:rPr>
                <w:i/>
                <w:iCs/>
                <w:color w:val="000000"/>
                <w:szCs w:val="20"/>
                <w:lang w:val="en-US"/>
              </w:rPr>
              <w:t>, 2005</w:t>
            </w:r>
          </w:p>
        </w:tc>
        <w:tc>
          <w:tcPr>
            <w:tcW w:w="0" w:type="auto"/>
            <w:tcBorders>
              <w:top w:val="nil"/>
              <w:left w:val="nil"/>
              <w:bottom w:val="single" w:sz="4" w:space="0" w:color="auto"/>
              <w:right w:val="single" w:sz="4" w:space="0" w:color="auto"/>
            </w:tcBorders>
            <w:shd w:val="clear" w:color="auto" w:fill="auto"/>
            <w:noWrap/>
            <w:vAlign w:val="bottom"/>
            <w:hideMark/>
          </w:tcPr>
          <w:p w14:paraId="3E019A39"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5E86466F"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60490656"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6C84EE4D"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42B6F0BD"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7F3E6ABB"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1891939A"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23D8449A"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3ACC90A0"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54D52B4E"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10EB3FBB"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2BF8AE18"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7E3B9B4B"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4FC17E83"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4D1F4194"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4323AA60"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4A4BF606"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5F2A1327"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6C2DAA3D"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EE8D5A8"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textDirection w:val="btLr"/>
            <w:vAlign w:val="bottom"/>
          </w:tcPr>
          <w:p w14:paraId="35594C4C" w14:textId="77777777" w:rsidR="00A3587F" w:rsidRPr="008F187B" w:rsidRDefault="00A3587F" w:rsidP="00A3587F">
            <w:pPr>
              <w:pStyle w:val="af1"/>
            </w:pPr>
            <w:r w:rsidRPr="008F187B">
              <w:t>5</w:t>
            </w:r>
          </w:p>
        </w:tc>
      </w:tr>
      <w:tr w:rsidR="00A3587F" w:rsidRPr="008F187B" w14:paraId="3127F8A7" w14:textId="77777777" w:rsidTr="00EA348E">
        <w:trPr>
          <w:cantSplit/>
          <w:trHeight w:val="74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DF8634" w14:textId="1F46D7AC" w:rsidR="00A3587F" w:rsidRPr="008F187B" w:rsidRDefault="00A3587F" w:rsidP="00A3587F">
            <w:pPr>
              <w:pStyle w:val="af1"/>
            </w:pPr>
            <w:proofErr w:type="spellStart"/>
            <w:r w:rsidRPr="008F187B">
              <w:rPr>
                <w:i/>
                <w:iCs/>
                <w:color w:val="000000"/>
                <w:szCs w:val="20"/>
              </w:rPr>
              <w:t>Scenedesmus</w:t>
            </w:r>
            <w:proofErr w:type="spellEnd"/>
            <w:r w:rsidRPr="008F187B">
              <w:rPr>
                <w:i/>
                <w:iCs/>
                <w:color w:val="000000"/>
                <w:szCs w:val="20"/>
              </w:rPr>
              <w:t xml:space="preserve"> </w:t>
            </w:r>
            <w:proofErr w:type="spellStart"/>
            <w:r w:rsidRPr="008F187B">
              <w:rPr>
                <w:i/>
                <w:iCs/>
                <w:color w:val="000000"/>
                <w:szCs w:val="20"/>
              </w:rPr>
              <w:t>quadricauda</w:t>
            </w:r>
            <w:proofErr w:type="spellEnd"/>
            <w:r w:rsidRPr="008F187B">
              <w:rPr>
                <w:i/>
                <w:iCs/>
                <w:color w:val="000000"/>
                <w:szCs w:val="20"/>
              </w:rPr>
              <w:t> (</w:t>
            </w:r>
            <w:proofErr w:type="spellStart"/>
            <w:r w:rsidRPr="008F187B">
              <w:rPr>
                <w:i/>
                <w:iCs/>
                <w:color w:val="000000"/>
                <w:szCs w:val="20"/>
              </w:rPr>
              <w:t>Turpin</w:t>
            </w:r>
            <w:proofErr w:type="spellEnd"/>
            <w:r w:rsidRPr="008F187B">
              <w:rPr>
                <w:i/>
                <w:iCs/>
                <w:color w:val="000000"/>
                <w:szCs w:val="20"/>
              </w:rPr>
              <w:t xml:space="preserve">) </w:t>
            </w:r>
            <w:proofErr w:type="spellStart"/>
            <w:r w:rsidRPr="008F187B">
              <w:rPr>
                <w:i/>
                <w:iCs/>
                <w:color w:val="000000"/>
                <w:szCs w:val="20"/>
              </w:rPr>
              <w:t>Brébisson</w:t>
            </w:r>
            <w:proofErr w:type="spellEnd"/>
            <w:r w:rsidRPr="008F187B">
              <w:rPr>
                <w:i/>
                <w:iCs/>
                <w:color w:val="000000"/>
                <w:szCs w:val="20"/>
              </w:rPr>
              <w:t>, 1835</w:t>
            </w:r>
          </w:p>
        </w:tc>
        <w:tc>
          <w:tcPr>
            <w:tcW w:w="0" w:type="auto"/>
            <w:tcBorders>
              <w:top w:val="nil"/>
              <w:left w:val="nil"/>
              <w:bottom w:val="single" w:sz="4" w:space="0" w:color="auto"/>
              <w:right w:val="single" w:sz="4" w:space="0" w:color="auto"/>
            </w:tcBorders>
            <w:shd w:val="clear" w:color="auto" w:fill="auto"/>
            <w:noWrap/>
            <w:vAlign w:val="bottom"/>
            <w:hideMark/>
          </w:tcPr>
          <w:p w14:paraId="0D2C305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3473CF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EFAB4E3"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2FA2455"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150AFB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F72BDD9"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FEA260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4C14EC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6F814A3"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63CA41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F6F7E8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3573859"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41986AC"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250543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EBCAD9C"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75D006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5E55B3D"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AEA1B9C"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232117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5D46A8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textDirection w:val="btLr"/>
            <w:vAlign w:val="bottom"/>
          </w:tcPr>
          <w:p w14:paraId="31089424" w14:textId="77777777" w:rsidR="00A3587F" w:rsidRPr="008F187B" w:rsidRDefault="00A3587F" w:rsidP="00A3587F">
            <w:pPr>
              <w:pStyle w:val="af1"/>
            </w:pPr>
            <w:r w:rsidRPr="008F187B">
              <w:t>95</w:t>
            </w:r>
          </w:p>
        </w:tc>
      </w:tr>
      <w:tr w:rsidR="00A3587F" w:rsidRPr="008F187B" w14:paraId="7B4BAE1A" w14:textId="77777777" w:rsidTr="00EA348E">
        <w:trPr>
          <w:cantSplit/>
          <w:trHeight w:val="811"/>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7AF4C2" w14:textId="761069C8" w:rsidR="00A3587F" w:rsidRPr="008F187B" w:rsidRDefault="00A3587F" w:rsidP="00A3587F">
            <w:pPr>
              <w:pStyle w:val="af1"/>
              <w:rPr>
                <w:lang w:val="en-US"/>
              </w:rPr>
            </w:pPr>
            <w:proofErr w:type="spellStart"/>
            <w:r w:rsidRPr="008F187B">
              <w:rPr>
                <w:i/>
                <w:iCs/>
                <w:color w:val="000000"/>
                <w:szCs w:val="20"/>
                <w:lang w:val="en-US"/>
              </w:rPr>
              <w:lastRenderedPageBreak/>
              <w:t>Tetradesmus</w:t>
            </w:r>
            <w:proofErr w:type="spellEnd"/>
            <w:r w:rsidRPr="008F187B">
              <w:rPr>
                <w:i/>
                <w:iCs/>
                <w:color w:val="000000"/>
                <w:szCs w:val="20"/>
                <w:lang w:val="en-US"/>
              </w:rPr>
              <w:t xml:space="preserve"> obliquus (Turpin) </w:t>
            </w:r>
            <w:proofErr w:type="spellStart"/>
            <w:r w:rsidRPr="008F187B">
              <w:rPr>
                <w:i/>
                <w:iCs/>
                <w:color w:val="000000"/>
                <w:szCs w:val="20"/>
                <w:lang w:val="en-US"/>
              </w:rPr>
              <w:t>M.</w:t>
            </w:r>
            <w:proofErr w:type="gramStart"/>
            <w:r w:rsidRPr="008F187B">
              <w:rPr>
                <w:i/>
                <w:iCs/>
                <w:color w:val="000000"/>
                <w:szCs w:val="20"/>
                <w:lang w:val="en-US"/>
              </w:rPr>
              <w:t>J.Wynne</w:t>
            </w:r>
            <w:proofErr w:type="spellEnd"/>
            <w:proofErr w:type="gramEnd"/>
            <w:r w:rsidRPr="008F187B">
              <w:rPr>
                <w:i/>
                <w:iCs/>
                <w:color w:val="000000"/>
                <w:szCs w:val="20"/>
                <w:lang w:val="en-US"/>
              </w:rPr>
              <w:t>, 2016</w:t>
            </w:r>
          </w:p>
        </w:tc>
        <w:tc>
          <w:tcPr>
            <w:tcW w:w="0" w:type="auto"/>
            <w:tcBorders>
              <w:top w:val="nil"/>
              <w:left w:val="nil"/>
              <w:bottom w:val="single" w:sz="4" w:space="0" w:color="auto"/>
              <w:right w:val="single" w:sz="4" w:space="0" w:color="auto"/>
            </w:tcBorders>
            <w:shd w:val="clear" w:color="auto" w:fill="auto"/>
            <w:noWrap/>
            <w:vAlign w:val="bottom"/>
            <w:hideMark/>
          </w:tcPr>
          <w:p w14:paraId="390CAB5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616F669"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9F7FC01"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98B6E62"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5166C08"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83B6538"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9A6E7E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31BDC4A"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EDEEC62"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91F3BDA"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E47E248"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6C08D9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404C4DA"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600C7B8"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6FAC697"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DA18C83"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9984899"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225C23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D9981E3"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518D89A"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textDirection w:val="btLr"/>
            <w:vAlign w:val="bottom"/>
          </w:tcPr>
          <w:p w14:paraId="153A5E98" w14:textId="77777777" w:rsidR="00A3587F" w:rsidRPr="008F187B" w:rsidRDefault="00A3587F" w:rsidP="00A3587F">
            <w:pPr>
              <w:pStyle w:val="af1"/>
            </w:pPr>
            <w:r w:rsidRPr="008F187B">
              <w:t>55</w:t>
            </w:r>
          </w:p>
        </w:tc>
      </w:tr>
      <w:tr w:rsidR="00A3587F" w:rsidRPr="008F187B" w14:paraId="5A2537D4" w14:textId="77777777" w:rsidTr="00EA348E">
        <w:trPr>
          <w:cantSplit/>
          <w:trHeight w:val="775"/>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632730" w14:textId="0069250A" w:rsidR="00A3587F" w:rsidRPr="008F187B" w:rsidRDefault="00A3587F" w:rsidP="00A3587F">
            <w:pPr>
              <w:pStyle w:val="af1"/>
            </w:pPr>
            <w:proofErr w:type="spellStart"/>
            <w:r w:rsidRPr="008F187B">
              <w:rPr>
                <w:i/>
                <w:iCs/>
                <w:color w:val="000000"/>
                <w:szCs w:val="20"/>
              </w:rPr>
              <w:t>Tetraedron</w:t>
            </w:r>
            <w:proofErr w:type="spellEnd"/>
            <w:r w:rsidRPr="008F187B">
              <w:rPr>
                <w:i/>
                <w:iCs/>
                <w:color w:val="000000"/>
                <w:szCs w:val="20"/>
              </w:rPr>
              <w:t xml:space="preserve"> </w:t>
            </w:r>
            <w:proofErr w:type="spellStart"/>
            <w:r w:rsidRPr="008F187B">
              <w:rPr>
                <w:i/>
                <w:iCs/>
                <w:color w:val="000000"/>
                <w:szCs w:val="20"/>
              </w:rPr>
              <w:t>caudatum</w:t>
            </w:r>
            <w:proofErr w:type="spellEnd"/>
            <w:r w:rsidRPr="008F187B">
              <w:rPr>
                <w:i/>
                <w:iCs/>
                <w:color w:val="000000"/>
                <w:szCs w:val="20"/>
              </w:rPr>
              <w:t xml:space="preserve"> (</w:t>
            </w:r>
            <w:proofErr w:type="spellStart"/>
            <w:r w:rsidRPr="008F187B">
              <w:rPr>
                <w:i/>
                <w:iCs/>
                <w:color w:val="000000"/>
                <w:szCs w:val="20"/>
              </w:rPr>
              <w:t>Corda</w:t>
            </w:r>
            <w:proofErr w:type="spellEnd"/>
            <w:r w:rsidRPr="008F187B">
              <w:rPr>
                <w:i/>
                <w:iCs/>
                <w:color w:val="000000"/>
                <w:szCs w:val="20"/>
              </w:rPr>
              <w:t xml:space="preserve">) </w:t>
            </w:r>
            <w:proofErr w:type="spellStart"/>
            <w:r w:rsidRPr="008F187B">
              <w:rPr>
                <w:i/>
                <w:iCs/>
                <w:color w:val="000000"/>
                <w:szCs w:val="20"/>
              </w:rPr>
              <w:t>Hansgirg</w:t>
            </w:r>
            <w:proofErr w:type="spellEnd"/>
            <w:r w:rsidRPr="008F187B">
              <w:rPr>
                <w:i/>
                <w:iCs/>
                <w:color w:val="000000"/>
                <w:szCs w:val="20"/>
              </w:rPr>
              <w:t>, 1888</w:t>
            </w:r>
          </w:p>
        </w:tc>
        <w:tc>
          <w:tcPr>
            <w:tcW w:w="0" w:type="auto"/>
            <w:tcBorders>
              <w:top w:val="nil"/>
              <w:left w:val="nil"/>
              <w:bottom w:val="single" w:sz="4" w:space="0" w:color="auto"/>
              <w:right w:val="single" w:sz="4" w:space="0" w:color="auto"/>
            </w:tcBorders>
            <w:shd w:val="clear" w:color="auto" w:fill="auto"/>
            <w:noWrap/>
            <w:vAlign w:val="bottom"/>
            <w:hideMark/>
          </w:tcPr>
          <w:p w14:paraId="73E32D22"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D47633D"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6B71EF5"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A2B8A54"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3666C85"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B5DE00A"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B68C28A"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CFBF8FB"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98B8EA6"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9EC4B7F"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9193522"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71825B4"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46B47C1"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2AC7707"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D5F1F0F"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5376248"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8C24A35"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0A5BC3A"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132E94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92BBAA2"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textDirection w:val="btLr"/>
            <w:vAlign w:val="bottom"/>
          </w:tcPr>
          <w:p w14:paraId="0DA3A608" w14:textId="77777777" w:rsidR="00A3587F" w:rsidRPr="008F187B" w:rsidRDefault="00A3587F" w:rsidP="00A3587F">
            <w:pPr>
              <w:pStyle w:val="af1"/>
            </w:pPr>
            <w:r w:rsidRPr="008F187B">
              <w:t>10</w:t>
            </w:r>
          </w:p>
        </w:tc>
      </w:tr>
      <w:tr w:rsidR="00A3587F" w:rsidRPr="008F187B" w14:paraId="5477E84E" w14:textId="77777777" w:rsidTr="00EA348E">
        <w:trPr>
          <w:cantSplit/>
          <w:trHeight w:val="106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DB9F53" w14:textId="155D7DDF" w:rsidR="00A3587F" w:rsidRPr="008F187B" w:rsidRDefault="00A3587F" w:rsidP="00A3587F">
            <w:pPr>
              <w:pStyle w:val="af1"/>
            </w:pPr>
            <w:proofErr w:type="spellStart"/>
            <w:r w:rsidRPr="008F187B">
              <w:rPr>
                <w:i/>
                <w:iCs/>
                <w:color w:val="000000"/>
                <w:szCs w:val="20"/>
              </w:rPr>
              <w:t>Tetrastrum</w:t>
            </w:r>
            <w:proofErr w:type="spellEnd"/>
            <w:r w:rsidRPr="008F187B">
              <w:rPr>
                <w:i/>
                <w:iCs/>
                <w:color w:val="000000"/>
                <w:szCs w:val="20"/>
              </w:rPr>
              <w:t xml:space="preserve"> </w:t>
            </w:r>
            <w:proofErr w:type="spellStart"/>
            <w:r w:rsidRPr="008F187B">
              <w:rPr>
                <w:i/>
                <w:iCs/>
                <w:color w:val="000000"/>
                <w:szCs w:val="20"/>
              </w:rPr>
              <w:t>staurogeniiforme</w:t>
            </w:r>
            <w:proofErr w:type="spellEnd"/>
            <w:r w:rsidRPr="008F187B">
              <w:rPr>
                <w:i/>
                <w:iCs/>
                <w:color w:val="000000"/>
                <w:szCs w:val="20"/>
              </w:rPr>
              <w:t> (</w:t>
            </w:r>
            <w:proofErr w:type="spellStart"/>
            <w:r w:rsidRPr="008F187B">
              <w:rPr>
                <w:i/>
                <w:iCs/>
                <w:color w:val="000000"/>
                <w:szCs w:val="20"/>
              </w:rPr>
              <w:t>Schröder</w:t>
            </w:r>
            <w:proofErr w:type="spellEnd"/>
            <w:r w:rsidRPr="008F187B">
              <w:rPr>
                <w:i/>
                <w:iCs/>
                <w:color w:val="000000"/>
                <w:szCs w:val="20"/>
              </w:rPr>
              <w:t xml:space="preserve">) </w:t>
            </w:r>
            <w:proofErr w:type="spellStart"/>
            <w:r w:rsidRPr="008F187B">
              <w:rPr>
                <w:i/>
                <w:iCs/>
                <w:color w:val="000000"/>
                <w:szCs w:val="20"/>
              </w:rPr>
              <w:t>Lemmermann</w:t>
            </w:r>
            <w:proofErr w:type="spellEnd"/>
            <w:r w:rsidRPr="008F187B">
              <w:rPr>
                <w:i/>
                <w:iCs/>
                <w:color w:val="000000"/>
                <w:szCs w:val="20"/>
              </w:rPr>
              <w:t>, 1900</w:t>
            </w:r>
          </w:p>
        </w:tc>
        <w:tc>
          <w:tcPr>
            <w:tcW w:w="0" w:type="auto"/>
            <w:tcBorders>
              <w:top w:val="nil"/>
              <w:left w:val="nil"/>
              <w:bottom w:val="single" w:sz="4" w:space="0" w:color="auto"/>
              <w:right w:val="single" w:sz="4" w:space="0" w:color="auto"/>
            </w:tcBorders>
            <w:shd w:val="clear" w:color="auto" w:fill="auto"/>
            <w:noWrap/>
            <w:vAlign w:val="bottom"/>
            <w:hideMark/>
          </w:tcPr>
          <w:p w14:paraId="647C0ECA"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6503AD8"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EEE33A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341716E"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0A94CEC"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9F8C9E9"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866B0C1"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697D666"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A08CB50"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E6CA81D"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97A112A"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AF14DAC"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63DC262"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A57100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90EC200"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6352B3B"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0C836E0"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BEDEAF1"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15B08E7"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C714861"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textDirection w:val="btLr"/>
            <w:vAlign w:val="bottom"/>
          </w:tcPr>
          <w:p w14:paraId="60F28F7F" w14:textId="77777777" w:rsidR="00A3587F" w:rsidRPr="008F187B" w:rsidRDefault="00A3587F" w:rsidP="00A3587F">
            <w:pPr>
              <w:pStyle w:val="af1"/>
            </w:pPr>
            <w:r w:rsidRPr="008F187B">
              <w:t>60</w:t>
            </w:r>
          </w:p>
        </w:tc>
      </w:tr>
      <w:tr w:rsidR="00A3587F" w:rsidRPr="008F187B" w14:paraId="70801200" w14:textId="77777777" w:rsidTr="00EA348E">
        <w:trPr>
          <w:cantSplit/>
          <w:trHeight w:val="75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17EB21" w14:textId="61B41BB4" w:rsidR="00A3587F" w:rsidRPr="008F187B" w:rsidRDefault="00A3587F" w:rsidP="00A3587F">
            <w:pPr>
              <w:pStyle w:val="af1"/>
            </w:pPr>
            <w:proofErr w:type="spellStart"/>
            <w:r w:rsidRPr="008F187B">
              <w:rPr>
                <w:i/>
                <w:iCs/>
                <w:color w:val="000000"/>
                <w:szCs w:val="20"/>
              </w:rPr>
              <w:t>Tetrastrum</w:t>
            </w:r>
            <w:proofErr w:type="spellEnd"/>
            <w:r w:rsidRPr="008F187B">
              <w:rPr>
                <w:i/>
                <w:iCs/>
                <w:color w:val="000000"/>
                <w:szCs w:val="20"/>
              </w:rPr>
              <w:t xml:space="preserve"> </w:t>
            </w:r>
            <w:proofErr w:type="spellStart"/>
            <w:r w:rsidRPr="008F187B">
              <w:rPr>
                <w:i/>
                <w:iCs/>
                <w:color w:val="000000"/>
                <w:szCs w:val="20"/>
              </w:rPr>
              <w:t>triacanthum</w:t>
            </w:r>
            <w:proofErr w:type="spellEnd"/>
            <w:r w:rsidRPr="008F187B">
              <w:rPr>
                <w:i/>
                <w:iCs/>
                <w:color w:val="000000"/>
                <w:szCs w:val="20"/>
              </w:rPr>
              <w:t> </w:t>
            </w:r>
            <w:proofErr w:type="spellStart"/>
            <w:r w:rsidRPr="008F187B">
              <w:rPr>
                <w:i/>
                <w:iCs/>
                <w:color w:val="000000"/>
                <w:szCs w:val="20"/>
              </w:rPr>
              <w:t>Korshikov</w:t>
            </w:r>
            <w:proofErr w:type="spellEnd"/>
            <w:r w:rsidRPr="008F187B">
              <w:rPr>
                <w:i/>
                <w:iCs/>
                <w:color w:val="000000"/>
                <w:szCs w:val="20"/>
              </w:rPr>
              <w:t>, 1939</w:t>
            </w:r>
          </w:p>
        </w:tc>
        <w:tc>
          <w:tcPr>
            <w:tcW w:w="0" w:type="auto"/>
            <w:tcBorders>
              <w:top w:val="nil"/>
              <w:left w:val="nil"/>
              <w:bottom w:val="single" w:sz="4" w:space="0" w:color="auto"/>
              <w:right w:val="single" w:sz="4" w:space="0" w:color="auto"/>
            </w:tcBorders>
            <w:shd w:val="clear" w:color="auto" w:fill="auto"/>
            <w:noWrap/>
            <w:vAlign w:val="bottom"/>
            <w:hideMark/>
          </w:tcPr>
          <w:p w14:paraId="0BA40EF5"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FDE88CC"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732D201"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3AF2650"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15D9C83"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F4A1212"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7A43D7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2D7D57A"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D2586D4"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3B2673B"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E2F11C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ECA0D3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869854A"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32B5C65"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18479D8"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242FD35"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EF89465"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161E519"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39EB40B"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A6DDA2C"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textDirection w:val="btLr"/>
            <w:vAlign w:val="bottom"/>
          </w:tcPr>
          <w:p w14:paraId="23578B19" w14:textId="77777777" w:rsidR="00A3587F" w:rsidRPr="008F187B" w:rsidRDefault="00A3587F" w:rsidP="00A3587F">
            <w:pPr>
              <w:pStyle w:val="af1"/>
            </w:pPr>
            <w:r w:rsidRPr="008F187B">
              <w:t>20</w:t>
            </w:r>
          </w:p>
        </w:tc>
      </w:tr>
      <w:tr w:rsidR="00A3587F" w:rsidRPr="008F187B" w14:paraId="371E89D3" w14:textId="77777777" w:rsidTr="00EA348E">
        <w:trPr>
          <w:cantSplit/>
          <w:trHeight w:val="106"/>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3F749F" w14:textId="3531C35D" w:rsidR="00A3587F" w:rsidRPr="008F187B" w:rsidRDefault="00A3587F" w:rsidP="00A3587F">
            <w:pPr>
              <w:pStyle w:val="af1"/>
            </w:pPr>
            <w:proofErr w:type="spellStart"/>
            <w:r w:rsidRPr="008F187B">
              <w:rPr>
                <w:color w:val="000000"/>
                <w:szCs w:val="20"/>
              </w:rPr>
              <w:t>Cyanobacteria</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2969E3E3"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E583323"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8AE9DFA"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DEF7EF9"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7E6F9BD"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30794FD"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4EB72C5"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79EC6A2"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137283E"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C0FA1DF"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EC1CF91"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C44A233"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00F6508"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9A3A9F7"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6BC3C33"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E5E57B4"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45772DF"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9DED716"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4EE4D6B"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51CE753"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textDirection w:val="btLr"/>
            <w:vAlign w:val="bottom"/>
          </w:tcPr>
          <w:p w14:paraId="50E332BE" w14:textId="77777777" w:rsidR="00A3587F" w:rsidRPr="008F187B" w:rsidRDefault="00A3587F" w:rsidP="00A3587F">
            <w:pPr>
              <w:pStyle w:val="af1"/>
            </w:pPr>
          </w:p>
        </w:tc>
      </w:tr>
      <w:tr w:rsidR="00A3587F" w:rsidRPr="008F187B" w14:paraId="25E4E9AB" w14:textId="77777777" w:rsidTr="00EA348E">
        <w:trPr>
          <w:cantSplit/>
          <w:trHeight w:val="974"/>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9A4596" w14:textId="6CE9DE58" w:rsidR="00A3587F" w:rsidRPr="008F187B" w:rsidRDefault="00A3587F" w:rsidP="00A3587F">
            <w:pPr>
              <w:pStyle w:val="af1"/>
              <w:rPr>
                <w:lang w:val="en-US"/>
              </w:rPr>
            </w:pPr>
            <w:proofErr w:type="spellStart"/>
            <w:r w:rsidRPr="008F187B">
              <w:rPr>
                <w:i/>
                <w:iCs/>
                <w:color w:val="000000"/>
                <w:szCs w:val="20"/>
                <w:lang w:val="en-US"/>
              </w:rPr>
              <w:t>Aphanizomenon</w:t>
            </w:r>
            <w:proofErr w:type="spellEnd"/>
            <w:r w:rsidRPr="008F187B">
              <w:rPr>
                <w:i/>
                <w:iCs/>
                <w:color w:val="000000"/>
                <w:szCs w:val="20"/>
                <w:lang w:val="en-US"/>
              </w:rPr>
              <w:t xml:space="preserve"> </w:t>
            </w:r>
            <w:proofErr w:type="spellStart"/>
            <w:r w:rsidRPr="008F187B">
              <w:rPr>
                <w:i/>
                <w:iCs/>
                <w:color w:val="000000"/>
                <w:szCs w:val="20"/>
                <w:lang w:val="en-US"/>
              </w:rPr>
              <w:t>flosaquae</w:t>
            </w:r>
            <w:proofErr w:type="spellEnd"/>
            <w:r w:rsidRPr="008F187B">
              <w:rPr>
                <w:i/>
                <w:iCs/>
                <w:color w:val="000000"/>
                <w:szCs w:val="20"/>
                <w:lang w:val="en-US"/>
              </w:rPr>
              <w:t xml:space="preserve"> Ralfs ex Bornet &amp; </w:t>
            </w:r>
            <w:proofErr w:type="spellStart"/>
            <w:r w:rsidRPr="008F187B">
              <w:rPr>
                <w:i/>
                <w:iCs/>
                <w:color w:val="000000"/>
                <w:szCs w:val="20"/>
                <w:lang w:val="en-US"/>
              </w:rPr>
              <w:t>Flahault</w:t>
            </w:r>
            <w:proofErr w:type="spellEnd"/>
            <w:r w:rsidRPr="008F187B">
              <w:rPr>
                <w:i/>
                <w:iCs/>
                <w:color w:val="000000"/>
                <w:szCs w:val="20"/>
                <w:lang w:val="en-US"/>
              </w:rPr>
              <w:t>, 1886</w:t>
            </w:r>
          </w:p>
        </w:tc>
        <w:tc>
          <w:tcPr>
            <w:tcW w:w="0" w:type="auto"/>
            <w:tcBorders>
              <w:top w:val="nil"/>
              <w:left w:val="nil"/>
              <w:bottom w:val="single" w:sz="4" w:space="0" w:color="auto"/>
              <w:right w:val="single" w:sz="4" w:space="0" w:color="auto"/>
            </w:tcBorders>
            <w:shd w:val="clear" w:color="auto" w:fill="auto"/>
            <w:noWrap/>
            <w:vAlign w:val="bottom"/>
            <w:hideMark/>
          </w:tcPr>
          <w:p w14:paraId="1E6C4E7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C0B86F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146B4F6"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099106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B17A48C"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5107A3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42E0E82"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5EF92B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2DBD86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70AFA61"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B345658"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1E15898"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D1084FA"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DCA48C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456F1F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68CFA8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974D60D"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244A0F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DE00150"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59F553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textDirection w:val="btLr"/>
            <w:vAlign w:val="bottom"/>
          </w:tcPr>
          <w:p w14:paraId="7C961D09" w14:textId="77777777" w:rsidR="00A3587F" w:rsidRPr="008F187B" w:rsidRDefault="00A3587F" w:rsidP="00A3587F">
            <w:pPr>
              <w:pStyle w:val="af1"/>
            </w:pPr>
            <w:r w:rsidRPr="008F187B">
              <w:t>95</w:t>
            </w:r>
          </w:p>
        </w:tc>
      </w:tr>
      <w:tr w:rsidR="00A3587F" w:rsidRPr="008F187B" w14:paraId="3C273A80" w14:textId="77777777" w:rsidTr="00EA348E">
        <w:trPr>
          <w:cantSplit/>
          <w:trHeight w:val="479"/>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E5014A" w14:textId="242DF3E4" w:rsidR="00A3587F" w:rsidRPr="008F187B" w:rsidRDefault="00A3587F" w:rsidP="00A3587F">
            <w:pPr>
              <w:pStyle w:val="af1"/>
              <w:rPr>
                <w:lang w:val="en-US"/>
              </w:rPr>
            </w:pPr>
            <w:proofErr w:type="spellStart"/>
            <w:r w:rsidRPr="008F187B">
              <w:rPr>
                <w:i/>
                <w:iCs/>
                <w:color w:val="000000"/>
                <w:szCs w:val="20"/>
                <w:lang w:val="en-US"/>
              </w:rPr>
              <w:t>Aphanocapsa</w:t>
            </w:r>
            <w:proofErr w:type="spellEnd"/>
            <w:r w:rsidRPr="008F187B">
              <w:rPr>
                <w:i/>
                <w:iCs/>
                <w:color w:val="000000"/>
                <w:szCs w:val="20"/>
                <w:lang w:val="en-US"/>
              </w:rPr>
              <w:t xml:space="preserve"> </w:t>
            </w:r>
            <w:proofErr w:type="spellStart"/>
            <w:r w:rsidRPr="008F187B">
              <w:rPr>
                <w:i/>
                <w:iCs/>
                <w:color w:val="000000"/>
                <w:szCs w:val="20"/>
                <w:lang w:val="en-US"/>
              </w:rPr>
              <w:t>delicatissima</w:t>
            </w:r>
            <w:proofErr w:type="spellEnd"/>
            <w:r w:rsidRPr="008F187B">
              <w:rPr>
                <w:i/>
                <w:iCs/>
                <w:color w:val="000000"/>
                <w:szCs w:val="20"/>
                <w:lang w:val="en-US"/>
              </w:rPr>
              <w:t xml:space="preserve"> West &amp; </w:t>
            </w:r>
            <w:proofErr w:type="spellStart"/>
            <w:r w:rsidRPr="008F187B">
              <w:rPr>
                <w:i/>
                <w:iCs/>
                <w:color w:val="000000"/>
                <w:szCs w:val="20"/>
                <w:lang w:val="en-US"/>
              </w:rPr>
              <w:t>G.</w:t>
            </w:r>
            <w:proofErr w:type="gramStart"/>
            <w:r w:rsidRPr="008F187B">
              <w:rPr>
                <w:i/>
                <w:iCs/>
                <w:color w:val="000000"/>
                <w:szCs w:val="20"/>
                <w:lang w:val="en-US"/>
              </w:rPr>
              <w:t>S.West</w:t>
            </w:r>
            <w:proofErr w:type="spellEnd"/>
            <w:proofErr w:type="gramEnd"/>
            <w:r w:rsidRPr="008F187B">
              <w:rPr>
                <w:i/>
                <w:iCs/>
                <w:color w:val="000000"/>
                <w:szCs w:val="20"/>
                <w:lang w:val="en-US"/>
              </w:rPr>
              <w:t>, 1912</w:t>
            </w:r>
          </w:p>
        </w:tc>
        <w:tc>
          <w:tcPr>
            <w:tcW w:w="0" w:type="auto"/>
            <w:tcBorders>
              <w:top w:val="nil"/>
              <w:left w:val="nil"/>
              <w:bottom w:val="single" w:sz="4" w:space="0" w:color="auto"/>
              <w:right w:val="single" w:sz="4" w:space="0" w:color="auto"/>
            </w:tcBorders>
            <w:shd w:val="clear" w:color="auto" w:fill="auto"/>
            <w:noWrap/>
            <w:vAlign w:val="bottom"/>
            <w:hideMark/>
          </w:tcPr>
          <w:p w14:paraId="416F4841"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533AD51"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A8CF61D"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CCA6969"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C3AC7C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60FB11A"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30A240A"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7155532"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872368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0A2D14D"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1446558"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7F0A9C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6AEE63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EC32738"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FC47B9D"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FC72202"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57076C0"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6887D4A"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D3B5C0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946FBD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textDirection w:val="btLr"/>
            <w:vAlign w:val="bottom"/>
          </w:tcPr>
          <w:p w14:paraId="333966BD" w14:textId="77777777" w:rsidR="00A3587F" w:rsidRPr="008F187B" w:rsidRDefault="00A3587F" w:rsidP="00A3587F">
            <w:pPr>
              <w:pStyle w:val="af1"/>
            </w:pPr>
            <w:r w:rsidRPr="008F187B">
              <w:t>95</w:t>
            </w:r>
          </w:p>
        </w:tc>
      </w:tr>
      <w:tr w:rsidR="00A3587F" w:rsidRPr="008F187B" w14:paraId="55CB6F9A" w14:textId="77777777" w:rsidTr="00EA348E">
        <w:trPr>
          <w:cantSplit/>
          <w:trHeight w:val="1134"/>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FC122C" w14:textId="1317C14B" w:rsidR="00A3587F" w:rsidRPr="008F187B" w:rsidRDefault="00A3587F" w:rsidP="00A3587F">
            <w:pPr>
              <w:pStyle w:val="af1"/>
            </w:pPr>
            <w:proofErr w:type="spellStart"/>
            <w:r w:rsidRPr="008F187B">
              <w:rPr>
                <w:i/>
                <w:iCs/>
                <w:color w:val="000000"/>
                <w:szCs w:val="20"/>
              </w:rPr>
              <w:t>Limnococcus</w:t>
            </w:r>
            <w:proofErr w:type="spellEnd"/>
            <w:r w:rsidRPr="008F187B">
              <w:rPr>
                <w:i/>
                <w:iCs/>
                <w:color w:val="000000"/>
                <w:szCs w:val="20"/>
              </w:rPr>
              <w:t xml:space="preserve"> </w:t>
            </w:r>
            <w:proofErr w:type="spellStart"/>
            <w:r w:rsidRPr="008F187B">
              <w:rPr>
                <w:i/>
                <w:iCs/>
                <w:color w:val="000000"/>
                <w:szCs w:val="20"/>
              </w:rPr>
              <w:t>limneticus</w:t>
            </w:r>
            <w:proofErr w:type="spellEnd"/>
            <w:r w:rsidRPr="008F187B">
              <w:rPr>
                <w:i/>
                <w:iCs/>
                <w:color w:val="000000"/>
                <w:szCs w:val="20"/>
              </w:rPr>
              <w:t xml:space="preserve"> (</w:t>
            </w:r>
            <w:proofErr w:type="spellStart"/>
            <w:r w:rsidRPr="008F187B">
              <w:rPr>
                <w:i/>
                <w:iCs/>
                <w:color w:val="000000"/>
                <w:szCs w:val="20"/>
              </w:rPr>
              <w:t>Lemmermann</w:t>
            </w:r>
            <w:proofErr w:type="spellEnd"/>
            <w:r w:rsidRPr="008F187B">
              <w:rPr>
                <w:i/>
                <w:iCs/>
                <w:color w:val="000000"/>
                <w:szCs w:val="20"/>
              </w:rPr>
              <w:t xml:space="preserve">) </w:t>
            </w:r>
            <w:proofErr w:type="spellStart"/>
            <w:r w:rsidRPr="008F187B">
              <w:rPr>
                <w:i/>
                <w:iCs/>
                <w:color w:val="000000"/>
                <w:szCs w:val="20"/>
              </w:rPr>
              <w:t>Komбrkovб</w:t>
            </w:r>
            <w:proofErr w:type="spellEnd"/>
            <w:r w:rsidRPr="008F187B">
              <w:rPr>
                <w:i/>
                <w:iCs/>
                <w:color w:val="000000"/>
                <w:szCs w:val="20"/>
              </w:rPr>
              <w:t xml:space="preserve">, </w:t>
            </w:r>
            <w:proofErr w:type="spellStart"/>
            <w:r w:rsidRPr="008F187B">
              <w:rPr>
                <w:i/>
                <w:iCs/>
                <w:color w:val="000000"/>
                <w:szCs w:val="20"/>
              </w:rPr>
              <w:t>Jezberovб</w:t>
            </w:r>
            <w:proofErr w:type="spellEnd"/>
            <w:r w:rsidRPr="008F187B">
              <w:rPr>
                <w:i/>
                <w:iCs/>
                <w:color w:val="000000"/>
                <w:szCs w:val="20"/>
              </w:rPr>
              <w:t xml:space="preserve">, </w:t>
            </w:r>
            <w:proofErr w:type="spellStart"/>
            <w:r w:rsidRPr="008F187B">
              <w:rPr>
                <w:i/>
                <w:iCs/>
                <w:color w:val="000000"/>
                <w:szCs w:val="20"/>
              </w:rPr>
              <w:t>O.Komбrek</w:t>
            </w:r>
            <w:proofErr w:type="spellEnd"/>
            <w:r w:rsidRPr="008F187B">
              <w:rPr>
                <w:i/>
                <w:iCs/>
                <w:color w:val="000000"/>
                <w:szCs w:val="20"/>
              </w:rPr>
              <w:t xml:space="preserve"> &amp; </w:t>
            </w:r>
            <w:proofErr w:type="spellStart"/>
            <w:r w:rsidRPr="008F187B">
              <w:rPr>
                <w:i/>
                <w:iCs/>
                <w:color w:val="000000"/>
                <w:szCs w:val="20"/>
              </w:rPr>
              <w:t>Zapomelov</w:t>
            </w:r>
            <w:proofErr w:type="spellEnd"/>
            <w:r w:rsidRPr="008F187B">
              <w:rPr>
                <w:i/>
                <w:iCs/>
                <w:color w:val="000000"/>
                <w:szCs w:val="20"/>
              </w:rPr>
              <w:t>, 2010</w:t>
            </w:r>
          </w:p>
        </w:tc>
        <w:tc>
          <w:tcPr>
            <w:tcW w:w="0" w:type="auto"/>
            <w:tcBorders>
              <w:top w:val="nil"/>
              <w:left w:val="nil"/>
              <w:bottom w:val="single" w:sz="4" w:space="0" w:color="auto"/>
              <w:right w:val="single" w:sz="4" w:space="0" w:color="auto"/>
            </w:tcBorders>
            <w:shd w:val="clear" w:color="auto" w:fill="auto"/>
            <w:noWrap/>
            <w:vAlign w:val="bottom"/>
            <w:hideMark/>
          </w:tcPr>
          <w:p w14:paraId="2C51FB60"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0256019"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4E49133"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FA31D82"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FAFBEB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43579E8"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2928EED"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B81E52D"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141C957"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3D5C7DA"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B60C758"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ACC5568"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BF559D6"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E84458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36C1D56"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5AE6F85"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FF8FDC8"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E2CD1E5"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87D4224"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85F33FA"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textDirection w:val="btLr"/>
            <w:vAlign w:val="bottom"/>
          </w:tcPr>
          <w:p w14:paraId="4759A994" w14:textId="77777777" w:rsidR="00A3587F" w:rsidRPr="008F187B" w:rsidRDefault="00A3587F" w:rsidP="00A3587F">
            <w:pPr>
              <w:pStyle w:val="af1"/>
            </w:pPr>
            <w:r w:rsidRPr="008F187B">
              <w:t>85</w:t>
            </w:r>
          </w:p>
        </w:tc>
      </w:tr>
      <w:tr w:rsidR="00A3587F" w:rsidRPr="008F187B" w14:paraId="5B40DA0D" w14:textId="77777777" w:rsidTr="00EA348E">
        <w:trPr>
          <w:cantSplit/>
          <w:trHeight w:val="22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8542CE" w14:textId="082DD1E8" w:rsidR="00A3587F" w:rsidRPr="008F187B" w:rsidRDefault="00A3587F" w:rsidP="00A3587F">
            <w:pPr>
              <w:pStyle w:val="af1"/>
            </w:pPr>
            <w:proofErr w:type="spellStart"/>
            <w:r w:rsidRPr="008F187B">
              <w:rPr>
                <w:i/>
                <w:iCs/>
                <w:color w:val="000000"/>
                <w:szCs w:val="20"/>
              </w:rPr>
              <w:t>Microcyctis</w:t>
            </w:r>
            <w:proofErr w:type="spellEnd"/>
            <w:r w:rsidRPr="008F187B">
              <w:rPr>
                <w:i/>
                <w:iCs/>
                <w:color w:val="000000"/>
                <w:szCs w:val="20"/>
              </w:rPr>
              <w:t xml:space="preserve"> </w:t>
            </w:r>
            <w:proofErr w:type="spellStart"/>
            <w:r w:rsidRPr="008F187B">
              <w:rPr>
                <w:i/>
                <w:iCs/>
                <w:color w:val="000000"/>
                <w:szCs w:val="20"/>
              </w:rPr>
              <w:t>aeruginosa</w:t>
            </w:r>
            <w:proofErr w:type="spellEnd"/>
            <w:r w:rsidRPr="008F187B">
              <w:rPr>
                <w:i/>
                <w:iCs/>
                <w:color w:val="000000"/>
                <w:szCs w:val="20"/>
              </w:rPr>
              <w:t xml:space="preserve"> (</w:t>
            </w:r>
            <w:proofErr w:type="spellStart"/>
            <w:r w:rsidRPr="008F187B">
              <w:rPr>
                <w:i/>
                <w:iCs/>
                <w:color w:val="000000"/>
                <w:szCs w:val="20"/>
              </w:rPr>
              <w:t>Kützing</w:t>
            </w:r>
            <w:proofErr w:type="spellEnd"/>
            <w:r w:rsidRPr="008F187B">
              <w:rPr>
                <w:i/>
                <w:iCs/>
                <w:color w:val="000000"/>
                <w:szCs w:val="20"/>
              </w:rPr>
              <w:t xml:space="preserve">) </w:t>
            </w:r>
            <w:proofErr w:type="spellStart"/>
            <w:r w:rsidRPr="008F187B">
              <w:rPr>
                <w:i/>
                <w:iCs/>
                <w:color w:val="000000"/>
                <w:szCs w:val="20"/>
              </w:rPr>
              <w:t>Kützing</w:t>
            </w:r>
            <w:proofErr w:type="spellEnd"/>
            <w:r w:rsidRPr="008F187B">
              <w:rPr>
                <w:i/>
                <w:iCs/>
                <w:color w:val="000000"/>
                <w:szCs w:val="20"/>
              </w:rPr>
              <w:t xml:space="preserve"> 1846</w:t>
            </w:r>
          </w:p>
        </w:tc>
        <w:tc>
          <w:tcPr>
            <w:tcW w:w="0" w:type="auto"/>
            <w:tcBorders>
              <w:top w:val="nil"/>
              <w:left w:val="nil"/>
              <w:bottom w:val="single" w:sz="4" w:space="0" w:color="auto"/>
              <w:right w:val="single" w:sz="4" w:space="0" w:color="auto"/>
            </w:tcBorders>
            <w:shd w:val="clear" w:color="auto" w:fill="auto"/>
            <w:noWrap/>
            <w:vAlign w:val="bottom"/>
            <w:hideMark/>
          </w:tcPr>
          <w:p w14:paraId="2B60CD33"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BACFAD0"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61EDCD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90C32A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3FFE9D8"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BBAA74A"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2B06E9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59067BC"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FE863F2"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14F3425"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6906B9A"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D7CA5A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1EC9033"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B64D0C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5A9B9A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B45372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962B9FF"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B86671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E2ED0ED"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511E491"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textDirection w:val="btLr"/>
            <w:vAlign w:val="bottom"/>
          </w:tcPr>
          <w:p w14:paraId="4A7A9206" w14:textId="77777777" w:rsidR="00A3587F" w:rsidRPr="008F187B" w:rsidRDefault="00A3587F" w:rsidP="00A3587F">
            <w:pPr>
              <w:pStyle w:val="af1"/>
            </w:pPr>
            <w:r w:rsidRPr="008F187B">
              <w:t>95</w:t>
            </w:r>
          </w:p>
        </w:tc>
      </w:tr>
      <w:tr w:rsidR="00A3587F" w:rsidRPr="008F187B" w14:paraId="74D2F5B2" w14:textId="77777777" w:rsidTr="00EA348E">
        <w:trPr>
          <w:cantSplit/>
          <w:trHeight w:val="1134"/>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FA17D0" w14:textId="35AB9466" w:rsidR="00A3587F" w:rsidRPr="008F187B" w:rsidRDefault="00A3587F" w:rsidP="00A3587F">
            <w:pPr>
              <w:pStyle w:val="af1"/>
              <w:rPr>
                <w:lang w:val="en-US"/>
              </w:rPr>
            </w:pPr>
            <w:proofErr w:type="spellStart"/>
            <w:r w:rsidRPr="008F187B">
              <w:rPr>
                <w:i/>
                <w:iCs/>
                <w:color w:val="000000"/>
                <w:szCs w:val="20"/>
                <w:lang w:val="en-US"/>
              </w:rPr>
              <w:t>Planktolyngbya</w:t>
            </w:r>
            <w:proofErr w:type="spellEnd"/>
            <w:r w:rsidRPr="008F187B">
              <w:rPr>
                <w:i/>
                <w:iCs/>
                <w:color w:val="000000"/>
                <w:szCs w:val="20"/>
                <w:lang w:val="en-US"/>
              </w:rPr>
              <w:t xml:space="preserve"> </w:t>
            </w:r>
            <w:proofErr w:type="spellStart"/>
            <w:r w:rsidRPr="008F187B">
              <w:rPr>
                <w:i/>
                <w:iCs/>
                <w:color w:val="000000"/>
                <w:szCs w:val="20"/>
                <w:lang w:val="en-US"/>
              </w:rPr>
              <w:t>limnetica</w:t>
            </w:r>
            <w:proofErr w:type="spellEnd"/>
            <w:r w:rsidRPr="008F187B">
              <w:rPr>
                <w:i/>
                <w:iCs/>
                <w:color w:val="000000"/>
                <w:szCs w:val="20"/>
                <w:lang w:val="en-US"/>
              </w:rPr>
              <w:t> (Lemmermann) Komárková-</w:t>
            </w:r>
            <w:proofErr w:type="spellStart"/>
            <w:r w:rsidRPr="008F187B">
              <w:rPr>
                <w:i/>
                <w:iCs/>
                <w:color w:val="000000"/>
                <w:szCs w:val="20"/>
                <w:lang w:val="en-US"/>
              </w:rPr>
              <w:t>Legnerová</w:t>
            </w:r>
            <w:proofErr w:type="spellEnd"/>
            <w:r w:rsidRPr="008F187B">
              <w:rPr>
                <w:i/>
                <w:iCs/>
                <w:color w:val="000000"/>
                <w:szCs w:val="20"/>
                <w:lang w:val="en-US"/>
              </w:rPr>
              <w:t xml:space="preserve"> &amp; Cronberg, 1992</w:t>
            </w:r>
          </w:p>
        </w:tc>
        <w:tc>
          <w:tcPr>
            <w:tcW w:w="0" w:type="auto"/>
            <w:tcBorders>
              <w:top w:val="nil"/>
              <w:left w:val="nil"/>
              <w:bottom w:val="single" w:sz="4" w:space="0" w:color="auto"/>
              <w:right w:val="single" w:sz="4" w:space="0" w:color="auto"/>
            </w:tcBorders>
            <w:shd w:val="clear" w:color="auto" w:fill="auto"/>
            <w:noWrap/>
            <w:vAlign w:val="bottom"/>
            <w:hideMark/>
          </w:tcPr>
          <w:p w14:paraId="5270606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C2F211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71548B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694959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D3C73C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332D85C"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0A3224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D67DEDA"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4DD4D3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8E78F0C"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66779F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ABE6121"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4A10083"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F9D6D0C"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56D1576"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4DD413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71C6DE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8B0AE9A"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D271D91"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0A6126D"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textDirection w:val="btLr"/>
            <w:vAlign w:val="bottom"/>
          </w:tcPr>
          <w:p w14:paraId="1E1DB5C5" w14:textId="77777777" w:rsidR="00A3587F" w:rsidRPr="008F187B" w:rsidRDefault="00A3587F" w:rsidP="00A3587F">
            <w:pPr>
              <w:pStyle w:val="af1"/>
            </w:pPr>
            <w:r w:rsidRPr="008F187B">
              <w:t>100</w:t>
            </w:r>
          </w:p>
        </w:tc>
      </w:tr>
      <w:tr w:rsidR="00A3587F" w:rsidRPr="008F187B" w14:paraId="51AD909B" w14:textId="77777777" w:rsidTr="00EA348E">
        <w:trPr>
          <w:cantSplit/>
          <w:trHeight w:val="91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28912B" w14:textId="5CB3D945" w:rsidR="00A3587F" w:rsidRPr="008F187B" w:rsidRDefault="00A3587F" w:rsidP="00A3587F">
            <w:pPr>
              <w:pStyle w:val="af1"/>
              <w:rPr>
                <w:lang w:val="en-US"/>
              </w:rPr>
            </w:pPr>
            <w:proofErr w:type="spellStart"/>
            <w:r w:rsidRPr="008F187B">
              <w:rPr>
                <w:i/>
                <w:iCs/>
                <w:color w:val="000000"/>
                <w:szCs w:val="20"/>
                <w:lang w:val="en-US"/>
              </w:rPr>
              <w:t>Planktothrix</w:t>
            </w:r>
            <w:proofErr w:type="spellEnd"/>
            <w:r w:rsidRPr="008F187B">
              <w:rPr>
                <w:i/>
                <w:iCs/>
                <w:color w:val="000000"/>
                <w:szCs w:val="20"/>
                <w:lang w:val="en-US"/>
              </w:rPr>
              <w:t> </w:t>
            </w:r>
            <w:proofErr w:type="spellStart"/>
            <w:r w:rsidRPr="008F187B">
              <w:rPr>
                <w:i/>
                <w:iCs/>
                <w:color w:val="000000"/>
                <w:szCs w:val="20"/>
                <w:lang w:val="en-US"/>
              </w:rPr>
              <w:t>agardhii</w:t>
            </w:r>
            <w:proofErr w:type="spellEnd"/>
            <w:r w:rsidRPr="008F187B">
              <w:rPr>
                <w:i/>
                <w:iCs/>
                <w:color w:val="000000"/>
                <w:szCs w:val="20"/>
                <w:lang w:val="en-US"/>
              </w:rPr>
              <w:t xml:space="preserve"> (</w:t>
            </w:r>
            <w:proofErr w:type="spellStart"/>
            <w:r w:rsidRPr="008F187B">
              <w:rPr>
                <w:i/>
                <w:iCs/>
                <w:color w:val="000000"/>
                <w:szCs w:val="20"/>
                <w:lang w:val="en-US"/>
              </w:rPr>
              <w:t>Gomont</w:t>
            </w:r>
            <w:proofErr w:type="spellEnd"/>
            <w:r w:rsidRPr="008F187B">
              <w:rPr>
                <w:i/>
                <w:iCs/>
                <w:color w:val="000000"/>
                <w:szCs w:val="20"/>
                <w:lang w:val="en-US"/>
              </w:rPr>
              <w:t>) Anagnostidis &amp; Komárek 1988</w:t>
            </w:r>
          </w:p>
        </w:tc>
        <w:tc>
          <w:tcPr>
            <w:tcW w:w="0" w:type="auto"/>
            <w:tcBorders>
              <w:top w:val="nil"/>
              <w:left w:val="nil"/>
              <w:bottom w:val="single" w:sz="4" w:space="0" w:color="auto"/>
              <w:right w:val="single" w:sz="4" w:space="0" w:color="auto"/>
            </w:tcBorders>
            <w:shd w:val="clear" w:color="auto" w:fill="auto"/>
            <w:noWrap/>
            <w:vAlign w:val="bottom"/>
            <w:hideMark/>
          </w:tcPr>
          <w:p w14:paraId="1B5600D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D6B8A0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19C134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B9C5C9D"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899DA5C"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15AE7C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77A3D12"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785A07A"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C6A1FFD"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E5A2B8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4452613"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BD271A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36004B1"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5A0C409"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38D368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B72C2A5"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CA224B5"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3671BC1"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5A09973"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D2B9E8D"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textDirection w:val="btLr"/>
            <w:vAlign w:val="bottom"/>
          </w:tcPr>
          <w:p w14:paraId="3D6E75E4" w14:textId="77777777" w:rsidR="00A3587F" w:rsidRPr="008F187B" w:rsidRDefault="00A3587F" w:rsidP="00A3587F">
            <w:pPr>
              <w:pStyle w:val="af1"/>
            </w:pPr>
            <w:r w:rsidRPr="008F187B">
              <w:t>100</w:t>
            </w:r>
          </w:p>
        </w:tc>
      </w:tr>
      <w:tr w:rsidR="00A3587F" w:rsidRPr="008F187B" w14:paraId="58713E2C" w14:textId="77777777" w:rsidTr="00EA348E">
        <w:trPr>
          <w:cantSplit/>
          <w:trHeight w:val="704"/>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916FEA" w14:textId="5AFB48E4" w:rsidR="00A3587F" w:rsidRPr="008F187B" w:rsidRDefault="00A3587F" w:rsidP="00A3587F">
            <w:pPr>
              <w:pStyle w:val="af1"/>
            </w:pPr>
            <w:proofErr w:type="spellStart"/>
            <w:r w:rsidRPr="008F187B">
              <w:rPr>
                <w:i/>
                <w:iCs/>
                <w:color w:val="000000"/>
                <w:szCs w:val="20"/>
              </w:rPr>
              <w:lastRenderedPageBreak/>
              <w:t>Woronichinia</w:t>
            </w:r>
            <w:proofErr w:type="spellEnd"/>
            <w:r w:rsidRPr="008F187B">
              <w:rPr>
                <w:i/>
                <w:iCs/>
                <w:color w:val="000000"/>
                <w:szCs w:val="20"/>
              </w:rPr>
              <w:t xml:space="preserve"> </w:t>
            </w:r>
            <w:proofErr w:type="spellStart"/>
            <w:r w:rsidRPr="008F187B">
              <w:rPr>
                <w:i/>
                <w:iCs/>
                <w:color w:val="000000"/>
                <w:szCs w:val="20"/>
              </w:rPr>
              <w:t>naegeliana</w:t>
            </w:r>
            <w:proofErr w:type="spellEnd"/>
            <w:r w:rsidRPr="008F187B">
              <w:rPr>
                <w:i/>
                <w:iCs/>
                <w:color w:val="000000"/>
                <w:szCs w:val="20"/>
              </w:rPr>
              <w:t xml:space="preserve"> (</w:t>
            </w:r>
            <w:proofErr w:type="spellStart"/>
            <w:r w:rsidRPr="008F187B">
              <w:rPr>
                <w:i/>
                <w:iCs/>
                <w:color w:val="000000"/>
                <w:szCs w:val="20"/>
              </w:rPr>
              <w:t>Unger</w:t>
            </w:r>
            <w:proofErr w:type="spellEnd"/>
            <w:r w:rsidRPr="008F187B">
              <w:rPr>
                <w:i/>
                <w:iCs/>
                <w:color w:val="000000"/>
                <w:szCs w:val="20"/>
              </w:rPr>
              <w:t xml:space="preserve">) </w:t>
            </w:r>
            <w:proofErr w:type="spellStart"/>
            <w:r w:rsidRPr="008F187B">
              <w:rPr>
                <w:i/>
                <w:iCs/>
                <w:color w:val="000000"/>
                <w:szCs w:val="20"/>
              </w:rPr>
              <w:t>Elenkin</w:t>
            </w:r>
            <w:proofErr w:type="spellEnd"/>
            <w:r w:rsidRPr="008F187B">
              <w:rPr>
                <w:i/>
                <w:iCs/>
                <w:color w:val="000000"/>
                <w:szCs w:val="20"/>
              </w:rPr>
              <w:t xml:space="preserve"> 1933</w:t>
            </w:r>
          </w:p>
        </w:tc>
        <w:tc>
          <w:tcPr>
            <w:tcW w:w="0" w:type="auto"/>
            <w:tcBorders>
              <w:top w:val="nil"/>
              <w:left w:val="nil"/>
              <w:bottom w:val="single" w:sz="4" w:space="0" w:color="auto"/>
              <w:right w:val="single" w:sz="4" w:space="0" w:color="auto"/>
            </w:tcBorders>
            <w:shd w:val="clear" w:color="auto" w:fill="auto"/>
            <w:noWrap/>
            <w:vAlign w:val="bottom"/>
            <w:hideMark/>
          </w:tcPr>
          <w:p w14:paraId="087F232D"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0752D8C"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A61102C"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8B670A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A0C9C80"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0DC8849"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7650B52"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A70287A"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BCD821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603DDC1"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D5F2090"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570F9ED"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A30A2C2"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6E0C605"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819639D"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10F67E9"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7122260"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DBD705A"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78BFE5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0AA358A"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textDirection w:val="btLr"/>
            <w:vAlign w:val="bottom"/>
          </w:tcPr>
          <w:p w14:paraId="0CD4BD5D" w14:textId="77777777" w:rsidR="00A3587F" w:rsidRPr="008F187B" w:rsidRDefault="00A3587F" w:rsidP="00A3587F">
            <w:pPr>
              <w:pStyle w:val="af1"/>
            </w:pPr>
            <w:r w:rsidRPr="008F187B">
              <w:t>70</w:t>
            </w:r>
          </w:p>
        </w:tc>
      </w:tr>
      <w:tr w:rsidR="00A3587F" w:rsidRPr="008F187B" w14:paraId="7027FBAA" w14:textId="77777777" w:rsidTr="00EA348E">
        <w:trPr>
          <w:cantSplit/>
          <w:trHeight w:val="603"/>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6B1054" w14:textId="24BBC5F6" w:rsidR="00A3587F" w:rsidRPr="008F187B" w:rsidRDefault="00A3587F" w:rsidP="00A3587F">
            <w:pPr>
              <w:pStyle w:val="af1"/>
            </w:pPr>
            <w:proofErr w:type="spellStart"/>
            <w:r w:rsidRPr="008F187B">
              <w:rPr>
                <w:i/>
                <w:iCs/>
                <w:color w:val="000000"/>
                <w:szCs w:val="20"/>
              </w:rPr>
              <w:t>Haptophyta</w:t>
            </w:r>
            <w:proofErr w:type="spellEnd"/>
            <w:r w:rsidRPr="008F187B">
              <w:rPr>
                <w:i/>
                <w:iCs/>
                <w:color w:val="000000"/>
                <w:szCs w:val="20"/>
              </w:rPr>
              <w:t xml:space="preserve"> (</w:t>
            </w:r>
            <w:proofErr w:type="spellStart"/>
            <w:r w:rsidRPr="008F187B">
              <w:rPr>
                <w:i/>
                <w:iCs/>
                <w:color w:val="000000"/>
                <w:szCs w:val="20"/>
              </w:rPr>
              <w:t>Coccolithophyceae</w:t>
            </w:r>
            <w:proofErr w:type="spellEnd"/>
            <w:r w:rsidRPr="008F187B">
              <w:rPr>
                <w:i/>
                <w:iCs/>
                <w:color w:val="000000"/>
                <w:szCs w:val="20"/>
              </w:rPr>
              <w:t>)</w:t>
            </w:r>
          </w:p>
        </w:tc>
        <w:tc>
          <w:tcPr>
            <w:tcW w:w="0" w:type="auto"/>
            <w:tcBorders>
              <w:top w:val="nil"/>
              <w:left w:val="nil"/>
              <w:bottom w:val="single" w:sz="4" w:space="0" w:color="auto"/>
              <w:right w:val="single" w:sz="4" w:space="0" w:color="auto"/>
            </w:tcBorders>
            <w:shd w:val="clear" w:color="auto" w:fill="auto"/>
            <w:noWrap/>
            <w:vAlign w:val="bottom"/>
            <w:hideMark/>
          </w:tcPr>
          <w:p w14:paraId="255E2109"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7262ACA"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E445D06"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FB1A0A0"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C6BCDE6"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EC6DE19"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E435480"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80D9029"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B6050AE"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904109B"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BFDEBA3"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745CA8C"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B7819EE"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987745C"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C87D068"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152D73C"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217EE23"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B17B0A6"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6E09490"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0B0445D"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textDirection w:val="btLr"/>
            <w:vAlign w:val="bottom"/>
          </w:tcPr>
          <w:p w14:paraId="253B5491" w14:textId="77777777" w:rsidR="00A3587F" w:rsidRPr="008F187B" w:rsidRDefault="00A3587F" w:rsidP="00A3587F">
            <w:pPr>
              <w:pStyle w:val="af1"/>
            </w:pPr>
          </w:p>
        </w:tc>
      </w:tr>
      <w:tr w:rsidR="00A3587F" w:rsidRPr="008F187B" w14:paraId="7FCB1E84" w14:textId="77777777" w:rsidTr="00EA348E">
        <w:trPr>
          <w:cantSplit/>
          <w:trHeight w:val="13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EEA36A" w14:textId="4FA2F122" w:rsidR="00A3587F" w:rsidRPr="008F187B" w:rsidRDefault="00A3587F" w:rsidP="00A3587F">
            <w:pPr>
              <w:pStyle w:val="af1"/>
            </w:pPr>
            <w:proofErr w:type="spellStart"/>
            <w:r w:rsidRPr="008F187B">
              <w:rPr>
                <w:color w:val="000000"/>
                <w:szCs w:val="20"/>
              </w:rPr>
              <w:t>Chrysochromylina</w:t>
            </w:r>
            <w:proofErr w:type="spellEnd"/>
            <w:r w:rsidRPr="008F187B">
              <w:rPr>
                <w:color w:val="000000"/>
                <w:szCs w:val="20"/>
              </w:rPr>
              <w:t xml:space="preserve"> </w:t>
            </w:r>
            <w:proofErr w:type="spellStart"/>
            <w:r w:rsidRPr="008F187B">
              <w:rPr>
                <w:color w:val="000000"/>
                <w:szCs w:val="20"/>
              </w:rPr>
              <w:t>sp</w:t>
            </w:r>
            <w:proofErr w:type="spellEnd"/>
            <w:r w:rsidRPr="008F187B">
              <w:rPr>
                <w:color w:val="000000"/>
                <w:szCs w:val="20"/>
              </w:rPr>
              <w:t>.</w:t>
            </w:r>
          </w:p>
        </w:tc>
        <w:tc>
          <w:tcPr>
            <w:tcW w:w="0" w:type="auto"/>
            <w:tcBorders>
              <w:top w:val="nil"/>
              <w:left w:val="nil"/>
              <w:bottom w:val="single" w:sz="4" w:space="0" w:color="auto"/>
              <w:right w:val="single" w:sz="4" w:space="0" w:color="auto"/>
            </w:tcBorders>
            <w:shd w:val="clear" w:color="auto" w:fill="auto"/>
            <w:noWrap/>
            <w:vAlign w:val="bottom"/>
            <w:hideMark/>
          </w:tcPr>
          <w:p w14:paraId="060000B0"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92717FC"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BCFF34A"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3B5486E"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CA88931"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8A3DF90"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1C46B16"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74CE150"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B6CAE5B"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3699FF0"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629B3F2"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8E92B1F"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42826C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3650E1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6DB5C9A"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87C79A1"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A52EEBB"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A9D3C3A"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D1C2AB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C9F069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textDirection w:val="btLr"/>
            <w:vAlign w:val="bottom"/>
          </w:tcPr>
          <w:p w14:paraId="5BCDC353" w14:textId="77777777" w:rsidR="00A3587F" w:rsidRPr="008F187B" w:rsidRDefault="00A3587F" w:rsidP="00A3587F">
            <w:pPr>
              <w:pStyle w:val="af1"/>
            </w:pPr>
            <w:r w:rsidRPr="008F187B">
              <w:t>30</w:t>
            </w:r>
          </w:p>
        </w:tc>
      </w:tr>
      <w:tr w:rsidR="00A3587F" w:rsidRPr="008F187B" w14:paraId="4255FB12" w14:textId="77777777" w:rsidTr="00EA348E">
        <w:trPr>
          <w:cantSplit/>
          <w:trHeight w:val="14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5EA637" w14:textId="3D3602E7" w:rsidR="00A3587F" w:rsidRPr="008F187B" w:rsidRDefault="00A3587F" w:rsidP="00A3587F">
            <w:pPr>
              <w:pStyle w:val="af1"/>
            </w:pPr>
            <w:proofErr w:type="spellStart"/>
            <w:r w:rsidRPr="008F187B">
              <w:rPr>
                <w:color w:val="000000"/>
                <w:szCs w:val="20"/>
              </w:rPr>
              <w:t>Cryptophyta</w:t>
            </w:r>
            <w:proofErr w:type="spellEnd"/>
            <w:r w:rsidRPr="008F187B">
              <w:rPr>
                <w:color w:val="000000"/>
                <w:szCs w:val="20"/>
              </w:rPr>
              <w:t xml:space="preserve"> (</w:t>
            </w:r>
            <w:proofErr w:type="spellStart"/>
            <w:r w:rsidRPr="008F187B">
              <w:rPr>
                <w:color w:val="000000"/>
                <w:szCs w:val="20"/>
              </w:rPr>
              <w:t>Cryptophyceae</w:t>
            </w:r>
            <w:proofErr w:type="spellEnd"/>
            <w:r w:rsidRPr="008F187B">
              <w:rPr>
                <w:color w:val="000000"/>
                <w:szCs w:val="20"/>
              </w:rPr>
              <w:t>)</w:t>
            </w:r>
          </w:p>
        </w:tc>
        <w:tc>
          <w:tcPr>
            <w:tcW w:w="0" w:type="auto"/>
            <w:tcBorders>
              <w:top w:val="nil"/>
              <w:left w:val="nil"/>
              <w:bottom w:val="single" w:sz="4" w:space="0" w:color="auto"/>
              <w:right w:val="single" w:sz="4" w:space="0" w:color="auto"/>
            </w:tcBorders>
            <w:shd w:val="clear" w:color="auto" w:fill="auto"/>
            <w:noWrap/>
            <w:vAlign w:val="bottom"/>
            <w:hideMark/>
          </w:tcPr>
          <w:p w14:paraId="001B53FE"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371D9BE"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1BB16C8"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165C6D4"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8899A7D"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1F8A7C6"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B48FBCC"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9F082AC"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AD1EEDB"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2C51078"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D1574F4"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B3498AD"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BD1DBC5"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CE8F3E0"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FE0B404"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A66B68D"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176026F"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748338A"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7EE1F75"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5399BAD"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textDirection w:val="btLr"/>
            <w:vAlign w:val="bottom"/>
          </w:tcPr>
          <w:p w14:paraId="4E162353" w14:textId="77777777" w:rsidR="00A3587F" w:rsidRPr="008F187B" w:rsidRDefault="00A3587F" w:rsidP="00A3587F">
            <w:pPr>
              <w:pStyle w:val="af1"/>
            </w:pPr>
          </w:p>
        </w:tc>
      </w:tr>
      <w:tr w:rsidR="00A3587F" w:rsidRPr="008F187B" w14:paraId="41964746" w14:textId="77777777" w:rsidTr="00EA348E">
        <w:trPr>
          <w:cantSplit/>
          <w:trHeight w:val="311"/>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8DCC29" w14:textId="742D2E8F" w:rsidR="00A3587F" w:rsidRPr="008F187B" w:rsidRDefault="00A3587F" w:rsidP="00A3587F">
            <w:pPr>
              <w:pStyle w:val="af1"/>
            </w:pPr>
            <w:proofErr w:type="spellStart"/>
            <w:r w:rsidRPr="008F187B">
              <w:rPr>
                <w:i/>
                <w:iCs/>
                <w:color w:val="000000"/>
                <w:szCs w:val="20"/>
              </w:rPr>
              <w:t>Cryptomonas</w:t>
            </w:r>
            <w:proofErr w:type="spellEnd"/>
            <w:r w:rsidRPr="008F187B">
              <w:rPr>
                <w:i/>
                <w:iCs/>
                <w:color w:val="000000"/>
                <w:szCs w:val="20"/>
              </w:rPr>
              <w:t xml:space="preserve"> </w:t>
            </w:r>
            <w:proofErr w:type="spellStart"/>
            <w:r w:rsidRPr="008F187B">
              <w:rPr>
                <w:i/>
                <w:iCs/>
                <w:color w:val="000000"/>
                <w:szCs w:val="20"/>
              </w:rPr>
              <w:t>erosa</w:t>
            </w:r>
            <w:proofErr w:type="spellEnd"/>
            <w:r w:rsidRPr="008F187B">
              <w:rPr>
                <w:i/>
                <w:iCs/>
                <w:color w:val="000000"/>
                <w:szCs w:val="20"/>
              </w:rPr>
              <w:t xml:space="preserve"> </w:t>
            </w:r>
            <w:proofErr w:type="spellStart"/>
            <w:r w:rsidRPr="008F187B">
              <w:rPr>
                <w:i/>
                <w:iCs/>
                <w:color w:val="000000"/>
                <w:szCs w:val="20"/>
              </w:rPr>
              <w:t>Ehrenberg</w:t>
            </w:r>
            <w:proofErr w:type="spellEnd"/>
            <w:r w:rsidRPr="008F187B">
              <w:rPr>
                <w:i/>
                <w:iCs/>
                <w:color w:val="000000"/>
                <w:szCs w:val="20"/>
              </w:rPr>
              <w:t xml:space="preserve"> 1832</w:t>
            </w:r>
          </w:p>
        </w:tc>
        <w:tc>
          <w:tcPr>
            <w:tcW w:w="0" w:type="auto"/>
            <w:tcBorders>
              <w:top w:val="nil"/>
              <w:left w:val="nil"/>
              <w:bottom w:val="single" w:sz="4" w:space="0" w:color="auto"/>
              <w:right w:val="single" w:sz="4" w:space="0" w:color="auto"/>
            </w:tcBorders>
            <w:shd w:val="clear" w:color="auto" w:fill="auto"/>
            <w:noWrap/>
            <w:vAlign w:val="bottom"/>
            <w:hideMark/>
          </w:tcPr>
          <w:p w14:paraId="15DE2CF2"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76EF0B2"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61499A8"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F57965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E2ED540"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5B7F60D"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D675006"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F75E752"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9381945"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82E35CD"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FD2A2C1"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EBAC989"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ED27DA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C2C9896"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5E68F8D"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91E04FD"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FB245E8"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530D9F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E274008"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2D0688C"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textDirection w:val="btLr"/>
            <w:vAlign w:val="bottom"/>
          </w:tcPr>
          <w:p w14:paraId="30477D14" w14:textId="77777777" w:rsidR="00A3587F" w:rsidRPr="008F187B" w:rsidRDefault="00A3587F" w:rsidP="00A3587F">
            <w:pPr>
              <w:pStyle w:val="af1"/>
            </w:pPr>
            <w:r w:rsidRPr="008F187B">
              <w:t>90</w:t>
            </w:r>
          </w:p>
        </w:tc>
      </w:tr>
      <w:tr w:rsidR="00A3587F" w:rsidRPr="008F187B" w14:paraId="439B31B4" w14:textId="77777777" w:rsidTr="00EA348E">
        <w:trPr>
          <w:cantSplit/>
          <w:trHeight w:val="489"/>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392E8F" w14:textId="766C0884" w:rsidR="00A3587F" w:rsidRPr="008F187B" w:rsidRDefault="00A3587F" w:rsidP="00A3587F">
            <w:pPr>
              <w:pStyle w:val="af1"/>
            </w:pPr>
            <w:proofErr w:type="spellStart"/>
            <w:r w:rsidRPr="008F187B">
              <w:rPr>
                <w:i/>
                <w:iCs/>
                <w:color w:val="000000"/>
                <w:szCs w:val="20"/>
              </w:rPr>
              <w:t>Cryptomonas</w:t>
            </w:r>
            <w:proofErr w:type="spellEnd"/>
            <w:r w:rsidRPr="008F187B">
              <w:rPr>
                <w:i/>
                <w:iCs/>
                <w:color w:val="000000"/>
                <w:szCs w:val="20"/>
              </w:rPr>
              <w:t xml:space="preserve"> </w:t>
            </w:r>
            <w:proofErr w:type="spellStart"/>
            <w:r w:rsidRPr="008F187B">
              <w:rPr>
                <w:i/>
                <w:iCs/>
                <w:color w:val="000000"/>
                <w:szCs w:val="20"/>
              </w:rPr>
              <w:t>ovata</w:t>
            </w:r>
            <w:proofErr w:type="spellEnd"/>
            <w:r w:rsidRPr="008F187B">
              <w:rPr>
                <w:i/>
                <w:iCs/>
                <w:color w:val="000000"/>
                <w:szCs w:val="20"/>
              </w:rPr>
              <w:t xml:space="preserve"> </w:t>
            </w:r>
            <w:proofErr w:type="spellStart"/>
            <w:r w:rsidRPr="008F187B">
              <w:rPr>
                <w:i/>
                <w:iCs/>
                <w:color w:val="000000"/>
                <w:szCs w:val="20"/>
              </w:rPr>
              <w:t>Ehrenberg</w:t>
            </w:r>
            <w:proofErr w:type="spellEnd"/>
            <w:r w:rsidRPr="008F187B">
              <w:rPr>
                <w:i/>
                <w:iCs/>
                <w:color w:val="000000"/>
                <w:szCs w:val="20"/>
              </w:rPr>
              <w:t xml:space="preserve"> 1832</w:t>
            </w:r>
          </w:p>
        </w:tc>
        <w:tc>
          <w:tcPr>
            <w:tcW w:w="0" w:type="auto"/>
            <w:tcBorders>
              <w:top w:val="nil"/>
              <w:left w:val="nil"/>
              <w:bottom w:val="single" w:sz="4" w:space="0" w:color="auto"/>
              <w:right w:val="single" w:sz="4" w:space="0" w:color="auto"/>
            </w:tcBorders>
            <w:shd w:val="clear" w:color="auto" w:fill="auto"/>
            <w:noWrap/>
            <w:vAlign w:val="bottom"/>
            <w:hideMark/>
          </w:tcPr>
          <w:p w14:paraId="55BBED8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5943C1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2D33034"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AED048C"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1D4378A"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5638A51"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6BE0F7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463C0A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1E3065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D76DD2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40EAE5B"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243C8C7"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D7A4D7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7FA9989"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3E0E54D"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5C98E3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061CC9D"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2F38DF5"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499D18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C0947D1"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textDirection w:val="btLr"/>
            <w:vAlign w:val="bottom"/>
          </w:tcPr>
          <w:p w14:paraId="0B151A36" w14:textId="77777777" w:rsidR="00A3587F" w:rsidRPr="008F187B" w:rsidRDefault="00A3587F" w:rsidP="00A3587F">
            <w:pPr>
              <w:pStyle w:val="af1"/>
            </w:pPr>
            <w:r w:rsidRPr="008F187B">
              <w:t>75</w:t>
            </w:r>
          </w:p>
        </w:tc>
      </w:tr>
      <w:tr w:rsidR="00A3587F" w:rsidRPr="008F187B" w14:paraId="0F66AA3D" w14:textId="77777777" w:rsidTr="00EA348E">
        <w:trPr>
          <w:cantSplit/>
          <w:trHeight w:val="369"/>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CEA70D" w14:textId="084621A1" w:rsidR="00A3587F" w:rsidRPr="008F187B" w:rsidRDefault="00A3587F" w:rsidP="00A3587F">
            <w:pPr>
              <w:pStyle w:val="af1"/>
            </w:pPr>
            <w:proofErr w:type="spellStart"/>
            <w:r w:rsidRPr="008F187B">
              <w:rPr>
                <w:i/>
                <w:iCs/>
                <w:color w:val="000000"/>
                <w:szCs w:val="20"/>
              </w:rPr>
              <w:t>Hemiselmis</w:t>
            </w:r>
            <w:proofErr w:type="spellEnd"/>
            <w:r w:rsidRPr="008F187B">
              <w:rPr>
                <w:i/>
                <w:iCs/>
                <w:color w:val="000000"/>
                <w:szCs w:val="20"/>
              </w:rPr>
              <w:t xml:space="preserve"> </w:t>
            </w:r>
            <w:proofErr w:type="spellStart"/>
            <w:r w:rsidRPr="008F187B">
              <w:rPr>
                <w:i/>
                <w:iCs/>
                <w:color w:val="000000"/>
                <w:szCs w:val="20"/>
              </w:rPr>
              <w:t>virescens</w:t>
            </w:r>
            <w:proofErr w:type="spellEnd"/>
            <w:r w:rsidRPr="008F187B">
              <w:rPr>
                <w:i/>
                <w:iCs/>
                <w:color w:val="000000"/>
                <w:szCs w:val="20"/>
              </w:rPr>
              <w:t xml:space="preserve">, </w:t>
            </w:r>
            <w:proofErr w:type="spellStart"/>
            <w:r w:rsidRPr="008F187B">
              <w:rPr>
                <w:i/>
                <w:iCs/>
                <w:color w:val="000000"/>
                <w:szCs w:val="20"/>
              </w:rPr>
              <w:t>Droop</w:t>
            </w:r>
            <w:proofErr w:type="spellEnd"/>
            <w:r w:rsidRPr="008F187B">
              <w:rPr>
                <w:i/>
                <w:iCs/>
                <w:color w:val="000000"/>
                <w:szCs w:val="20"/>
              </w:rPr>
              <w:t xml:space="preserve"> 1955</w:t>
            </w:r>
          </w:p>
        </w:tc>
        <w:tc>
          <w:tcPr>
            <w:tcW w:w="0" w:type="auto"/>
            <w:tcBorders>
              <w:top w:val="nil"/>
              <w:left w:val="nil"/>
              <w:bottom w:val="single" w:sz="4" w:space="0" w:color="auto"/>
              <w:right w:val="single" w:sz="4" w:space="0" w:color="auto"/>
            </w:tcBorders>
            <w:shd w:val="clear" w:color="auto" w:fill="auto"/>
            <w:noWrap/>
            <w:vAlign w:val="bottom"/>
            <w:hideMark/>
          </w:tcPr>
          <w:p w14:paraId="19EB5D57"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5688E3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725F734"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6896A86"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0C847FC"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E7E55F5"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FB44F7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358D880"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2768BA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8D867BF"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11101AD"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47A03EB"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7F51F71"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1C4206C"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C1C982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0056CCD"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B2BD880"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C1D9325"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5A2DAD1"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3B15ED1"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textDirection w:val="btLr"/>
            <w:vAlign w:val="bottom"/>
          </w:tcPr>
          <w:p w14:paraId="168F3811" w14:textId="77777777" w:rsidR="00A3587F" w:rsidRPr="008F187B" w:rsidRDefault="00A3587F" w:rsidP="00A3587F">
            <w:pPr>
              <w:pStyle w:val="af1"/>
            </w:pPr>
            <w:r w:rsidRPr="008F187B">
              <w:t>65</w:t>
            </w:r>
          </w:p>
        </w:tc>
      </w:tr>
      <w:tr w:rsidR="00A3587F" w:rsidRPr="008F187B" w14:paraId="0E6244BA" w14:textId="77777777" w:rsidTr="00EA348E">
        <w:trPr>
          <w:cantSplit/>
          <w:trHeight w:val="492"/>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9D9344" w14:textId="544B7A26" w:rsidR="00A3587F" w:rsidRPr="008F187B" w:rsidRDefault="00A3587F" w:rsidP="00A3587F">
            <w:pPr>
              <w:pStyle w:val="af1"/>
              <w:rPr>
                <w:lang w:val="en-US"/>
              </w:rPr>
            </w:pPr>
            <w:r w:rsidRPr="008F187B">
              <w:rPr>
                <w:i/>
                <w:iCs/>
                <w:color w:val="000000"/>
                <w:szCs w:val="20"/>
                <w:lang w:val="en-US"/>
              </w:rPr>
              <w:t xml:space="preserve">Small cryptomonads 8-10 </w:t>
            </w:r>
            <w:proofErr w:type="spellStart"/>
            <w:r w:rsidRPr="008F187B">
              <w:rPr>
                <w:i/>
                <w:iCs/>
                <w:color w:val="000000"/>
                <w:szCs w:val="20"/>
                <w:lang w:val="en-US"/>
              </w:rPr>
              <w:t>μm</w:t>
            </w:r>
            <w:proofErr w:type="spellEnd"/>
            <w:r w:rsidRPr="008F187B">
              <w:rPr>
                <w:i/>
                <w:iCs/>
                <w:color w:val="000000"/>
                <w:szCs w:val="20"/>
                <w:lang w:val="en-US"/>
              </w:rPr>
              <w:t xml:space="preserve"> (cf. </w:t>
            </w:r>
            <w:proofErr w:type="spellStart"/>
            <w:r w:rsidRPr="008F187B">
              <w:rPr>
                <w:i/>
                <w:iCs/>
                <w:color w:val="000000"/>
                <w:szCs w:val="20"/>
                <w:lang w:val="en-US"/>
              </w:rPr>
              <w:t>Chroomonas</w:t>
            </w:r>
            <w:proofErr w:type="spellEnd"/>
            <w:r w:rsidRPr="008F187B">
              <w:rPr>
                <w:i/>
                <w:iCs/>
                <w:color w:val="000000"/>
                <w:szCs w:val="20"/>
                <w:lang w:val="en-US"/>
              </w:rPr>
              <w:t xml:space="preserve"> sp.)</w:t>
            </w:r>
          </w:p>
        </w:tc>
        <w:tc>
          <w:tcPr>
            <w:tcW w:w="0" w:type="auto"/>
            <w:tcBorders>
              <w:top w:val="nil"/>
              <w:left w:val="nil"/>
              <w:bottom w:val="single" w:sz="4" w:space="0" w:color="auto"/>
              <w:right w:val="single" w:sz="4" w:space="0" w:color="auto"/>
            </w:tcBorders>
            <w:shd w:val="clear" w:color="auto" w:fill="auto"/>
            <w:noWrap/>
            <w:vAlign w:val="bottom"/>
            <w:hideMark/>
          </w:tcPr>
          <w:p w14:paraId="68277EE1"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E3B5C39"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64DD26B"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28E394D"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538FE10"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6778369"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1F9043A"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923D792"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F11E636"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CB9A538"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9043C12"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2815994"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75650D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5682C49"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877C0B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529F2CC"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5543150"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9F47C31"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34D2B23"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27C8E32"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textDirection w:val="btLr"/>
            <w:vAlign w:val="bottom"/>
          </w:tcPr>
          <w:p w14:paraId="3F67DBA6" w14:textId="77777777" w:rsidR="00A3587F" w:rsidRPr="008F187B" w:rsidRDefault="00A3587F" w:rsidP="00A3587F">
            <w:pPr>
              <w:pStyle w:val="af1"/>
            </w:pPr>
            <w:r w:rsidRPr="008F187B">
              <w:t>65</w:t>
            </w:r>
          </w:p>
        </w:tc>
      </w:tr>
      <w:tr w:rsidR="00A3587F" w:rsidRPr="008F187B" w14:paraId="0C3897A9" w14:textId="77777777" w:rsidTr="00EA348E">
        <w:trPr>
          <w:cantSplit/>
          <w:trHeight w:val="7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F349BE" w14:textId="238A8A11" w:rsidR="00A3587F" w:rsidRPr="008F187B" w:rsidRDefault="00A3587F" w:rsidP="00A3587F">
            <w:pPr>
              <w:pStyle w:val="af1"/>
            </w:pPr>
            <w:proofErr w:type="spellStart"/>
            <w:r w:rsidRPr="008F187B">
              <w:rPr>
                <w:i/>
                <w:iCs/>
                <w:color w:val="000000"/>
                <w:szCs w:val="20"/>
              </w:rPr>
              <w:t>Teleaulax</w:t>
            </w:r>
            <w:proofErr w:type="spellEnd"/>
            <w:r w:rsidRPr="008F187B">
              <w:rPr>
                <w:i/>
                <w:iCs/>
                <w:color w:val="000000"/>
                <w:szCs w:val="20"/>
              </w:rPr>
              <w:t xml:space="preserve"> </w:t>
            </w:r>
            <w:proofErr w:type="spellStart"/>
            <w:r w:rsidRPr="008F187B">
              <w:rPr>
                <w:i/>
                <w:iCs/>
                <w:color w:val="000000"/>
                <w:szCs w:val="20"/>
              </w:rPr>
              <w:t>acuta</w:t>
            </w:r>
            <w:proofErr w:type="spellEnd"/>
            <w:r w:rsidRPr="008F187B">
              <w:rPr>
                <w:i/>
                <w:iCs/>
                <w:color w:val="000000"/>
                <w:szCs w:val="20"/>
              </w:rPr>
              <w:t xml:space="preserve"> (</w:t>
            </w:r>
            <w:proofErr w:type="spellStart"/>
            <w:r w:rsidRPr="008F187B">
              <w:rPr>
                <w:i/>
                <w:iCs/>
                <w:color w:val="000000"/>
                <w:szCs w:val="20"/>
              </w:rPr>
              <w:t>Butcher</w:t>
            </w:r>
            <w:proofErr w:type="spellEnd"/>
            <w:r w:rsidRPr="008F187B">
              <w:rPr>
                <w:i/>
                <w:iCs/>
                <w:color w:val="000000"/>
                <w:szCs w:val="20"/>
              </w:rPr>
              <w:t>) Hill 1991</w:t>
            </w:r>
          </w:p>
        </w:tc>
        <w:tc>
          <w:tcPr>
            <w:tcW w:w="0" w:type="auto"/>
            <w:tcBorders>
              <w:top w:val="nil"/>
              <w:left w:val="nil"/>
              <w:bottom w:val="single" w:sz="4" w:space="0" w:color="auto"/>
              <w:right w:val="single" w:sz="4" w:space="0" w:color="auto"/>
            </w:tcBorders>
            <w:shd w:val="clear" w:color="auto" w:fill="auto"/>
            <w:noWrap/>
            <w:vAlign w:val="bottom"/>
            <w:hideMark/>
          </w:tcPr>
          <w:p w14:paraId="1260E461"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A261583"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21405E1"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5324090"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3E39428"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CB76CB8"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3D28C6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F626400"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CA3407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DEE229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3B14488"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29EFB28"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81620F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3FCACF4"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F83F012"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39DBDC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587447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159EDF5"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20AA55A"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D761CE6"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textDirection w:val="btLr"/>
            <w:vAlign w:val="bottom"/>
          </w:tcPr>
          <w:p w14:paraId="673F8E07" w14:textId="77777777" w:rsidR="00A3587F" w:rsidRPr="008F187B" w:rsidRDefault="00A3587F" w:rsidP="00A3587F">
            <w:pPr>
              <w:pStyle w:val="af1"/>
            </w:pPr>
            <w:r w:rsidRPr="008F187B">
              <w:t>90</w:t>
            </w:r>
          </w:p>
        </w:tc>
      </w:tr>
      <w:tr w:rsidR="00A3587F" w:rsidRPr="008F187B" w14:paraId="22BA419B" w14:textId="77777777" w:rsidTr="00EA348E">
        <w:trPr>
          <w:cantSplit/>
          <w:trHeight w:val="7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1EDE32" w14:textId="5C6C6A67" w:rsidR="00A3587F" w:rsidRPr="008F187B" w:rsidRDefault="00A3587F" w:rsidP="00A3587F">
            <w:pPr>
              <w:pStyle w:val="af1"/>
            </w:pPr>
            <w:proofErr w:type="spellStart"/>
            <w:r w:rsidRPr="008F187B">
              <w:rPr>
                <w:color w:val="000000"/>
                <w:szCs w:val="20"/>
              </w:rPr>
              <w:t>Euglenozoa</w:t>
            </w:r>
            <w:proofErr w:type="spellEnd"/>
            <w:r w:rsidRPr="008F187B">
              <w:rPr>
                <w:color w:val="000000"/>
                <w:szCs w:val="20"/>
              </w:rPr>
              <w:t xml:space="preserve"> (</w:t>
            </w:r>
            <w:proofErr w:type="spellStart"/>
            <w:r w:rsidRPr="008F187B">
              <w:rPr>
                <w:color w:val="000000"/>
                <w:szCs w:val="20"/>
              </w:rPr>
              <w:t>Euglenoidea</w:t>
            </w:r>
            <w:proofErr w:type="spellEnd"/>
            <w:r w:rsidRPr="008F187B">
              <w:rPr>
                <w:color w:val="000000"/>
                <w:szCs w:val="20"/>
              </w:rPr>
              <w:t>)</w:t>
            </w:r>
          </w:p>
        </w:tc>
        <w:tc>
          <w:tcPr>
            <w:tcW w:w="0" w:type="auto"/>
            <w:tcBorders>
              <w:top w:val="nil"/>
              <w:left w:val="nil"/>
              <w:bottom w:val="single" w:sz="4" w:space="0" w:color="auto"/>
              <w:right w:val="single" w:sz="4" w:space="0" w:color="auto"/>
            </w:tcBorders>
            <w:shd w:val="clear" w:color="auto" w:fill="auto"/>
            <w:noWrap/>
            <w:vAlign w:val="bottom"/>
            <w:hideMark/>
          </w:tcPr>
          <w:p w14:paraId="253F2006"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1BC4366"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E7262E4"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5489F91"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E1E6D3E"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051CF31"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D868BC1"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DAC35D0"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299706F"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37B4689"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B4DEB69"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74CD55D"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9A22FCB"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E1064E0"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5FAAEF5"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D16AEB8"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A3987CA"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C1AF3AC"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102FC88"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A9EA83A"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textDirection w:val="btLr"/>
            <w:vAlign w:val="bottom"/>
          </w:tcPr>
          <w:p w14:paraId="73A88319" w14:textId="77777777" w:rsidR="00A3587F" w:rsidRPr="008F187B" w:rsidRDefault="00A3587F" w:rsidP="00A3587F">
            <w:pPr>
              <w:pStyle w:val="af1"/>
            </w:pPr>
          </w:p>
        </w:tc>
      </w:tr>
      <w:tr w:rsidR="00A3587F" w:rsidRPr="008F187B" w14:paraId="4BC4F903" w14:textId="77777777" w:rsidTr="00EA348E">
        <w:trPr>
          <w:cantSplit/>
          <w:trHeight w:val="7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73A3F5" w14:textId="5A719F2E" w:rsidR="00A3587F" w:rsidRPr="008F187B" w:rsidRDefault="00A3587F" w:rsidP="00A3587F">
            <w:pPr>
              <w:pStyle w:val="af1"/>
            </w:pPr>
            <w:proofErr w:type="spellStart"/>
            <w:r w:rsidRPr="008F187B">
              <w:rPr>
                <w:color w:val="000000"/>
                <w:szCs w:val="20"/>
              </w:rPr>
              <w:t>Euglena</w:t>
            </w:r>
            <w:proofErr w:type="spellEnd"/>
            <w:r w:rsidRPr="008F187B">
              <w:rPr>
                <w:color w:val="000000"/>
                <w:szCs w:val="20"/>
              </w:rPr>
              <w:t xml:space="preserve"> </w:t>
            </w:r>
            <w:proofErr w:type="spellStart"/>
            <w:r w:rsidRPr="008F187B">
              <w:rPr>
                <w:color w:val="000000"/>
                <w:szCs w:val="20"/>
              </w:rPr>
              <w:t>sp</w:t>
            </w:r>
            <w:proofErr w:type="spellEnd"/>
            <w:r w:rsidRPr="008F187B">
              <w:rPr>
                <w:color w:val="000000"/>
                <w:szCs w:val="20"/>
              </w:rPr>
              <w:t>.</w:t>
            </w:r>
          </w:p>
        </w:tc>
        <w:tc>
          <w:tcPr>
            <w:tcW w:w="0" w:type="auto"/>
            <w:tcBorders>
              <w:top w:val="nil"/>
              <w:left w:val="nil"/>
              <w:bottom w:val="single" w:sz="4" w:space="0" w:color="auto"/>
              <w:right w:val="single" w:sz="4" w:space="0" w:color="auto"/>
            </w:tcBorders>
            <w:shd w:val="clear" w:color="auto" w:fill="auto"/>
            <w:noWrap/>
            <w:vAlign w:val="bottom"/>
            <w:hideMark/>
          </w:tcPr>
          <w:p w14:paraId="1565E73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164E4F5"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6B03DA9"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23A27C9"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C14E928"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94155ED"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A8A2244"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051745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FE97F07"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BBB23A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554B909"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E4B3443"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620A556"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D73BA8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BC757D6"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9816636"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43B0BA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83B8840"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EE6ACB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27D659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textDirection w:val="btLr"/>
            <w:vAlign w:val="bottom"/>
          </w:tcPr>
          <w:p w14:paraId="0FAF1BAA" w14:textId="77777777" w:rsidR="00A3587F" w:rsidRPr="008F187B" w:rsidRDefault="00A3587F" w:rsidP="00A3587F">
            <w:pPr>
              <w:pStyle w:val="af1"/>
            </w:pPr>
            <w:r w:rsidRPr="008F187B">
              <w:t>65</w:t>
            </w:r>
          </w:p>
        </w:tc>
      </w:tr>
      <w:tr w:rsidR="00A3587F" w:rsidRPr="008F187B" w14:paraId="29630F3A" w14:textId="77777777" w:rsidTr="00EA348E">
        <w:trPr>
          <w:cantSplit/>
          <w:trHeight w:val="815"/>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91C107" w14:textId="6700C58C" w:rsidR="00A3587F" w:rsidRPr="008F187B" w:rsidRDefault="00A3587F" w:rsidP="00A3587F">
            <w:pPr>
              <w:pStyle w:val="af1"/>
              <w:rPr>
                <w:lang w:val="en-US"/>
              </w:rPr>
            </w:pPr>
            <w:r w:rsidRPr="008F187B">
              <w:rPr>
                <w:i/>
                <w:iCs/>
                <w:color w:val="000000"/>
                <w:szCs w:val="20"/>
                <w:lang w:val="en-US"/>
              </w:rPr>
              <w:t xml:space="preserve">Lepocinclis </w:t>
            </w:r>
            <w:proofErr w:type="spellStart"/>
            <w:r w:rsidRPr="008F187B">
              <w:rPr>
                <w:i/>
                <w:iCs/>
                <w:color w:val="000000"/>
                <w:szCs w:val="20"/>
                <w:lang w:val="en-US"/>
              </w:rPr>
              <w:t>acus</w:t>
            </w:r>
            <w:proofErr w:type="spellEnd"/>
            <w:r w:rsidRPr="008F187B">
              <w:rPr>
                <w:i/>
                <w:iCs/>
                <w:color w:val="000000"/>
                <w:szCs w:val="20"/>
                <w:lang w:val="en-US"/>
              </w:rPr>
              <w:t> (</w:t>
            </w:r>
            <w:proofErr w:type="spellStart"/>
            <w:r w:rsidRPr="008F187B">
              <w:rPr>
                <w:i/>
                <w:iCs/>
                <w:color w:val="000000"/>
                <w:szCs w:val="20"/>
                <w:lang w:val="en-US"/>
              </w:rPr>
              <w:t>O.</w:t>
            </w:r>
            <w:proofErr w:type="gramStart"/>
            <w:r w:rsidRPr="008F187B">
              <w:rPr>
                <w:i/>
                <w:iCs/>
                <w:color w:val="000000"/>
                <w:szCs w:val="20"/>
                <w:lang w:val="en-US"/>
              </w:rPr>
              <w:t>F.Müller</w:t>
            </w:r>
            <w:proofErr w:type="spellEnd"/>
            <w:proofErr w:type="gramEnd"/>
            <w:r w:rsidRPr="008F187B">
              <w:rPr>
                <w:i/>
                <w:iCs/>
                <w:color w:val="000000"/>
                <w:szCs w:val="20"/>
                <w:lang w:val="en-US"/>
              </w:rPr>
              <w:t xml:space="preserve">) </w:t>
            </w:r>
            <w:proofErr w:type="spellStart"/>
            <w:r w:rsidRPr="008F187B">
              <w:rPr>
                <w:i/>
                <w:iCs/>
                <w:color w:val="000000"/>
                <w:szCs w:val="20"/>
                <w:lang w:val="en-US"/>
              </w:rPr>
              <w:t>B.Marin</w:t>
            </w:r>
            <w:proofErr w:type="spellEnd"/>
            <w:r w:rsidRPr="008F187B">
              <w:rPr>
                <w:i/>
                <w:iCs/>
                <w:color w:val="000000"/>
                <w:szCs w:val="20"/>
                <w:lang w:val="en-US"/>
              </w:rPr>
              <w:t xml:space="preserve"> &amp; Melkonian, 2003</w:t>
            </w:r>
          </w:p>
        </w:tc>
        <w:tc>
          <w:tcPr>
            <w:tcW w:w="0" w:type="auto"/>
            <w:tcBorders>
              <w:top w:val="nil"/>
              <w:left w:val="nil"/>
              <w:bottom w:val="single" w:sz="4" w:space="0" w:color="auto"/>
              <w:right w:val="single" w:sz="4" w:space="0" w:color="auto"/>
            </w:tcBorders>
            <w:shd w:val="clear" w:color="auto" w:fill="auto"/>
            <w:noWrap/>
            <w:vAlign w:val="bottom"/>
            <w:hideMark/>
          </w:tcPr>
          <w:p w14:paraId="18A71AB0"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5DB7900D"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61E32D0"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F904B93"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DB02376"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94D56A2"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7016CD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CB9C58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DDBC02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2689387"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0F094C2"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887B3EA"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90DDEE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42CA43A"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FA4FEEB"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7D4398A"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3B03781"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A4E1793"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0EB0F5B"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4B915AA"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textDirection w:val="btLr"/>
            <w:vAlign w:val="bottom"/>
          </w:tcPr>
          <w:p w14:paraId="4B80DB1F" w14:textId="77777777" w:rsidR="00A3587F" w:rsidRPr="008F187B" w:rsidRDefault="00A3587F" w:rsidP="00A3587F">
            <w:pPr>
              <w:pStyle w:val="af1"/>
            </w:pPr>
            <w:r w:rsidRPr="008F187B">
              <w:t>50</w:t>
            </w:r>
          </w:p>
        </w:tc>
      </w:tr>
      <w:tr w:rsidR="00A3587F" w:rsidRPr="008F187B" w14:paraId="1749F47B" w14:textId="77777777" w:rsidTr="00EA348E">
        <w:trPr>
          <w:cantSplit/>
          <w:trHeight w:val="817"/>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4BEB2D" w14:textId="6A39FB93" w:rsidR="00A3587F" w:rsidRPr="008F187B" w:rsidRDefault="00A3587F" w:rsidP="00A3587F">
            <w:pPr>
              <w:pStyle w:val="af1"/>
            </w:pPr>
            <w:proofErr w:type="spellStart"/>
            <w:r w:rsidRPr="008F187B">
              <w:rPr>
                <w:i/>
                <w:iCs/>
                <w:color w:val="000000"/>
                <w:szCs w:val="20"/>
              </w:rPr>
              <w:t>Strombomonas</w:t>
            </w:r>
            <w:proofErr w:type="spellEnd"/>
            <w:r w:rsidRPr="008F187B">
              <w:rPr>
                <w:i/>
                <w:iCs/>
                <w:color w:val="000000"/>
                <w:szCs w:val="20"/>
              </w:rPr>
              <w:t xml:space="preserve"> </w:t>
            </w:r>
            <w:proofErr w:type="spellStart"/>
            <w:r w:rsidRPr="008F187B">
              <w:rPr>
                <w:i/>
                <w:iCs/>
                <w:color w:val="000000"/>
                <w:szCs w:val="20"/>
              </w:rPr>
              <w:t>acuminata</w:t>
            </w:r>
            <w:proofErr w:type="spellEnd"/>
            <w:r w:rsidRPr="008F187B">
              <w:rPr>
                <w:i/>
                <w:iCs/>
                <w:color w:val="000000"/>
                <w:szCs w:val="20"/>
              </w:rPr>
              <w:t xml:space="preserve"> (</w:t>
            </w:r>
            <w:proofErr w:type="spellStart"/>
            <w:r w:rsidRPr="008F187B">
              <w:rPr>
                <w:i/>
                <w:iCs/>
                <w:color w:val="000000"/>
                <w:szCs w:val="20"/>
              </w:rPr>
              <w:t>Schmarda</w:t>
            </w:r>
            <w:proofErr w:type="spellEnd"/>
            <w:r w:rsidRPr="008F187B">
              <w:rPr>
                <w:i/>
                <w:iCs/>
                <w:color w:val="000000"/>
                <w:szCs w:val="20"/>
              </w:rPr>
              <w:t xml:space="preserve">) </w:t>
            </w:r>
            <w:proofErr w:type="spellStart"/>
            <w:r w:rsidRPr="008F187B">
              <w:rPr>
                <w:i/>
                <w:iCs/>
                <w:color w:val="000000"/>
                <w:szCs w:val="20"/>
              </w:rPr>
              <w:t>Deflandre</w:t>
            </w:r>
            <w:proofErr w:type="spellEnd"/>
            <w:r w:rsidRPr="008F187B">
              <w:rPr>
                <w:i/>
                <w:iCs/>
                <w:color w:val="000000"/>
                <w:szCs w:val="20"/>
              </w:rPr>
              <w:t>, 1930</w:t>
            </w:r>
          </w:p>
        </w:tc>
        <w:tc>
          <w:tcPr>
            <w:tcW w:w="0" w:type="auto"/>
            <w:tcBorders>
              <w:top w:val="nil"/>
              <w:left w:val="nil"/>
              <w:bottom w:val="single" w:sz="4" w:space="0" w:color="auto"/>
              <w:right w:val="single" w:sz="4" w:space="0" w:color="auto"/>
            </w:tcBorders>
            <w:shd w:val="clear" w:color="auto" w:fill="auto"/>
            <w:noWrap/>
            <w:vAlign w:val="bottom"/>
            <w:hideMark/>
          </w:tcPr>
          <w:p w14:paraId="738A05A5"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107852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88BE688"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A17E68A"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1F434FE"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0A1CD96"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A58E11E"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EC0E57D"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930989F"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85BC5A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3BB8DB5"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D384F5D"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449914D"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558342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3D6904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9696C73"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C725943"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9D71EE0"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CC878C6"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1CE385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textDirection w:val="btLr"/>
            <w:vAlign w:val="bottom"/>
          </w:tcPr>
          <w:p w14:paraId="4F55527A" w14:textId="77777777" w:rsidR="00A3587F" w:rsidRPr="008F187B" w:rsidRDefault="00A3587F" w:rsidP="00A3587F">
            <w:pPr>
              <w:pStyle w:val="af1"/>
            </w:pPr>
            <w:r w:rsidRPr="008F187B">
              <w:t>65</w:t>
            </w:r>
          </w:p>
        </w:tc>
      </w:tr>
      <w:tr w:rsidR="00A3587F" w:rsidRPr="008F187B" w14:paraId="548F95EA" w14:textId="77777777" w:rsidTr="00EA348E">
        <w:trPr>
          <w:cantSplit/>
          <w:trHeight w:val="7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34C437" w14:textId="20A6590F" w:rsidR="00A3587F" w:rsidRPr="008F187B" w:rsidRDefault="00A3587F" w:rsidP="00A3587F">
            <w:pPr>
              <w:pStyle w:val="af1"/>
            </w:pPr>
            <w:proofErr w:type="spellStart"/>
            <w:r w:rsidRPr="008F187B">
              <w:rPr>
                <w:color w:val="000000"/>
                <w:szCs w:val="20"/>
              </w:rPr>
              <w:t>Trachelomonas</w:t>
            </w:r>
            <w:proofErr w:type="spellEnd"/>
            <w:r w:rsidRPr="008F187B">
              <w:rPr>
                <w:color w:val="000000"/>
                <w:szCs w:val="20"/>
              </w:rPr>
              <w:t xml:space="preserve"> </w:t>
            </w:r>
            <w:proofErr w:type="spellStart"/>
            <w:r w:rsidRPr="008F187B">
              <w:rPr>
                <w:color w:val="000000"/>
                <w:szCs w:val="20"/>
              </w:rPr>
              <w:t>sp</w:t>
            </w:r>
            <w:proofErr w:type="spellEnd"/>
            <w:r w:rsidRPr="008F187B">
              <w:rPr>
                <w:color w:val="000000"/>
                <w:szCs w:val="20"/>
              </w:rPr>
              <w:t>.</w:t>
            </w:r>
          </w:p>
        </w:tc>
        <w:tc>
          <w:tcPr>
            <w:tcW w:w="0" w:type="auto"/>
            <w:tcBorders>
              <w:top w:val="nil"/>
              <w:left w:val="nil"/>
              <w:bottom w:val="single" w:sz="4" w:space="0" w:color="auto"/>
              <w:right w:val="single" w:sz="4" w:space="0" w:color="auto"/>
            </w:tcBorders>
            <w:shd w:val="clear" w:color="auto" w:fill="auto"/>
            <w:noWrap/>
            <w:vAlign w:val="bottom"/>
            <w:hideMark/>
          </w:tcPr>
          <w:p w14:paraId="025827EF"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B00A6E9"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30FFD22"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76ECC93"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0AAD5B8"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4D5B969"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636F74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5B8CAF0"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D4E2DDB"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B420E24"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0253DEA"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FC514B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6B9BBF5"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E6C4DF1"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BF6E946"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A5FEA4A"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CABD3C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6E84A4B"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876E049"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3871D79"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textDirection w:val="btLr"/>
            <w:vAlign w:val="bottom"/>
          </w:tcPr>
          <w:p w14:paraId="11827357" w14:textId="77777777" w:rsidR="00A3587F" w:rsidRPr="008F187B" w:rsidRDefault="00A3587F" w:rsidP="00A3587F">
            <w:pPr>
              <w:pStyle w:val="af1"/>
            </w:pPr>
            <w:r w:rsidRPr="008F187B">
              <w:t>30</w:t>
            </w:r>
          </w:p>
        </w:tc>
      </w:tr>
      <w:tr w:rsidR="00A3587F" w:rsidRPr="008F187B" w14:paraId="647156EF" w14:textId="77777777" w:rsidTr="00EA348E">
        <w:trPr>
          <w:cantSplit/>
          <w:trHeight w:val="254"/>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770C86" w14:textId="015F5AD3" w:rsidR="00A3587F" w:rsidRPr="008F187B" w:rsidRDefault="00A3587F" w:rsidP="00A3587F">
            <w:pPr>
              <w:pStyle w:val="af1"/>
            </w:pPr>
            <w:proofErr w:type="spellStart"/>
            <w:r w:rsidRPr="008F187B">
              <w:rPr>
                <w:i/>
                <w:iCs/>
                <w:color w:val="000000"/>
                <w:szCs w:val="20"/>
              </w:rPr>
              <w:t>Myzozoa</w:t>
            </w:r>
            <w:proofErr w:type="spellEnd"/>
            <w:r w:rsidRPr="008F187B">
              <w:rPr>
                <w:i/>
                <w:iCs/>
                <w:color w:val="000000"/>
                <w:szCs w:val="20"/>
              </w:rPr>
              <w:t xml:space="preserve"> (</w:t>
            </w:r>
            <w:proofErr w:type="spellStart"/>
            <w:r w:rsidRPr="008F187B">
              <w:rPr>
                <w:i/>
                <w:iCs/>
                <w:color w:val="000000"/>
                <w:szCs w:val="20"/>
              </w:rPr>
              <w:t>Dinophyceae</w:t>
            </w:r>
            <w:proofErr w:type="spellEnd"/>
            <w:r w:rsidRPr="008F187B">
              <w:rPr>
                <w:i/>
                <w:iCs/>
                <w:color w:val="000000"/>
                <w:szCs w:val="20"/>
              </w:rPr>
              <w:t>)</w:t>
            </w:r>
          </w:p>
        </w:tc>
        <w:tc>
          <w:tcPr>
            <w:tcW w:w="0" w:type="auto"/>
            <w:tcBorders>
              <w:top w:val="nil"/>
              <w:left w:val="nil"/>
              <w:bottom w:val="single" w:sz="4" w:space="0" w:color="auto"/>
              <w:right w:val="single" w:sz="4" w:space="0" w:color="auto"/>
            </w:tcBorders>
            <w:shd w:val="clear" w:color="auto" w:fill="auto"/>
            <w:noWrap/>
            <w:vAlign w:val="bottom"/>
            <w:hideMark/>
          </w:tcPr>
          <w:p w14:paraId="29283457"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66CC846"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64BD0AB"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590DC2D"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15BA30E"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38B41E7"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06C1162"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CE3CDF7"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A61761E"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7FD1A43"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3E5737A"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48BE1F7"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568A7FC"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B012D8F"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73DBDF0"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6AC64C0"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EA1D4F2"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1730E6C"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5FD1C26"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A2DD29F"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textDirection w:val="btLr"/>
            <w:vAlign w:val="bottom"/>
          </w:tcPr>
          <w:p w14:paraId="1AF5D822" w14:textId="77777777" w:rsidR="00A3587F" w:rsidRPr="008F187B" w:rsidRDefault="00A3587F" w:rsidP="00A3587F">
            <w:pPr>
              <w:pStyle w:val="af1"/>
            </w:pPr>
          </w:p>
        </w:tc>
      </w:tr>
      <w:tr w:rsidR="00A3587F" w:rsidRPr="008F187B" w14:paraId="0B0149E0" w14:textId="77777777" w:rsidTr="00EA348E">
        <w:trPr>
          <w:cantSplit/>
          <w:trHeight w:val="275"/>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20ECB5" w14:textId="2DEC348F" w:rsidR="00A3587F" w:rsidRPr="008F187B" w:rsidRDefault="00A3587F" w:rsidP="00A3587F">
            <w:pPr>
              <w:pStyle w:val="af1"/>
              <w:rPr>
                <w:lang w:val="en-US"/>
              </w:rPr>
            </w:pPr>
            <w:proofErr w:type="spellStart"/>
            <w:r w:rsidRPr="008F187B">
              <w:rPr>
                <w:i/>
                <w:iCs/>
                <w:color w:val="000000"/>
                <w:szCs w:val="20"/>
                <w:lang w:val="en-US"/>
              </w:rPr>
              <w:t>Heterocapsa</w:t>
            </w:r>
            <w:proofErr w:type="spellEnd"/>
            <w:r w:rsidRPr="008F187B">
              <w:rPr>
                <w:i/>
                <w:iCs/>
                <w:color w:val="000000"/>
                <w:szCs w:val="20"/>
                <w:lang w:val="en-US"/>
              </w:rPr>
              <w:t xml:space="preserve"> </w:t>
            </w:r>
            <w:proofErr w:type="spellStart"/>
            <w:r w:rsidRPr="008F187B">
              <w:rPr>
                <w:i/>
                <w:iCs/>
                <w:color w:val="000000"/>
                <w:szCs w:val="20"/>
                <w:lang w:val="en-US"/>
              </w:rPr>
              <w:t>rotundata</w:t>
            </w:r>
            <w:proofErr w:type="spellEnd"/>
            <w:r w:rsidRPr="008F187B">
              <w:rPr>
                <w:i/>
                <w:iCs/>
                <w:color w:val="000000"/>
                <w:szCs w:val="20"/>
                <w:lang w:val="en-US"/>
              </w:rPr>
              <w:t> (Lohmann) Gert Hansen, 1995</w:t>
            </w:r>
          </w:p>
        </w:tc>
        <w:tc>
          <w:tcPr>
            <w:tcW w:w="0" w:type="auto"/>
            <w:tcBorders>
              <w:top w:val="nil"/>
              <w:left w:val="nil"/>
              <w:bottom w:val="single" w:sz="4" w:space="0" w:color="auto"/>
              <w:right w:val="single" w:sz="4" w:space="0" w:color="auto"/>
            </w:tcBorders>
            <w:shd w:val="clear" w:color="auto" w:fill="auto"/>
            <w:noWrap/>
            <w:vAlign w:val="bottom"/>
            <w:hideMark/>
          </w:tcPr>
          <w:p w14:paraId="6925CC72"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6A211272"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11CD81DF"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13FC156A"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48CE4F56"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2DC66930"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2FBE3333"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2EBF006C"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7080015A"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79C0DCE4"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76E71920"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ABBDC09"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3F4FF0A"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8E8FE32"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D6C9CA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AC2A05D"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78EE6A1"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03275F9"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AE48FE0"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D70439D"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textDirection w:val="btLr"/>
            <w:vAlign w:val="bottom"/>
          </w:tcPr>
          <w:p w14:paraId="66DEC390" w14:textId="77777777" w:rsidR="00A3587F" w:rsidRPr="008F187B" w:rsidRDefault="00A3587F" w:rsidP="00A3587F">
            <w:pPr>
              <w:pStyle w:val="af1"/>
            </w:pPr>
            <w:r w:rsidRPr="008F187B">
              <w:t>40</w:t>
            </w:r>
          </w:p>
        </w:tc>
      </w:tr>
      <w:tr w:rsidR="00A3587F" w:rsidRPr="008F187B" w14:paraId="4425C1CA" w14:textId="77777777" w:rsidTr="00EA348E">
        <w:trPr>
          <w:cantSplit/>
          <w:trHeight w:val="1134"/>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7BD2B1" w14:textId="48556953" w:rsidR="00A3587F" w:rsidRPr="008F187B" w:rsidRDefault="00A3587F" w:rsidP="00A3587F">
            <w:pPr>
              <w:pStyle w:val="af1"/>
            </w:pPr>
            <w:proofErr w:type="spellStart"/>
            <w:r w:rsidRPr="008F187B">
              <w:rPr>
                <w:i/>
                <w:iCs/>
                <w:color w:val="000000"/>
                <w:szCs w:val="20"/>
              </w:rPr>
              <w:t>Lebouridinium</w:t>
            </w:r>
            <w:proofErr w:type="spellEnd"/>
            <w:r w:rsidRPr="008F187B">
              <w:rPr>
                <w:i/>
                <w:iCs/>
                <w:color w:val="000000"/>
                <w:szCs w:val="20"/>
              </w:rPr>
              <w:t xml:space="preserve"> </w:t>
            </w:r>
            <w:proofErr w:type="spellStart"/>
            <w:r w:rsidRPr="008F187B">
              <w:rPr>
                <w:i/>
                <w:iCs/>
                <w:color w:val="000000"/>
                <w:szCs w:val="20"/>
              </w:rPr>
              <w:t>glaucum</w:t>
            </w:r>
            <w:proofErr w:type="spellEnd"/>
            <w:r w:rsidRPr="008F187B">
              <w:rPr>
                <w:i/>
                <w:iCs/>
                <w:color w:val="000000"/>
                <w:szCs w:val="20"/>
              </w:rPr>
              <w:t> (</w:t>
            </w:r>
            <w:proofErr w:type="spellStart"/>
            <w:r w:rsidRPr="008F187B">
              <w:rPr>
                <w:i/>
                <w:iCs/>
                <w:color w:val="000000"/>
                <w:szCs w:val="20"/>
              </w:rPr>
              <w:t>Lebour</w:t>
            </w:r>
            <w:proofErr w:type="spellEnd"/>
            <w:r w:rsidRPr="008F187B">
              <w:rPr>
                <w:i/>
                <w:iCs/>
                <w:color w:val="000000"/>
                <w:szCs w:val="20"/>
              </w:rPr>
              <w:t xml:space="preserve">) </w:t>
            </w:r>
            <w:proofErr w:type="spellStart"/>
            <w:r w:rsidRPr="008F187B">
              <w:rPr>
                <w:i/>
                <w:iCs/>
                <w:color w:val="000000"/>
                <w:szCs w:val="20"/>
              </w:rPr>
              <w:t>F.Gómez</w:t>
            </w:r>
            <w:proofErr w:type="spellEnd"/>
            <w:r w:rsidRPr="008F187B">
              <w:rPr>
                <w:i/>
                <w:iCs/>
                <w:color w:val="000000"/>
                <w:szCs w:val="20"/>
              </w:rPr>
              <w:t xml:space="preserve">, </w:t>
            </w:r>
            <w:proofErr w:type="spellStart"/>
            <w:r w:rsidRPr="008F187B">
              <w:rPr>
                <w:i/>
                <w:iCs/>
                <w:color w:val="000000"/>
                <w:szCs w:val="20"/>
              </w:rPr>
              <w:t>H.Takayam</w:t>
            </w:r>
            <w:proofErr w:type="spellEnd"/>
            <w:r w:rsidRPr="008F187B">
              <w:rPr>
                <w:i/>
                <w:iCs/>
                <w:color w:val="000000"/>
                <w:szCs w:val="20"/>
              </w:rPr>
              <w:t xml:space="preserve">, </w:t>
            </w:r>
            <w:proofErr w:type="spellStart"/>
            <w:r w:rsidRPr="008F187B">
              <w:rPr>
                <w:i/>
                <w:iCs/>
                <w:color w:val="000000"/>
                <w:szCs w:val="20"/>
              </w:rPr>
              <w:t>D.Moreira</w:t>
            </w:r>
            <w:proofErr w:type="spellEnd"/>
            <w:r w:rsidRPr="008F187B">
              <w:rPr>
                <w:i/>
                <w:iCs/>
                <w:color w:val="000000"/>
                <w:szCs w:val="20"/>
              </w:rPr>
              <w:t xml:space="preserve"> &amp; </w:t>
            </w:r>
            <w:proofErr w:type="spellStart"/>
            <w:r w:rsidRPr="008F187B">
              <w:rPr>
                <w:i/>
                <w:iCs/>
                <w:color w:val="000000"/>
                <w:szCs w:val="20"/>
              </w:rPr>
              <w:t>P.López-García</w:t>
            </w:r>
            <w:proofErr w:type="spellEnd"/>
            <w:r w:rsidRPr="008F187B">
              <w:rPr>
                <w:i/>
                <w:iCs/>
                <w:color w:val="000000"/>
                <w:szCs w:val="20"/>
              </w:rPr>
              <w:t>, 2016</w:t>
            </w:r>
          </w:p>
        </w:tc>
        <w:tc>
          <w:tcPr>
            <w:tcW w:w="0" w:type="auto"/>
            <w:tcBorders>
              <w:top w:val="nil"/>
              <w:left w:val="nil"/>
              <w:bottom w:val="single" w:sz="4" w:space="0" w:color="auto"/>
              <w:right w:val="single" w:sz="4" w:space="0" w:color="auto"/>
            </w:tcBorders>
            <w:shd w:val="clear" w:color="auto" w:fill="auto"/>
            <w:noWrap/>
            <w:vAlign w:val="bottom"/>
            <w:hideMark/>
          </w:tcPr>
          <w:p w14:paraId="684EB29B"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E26CA23"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12574C9"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4FE1538"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280C2CA"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0BD70C2"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E9BB737"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6D092D2"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A9D53F6"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0AADDC1"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60A29B3"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EEEAA25"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502196C"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C95FEC2"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15B06A1"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C1A4A7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7A8B54B"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E3FB8D8"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DA2EB98"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E34F7BE"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textDirection w:val="btLr"/>
            <w:vAlign w:val="bottom"/>
          </w:tcPr>
          <w:p w14:paraId="4110FF7A" w14:textId="77777777" w:rsidR="00A3587F" w:rsidRPr="008F187B" w:rsidRDefault="00A3587F" w:rsidP="00A3587F">
            <w:pPr>
              <w:pStyle w:val="af1"/>
            </w:pPr>
            <w:r w:rsidRPr="008F187B">
              <w:t>30</w:t>
            </w:r>
          </w:p>
        </w:tc>
      </w:tr>
      <w:tr w:rsidR="00A3587F" w:rsidRPr="008F187B" w14:paraId="1E319CC5" w14:textId="77777777" w:rsidTr="00EA348E">
        <w:trPr>
          <w:cantSplit/>
          <w:trHeight w:val="848"/>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882D62" w14:textId="64C43855" w:rsidR="00A3587F" w:rsidRPr="008F187B" w:rsidRDefault="00A3587F" w:rsidP="00A3587F">
            <w:pPr>
              <w:pStyle w:val="af1"/>
              <w:rPr>
                <w:lang w:val="en-US"/>
              </w:rPr>
            </w:pPr>
            <w:proofErr w:type="spellStart"/>
            <w:r w:rsidRPr="008F187B">
              <w:rPr>
                <w:i/>
                <w:iCs/>
                <w:color w:val="000000"/>
                <w:szCs w:val="20"/>
                <w:lang w:val="en-US"/>
              </w:rPr>
              <w:t>Peridiniella</w:t>
            </w:r>
            <w:proofErr w:type="spellEnd"/>
            <w:r w:rsidRPr="008F187B">
              <w:rPr>
                <w:i/>
                <w:iCs/>
                <w:color w:val="000000"/>
                <w:szCs w:val="20"/>
                <w:lang w:val="en-US"/>
              </w:rPr>
              <w:t xml:space="preserve"> </w:t>
            </w:r>
            <w:proofErr w:type="spellStart"/>
            <w:r w:rsidRPr="008F187B">
              <w:rPr>
                <w:i/>
                <w:iCs/>
                <w:color w:val="000000"/>
                <w:szCs w:val="20"/>
                <w:lang w:val="en-US"/>
              </w:rPr>
              <w:t>danica</w:t>
            </w:r>
            <w:proofErr w:type="spellEnd"/>
            <w:r w:rsidRPr="008F187B">
              <w:rPr>
                <w:i/>
                <w:iCs/>
                <w:color w:val="000000"/>
                <w:szCs w:val="20"/>
                <w:lang w:val="en-US"/>
              </w:rPr>
              <w:t xml:space="preserve"> (Paulsen) </w:t>
            </w:r>
            <w:proofErr w:type="spellStart"/>
            <w:r w:rsidRPr="008F187B">
              <w:rPr>
                <w:i/>
                <w:iCs/>
                <w:color w:val="000000"/>
                <w:szCs w:val="20"/>
                <w:lang w:val="en-US"/>
              </w:rPr>
              <w:t>Okolodkov</w:t>
            </w:r>
            <w:proofErr w:type="spellEnd"/>
            <w:r w:rsidRPr="008F187B">
              <w:rPr>
                <w:i/>
                <w:iCs/>
                <w:color w:val="000000"/>
                <w:szCs w:val="20"/>
                <w:lang w:val="en-US"/>
              </w:rPr>
              <w:t xml:space="preserve"> et Dodge, 1995</w:t>
            </w:r>
          </w:p>
        </w:tc>
        <w:tc>
          <w:tcPr>
            <w:tcW w:w="0" w:type="auto"/>
            <w:tcBorders>
              <w:top w:val="nil"/>
              <w:left w:val="nil"/>
              <w:bottom w:val="single" w:sz="4" w:space="0" w:color="auto"/>
              <w:right w:val="single" w:sz="4" w:space="0" w:color="auto"/>
            </w:tcBorders>
            <w:shd w:val="clear" w:color="auto" w:fill="auto"/>
            <w:noWrap/>
            <w:vAlign w:val="bottom"/>
            <w:hideMark/>
          </w:tcPr>
          <w:p w14:paraId="3E4201FC"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05530448"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5CD7E890"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6201D52C"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7B5BD24C"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0C9F9B3C"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6212F661"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0C82E02D"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13DED845"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671B9233"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27C4A52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E001E29"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591DAB2"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77FA34C"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6A88323"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9BB981A"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CC6F4BD"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7A7C197"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9BA89E9"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4497122"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textDirection w:val="btLr"/>
            <w:vAlign w:val="bottom"/>
          </w:tcPr>
          <w:p w14:paraId="3085F5C0" w14:textId="77777777" w:rsidR="00A3587F" w:rsidRPr="008F187B" w:rsidRDefault="00A3587F" w:rsidP="00A3587F">
            <w:pPr>
              <w:pStyle w:val="af1"/>
            </w:pPr>
            <w:r w:rsidRPr="008F187B">
              <w:t>20</w:t>
            </w:r>
          </w:p>
        </w:tc>
      </w:tr>
      <w:tr w:rsidR="00A3587F" w:rsidRPr="008F187B" w14:paraId="02CDCD9D" w14:textId="77777777" w:rsidTr="00EA348E">
        <w:trPr>
          <w:cantSplit/>
          <w:trHeight w:val="495"/>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57F91F" w14:textId="04E8E5F5" w:rsidR="00A3587F" w:rsidRPr="008F187B" w:rsidRDefault="00A3587F" w:rsidP="00A3587F">
            <w:pPr>
              <w:pStyle w:val="af1"/>
            </w:pPr>
            <w:proofErr w:type="spellStart"/>
            <w:r w:rsidRPr="008F187B">
              <w:rPr>
                <w:i/>
                <w:iCs/>
                <w:color w:val="000000"/>
                <w:szCs w:val="20"/>
              </w:rPr>
              <w:lastRenderedPageBreak/>
              <w:t>Peridiniella</w:t>
            </w:r>
            <w:proofErr w:type="spellEnd"/>
            <w:r w:rsidRPr="008F187B">
              <w:rPr>
                <w:i/>
                <w:iCs/>
                <w:color w:val="000000"/>
                <w:szCs w:val="20"/>
              </w:rPr>
              <w:t xml:space="preserve"> </w:t>
            </w:r>
            <w:proofErr w:type="spellStart"/>
            <w:r w:rsidRPr="008F187B">
              <w:rPr>
                <w:i/>
                <w:iCs/>
                <w:color w:val="000000"/>
                <w:szCs w:val="20"/>
              </w:rPr>
              <w:t>catenata</w:t>
            </w:r>
            <w:proofErr w:type="spellEnd"/>
            <w:r w:rsidRPr="008F187B">
              <w:rPr>
                <w:i/>
                <w:iCs/>
                <w:color w:val="000000"/>
                <w:szCs w:val="20"/>
              </w:rPr>
              <w:t> (</w:t>
            </w:r>
            <w:proofErr w:type="spellStart"/>
            <w:r w:rsidRPr="008F187B">
              <w:rPr>
                <w:i/>
                <w:iCs/>
                <w:color w:val="000000"/>
                <w:szCs w:val="20"/>
              </w:rPr>
              <w:t>Levander</w:t>
            </w:r>
            <w:proofErr w:type="spellEnd"/>
            <w:r w:rsidRPr="008F187B">
              <w:rPr>
                <w:i/>
                <w:iCs/>
                <w:color w:val="000000"/>
                <w:szCs w:val="20"/>
              </w:rPr>
              <w:t xml:space="preserve">) </w:t>
            </w:r>
            <w:proofErr w:type="spellStart"/>
            <w:r w:rsidRPr="008F187B">
              <w:rPr>
                <w:i/>
                <w:iCs/>
                <w:color w:val="000000"/>
                <w:szCs w:val="20"/>
              </w:rPr>
              <w:t>Balech</w:t>
            </w:r>
            <w:proofErr w:type="spellEnd"/>
            <w:r w:rsidRPr="008F187B">
              <w:rPr>
                <w:i/>
                <w:iCs/>
                <w:color w:val="000000"/>
                <w:szCs w:val="20"/>
              </w:rPr>
              <w:t>, 1977</w:t>
            </w:r>
          </w:p>
        </w:tc>
        <w:tc>
          <w:tcPr>
            <w:tcW w:w="0" w:type="auto"/>
            <w:tcBorders>
              <w:top w:val="nil"/>
              <w:left w:val="nil"/>
              <w:bottom w:val="single" w:sz="4" w:space="0" w:color="auto"/>
              <w:right w:val="single" w:sz="4" w:space="0" w:color="auto"/>
            </w:tcBorders>
            <w:shd w:val="clear" w:color="auto" w:fill="auto"/>
            <w:noWrap/>
            <w:vAlign w:val="bottom"/>
            <w:hideMark/>
          </w:tcPr>
          <w:p w14:paraId="79FD0601"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ADC5C5B"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2D002F8"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10EE44C"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359095C"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9C8C86B"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6BD7AFA"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E2394F2"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615F6BC"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3A756A7"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5B3FBAA"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4CA8F09"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9DE23CA"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A0FB5DB"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7C05240"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82023DC"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40C9B1F"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2A7B2D3"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6843C31"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A060117"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textDirection w:val="btLr"/>
            <w:vAlign w:val="bottom"/>
          </w:tcPr>
          <w:p w14:paraId="4364884D" w14:textId="77777777" w:rsidR="00A3587F" w:rsidRPr="008F187B" w:rsidRDefault="00A3587F" w:rsidP="00A3587F">
            <w:pPr>
              <w:pStyle w:val="af1"/>
            </w:pPr>
            <w:r w:rsidRPr="008F187B">
              <w:t>20</w:t>
            </w:r>
          </w:p>
        </w:tc>
      </w:tr>
      <w:tr w:rsidR="00A3587F" w:rsidRPr="008F187B" w14:paraId="33DA8F62" w14:textId="77777777" w:rsidTr="00EA348E">
        <w:trPr>
          <w:cantSplit/>
          <w:trHeight w:val="7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55B922" w14:textId="7834756E" w:rsidR="00A3587F" w:rsidRPr="008F187B" w:rsidRDefault="00A3587F" w:rsidP="00A3587F">
            <w:pPr>
              <w:pStyle w:val="af1"/>
            </w:pPr>
            <w:proofErr w:type="spellStart"/>
            <w:r w:rsidRPr="008F187B">
              <w:rPr>
                <w:color w:val="000000"/>
                <w:szCs w:val="20"/>
              </w:rPr>
              <w:t>Peridinium</w:t>
            </w:r>
            <w:proofErr w:type="spellEnd"/>
            <w:r w:rsidRPr="008F187B">
              <w:rPr>
                <w:color w:val="000000"/>
                <w:szCs w:val="20"/>
              </w:rPr>
              <w:t xml:space="preserve"> </w:t>
            </w:r>
            <w:proofErr w:type="spellStart"/>
            <w:r w:rsidRPr="008F187B">
              <w:rPr>
                <w:color w:val="000000"/>
                <w:szCs w:val="20"/>
              </w:rPr>
              <w:t>sp</w:t>
            </w:r>
            <w:proofErr w:type="spellEnd"/>
            <w:r w:rsidRPr="008F187B">
              <w:rPr>
                <w:color w:val="000000"/>
                <w:szCs w:val="20"/>
              </w:rPr>
              <w:t>.</w:t>
            </w:r>
          </w:p>
        </w:tc>
        <w:tc>
          <w:tcPr>
            <w:tcW w:w="0" w:type="auto"/>
            <w:tcBorders>
              <w:top w:val="nil"/>
              <w:left w:val="nil"/>
              <w:bottom w:val="single" w:sz="4" w:space="0" w:color="auto"/>
              <w:right w:val="single" w:sz="4" w:space="0" w:color="auto"/>
            </w:tcBorders>
            <w:shd w:val="clear" w:color="auto" w:fill="auto"/>
            <w:noWrap/>
            <w:vAlign w:val="bottom"/>
            <w:hideMark/>
          </w:tcPr>
          <w:p w14:paraId="6FAC1090"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7045288"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BDF0CBD"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6F8869F"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7518B68"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E5DE22E"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2BAF0E8"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8B8A0DD"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E001B0D"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51A8742"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5C3B809"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077E891"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321DE76"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5604243"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8DAE5AB"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0A9CF7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D88520E"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1C0D6C6"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DFC5528"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45B9050"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textDirection w:val="btLr"/>
            <w:vAlign w:val="bottom"/>
          </w:tcPr>
          <w:p w14:paraId="67BC0A0D" w14:textId="77777777" w:rsidR="00A3587F" w:rsidRPr="008F187B" w:rsidRDefault="00A3587F" w:rsidP="00A3587F">
            <w:pPr>
              <w:pStyle w:val="af1"/>
            </w:pPr>
            <w:r w:rsidRPr="008F187B">
              <w:t>35</w:t>
            </w:r>
          </w:p>
        </w:tc>
      </w:tr>
      <w:tr w:rsidR="00A3587F" w:rsidRPr="008F187B" w14:paraId="5A705D56" w14:textId="77777777" w:rsidTr="00EA348E">
        <w:trPr>
          <w:cantSplit/>
          <w:trHeight w:val="553"/>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BB6356" w14:textId="3BFB836B" w:rsidR="00A3587F" w:rsidRPr="008F187B" w:rsidRDefault="00A3587F" w:rsidP="00A3587F">
            <w:pPr>
              <w:pStyle w:val="af1"/>
              <w:rPr>
                <w:lang w:val="en-US"/>
              </w:rPr>
            </w:pPr>
            <w:proofErr w:type="spellStart"/>
            <w:r w:rsidRPr="008F187B">
              <w:rPr>
                <w:i/>
                <w:iCs/>
                <w:color w:val="000000"/>
                <w:szCs w:val="20"/>
                <w:lang w:val="en-US"/>
              </w:rPr>
              <w:t>Prorocentrum</w:t>
            </w:r>
            <w:proofErr w:type="spellEnd"/>
            <w:r w:rsidRPr="008F187B">
              <w:rPr>
                <w:i/>
                <w:iCs/>
                <w:color w:val="000000"/>
                <w:szCs w:val="20"/>
                <w:lang w:val="en-US"/>
              </w:rPr>
              <w:t xml:space="preserve"> lima (Ehrenberg) </w:t>
            </w:r>
            <w:proofErr w:type="spellStart"/>
            <w:proofErr w:type="gramStart"/>
            <w:r w:rsidRPr="008F187B">
              <w:rPr>
                <w:i/>
                <w:iCs/>
                <w:color w:val="000000"/>
                <w:szCs w:val="20"/>
                <w:lang w:val="en-US"/>
              </w:rPr>
              <w:t>F.Stein</w:t>
            </w:r>
            <w:proofErr w:type="spellEnd"/>
            <w:proofErr w:type="gramEnd"/>
            <w:r w:rsidRPr="008F187B">
              <w:rPr>
                <w:i/>
                <w:iCs/>
                <w:color w:val="000000"/>
                <w:szCs w:val="20"/>
                <w:lang w:val="en-US"/>
              </w:rPr>
              <w:t>, 1878</w:t>
            </w:r>
          </w:p>
        </w:tc>
        <w:tc>
          <w:tcPr>
            <w:tcW w:w="0" w:type="auto"/>
            <w:tcBorders>
              <w:top w:val="nil"/>
              <w:left w:val="nil"/>
              <w:bottom w:val="single" w:sz="4" w:space="0" w:color="auto"/>
              <w:right w:val="single" w:sz="4" w:space="0" w:color="auto"/>
            </w:tcBorders>
            <w:shd w:val="clear" w:color="auto" w:fill="auto"/>
            <w:noWrap/>
            <w:vAlign w:val="bottom"/>
            <w:hideMark/>
          </w:tcPr>
          <w:p w14:paraId="49DED80C"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05131D3A"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4954FDE1"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5C9C8956"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7C4D97F5"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47CB8B8A"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66B4F895"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47B168F6"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7C14705E"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3727BF88" w14:textId="77777777" w:rsidR="00A3587F" w:rsidRPr="008F187B" w:rsidRDefault="00A3587F" w:rsidP="00A3587F">
            <w:pPr>
              <w:pStyle w:val="af1"/>
              <w:rPr>
                <w:lang w:val="en-US"/>
              </w:rPr>
            </w:pPr>
          </w:p>
        </w:tc>
        <w:tc>
          <w:tcPr>
            <w:tcW w:w="0" w:type="auto"/>
            <w:tcBorders>
              <w:top w:val="nil"/>
              <w:left w:val="nil"/>
              <w:bottom w:val="single" w:sz="4" w:space="0" w:color="auto"/>
              <w:right w:val="single" w:sz="4" w:space="0" w:color="auto"/>
            </w:tcBorders>
            <w:shd w:val="clear" w:color="auto" w:fill="auto"/>
            <w:noWrap/>
            <w:vAlign w:val="bottom"/>
            <w:hideMark/>
          </w:tcPr>
          <w:p w14:paraId="0AEBA82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D9E177E"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4F7E8E9"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5AEE599"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1AAE5D8"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44038FA"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ED6C0CA"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FAEC36C"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E8BEF5C"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96A7031"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textDirection w:val="btLr"/>
            <w:vAlign w:val="bottom"/>
          </w:tcPr>
          <w:p w14:paraId="335EE47D" w14:textId="77777777" w:rsidR="00A3587F" w:rsidRPr="008F187B" w:rsidRDefault="00A3587F" w:rsidP="00A3587F">
            <w:pPr>
              <w:pStyle w:val="af1"/>
            </w:pPr>
            <w:r w:rsidRPr="008F187B">
              <w:t>25</w:t>
            </w:r>
          </w:p>
        </w:tc>
      </w:tr>
      <w:tr w:rsidR="00A3587F" w:rsidRPr="008F187B" w14:paraId="60373F8B" w14:textId="77777777" w:rsidTr="00EA348E">
        <w:trPr>
          <w:cantSplit/>
          <w:trHeight w:val="606"/>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B9827D" w14:textId="4382AB5E" w:rsidR="00A3587F" w:rsidRPr="008F187B" w:rsidRDefault="00A3587F" w:rsidP="00A3587F">
            <w:pPr>
              <w:pStyle w:val="af1"/>
            </w:pPr>
            <w:proofErr w:type="spellStart"/>
            <w:r w:rsidRPr="008F187B">
              <w:rPr>
                <w:i/>
                <w:iCs/>
                <w:color w:val="000000"/>
                <w:szCs w:val="20"/>
              </w:rPr>
              <w:t>Protoperidinium</w:t>
            </w:r>
            <w:proofErr w:type="spellEnd"/>
            <w:r w:rsidRPr="008F187B">
              <w:rPr>
                <w:i/>
                <w:iCs/>
                <w:color w:val="000000"/>
                <w:szCs w:val="20"/>
              </w:rPr>
              <w:t xml:space="preserve"> </w:t>
            </w:r>
            <w:proofErr w:type="spellStart"/>
            <w:r w:rsidRPr="008F187B">
              <w:rPr>
                <w:i/>
                <w:iCs/>
                <w:color w:val="000000"/>
                <w:szCs w:val="20"/>
              </w:rPr>
              <w:t>monacanthum</w:t>
            </w:r>
            <w:proofErr w:type="spellEnd"/>
            <w:r w:rsidRPr="008F187B">
              <w:rPr>
                <w:i/>
                <w:iCs/>
                <w:color w:val="000000"/>
                <w:szCs w:val="20"/>
              </w:rPr>
              <w:t> (</w:t>
            </w:r>
            <w:proofErr w:type="spellStart"/>
            <w:r w:rsidRPr="008F187B">
              <w:rPr>
                <w:i/>
                <w:iCs/>
                <w:color w:val="000000"/>
                <w:szCs w:val="20"/>
              </w:rPr>
              <w:t>Broch</w:t>
            </w:r>
            <w:proofErr w:type="spellEnd"/>
            <w:r w:rsidRPr="008F187B">
              <w:rPr>
                <w:i/>
                <w:iCs/>
                <w:color w:val="000000"/>
                <w:szCs w:val="20"/>
              </w:rPr>
              <w:t xml:space="preserve">, 1910) </w:t>
            </w:r>
            <w:proofErr w:type="spellStart"/>
            <w:r w:rsidRPr="008F187B">
              <w:rPr>
                <w:i/>
                <w:iCs/>
                <w:color w:val="000000"/>
                <w:szCs w:val="20"/>
              </w:rPr>
              <w:t>Balech</w:t>
            </w:r>
            <w:proofErr w:type="spellEnd"/>
            <w:r w:rsidRPr="008F187B">
              <w:rPr>
                <w:i/>
                <w:iCs/>
                <w:color w:val="000000"/>
                <w:szCs w:val="20"/>
              </w:rPr>
              <w:t>, 1973</w:t>
            </w:r>
          </w:p>
        </w:tc>
        <w:tc>
          <w:tcPr>
            <w:tcW w:w="0" w:type="auto"/>
            <w:tcBorders>
              <w:top w:val="nil"/>
              <w:left w:val="nil"/>
              <w:bottom w:val="single" w:sz="4" w:space="0" w:color="auto"/>
              <w:right w:val="single" w:sz="4" w:space="0" w:color="auto"/>
            </w:tcBorders>
            <w:shd w:val="clear" w:color="auto" w:fill="auto"/>
            <w:noWrap/>
            <w:vAlign w:val="bottom"/>
            <w:hideMark/>
          </w:tcPr>
          <w:p w14:paraId="1ECFAB83"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FF3799D"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A8D3847"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6B4D721"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2ADF6F1"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6E72908"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5D1DFB8F"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2488D1D"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45A8E85"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11A36E4"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5B8B9F9"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AC343B8"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009E7DF"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71143C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C622D7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D7717F5"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CDED0DF"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AFFBDB2"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01D48D4"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E7FCDE6"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textDirection w:val="btLr"/>
            <w:vAlign w:val="bottom"/>
          </w:tcPr>
          <w:p w14:paraId="480AC513" w14:textId="77777777" w:rsidR="00A3587F" w:rsidRPr="008F187B" w:rsidRDefault="00A3587F" w:rsidP="00A3587F">
            <w:pPr>
              <w:pStyle w:val="af1"/>
            </w:pPr>
            <w:r w:rsidRPr="008F187B">
              <w:t>25</w:t>
            </w:r>
          </w:p>
        </w:tc>
      </w:tr>
      <w:tr w:rsidR="00A3587F" w:rsidRPr="008F187B" w14:paraId="471F8380" w14:textId="77777777" w:rsidTr="00EA348E">
        <w:trPr>
          <w:cantSplit/>
          <w:trHeight w:val="7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8DA8F0" w14:textId="01303E64" w:rsidR="00A3587F" w:rsidRPr="008F187B" w:rsidRDefault="00A3587F" w:rsidP="00A3587F">
            <w:pPr>
              <w:pStyle w:val="af1"/>
            </w:pPr>
            <w:proofErr w:type="spellStart"/>
            <w:r w:rsidRPr="008F187B">
              <w:rPr>
                <w:color w:val="000000"/>
                <w:szCs w:val="20"/>
              </w:rPr>
              <w:t>Unidentified</w:t>
            </w:r>
            <w:proofErr w:type="spellEnd"/>
            <w:r w:rsidRPr="008F187B">
              <w:rPr>
                <w:color w:val="000000"/>
                <w:szCs w:val="20"/>
              </w:rPr>
              <w:t xml:space="preserve"> </w:t>
            </w:r>
            <w:proofErr w:type="spellStart"/>
            <w:r w:rsidRPr="008F187B">
              <w:rPr>
                <w:color w:val="000000"/>
                <w:szCs w:val="20"/>
              </w:rPr>
              <w:t>species</w:t>
            </w:r>
            <w:proofErr w:type="spellEnd"/>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F96D92D"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91672F4"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D44F227"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90A9124"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56EFD27"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DF28A60"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CB34A1C"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52EE7B8"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37C45A0"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1187E56B"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578E8A1"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2A812927"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8148DA4"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78AA991"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D97E31C"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76F0954A"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069C3C49"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32C16E7F"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41B8DDE5"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shd w:val="clear" w:color="auto" w:fill="auto"/>
            <w:noWrap/>
            <w:vAlign w:val="bottom"/>
            <w:hideMark/>
          </w:tcPr>
          <w:p w14:paraId="6C257946" w14:textId="77777777" w:rsidR="00A3587F" w:rsidRPr="008F187B" w:rsidRDefault="00A3587F" w:rsidP="00A3587F">
            <w:pPr>
              <w:pStyle w:val="af1"/>
            </w:pPr>
          </w:p>
        </w:tc>
        <w:tc>
          <w:tcPr>
            <w:tcW w:w="0" w:type="auto"/>
            <w:tcBorders>
              <w:top w:val="nil"/>
              <w:left w:val="nil"/>
              <w:bottom w:val="single" w:sz="4" w:space="0" w:color="auto"/>
              <w:right w:val="single" w:sz="4" w:space="0" w:color="auto"/>
            </w:tcBorders>
            <w:textDirection w:val="btLr"/>
            <w:vAlign w:val="bottom"/>
          </w:tcPr>
          <w:p w14:paraId="74AA5F86" w14:textId="77777777" w:rsidR="00A3587F" w:rsidRPr="008F187B" w:rsidRDefault="00A3587F" w:rsidP="00A3587F">
            <w:pPr>
              <w:pStyle w:val="af1"/>
            </w:pPr>
          </w:p>
        </w:tc>
      </w:tr>
      <w:tr w:rsidR="00A3587F" w:rsidRPr="008F187B" w14:paraId="51D0E78B" w14:textId="77777777" w:rsidTr="00EA348E">
        <w:trPr>
          <w:cantSplit/>
          <w:trHeight w:val="7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04AE07" w14:textId="5CB02A78" w:rsidR="00A3587F" w:rsidRPr="008F187B" w:rsidRDefault="00A3587F" w:rsidP="00A3587F">
            <w:pPr>
              <w:pStyle w:val="af1"/>
            </w:pPr>
            <w:proofErr w:type="spellStart"/>
            <w:r w:rsidRPr="008F187B">
              <w:rPr>
                <w:color w:val="000000"/>
                <w:szCs w:val="20"/>
              </w:rPr>
              <w:t>flagellates</w:t>
            </w:r>
            <w:proofErr w:type="spellEnd"/>
            <w:r w:rsidRPr="008F187B">
              <w:rPr>
                <w:color w:val="000000"/>
                <w:szCs w:val="20"/>
              </w:rPr>
              <w:t xml:space="preserve"> 5-15 мкм</w:t>
            </w:r>
          </w:p>
        </w:tc>
        <w:tc>
          <w:tcPr>
            <w:tcW w:w="0" w:type="auto"/>
            <w:tcBorders>
              <w:top w:val="nil"/>
              <w:left w:val="nil"/>
              <w:bottom w:val="single" w:sz="4" w:space="0" w:color="auto"/>
              <w:right w:val="single" w:sz="4" w:space="0" w:color="auto"/>
            </w:tcBorders>
            <w:shd w:val="clear" w:color="auto" w:fill="auto"/>
            <w:noWrap/>
            <w:vAlign w:val="bottom"/>
            <w:hideMark/>
          </w:tcPr>
          <w:p w14:paraId="119504EF"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CEAF5C1"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CE2B80A"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0BB4A0D"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C149649"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CD645E3"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5343E75C"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F0FA2B7"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45E22EB5"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126A2B5"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123CC223"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FF07E06"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081F86B2"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3C7F1E53"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3BB30D0"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F4C9385"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67C44E2C"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0F7EDBC"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726839E2"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shd w:val="clear" w:color="auto" w:fill="auto"/>
            <w:noWrap/>
            <w:vAlign w:val="bottom"/>
            <w:hideMark/>
          </w:tcPr>
          <w:p w14:paraId="23818538" w14:textId="77777777" w:rsidR="00A3587F" w:rsidRPr="008F187B" w:rsidRDefault="00A3587F" w:rsidP="00A3587F">
            <w:pPr>
              <w:pStyle w:val="af1"/>
            </w:pPr>
            <w:r w:rsidRPr="008F187B">
              <w:t>+</w:t>
            </w:r>
          </w:p>
        </w:tc>
        <w:tc>
          <w:tcPr>
            <w:tcW w:w="0" w:type="auto"/>
            <w:tcBorders>
              <w:top w:val="nil"/>
              <w:left w:val="nil"/>
              <w:bottom w:val="single" w:sz="4" w:space="0" w:color="auto"/>
              <w:right w:val="single" w:sz="4" w:space="0" w:color="auto"/>
            </w:tcBorders>
            <w:textDirection w:val="btLr"/>
            <w:vAlign w:val="bottom"/>
          </w:tcPr>
          <w:p w14:paraId="3AE08166" w14:textId="77777777" w:rsidR="00A3587F" w:rsidRPr="008F187B" w:rsidRDefault="00A3587F" w:rsidP="00A3587F">
            <w:pPr>
              <w:pStyle w:val="af1"/>
            </w:pPr>
            <w:r w:rsidRPr="008F187B">
              <w:t>100</w:t>
            </w:r>
          </w:p>
        </w:tc>
      </w:tr>
      <w:tr w:rsidR="00C836D3" w:rsidRPr="008F187B" w14:paraId="3931BD98" w14:textId="77777777" w:rsidTr="00CC0077">
        <w:trPr>
          <w:cantSplit/>
          <w:trHeight w:val="372"/>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4F8FE5" w14:textId="77777777" w:rsidR="00C836D3" w:rsidRPr="008F187B" w:rsidRDefault="00C836D3" w:rsidP="00C836D3">
            <w:pPr>
              <w:pStyle w:val="af1"/>
            </w:pPr>
            <w:r w:rsidRPr="008F187B">
              <w:t>Всего видов</w:t>
            </w:r>
          </w:p>
        </w:tc>
        <w:tc>
          <w:tcPr>
            <w:tcW w:w="0" w:type="auto"/>
            <w:tcBorders>
              <w:top w:val="nil"/>
              <w:left w:val="nil"/>
              <w:bottom w:val="single" w:sz="4" w:space="0" w:color="auto"/>
              <w:right w:val="single" w:sz="4" w:space="0" w:color="auto"/>
            </w:tcBorders>
            <w:shd w:val="clear" w:color="auto" w:fill="auto"/>
            <w:noWrap/>
            <w:textDirection w:val="btLr"/>
            <w:vAlign w:val="bottom"/>
            <w:hideMark/>
          </w:tcPr>
          <w:p w14:paraId="45501A36" w14:textId="77777777" w:rsidR="00C836D3" w:rsidRPr="008F187B" w:rsidRDefault="00C836D3" w:rsidP="00A3587F">
            <w:pPr>
              <w:pStyle w:val="af1"/>
            </w:pPr>
            <w:r w:rsidRPr="008F187B">
              <w:t>50</w:t>
            </w:r>
          </w:p>
          <w:p w14:paraId="2D0A512D" w14:textId="77777777" w:rsidR="00C836D3" w:rsidRPr="008F187B" w:rsidRDefault="00C836D3" w:rsidP="00A3587F">
            <w:pPr>
              <w:pStyle w:val="af1"/>
            </w:pPr>
          </w:p>
          <w:p w14:paraId="7FD8F0BA" w14:textId="77777777" w:rsidR="00C836D3" w:rsidRPr="008F187B" w:rsidRDefault="00C836D3" w:rsidP="00A3587F">
            <w:pPr>
              <w:pStyle w:val="af1"/>
            </w:pPr>
          </w:p>
        </w:tc>
        <w:tc>
          <w:tcPr>
            <w:tcW w:w="0" w:type="auto"/>
            <w:tcBorders>
              <w:top w:val="nil"/>
              <w:left w:val="nil"/>
              <w:bottom w:val="single" w:sz="4" w:space="0" w:color="auto"/>
              <w:right w:val="single" w:sz="4" w:space="0" w:color="auto"/>
            </w:tcBorders>
            <w:shd w:val="clear" w:color="auto" w:fill="auto"/>
            <w:noWrap/>
            <w:textDirection w:val="btLr"/>
            <w:vAlign w:val="bottom"/>
            <w:hideMark/>
          </w:tcPr>
          <w:p w14:paraId="4098176A" w14:textId="77777777" w:rsidR="00C836D3" w:rsidRPr="008F187B" w:rsidRDefault="00C836D3" w:rsidP="00A3587F">
            <w:pPr>
              <w:pStyle w:val="af1"/>
            </w:pPr>
            <w:r w:rsidRPr="008F187B">
              <w:t>48</w:t>
            </w:r>
          </w:p>
          <w:p w14:paraId="25C7237D" w14:textId="77777777" w:rsidR="00C836D3" w:rsidRPr="008F187B" w:rsidRDefault="00C836D3" w:rsidP="00A3587F">
            <w:pPr>
              <w:pStyle w:val="af1"/>
            </w:pPr>
          </w:p>
          <w:p w14:paraId="63A92E0D" w14:textId="77777777" w:rsidR="00C836D3" w:rsidRPr="008F187B" w:rsidRDefault="00C836D3" w:rsidP="00A3587F">
            <w:pPr>
              <w:pStyle w:val="af1"/>
            </w:pPr>
          </w:p>
        </w:tc>
        <w:tc>
          <w:tcPr>
            <w:tcW w:w="0" w:type="auto"/>
            <w:tcBorders>
              <w:top w:val="nil"/>
              <w:left w:val="nil"/>
              <w:bottom w:val="single" w:sz="4" w:space="0" w:color="auto"/>
              <w:right w:val="single" w:sz="4" w:space="0" w:color="auto"/>
            </w:tcBorders>
            <w:shd w:val="clear" w:color="auto" w:fill="auto"/>
            <w:noWrap/>
            <w:textDirection w:val="btLr"/>
            <w:vAlign w:val="bottom"/>
            <w:hideMark/>
          </w:tcPr>
          <w:p w14:paraId="6C58990A" w14:textId="77777777" w:rsidR="00C836D3" w:rsidRPr="008F187B" w:rsidRDefault="00C836D3" w:rsidP="00A3587F">
            <w:pPr>
              <w:pStyle w:val="af1"/>
            </w:pPr>
            <w:r w:rsidRPr="008F187B">
              <w:t>48</w:t>
            </w:r>
          </w:p>
          <w:p w14:paraId="1DF3F930" w14:textId="77777777" w:rsidR="00C836D3" w:rsidRPr="008F187B" w:rsidRDefault="00C836D3" w:rsidP="00A3587F">
            <w:pPr>
              <w:pStyle w:val="af1"/>
            </w:pPr>
          </w:p>
          <w:p w14:paraId="33AB7749" w14:textId="77777777" w:rsidR="00C836D3" w:rsidRPr="008F187B" w:rsidRDefault="00C836D3" w:rsidP="00A3587F">
            <w:pPr>
              <w:pStyle w:val="af1"/>
            </w:pPr>
          </w:p>
        </w:tc>
        <w:tc>
          <w:tcPr>
            <w:tcW w:w="0" w:type="auto"/>
            <w:tcBorders>
              <w:top w:val="nil"/>
              <w:left w:val="nil"/>
              <w:bottom w:val="single" w:sz="4" w:space="0" w:color="auto"/>
              <w:right w:val="single" w:sz="4" w:space="0" w:color="auto"/>
            </w:tcBorders>
            <w:shd w:val="clear" w:color="auto" w:fill="auto"/>
            <w:noWrap/>
            <w:textDirection w:val="btLr"/>
            <w:vAlign w:val="bottom"/>
            <w:hideMark/>
          </w:tcPr>
          <w:p w14:paraId="540C04FC" w14:textId="77777777" w:rsidR="00C836D3" w:rsidRPr="008F187B" w:rsidRDefault="00C836D3" w:rsidP="00A3587F">
            <w:pPr>
              <w:pStyle w:val="af1"/>
            </w:pPr>
            <w:r w:rsidRPr="008F187B">
              <w:t>43</w:t>
            </w:r>
          </w:p>
          <w:p w14:paraId="6C280CBD" w14:textId="77777777" w:rsidR="00C836D3" w:rsidRPr="008F187B" w:rsidRDefault="00C836D3" w:rsidP="00A3587F">
            <w:pPr>
              <w:pStyle w:val="af1"/>
            </w:pPr>
          </w:p>
          <w:p w14:paraId="577D9CA7" w14:textId="77777777" w:rsidR="00C836D3" w:rsidRPr="008F187B" w:rsidRDefault="00C836D3" w:rsidP="00A3587F">
            <w:pPr>
              <w:pStyle w:val="af1"/>
            </w:pPr>
          </w:p>
        </w:tc>
        <w:tc>
          <w:tcPr>
            <w:tcW w:w="0" w:type="auto"/>
            <w:tcBorders>
              <w:top w:val="nil"/>
              <w:left w:val="nil"/>
              <w:bottom w:val="single" w:sz="4" w:space="0" w:color="auto"/>
              <w:right w:val="single" w:sz="4" w:space="0" w:color="auto"/>
            </w:tcBorders>
            <w:shd w:val="clear" w:color="auto" w:fill="auto"/>
            <w:noWrap/>
            <w:textDirection w:val="btLr"/>
            <w:vAlign w:val="bottom"/>
            <w:hideMark/>
          </w:tcPr>
          <w:p w14:paraId="08EFA563" w14:textId="77777777" w:rsidR="00C836D3" w:rsidRPr="008F187B" w:rsidRDefault="00C836D3" w:rsidP="00A3587F">
            <w:pPr>
              <w:pStyle w:val="af1"/>
            </w:pPr>
            <w:r w:rsidRPr="008F187B">
              <w:t>46</w:t>
            </w:r>
          </w:p>
          <w:p w14:paraId="6CA87DF6" w14:textId="77777777" w:rsidR="00C836D3" w:rsidRPr="008F187B" w:rsidRDefault="00C836D3" w:rsidP="00A3587F">
            <w:pPr>
              <w:pStyle w:val="af1"/>
            </w:pPr>
          </w:p>
          <w:p w14:paraId="16F52CA6" w14:textId="77777777" w:rsidR="00C836D3" w:rsidRPr="008F187B" w:rsidRDefault="00C836D3" w:rsidP="00A3587F">
            <w:pPr>
              <w:pStyle w:val="af1"/>
            </w:pPr>
          </w:p>
        </w:tc>
        <w:tc>
          <w:tcPr>
            <w:tcW w:w="0" w:type="auto"/>
            <w:tcBorders>
              <w:top w:val="nil"/>
              <w:left w:val="nil"/>
              <w:bottom w:val="single" w:sz="4" w:space="0" w:color="auto"/>
              <w:right w:val="single" w:sz="4" w:space="0" w:color="auto"/>
            </w:tcBorders>
            <w:shd w:val="clear" w:color="auto" w:fill="auto"/>
            <w:noWrap/>
            <w:textDirection w:val="btLr"/>
            <w:vAlign w:val="bottom"/>
            <w:hideMark/>
          </w:tcPr>
          <w:p w14:paraId="56BE8D88" w14:textId="77777777" w:rsidR="00C836D3" w:rsidRPr="008F187B" w:rsidRDefault="00C836D3" w:rsidP="00A3587F">
            <w:pPr>
              <w:pStyle w:val="af1"/>
            </w:pPr>
            <w:r w:rsidRPr="008F187B">
              <w:t>46</w:t>
            </w:r>
          </w:p>
          <w:p w14:paraId="67488135" w14:textId="77777777" w:rsidR="00C836D3" w:rsidRPr="008F187B" w:rsidRDefault="00C836D3" w:rsidP="00A3587F">
            <w:pPr>
              <w:pStyle w:val="af1"/>
            </w:pPr>
          </w:p>
          <w:p w14:paraId="6391B02F" w14:textId="77777777" w:rsidR="00C836D3" w:rsidRPr="008F187B" w:rsidRDefault="00C836D3" w:rsidP="00A3587F">
            <w:pPr>
              <w:pStyle w:val="af1"/>
            </w:pPr>
          </w:p>
        </w:tc>
        <w:tc>
          <w:tcPr>
            <w:tcW w:w="0" w:type="auto"/>
            <w:tcBorders>
              <w:top w:val="nil"/>
              <w:left w:val="nil"/>
              <w:bottom w:val="single" w:sz="4" w:space="0" w:color="auto"/>
              <w:right w:val="single" w:sz="4" w:space="0" w:color="auto"/>
            </w:tcBorders>
            <w:shd w:val="clear" w:color="auto" w:fill="auto"/>
            <w:noWrap/>
            <w:textDirection w:val="btLr"/>
            <w:vAlign w:val="bottom"/>
            <w:hideMark/>
          </w:tcPr>
          <w:p w14:paraId="6720E46C" w14:textId="77777777" w:rsidR="00C836D3" w:rsidRPr="008F187B" w:rsidRDefault="00C836D3" w:rsidP="00A3587F">
            <w:pPr>
              <w:pStyle w:val="af1"/>
            </w:pPr>
            <w:r w:rsidRPr="008F187B">
              <w:t>45</w:t>
            </w:r>
          </w:p>
          <w:p w14:paraId="73E7EBE8" w14:textId="77777777" w:rsidR="00C836D3" w:rsidRPr="008F187B" w:rsidRDefault="00C836D3" w:rsidP="00A3587F">
            <w:pPr>
              <w:pStyle w:val="af1"/>
            </w:pPr>
          </w:p>
          <w:p w14:paraId="235219F8" w14:textId="77777777" w:rsidR="00C836D3" w:rsidRPr="008F187B" w:rsidRDefault="00C836D3" w:rsidP="00A3587F">
            <w:pPr>
              <w:pStyle w:val="af1"/>
            </w:pPr>
          </w:p>
        </w:tc>
        <w:tc>
          <w:tcPr>
            <w:tcW w:w="0" w:type="auto"/>
            <w:tcBorders>
              <w:top w:val="nil"/>
              <w:left w:val="nil"/>
              <w:bottom w:val="single" w:sz="4" w:space="0" w:color="auto"/>
              <w:right w:val="single" w:sz="4" w:space="0" w:color="auto"/>
            </w:tcBorders>
            <w:shd w:val="clear" w:color="auto" w:fill="auto"/>
            <w:noWrap/>
            <w:textDirection w:val="btLr"/>
            <w:vAlign w:val="bottom"/>
            <w:hideMark/>
          </w:tcPr>
          <w:p w14:paraId="1FBB0E25" w14:textId="77777777" w:rsidR="00C836D3" w:rsidRPr="008F187B" w:rsidRDefault="00C836D3" w:rsidP="00A3587F">
            <w:pPr>
              <w:pStyle w:val="af1"/>
            </w:pPr>
            <w:r w:rsidRPr="008F187B">
              <w:t>52</w:t>
            </w:r>
          </w:p>
          <w:p w14:paraId="661A6D1E" w14:textId="77777777" w:rsidR="00C836D3" w:rsidRPr="008F187B" w:rsidRDefault="00C836D3" w:rsidP="00A3587F">
            <w:pPr>
              <w:pStyle w:val="af1"/>
            </w:pPr>
          </w:p>
          <w:p w14:paraId="1ED90346" w14:textId="77777777" w:rsidR="00C836D3" w:rsidRPr="008F187B" w:rsidRDefault="00C836D3" w:rsidP="00A3587F">
            <w:pPr>
              <w:pStyle w:val="af1"/>
            </w:pPr>
          </w:p>
        </w:tc>
        <w:tc>
          <w:tcPr>
            <w:tcW w:w="0" w:type="auto"/>
            <w:tcBorders>
              <w:top w:val="nil"/>
              <w:left w:val="nil"/>
              <w:bottom w:val="single" w:sz="4" w:space="0" w:color="auto"/>
              <w:right w:val="single" w:sz="4" w:space="0" w:color="auto"/>
            </w:tcBorders>
            <w:shd w:val="clear" w:color="auto" w:fill="auto"/>
            <w:noWrap/>
            <w:textDirection w:val="btLr"/>
            <w:vAlign w:val="bottom"/>
            <w:hideMark/>
          </w:tcPr>
          <w:p w14:paraId="065F5313" w14:textId="77777777" w:rsidR="00C836D3" w:rsidRPr="008F187B" w:rsidRDefault="00C836D3" w:rsidP="00A3587F">
            <w:pPr>
              <w:pStyle w:val="af1"/>
            </w:pPr>
            <w:r w:rsidRPr="008F187B">
              <w:t>43</w:t>
            </w:r>
          </w:p>
          <w:p w14:paraId="1202ADB0" w14:textId="77777777" w:rsidR="00C836D3" w:rsidRPr="008F187B" w:rsidRDefault="00C836D3" w:rsidP="00A3587F">
            <w:pPr>
              <w:pStyle w:val="af1"/>
            </w:pPr>
          </w:p>
          <w:p w14:paraId="0BCDEBBE" w14:textId="77777777" w:rsidR="00C836D3" w:rsidRPr="008F187B" w:rsidRDefault="00C836D3" w:rsidP="00A3587F">
            <w:pPr>
              <w:pStyle w:val="af1"/>
            </w:pPr>
          </w:p>
        </w:tc>
        <w:tc>
          <w:tcPr>
            <w:tcW w:w="0" w:type="auto"/>
            <w:tcBorders>
              <w:top w:val="nil"/>
              <w:left w:val="nil"/>
              <w:bottom w:val="single" w:sz="4" w:space="0" w:color="auto"/>
              <w:right w:val="single" w:sz="4" w:space="0" w:color="auto"/>
            </w:tcBorders>
            <w:shd w:val="clear" w:color="auto" w:fill="auto"/>
            <w:noWrap/>
            <w:textDirection w:val="btLr"/>
            <w:vAlign w:val="bottom"/>
            <w:hideMark/>
          </w:tcPr>
          <w:p w14:paraId="75D99157" w14:textId="77777777" w:rsidR="00C836D3" w:rsidRPr="008F187B" w:rsidRDefault="00C836D3" w:rsidP="00A3587F">
            <w:pPr>
              <w:pStyle w:val="af1"/>
            </w:pPr>
            <w:r w:rsidRPr="008F187B">
              <w:t>44</w:t>
            </w:r>
          </w:p>
          <w:p w14:paraId="36A9B516" w14:textId="77777777" w:rsidR="00C836D3" w:rsidRPr="008F187B" w:rsidRDefault="00C836D3" w:rsidP="00A3587F">
            <w:pPr>
              <w:pStyle w:val="af1"/>
            </w:pPr>
          </w:p>
          <w:p w14:paraId="2794D7D9" w14:textId="77777777" w:rsidR="00C836D3" w:rsidRPr="008F187B" w:rsidRDefault="00C836D3" w:rsidP="00A3587F">
            <w:pPr>
              <w:pStyle w:val="af1"/>
            </w:pPr>
          </w:p>
        </w:tc>
        <w:tc>
          <w:tcPr>
            <w:tcW w:w="0" w:type="auto"/>
            <w:tcBorders>
              <w:top w:val="nil"/>
              <w:left w:val="nil"/>
              <w:bottom w:val="single" w:sz="4" w:space="0" w:color="auto"/>
              <w:right w:val="single" w:sz="4" w:space="0" w:color="auto"/>
            </w:tcBorders>
            <w:shd w:val="clear" w:color="auto" w:fill="auto"/>
            <w:noWrap/>
            <w:textDirection w:val="btLr"/>
            <w:vAlign w:val="bottom"/>
            <w:hideMark/>
          </w:tcPr>
          <w:p w14:paraId="142964EB" w14:textId="77777777" w:rsidR="00C836D3" w:rsidRPr="008F187B" w:rsidRDefault="00C836D3" w:rsidP="00A3587F">
            <w:pPr>
              <w:pStyle w:val="af1"/>
            </w:pPr>
            <w:r w:rsidRPr="008F187B">
              <w:t>47</w:t>
            </w:r>
          </w:p>
          <w:p w14:paraId="131150FC" w14:textId="77777777" w:rsidR="00C836D3" w:rsidRPr="008F187B" w:rsidRDefault="00C836D3" w:rsidP="00A3587F">
            <w:pPr>
              <w:pStyle w:val="af1"/>
            </w:pPr>
          </w:p>
          <w:p w14:paraId="1A5C7D36" w14:textId="77777777" w:rsidR="00C836D3" w:rsidRPr="008F187B" w:rsidRDefault="00C836D3" w:rsidP="00A3587F">
            <w:pPr>
              <w:pStyle w:val="af1"/>
            </w:pPr>
          </w:p>
        </w:tc>
        <w:tc>
          <w:tcPr>
            <w:tcW w:w="0" w:type="auto"/>
            <w:tcBorders>
              <w:top w:val="nil"/>
              <w:left w:val="nil"/>
              <w:bottom w:val="single" w:sz="4" w:space="0" w:color="auto"/>
              <w:right w:val="single" w:sz="4" w:space="0" w:color="auto"/>
            </w:tcBorders>
            <w:shd w:val="clear" w:color="auto" w:fill="auto"/>
            <w:noWrap/>
            <w:textDirection w:val="btLr"/>
            <w:vAlign w:val="bottom"/>
            <w:hideMark/>
          </w:tcPr>
          <w:p w14:paraId="693C33CB" w14:textId="77777777" w:rsidR="00C836D3" w:rsidRPr="008F187B" w:rsidRDefault="00C836D3" w:rsidP="00A3587F">
            <w:pPr>
              <w:pStyle w:val="af1"/>
            </w:pPr>
            <w:r w:rsidRPr="008F187B">
              <w:t>39</w:t>
            </w:r>
          </w:p>
          <w:p w14:paraId="459BCEE8" w14:textId="77777777" w:rsidR="00C836D3" w:rsidRPr="008F187B" w:rsidRDefault="00C836D3" w:rsidP="00A3587F">
            <w:pPr>
              <w:pStyle w:val="af1"/>
            </w:pPr>
          </w:p>
          <w:p w14:paraId="055D8429" w14:textId="77777777" w:rsidR="00C836D3" w:rsidRPr="008F187B" w:rsidRDefault="00C836D3" w:rsidP="00A3587F">
            <w:pPr>
              <w:pStyle w:val="af1"/>
            </w:pPr>
          </w:p>
        </w:tc>
        <w:tc>
          <w:tcPr>
            <w:tcW w:w="0" w:type="auto"/>
            <w:tcBorders>
              <w:top w:val="nil"/>
              <w:left w:val="nil"/>
              <w:bottom w:val="single" w:sz="4" w:space="0" w:color="auto"/>
              <w:right w:val="single" w:sz="4" w:space="0" w:color="auto"/>
            </w:tcBorders>
            <w:shd w:val="clear" w:color="auto" w:fill="auto"/>
            <w:noWrap/>
            <w:textDirection w:val="btLr"/>
            <w:vAlign w:val="bottom"/>
            <w:hideMark/>
          </w:tcPr>
          <w:p w14:paraId="6FA3BF41" w14:textId="77777777" w:rsidR="00C836D3" w:rsidRPr="008F187B" w:rsidRDefault="00C836D3" w:rsidP="00A3587F">
            <w:pPr>
              <w:pStyle w:val="af1"/>
            </w:pPr>
            <w:r w:rsidRPr="008F187B">
              <w:t>45</w:t>
            </w:r>
          </w:p>
          <w:p w14:paraId="77ED20D0" w14:textId="77777777" w:rsidR="00C836D3" w:rsidRPr="008F187B" w:rsidRDefault="00C836D3" w:rsidP="00A3587F">
            <w:pPr>
              <w:pStyle w:val="af1"/>
            </w:pPr>
          </w:p>
          <w:p w14:paraId="5F10C3AC" w14:textId="77777777" w:rsidR="00C836D3" w:rsidRPr="008F187B" w:rsidRDefault="00C836D3" w:rsidP="00A3587F">
            <w:pPr>
              <w:pStyle w:val="af1"/>
            </w:pPr>
          </w:p>
        </w:tc>
        <w:tc>
          <w:tcPr>
            <w:tcW w:w="0" w:type="auto"/>
            <w:tcBorders>
              <w:top w:val="nil"/>
              <w:left w:val="nil"/>
              <w:bottom w:val="single" w:sz="4" w:space="0" w:color="auto"/>
              <w:right w:val="single" w:sz="4" w:space="0" w:color="auto"/>
            </w:tcBorders>
            <w:shd w:val="clear" w:color="auto" w:fill="auto"/>
            <w:noWrap/>
            <w:textDirection w:val="btLr"/>
            <w:vAlign w:val="bottom"/>
            <w:hideMark/>
          </w:tcPr>
          <w:p w14:paraId="212F7DEB" w14:textId="77777777" w:rsidR="00C836D3" w:rsidRPr="008F187B" w:rsidRDefault="00C836D3" w:rsidP="00A3587F">
            <w:pPr>
              <w:pStyle w:val="af1"/>
            </w:pPr>
            <w:r w:rsidRPr="008F187B">
              <w:t>44</w:t>
            </w:r>
          </w:p>
          <w:p w14:paraId="35FE7172" w14:textId="77777777" w:rsidR="00C836D3" w:rsidRPr="008F187B" w:rsidRDefault="00C836D3" w:rsidP="00A3587F">
            <w:pPr>
              <w:pStyle w:val="af1"/>
            </w:pPr>
          </w:p>
          <w:p w14:paraId="7D52EA6B" w14:textId="77777777" w:rsidR="00C836D3" w:rsidRPr="008F187B" w:rsidRDefault="00C836D3" w:rsidP="00A3587F">
            <w:pPr>
              <w:pStyle w:val="af1"/>
            </w:pPr>
          </w:p>
        </w:tc>
        <w:tc>
          <w:tcPr>
            <w:tcW w:w="0" w:type="auto"/>
            <w:tcBorders>
              <w:top w:val="nil"/>
              <w:left w:val="nil"/>
              <w:bottom w:val="single" w:sz="4" w:space="0" w:color="auto"/>
              <w:right w:val="single" w:sz="4" w:space="0" w:color="auto"/>
            </w:tcBorders>
            <w:shd w:val="clear" w:color="auto" w:fill="auto"/>
            <w:noWrap/>
            <w:textDirection w:val="btLr"/>
            <w:vAlign w:val="bottom"/>
            <w:hideMark/>
          </w:tcPr>
          <w:p w14:paraId="70F7FA10" w14:textId="77777777" w:rsidR="00C836D3" w:rsidRPr="008F187B" w:rsidRDefault="00C836D3" w:rsidP="00A3587F">
            <w:pPr>
              <w:pStyle w:val="af1"/>
            </w:pPr>
            <w:r w:rsidRPr="008F187B">
              <w:t>47</w:t>
            </w:r>
          </w:p>
          <w:p w14:paraId="744126EE" w14:textId="77777777" w:rsidR="00C836D3" w:rsidRPr="008F187B" w:rsidRDefault="00C836D3" w:rsidP="00A3587F">
            <w:pPr>
              <w:pStyle w:val="af1"/>
            </w:pPr>
          </w:p>
          <w:p w14:paraId="027F60B1" w14:textId="77777777" w:rsidR="00C836D3" w:rsidRPr="008F187B" w:rsidRDefault="00C836D3" w:rsidP="00A3587F">
            <w:pPr>
              <w:pStyle w:val="af1"/>
            </w:pPr>
          </w:p>
        </w:tc>
        <w:tc>
          <w:tcPr>
            <w:tcW w:w="0" w:type="auto"/>
            <w:tcBorders>
              <w:top w:val="nil"/>
              <w:left w:val="nil"/>
              <w:bottom w:val="single" w:sz="4" w:space="0" w:color="auto"/>
              <w:right w:val="single" w:sz="4" w:space="0" w:color="auto"/>
            </w:tcBorders>
            <w:shd w:val="clear" w:color="auto" w:fill="auto"/>
            <w:noWrap/>
            <w:textDirection w:val="btLr"/>
            <w:vAlign w:val="bottom"/>
            <w:hideMark/>
          </w:tcPr>
          <w:p w14:paraId="6BAD0CE3" w14:textId="77777777" w:rsidR="00C836D3" w:rsidRPr="008F187B" w:rsidRDefault="00C836D3" w:rsidP="00A3587F">
            <w:pPr>
              <w:pStyle w:val="af1"/>
            </w:pPr>
            <w:r w:rsidRPr="008F187B">
              <w:t>42</w:t>
            </w:r>
          </w:p>
          <w:p w14:paraId="68D44F36" w14:textId="77777777" w:rsidR="00C836D3" w:rsidRPr="008F187B" w:rsidRDefault="00C836D3" w:rsidP="00A3587F">
            <w:pPr>
              <w:pStyle w:val="af1"/>
            </w:pPr>
          </w:p>
          <w:p w14:paraId="33EFA701" w14:textId="77777777" w:rsidR="00C836D3" w:rsidRPr="008F187B" w:rsidRDefault="00C836D3" w:rsidP="00A3587F">
            <w:pPr>
              <w:pStyle w:val="af1"/>
            </w:pPr>
          </w:p>
        </w:tc>
        <w:tc>
          <w:tcPr>
            <w:tcW w:w="0" w:type="auto"/>
            <w:tcBorders>
              <w:top w:val="nil"/>
              <w:left w:val="nil"/>
              <w:bottom w:val="single" w:sz="4" w:space="0" w:color="auto"/>
              <w:right w:val="single" w:sz="4" w:space="0" w:color="auto"/>
            </w:tcBorders>
            <w:shd w:val="clear" w:color="auto" w:fill="auto"/>
            <w:noWrap/>
            <w:textDirection w:val="btLr"/>
            <w:vAlign w:val="bottom"/>
            <w:hideMark/>
          </w:tcPr>
          <w:p w14:paraId="0BE6A9C8" w14:textId="77777777" w:rsidR="00C836D3" w:rsidRPr="008F187B" w:rsidRDefault="00C836D3" w:rsidP="00A3587F">
            <w:pPr>
              <w:pStyle w:val="af1"/>
            </w:pPr>
            <w:r w:rsidRPr="008F187B">
              <w:t>43</w:t>
            </w:r>
          </w:p>
          <w:p w14:paraId="2B0C1E05" w14:textId="77777777" w:rsidR="00C836D3" w:rsidRPr="008F187B" w:rsidRDefault="00C836D3" w:rsidP="00A3587F">
            <w:pPr>
              <w:pStyle w:val="af1"/>
            </w:pPr>
          </w:p>
          <w:p w14:paraId="0AE880C8" w14:textId="77777777" w:rsidR="00C836D3" w:rsidRPr="008F187B" w:rsidRDefault="00C836D3" w:rsidP="00A3587F">
            <w:pPr>
              <w:pStyle w:val="af1"/>
            </w:pPr>
          </w:p>
        </w:tc>
        <w:tc>
          <w:tcPr>
            <w:tcW w:w="0" w:type="auto"/>
            <w:tcBorders>
              <w:top w:val="nil"/>
              <w:left w:val="nil"/>
              <w:bottom w:val="single" w:sz="4" w:space="0" w:color="auto"/>
              <w:right w:val="single" w:sz="4" w:space="0" w:color="auto"/>
            </w:tcBorders>
            <w:shd w:val="clear" w:color="auto" w:fill="auto"/>
            <w:noWrap/>
            <w:textDirection w:val="btLr"/>
            <w:vAlign w:val="bottom"/>
            <w:hideMark/>
          </w:tcPr>
          <w:p w14:paraId="14A13FC4" w14:textId="77777777" w:rsidR="00C836D3" w:rsidRPr="008F187B" w:rsidRDefault="00C836D3" w:rsidP="00A3587F">
            <w:pPr>
              <w:pStyle w:val="af1"/>
            </w:pPr>
            <w:r w:rsidRPr="008F187B">
              <w:t>43</w:t>
            </w:r>
          </w:p>
          <w:p w14:paraId="09180425" w14:textId="77777777" w:rsidR="00C836D3" w:rsidRPr="008F187B" w:rsidRDefault="00C836D3" w:rsidP="00A3587F">
            <w:pPr>
              <w:pStyle w:val="af1"/>
            </w:pPr>
          </w:p>
          <w:p w14:paraId="7963ACEB" w14:textId="77777777" w:rsidR="00C836D3" w:rsidRPr="008F187B" w:rsidRDefault="00C836D3" w:rsidP="00A3587F">
            <w:pPr>
              <w:pStyle w:val="af1"/>
            </w:pPr>
          </w:p>
        </w:tc>
        <w:tc>
          <w:tcPr>
            <w:tcW w:w="0" w:type="auto"/>
            <w:tcBorders>
              <w:top w:val="nil"/>
              <w:left w:val="nil"/>
              <w:bottom w:val="single" w:sz="4" w:space="0" w:color="auto"/>
              <w:right w:val="single" w:sz="4" w:space="0" w:color="auto"/>
            </w:tcBorders>
            <w:shd w:val="clear" w:color="auto" w:fill="auto"/>
            <w:noWrap/>
            <w:textDirection w:val="btLr"/>
            <w:vAlign w:val="bottom"/>
            <w:hideMark/>
          </w:tcPr>
          <w:p w14:paraId="7FEDBD63" w14:textId="77777777" w:rsidR="00C836D3" w:rsidRPr="008F187B" w:rsidRDefault="00C836D3" w:rsidP="00A3587F">
            <w:pPr>
              <w:pStyle w:val="af1"/>
            </w:pPr>
            <w:r w:rsidRPr="008F187B">
              <w:t>48</w:t>
            </w:r>
          </w:p>
          <w:p w14:paraId="5E876F48" w14:textId="77777777" w:rsidR="00C836D3" w:rsidRPr="008F187B" w:rsidRDefault="00C836D3" w:rsidP="00A3587F">
            <w:pPr>
              <w:pStyle w:val="af1"/>
            </w:pPr>
          </w:p>
          <w:p w14:paraId="0CC501CA" w14:textId="77777777" w:rsidR="00C836D3" w:rsidRPr="008F187B" w:rsidRDefault="00C836D3" w:rsidP="00A3587F">
            <w:pPr>
              <w:pStyle w:val="af1"/>
            </w:pPr>
          </w:p>
        </w:tc>
        <w:tc>
          <w:tcPr>
            <w:tcW w:w="0" w:type="auto"/>
            <w:tcBorders>
              <w:top w:val="nil"/>
              <w:left w:val="nil"/>
              <w:bottom w:val="single" w:sz="4" w:space="0" w:color="auto"/>
              <w:right w:val="single" w:sz="4" w:space="0" w:color="auto"/>
            </w:tcBorders>
            <w:shd w:val="clear" w:color="auto" w:fill="auto"/>
            <w:noWrap/>
            <w:textDirection w:val="btLr"/>
            <w:vAlign w:val="bottom"/>
            <w:hideMark/>
          </w:tcPr>
          <w:p w14:paraId="7CE253AF" w14:textId="77777777" w:rsidR="00C836D3" w:rsidRPr="008F187B" w:rsidRDefault="00C836D3" w:rsidP="00A3587F">
            <w:pPr>
              <w:pStyle w:val="af1"/>
            </w:pPr>
            <w:r w:rsidRPr="008F187B">
              <w:t>49</w:t>
            </w:r>
          </w:p>
          <w:p w14:paraId="11B14E59" w14:textId="77777777" w:rsidR="00C836D3" w:rsidRPr="008F187B" w:rsidRDefault="00C836D3" w:rsidP="00A3587F">
            <w:pPr>
              <w:pStyle w:val="af1"/>
            </w:pPr>
          </w:p>
          <w:p w14:paraId="5A1763DA" w14:textId="77777777" w:rsidR="00C836D3" w:rsidRPr="008F187B" w:rsidRDefault="00C836D3" w:rsidP="00A3587F">
            <w:pPr>
              <w:pStyle w:val="af1"/>
            </w:pPr>
          </w:p>
          <w:p w14:paraId="4E5E92E3" w14:textId="77777777" w:rsidR="00C836D3" w:rsidRPr="008F187B" w:rsidRDefault="00C836D3" w:rsidP="00A3587F">
            <w:pPr>
              <w:pStyle w:val="af1"/>
            </w:pPr>
          </w:p>
        </w:tc>
        <w:tc>
          <w:tcPr>
            <w:tcW w:w="0" w:type="auto"/>
            <w:tcBorders>
              <w:top w:val="nil"/>
              <w:left w:val="nil"/>
              <w:bottom w:val="single" w:sz="4" w:space="0" w:color="auto"/>
              <w:right w:val="single" w:sz="4" w:space="0" w:color="auto"/>
            </w:tcBorders>
            <w:textDirection w:val="btLr"/>
          </w:tcPr>
          <w:p w14:paraId="1D35EF80" w14:textId="77777777" w:rsidR="00C836D3" w:rsidRPr="008F187B" w:rsidRDefault="00C836D3" w:rsidP="00A3587F">
            <w:pPr>
              <w:pStyle w:val="af1"/>
            </w:pPr>
          </w:p>
        </w:tc>
      </w:tr>
    </w:tbl>
    <w:p w14:paraId="19F16326" w14:textId="77777777" w:rsidR="00C836D3" w:rsidRPr="008F187B" w:rsidRDefault="00C836D3" w:rsidP="00A873BA">
      <w:pPr>
        <w:rPr>
          <w:lang w:val="en-US"/>
        </w:rPr>
        <w:sectPr w:rsidR="00C836D3" w:rsidRPr="008F187B" w:rsidSect="00606360">
          <w:headerReference w:type="default" r:id="rId42"/>
          <w:pgSz w:w="16838" w:h="11906" w:orient="landscape"/>
          <w:pgMar w:top="1701" w:right="1134" w:bottom="850" w:left="1134" w:header="708" w:footer="708" w:gutter="0"/>
          <w:cols w:space="708"/>
          <w:docGrid w:linePitch="360"/>
        </w:sectPr>
      </w:pPr>
    </w:p>
    <w:p w14:paraId="37BA5D3C" w14:textId="164E2DBE" w:rsidR="00C836D3" w:rsidRPr="008F187B" w:rsidRDefault="00C836D3" w:rsidP="00C836D3">
      <w:r w:rsidRPr="008F187B">
        <w:lastRenderedPageBreak/>
        <w:t xml:space="preserve">Из </w:t>
      </w:r>
      <w:r w:rsidR="00625D07" w:rsidRPr="008F187B">
        <w:t xml:space="preserve">всего обнаруженных в акватории порта Сабетта в 2023 году </w:t>
      </w:r>
      <w:r w:rsidRPr="008F187B">
        <w:t>79 таксонов</w:t>
      </w:r>
      <w:r w:rsidR="00625D07" w:rsidRPr="008F187B">
        <w:t xml:space="preserve"> фитопланктона</w:t>
      </w:r>
      <w:r w:rsidRPr="008F187B">
        <w:t xml:space="preserve"> </w:t>
      </w:r>
      <w:r w:rsidR="00625D07" w:rsidRPr="008F187B">
        <w:t>только</w:t>
      </w:r>
      <w:r w:rsidRPr="008F187B">
        <w:t xml:space="preserve"> </w:t>
      </w:r>
      <w:r w:rsidR="00B76626" w:rsidRPr="008F187B">
        <w:t>15 видов отмечено на всех станциях</w:t>
      </w:r>
      <w:r w:rsidRPr="008F187B">
        <w:t xml:space="preserve">, что составляет 11,8% общего видового разнообразия. К ним относились диатомеи </w:t>
      </w:r>
      <w:proofErr w:type="spellStart"/>
      <w:r w:rsidRPr="008F187B">
        <w:rPr>
          <w:lang w:val="en-US"/>
        </w:rPr>
        <w:t>Asterionella</w:t>
      </w:r>
      <w:proofErr w:type="spellEnd"/>
      <w:r w:rsidRPr="008F187B">
        <w:t xml:space="preserve"> </w:t>
      </w:r>
      <w:r w:rsidRPr="008F187B">
        <w:rPr>
          <w:lang w:val="en-US"/>
        </w:rPr>
        <w:t>Formosa</w:t>
      </w:r>
      <w:r w:rsidRPr="008F187B">
        <w:t xml:space="preserve">, </w:t>
      </w:r>
      <w:proofErr w:type="spellStart"/>
      <w:r w:rsidRPr="008F187B">
        <w:rPr>
          <w:lang w:val="en-US"/>
        </w:rPr>
        <w:t>Aulacoseira</w:t>
      </w:r>
      <w:proofErr w:type="spellEnd"/>
      <w:r w:rsidRPr="008F187B">
        <w:t xml:space="preserve"> </w:t>
      </w:r>
      <w:proofErr w:type="spellStart"/>
      <w:r w:rsidRPr="008F187B">
        <w:rPr>
          <w:lang w:val="en-US"/>
        </w:rPr>
        <w:t>ambigua</w:t>
      </w:r>
      <w:proofErr w:type="spellEnd"/>
      <w:r w:rsidRPr="008F187B">
        <w:t xml:space="preserve">, </w:t>
      </w:r>
      <w:proofErr w:type="spellStart"/>
      <w:r w:rsidRPr="008F187B">
        <w:rPr>
          <w:lang w:val="en-US"/>
        </w:rPr>
        <w:t>Aulacoseira</w:t>
      </w:r>
      <w:proofErr w:type="spellEnd"/>
      <w:r w:rsidRPr="008F187B">
        <w:t xml:space="preserve"> </w:t>
      </w:r>
      <w:proofErr w:type="spellStart"/>
      <w:r w:rsidRPr="008F187B">
        <w:rPr>
          <w:lang w:val="en-US"/>
        </w:rPr>
        <w:t>granulata</w:t>
      </w:r>
      <w:proofErr w:type="spellEnd"/>
      <w:r w:rsidRPr="008F187B">
        <w:t xml:space="preserve">, </w:t>
      </w:r>
      <w:proofErr w:type="spellStart"/>
      <w:r w:rsidRPr="008F187B">
        <w:rPr>
          <w:lang w:val="en-US"/>
        </w:rPr>
        <w:t>Aulacoseira</w:t>
      </w:r>
      <w:proofErr w:type="spellEnd"/>
      <w:r w:rsidRPr="008F187B">
        <w:t xml:space="preserve"> </w:t>
      </w:r>
      <w:proofErr w:type="spellStart"/>
      <w:r w:rsidRPr="008F187B">
        <w:rPr>
          <w:lang w:val="en-US"/>
        </w:rPr>
        <w:t>islandica</w:t>
      </w:r>
      <w:proofErr w:type="spellEnd"/>
      <w:r w:rsidRPr="008F187B">
        <w:t xml:space="preserve">, </w:t>
      </w:r>
      <w:r w:rsidRPr="008F187B">
        <w:rPr>
          <w:lang w:val="en-US"/>
        </w:rPr>
        <w:t>Cyclotella</w:t>
      </w:r>
      <w:r w:rsidRPr="008F187B">
        <w:t xml:space="preserve"> </w:t>
      </w:r>
      <w:proofErr w:type="spellStart"/>
      <w:r w:rsidRPr="008F187B">
        <w:rPr>
          <w:lang w:val="en-US"/>
        </w:rPr>
        <w:t>comta</w:t>
      </w:r>
      <w:proofErr w:type="spellEnd"/>
      <w:r w:rsidRPr="008F187B">
        <w:t xml:space="preserve">, </w:t>
      </w:r>
      <w:proofErr w:type="spellStart"/>
      <w:r w:rsidRPr="008F187B">
        <w:rPr>
          <w:lang w:val="en-US"/>
        </w:rPr>
        <w:t>Nitzschia</w:t>
      </w:r>
      <w:proofErr w:type="spellEnd"/>
      <w:r w:rsidRPr="008F187B">
        <w:t xml:space="preserve"> </w:t>
      </w:r>
      <w:proofErr w:type="spellStart"/>
      <w:r w:rsidRPr="008F187B">
        <w:rPr>
          <w:lang w:val="en-US"/>
        </w:rPr>
        <w:t>acicularis</w:t>
      </w:r>
      <w:proofErr w:type="spellEnd"/>
      <w:r w:rsidRPr="008F187B">
        <w:t xml:space="preserve">, </w:t>
      </w:r>
      <w:proofErr w:type="spellStart"/>
      <w:r w:rsidRPr="008F187B">
        <w:rPr>
          <w:lang w:val="en-US"/>
        </w:rPr>
        <w:t>Stephanodiscus</w:t>
      </w:r>
      <w:proofErr w:type="spellEnd"/>
      <w:r w:rsidRPr="008F187B">
        <w:t xml:space="preserve"> </w:t>
      </w:r>
      <w:r w:rsidRPr="008F187B">
        <w:rPr>
          <w:lang w:val="en-US"/>
        </w:rPr>
        <w:t>pusillus</w:t>
      </w:r>
      <w:r w:rsidRPr="008F187B">
        <w:t xml:space="preserve">, </w:t>
      </w:r>
      <w:proofErr w:type="spellStart"/>
      <w:r w:rsidRPr="008F187B">
        <w:rPr>
          <w:lang w:val="en-US"/>
        </w:rPr>
        <w:t>Tabellaria</w:t>
      </w:r>
      <w:proofErr w:type="spellEnd"/>
      <w:r w:rsidRPr="008F187B">
        <w:t xml:space="preserve"> </w:t>
      </w:r>
      <w:r w:rsidRPr="008F187B">
        <w:rPr>
          <w:lang w:val="en-US"/>
        </w:rPr>
        <w:t>fenestrate</w:t>
      </w:r>
      <w:r w:rsidRPr="008F187B">
        <w:t xml:space="preserve">, </w:t>
      </w:r>
      <w:proofErr w:type="spellStart"/>
      <w:r w:rsidRPr="008F187B">
        <w:rPr>
          <w:lang w:val="en-US"/>
        </w:rPr>
        <w:t>Tabellaria</w:t>
      </w:r>
      <w:proofErr w:type="spellEnd"/>
      <w:r w:rsidRPr="008F187B">
        <w:t xml:space="preserve"> </w:t>
      </w:r>
      <w:proofErr w:type="spellStart"/>
      <w:r w:rsidRPr="008F187B">
        <w:rPr>
          <w:lang w:val="en-US"/>
        </w:rPr>
        <w:t>flocculosa</w:t>
      </w:r>
      <w:proofErr w:type="spellEnd"/>
      <w:r w:rsidRPr="008F187B">
        <w:t xml:space="preserve">; зеленые водоросли </w:t>
      </w:r>
      <w:r w:rsidRPr="008F187B">
        <w:rPr>
          <w:lang w:val="en-US"/>
        </w:rPr>
        <w:t>Chlamydomonas</w:t>
      </w:r>
      <w:r w:rsidRPr="008F187B">
        <w:t xml:space="preserve"> </w:t>
      </w:r>
      <w:r w:rsidRPr="008F187B">
        <w:rPr>
          <w:lang w:val="en-US"/>
        </w:rPr>
        <w:t>globose</w:t>
      </w:r>
      <w:r w:rsidRPr="008F187B">
        <w:t xml:space="preserve">, </w:t>
      </w:r>
      <w:proofErr w:type="spellStart"/>
      <w:r w:rsidRPr="008F187B">
        <w:rPr>
          <w:lang w:val="en-US"/>
        </w:rPr>
        <w:t>Monoraphidium</w:t>
      </w:r>
      <w:proofErr w:type="spellEnd"/>
      <w:r w:rsidRPr="008F187B">
        <w:t xml:space="preserve"> </w:t>
      </w:r>
      <w:proofErr w:type="spellStart"/>
      <w:r w:rsidRPr="008F187B">
        <w:rPr>
          <w:lang w:val="en-US"/>
        </w:rPr>
        <w:t>komarkovae</w:t>
      </w:r>
      <w:proofErr w:type="spellEnd"/>
      <w:r w:rsidRPr="008F187B">
        <w:t xml:space="preserve">; цианобактерии </w:t>
      </w:r>
      <w:proofErr w:type="spellStart"/>
      <w:r w:rsidRPr="008F187B">
        <w:rPr>
          <w:lang w:val="en-US"/>
        </w:rPr>
        <w:t>Planktolyngbya</w:t>
      </w:r>
      <w:proofErr w:type="spellEnd"/>
      <w:r w:rsidRPr="008F187B">
        <w:t xml:space="preserve"> </w:t>
      </w:r>
      <w:proofErr w:type="spellStart"/>
      <w:r w:rsidRPr="008F187B">
        <w:rPr>
          <w:lang w:val="en-US"/>
        </w:rPr>
        <w:t>limnetica</w:t>
      </w:r>
      <w:proofErr w:type="spellEnd"/>
      <w:r w:rsidRPr="008F187B">
        <w:t xml:space="preserve">, </w:t>
      </w:r>
      <w:proofErr w:type="spellStart"/>
      <w:r w:rsidRPr="008F187B">
        <w:rPr>
          <w:lang w:val="en-US"/>
        </w:rPr>
        <w:t>Planktothrix</w:t>
      </w:r>
      <w:proofErr w:type="spellEnd"/>
      <w:r w:rsidRPr="008F187B">
        <w:t xml:space="preserve"> </w:t>
      </w:r>
      <w:proofErr w:type="spellStart"/>
      <w:r w:rsidRPr="008F187B">
        <w:rPr>
          <w:lang w:val="en-US"/>
        </w:rPr>
        <w:t>agardhii</w:t>
      </w:r>
      <w:proofErr w:type="spellEnd"/>
      <w:r w:rsidRPr="008F187B">
        <w:t xml:space="preserve"> и мелкие неидентифицированные жгутиковые. Ещё 19 таксонов имели встречаемость на уровне 70–95%, видов с частотой встречаемости на станциях от 25 до 65 % отмечено 37 (что составляет более 50% от общего числа видов), встречаемость от 20% и ниже имели 10 таксонов. </w:t>
      </w:r>
    </w:p>
    <w:p w14:paraId="01636B03" w14:textId="0E0A500A" w:rsidR="00A873BA" w:rsidRPr="008F187B" w:rsidRDefault="00C836D3" w:rsidP="00C836D3">
      <w:r w:rsidRPr="008F187B">
        <w:t xml:space="preserve">Основу видового богатства фитопланктона формировали диатомовые (36%) и зеленые водоросли (33%), вклад динофлагеллят и </w:t>
      </w:r>
      <w:proofErr w:type="spellStart"/>
      <w:r w:rsidRPr="008F187B">
        <w:t>цианопрокариот</w:t>
      </w:r>
      <w:proofErr w:type="spellEnd"/>
      <w:r w:rsidRPr="008F187B">
        <w:t xml:space="preserve"> составил 9%, </w:t>
      </w:r>
      <w:proofErr w:type="spellStart"/>
      <w:r w:rsidRPr="008F187B">
        <w:t>криптофитовых</w:t>
      </w:r>
      <w:proofErr w:type="spellEnd"/>
      <w:r w:rsidRPr="008F187B">
        <w:t xml:space="preserve"> – 6%, </w:t>
      </w:r>
      <w:proofErr w:type="spellStart"/>
      <w:r w:rsidRPr="008F187B">
        <w:t>эвгленовых</w:t>
      </w:r>
      <w:proofErr w:type="spellEnd"/>
      <w:r w:rsidRPr="008F187B">
        <w:t xml:space="preserve"> – 5%, вклад остальных отделов не превышал 1 % от общего видового разнообразия (</w:t>
      </w:r>
      <w:r w:rsidRPr="008F187B">
        <w:fldChar w:fldCharType="begin"/>
      </w:r>
      <w:r w:rsidRPr="008F187B">
        <w:instrText xml:space="preserve"> REF _Ref120275852 \w \h </w:instrText>
      </w:r>
      <w:r w:rsidR="008F187B">
        <w:instrText xml:space="preserve"> \* MERGEFORMAT </w:instrText>
      </w:r>
      <w:r w:rsidRPr="008F187B">
        <w:fldChar w:fldCharType="separate"/>
      </w:r>
      <w:r w:rsidR="004B33A9" w:rsidRPr="008F187B">
        <w:t>0</w:t>
      </w:r>
      <w:r w:rsidRPr="008F187B">
        <w:fldChar w:fldCharType="end"/>
      </w:r>
      <w:r w:rsidRPr="008F187B">
        <w:t>).</w:t>
      </w:r>
    </w:p>
    <w:p w14:paraId="5C4EF650" w14:textId="77777777" w:rsidR="00C836D3" w:rsidRPr="008F187B" w:rsidRDefault="00C836D3" w:rsidP="00A873BA"/>
    <w:p w14:paraId="141E3A60" w14:textId="77777777" w:rsidR="00C836D3" w:rsidRPr="008F187B" w:rsidRDefault="00C836D3" w:rsidP="00C836D3">
      <w:pPr>
        <w:pStyle w:val="ab"/>
      </w:pPr>
      <w:bookmarkStart w:id="154" w:name="_Ref120275842"/>
      <w:r w:rsidRPr="008F187B">
        <w:rPr>
          <w:noProof/>
        </w:rPr>
        <w:drawing>
          <wp:inline distT="0" distB="0" distL="0" distR="0" wp14:anchorId="4980DC59" wp14:editId="58C9B4CE">
            <wp:extent cx="5614670" cy="4194175"/>
            <wp:effectExtent l="0" t="0" r="5080" b="0"/>
            <wp:docPr id="1603751627" name="Рисунок 2" descr="Изображение выглядит как текст, снимок экрана, диаграмма, круг&#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51627" name="Рисунок 2" descr="Изображение выглядит как текст, снимок экрана, диаграмма, круг&#10;&#10;Автоматически созданное описание"/>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4670" cy="4194175"/>
                    </a:xfrm>
                    <a:prstGeom prst="rect">
                      <a:avLst/>
                    </a:prstGeom>
                    <a:noFill/>
                  </pic:spPr>
                </pic:pic>
              </a:graphicData>
            </a:graphic>
          </wp:inline>
        </w:drawing>
      </w:r>
      <w:bookmarkStart w:id="155" w:name="_Ref120275852"/>
      <w:bookmarkEnd w:id="154"/>
      <w:r w:rsidRPr="008F187B">
        <w:t xml:space="preserve"> </w:t>
      </w:r>
    </w:p>
    <w:p w14:paraId="46E08E1B" w14:textId="1A52F6B2" w:rsidR="00302BCD" w:rsidRPr="008F187B" w:rsidRDefault="00302BCD" w:rsidP="00A50F82">
      <w:pPr>
        <w:pStyle w:val="a"/>
      </w:pPr>
      <w:bookmarkStart w:id="156" w:name="_Toc152276722"/>
      <w:r w:rsidRPr="008F187B">
        <w:t xml:space="preserve">Таксономическая структура численности </w:t>
      </w:r>
      <w:bookmarkStart w:id="157" w:name="_Toc152276723"/>
      <w:bookmarkEnd w:id="155"/>
      <w:bookmarkEnd w:id="156"/>
      <w:r w:rsidR="00C836D3" w:rsidRPr="008F187B">
        <w:t>фитопланктона в акватории порта Сабетта в 2023 году.</w:t>
      </w:r>
      <w:bookmarkEnd w:id="157"/>
    </w:p>
    <w:p w14:paraId="046B4783" w14:textId="6B71C3C2" w:rsidR="007C52CF" w:rsidRPr="008F187B" w:rsidRDefault="007C52CF" w:rsidP="007C52CF"/>
    <w:p w14:paraId="32D48ABA" w14:textId="77777777" w:rsidR="007C52CF" w:rsidRPr="008F187B" w:rsidRDefault="007C52CF" w:rsidP="007C52CF">
      <w:pPr>
        <w:rPr>
          <w:rFonts w:eastAsia="Calibri"/>
          <w:b/>
          <w:bCs/>
        </w:rPr>
      </w:pPr>
      <w:r w:rsidRPr="008F187B">
        <w:rPr>
          <w:rFonts w:eastAsia="Calibri"/>
          <w:b/>
          <w:bCs/>
        </w:rPr>
        <w:t>Пространственное распределение количественных показателей фитопланктона</w:t>
      </w:r>
    </w:p>
    <w:p w14:paraId="3F0C7226" w14:textId="3CAD4535" w:rsidR="00C836D3" w:rsidRPr="008F187B" w:rsidRDefault="00C836D3" w:rsidP="007C52CF">
      <w:pPr>
        <w:rPr>
          <w:rFonts w:eastAsia="Calibri"/>
        </w:rPr>
      </w:pPr>
      <w:r w:rsidRPr="008F187B">
        <w:rPr>
          <w:rFonts w:eastAsia="Calibri"/>
        </w:rPr>
        <w:t xml:space="preserve">Общее количество видов на станциях составило от 39 до 52. (в среднем 45,42±3). В поверхностном </w:t>
      </w:r>
      <w:proofErr w:type="spellStart"/>
      <w:r w:rsidRPr="008F187B">
        <w:rPr>
          <w:rFonts w:eastAsia="Calibri"/>
        </w:rPr>
        <w:t>гаризонте</w:t>
      </w:r>
      <w:proofErr w:type="spellEnd"/>
      <w:r w:rsidRPr="008F187B">
        <w:rPr>
          <w:rFonts w:eastAsia="Calibri"/>
        </w:rPr>
        <w:t xml:space="preserve"> число видов варьировало от 26 до 36, в слое скачка – от 23 до 30, </w:t>
      </w:r>
      <w:r w:rsidRPr="008F187B">
        <w:rPr>
          <w:rFonts w:eastAsia="Calibri"/>
        </w:rPr>
        <w:lastRenderedPageBreak/>
        <w:t>в придонном – от 10 до 24, средневзвешенное видовое разнообразие на станциях снижалось от поверхности ко дну (</w:t>
      </w:r>
      <w:r w:rsidRPr="008F187B">
        <w:rPr>
          <w:rFonts w:eastAsia="Calibri"/>
        </w:rPr>
        <w:fldChar w:fldCharType="begin"/>
      </w:r>
      <w:r w:rsidRPr="008F187B">
        <w:rPr>
          <w:rFonts w:eastAsia="Calibri"/>
        </w:rPr>
        <w:instrText xml:space="preserve"> REF _Ref120275931 \w \h </w:instrText>
      </w:r>
      <w:r w:rsidR="008F187B">
        <w:rPr>
          <w:rFonts w:eastAsia="Calibri"/>
        </w:rPr>
        <w:instrText xml:space="preserve"> \* MERGEFORMAT </w:instrText>
      </w:r>
      <w:r w:rsidRPr="008F187B">
        <w:rPr>
          <w:rFonts w:eastAsia="Calibri"/>
        </w:rPr>
      </w:r>
      <w:r w:rsidRPr="008F187B">
        <w:rPr>
          <w:rFonts w:eastAsia="Calibri"/>
        </w:rPr>
        <w:fldChar w:fldCharType="separate"/>
      </w:r>
      <w:r w:rsidR="004B33A9" w:rsidRPr="008F187B">
        <w:rPr>
          <w:rFonts w:eastAsia="Calibri"/>
        </w:rPr>
        <w:t>Таблица. 5.2 - 2</w:t>
      </w:r>
      <w:r w:rsidRPr="008F187B">
        <w:rPr>
          <w:rFonts w:eastAsia="Calibri"/>
        </w:rPr>
        <w:fldChar w:fldCharType="end"/>
      </w:r>
      <w:r w:rsidRPr="008F187B">
        <w:rPr>
          <w:rFonts w:eastAsia="Calibri"/>
        </w:rPr>
        <w:t>).</w:t>
      </w:r>
    </w:p>
    <w:p w14:paraId="6E3F5E99" w14:textId="77777777" w:rsidR="00C836D3" w:rsidRPr="008F187B" w:rsidRDefault="00C836D3" w:rsidP="007C52CF">
      <w:pPr>
        <w:rPr>
          <w:rFonts w:eastAsia="Calibri"/>
        </w:rPr>
      </w:pPr>
    </w:p>
    <w:p w14:paraId="066FD30E" w14:textId="761F30B8" w:rsidR="007C52CF" w:rsidRPr="008F187B" w:rsidRDefault="007C52CF" w:rsidP="00BA7A93">
      <w:pPr>
        <w:pStyle w:val="a0"/>
      </w:pPr>
      <w:bookmarkStart w:id="158" w:name="_Ref120275931"/>
      <w:bookmarkStart w:id="159" w:name="_Toc163829002"/>
      <w:r w:rsidRPr="008F187B">
        <w:t>Видовое богатство фитопланктона на станциях и горизонтах</w:t>
      </w:r>
      <w:bookmarkEnd w:id="158"/>
      <w:bookmarkEnd w:id="15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1"/>
        <w:gridCol w:w="1981"/>
        <w:gridCol w:w="1981"/>
        <w:gridCol w:w="1981"/>
        <w:gridCol w:w="1981"/>
      </w:tblGrid>
      <w:tr w:rsidR="00C836D3" w:rsidRPr="008F187B" w14:paraId="3553FDC9" w14:textId="77777777" w:rsidTr="00C836D3">
        <w:trPr>
          <w:trHeight w:val="313"/>
          <w:jc w:val="center"/>
        </w:trPr>
        <w:tc>
          <w:tcPr>
            <w:tcW w:w="1180" w:type="dxa"/>
            <w:tcBorders>
              <w:top w:val="single" w:sz="4" w:space="0" w:color="auto"/>
              <w:left w:val="single" w:sz="4" w:space="0" w:color="auto"/>
              <w:bottom w:val="single" w:sz="4" w:space="0" w:color="auto"/>
              <w:right w:val="single" w:sz="4" w:space="0" w:color="auto"/>
            </w:tcBorders>
            <w:noWrap/>
            <w:vAlign w:val="center"/>
            <w:hideMark/>
          </w:tcPr>
          <w:p w14:paraId="169B8101" w14:textId="77777777" w:rsidR="00C836D3" w:rsidRPr="008F187B" w:rsidRDefault="00C836D3" w:rsidP="00C836D3">
            <w:pPr>
              <w:pStyle w:val="af0"/>
              <w:rPr>
                <w:lang w:eastAsia="ru-RU"/>
              </w:rPr>
            </w:pPr>
            <w:r w:rsidRPr="008F187B">
              <w:rPr>
                <w:lang w:eastAsia="ru-RU"/>
              </w:rPr>
              <w:t>Станция</w:t>
            </w:r>
          </w:p>
        </w:tc>
        <w:tc>
          <w:tcPr>
            <w:tcW w:w="1644" w:type="dxa"/>
            <w:tcBorders>
              <w:top w:val="single" w:sz="4" w:space="0" w:color="auto"/>
              <w:left w:val="single" w:sz="4" w:space="0" w:color="auto"/>
              <w:bottom w:val="single" w:sz="4" w:space="0" w:color="auto"/>
              <w:right w:val="single" w:sz="4" w:space="0" w:color="auto"/>
            </w:tcBorders>
            <w:noWrap/>
            <w:vAlign w:val="center"/>
            <w:hideMark/>
          </w:tcPr>
          <w:p w14:paraId="66B0C8D2" w14:textId="77777777" w:rsidR="00C836D3" w:rsidRPr="008F187B" w:rsidRDefault="00C836D3" w:rsidP="00C836D3">
            <w:pPr>
              <w:pStyle w:val="af0"/>
              <w:rPr>
                <w:lang w:eastAsia="ru-RU"/>
              </w:rPr>
            </w:pPr>
            <w:r w:rsidRPr="008F187B">
              <w:rPr>
                <w:lang w:eastAsia="ru-RU"/>
              </w:rPr>
              <w:t>Поверхность</w:t>
            </w:r>
          </w:p>
        </w:tc>
        <w:tc>
          <w:tcPr>
            <w:tcW w:w="1644" w:type="dxa"/>
            <w:tcBorders>
              <w:top w:val="single" w:sz="4" w:space="0" w:color="auto"/>
              <w:left w:val="single" w:sz="4" w:space="0" w:color="auto"/>
              <w:bottom w:val="single" w:sz="4" w:space="0" w:color="auto"/>
              <w:right w:val="single" w:sz="4" w:space="0" w:color="auto"/>
            </w:tcBorders>
            <w:noWrap/>
            <w:vAlign w:val="center"/>
            <w:hideMark/>
          </w:tcPr>
          <w:p w14:paraId="271508BE" w14:textId="77777777" w:rsidR="00C836D3" w:rsidRPr="008F187B" w:rsidRDefault="00C836D3" w:rsidP="00C836D3">
            <w:pPr>
              <w:pStyle w:val="af0"/>
              <w:rPr>
                <w:lang w:eastAsia="ru-RU"/>
              </w:rPr>
            </w:pPr>
            <w:r w:rsidRPr="008F187B">
              <w:rPr>
                <w:lang w:eastAsia="ru-RU"/>
              </w:rPr>
              <w:t>Скачок</w:t>
            </w:r>
          </w:p>
        </w:tc>
        <w:tc>
          <w:tcPr>
            <w:tcW w:w="1644" w:type="dxa"/>
            <w:tcBorders>
              <w:top w:val="single" w:sz="4" w:space="0" w:color="auto"/>
              <w:left w:val="single" w:sz="4" w:space="0" w:color="auto"/>
              <w:bottom w:val="single" w:sz="4" w:space="0" w:color="auto"/>
              <w:right w:val="single" w:sz="4" w:space="0" w:color="auto"/>
            </w:tcBorders>
            <w:noWrap/>
            <w:vAlign w:val="center"/>
            <w:hideMark/>
          </w:tcPr>
          <w:p w14:paraId="6CFD1C70" w14:textId="77777777" w:rsidR="00C836D3" w:rsidRPr="008F187B" w:rsidRDefault="00C836D3" w:rsidP="00C836D3">
            <w:pPr>
              <w:pStyle w:val="af0"/>
              <w:rPr>
                <w:lang w:eastAsia="ru-RU"/>
              </w:rPr>
            </w:pPr>
            <w:r w:rsidRPr="008F187B">
              <w:rPr>
                <w:lang w:eastAsia="ru-RU"/>
              </w:rPr>
              <w:t>Дно</w:t>
            </w:r>
          </w:p>
        </w:tc>
        <w:tc>
          <w:tcPr>
            <w:tcW w:w="1644" w:type="dxa"/>
            <w:tcBorders>
              <w:top w:val="single" w:sz="4" w:space="0" w:color="auto"/>
              <w:left w:val="single" w:sz="4" w:space="0" w:color="auto"/>
              <w:bottom w:val="single" w:sz="4" w:space="0" w:color="auto"/>
              <w:right w:val="single" w:sz="4" w:space="0" w:color="auto"/>
            </w:tcBorders>
            <w:vAlign w:val="center"/>
            <w:hideMark/>
          </w:tcPr>
          <w:p w14:paraId="4538F677" w14:textId="77777777" w:rsidR="00C836D3" w:rsidRPr="008F187B" w:rsidRDefault="00C836D3" w:rsidP="00C836D3">
            <w:pPr>
              <w:pStyle w:val="af0"/>
              <w:rPr>
                <w:lang w:eastAsia="ru-RU"/>
              </w:rPr>
            </w:pPr>
            <w:r w:rsidRPr="008F187B">
              <w:t>Общее число видов</w:t>
            </w:r>
          </w:p>
        </w:tc>
      </w:tr>
      <w:tr w:rsidR="00C836D3" w:rsidRPr="008F187B" w14:paraId="2B0A8997" w14:textId="77777777" w:rsidTr="00C836D3">
        <w:trPr>
          <w:trHeight w:val="313"/>
          <w:jc w:val="center"/>
        </w:trPr>
        <w:tc>
          <w:tcPr>
            <w:tcW w:w="1180" w:type="dxa"/>
            <w:tcBorders>
              <w:top w:val="single" w:sz="4" w:space="0" w:color="auto"/>
              <w:left w:val="single" w:sz="4" w:space="0" w:color="auto"/>
              <w:bottom w:val="single" w:sz="4" w:space="0" w:color="auto"/>
              <w:right w:val="single" w:sz="4" w:space="0" w:color="auto"/>
            </w:tcBorders>
            <w:noWrap/>
            <w:vAlign w:val="bottom"/>
            <w:hideMark/>
          </w:tcPr>
          <w:p w14:paraId="723BD797" w14:textId="77777777" w:rsidR="00C836D3" w:rsidRPr="008F187B" w:rsidRDefault="00C836D3" w:rsidP="00C836D3">
            <w:pPr>
              <w:pStyle w:val="af1"/>
              <w:rPr>
                <w:lang w:eastAsia="ru-RU"/>
              </w:rPr>
            </w:pPr>
            <w:r w:rsidRPr="008F187B">
              <w:t>1</w:t>
            </w:r>
          </w:p>
        </w:tc>
        <w:tc>
          <w:tcPr>
            <w:tcW w:w="1644" w:type="dxa"/>
            <w:tcBorders>
              <w:top w:val="single" w:sz="4" w:space="0" w:color="auto"/>
              <w:left w:val="single" w:sz="4" w:space="0" w:color="auto"/>
              <w:bottom w:val="single" w:sz="4" w:space="0" w:color="auto"/>
              <w:right w:val="single" w:sz="4" w:space="0" w:color="auto"/>
            </w:tcBorders>
            <w:noWrap/>
            <w:hideMark/>
          </w:tcPr>
          <w:p w14:paraId="7CCAB84F" w14:textId="77777777" w:rsidR="00C836D3" w:rsidRPr="008F187B" w:rsidRDefault="00C836D3" w:rsidP="00C836D3">
            <w:pPr>
              <w:pStyle w:val="af1"/>
              <w:rPr>
                <w:lang w:eastAsia="ru-RU"/>
              </w:rPr>
            </w:pPr>
            <w:r w:rsidRPr="008F187B">
              <w:t>29</w:t>
            </w:r>
          </w:p>
        </w:tc>
        <w:tc>
          <w:tcPr>
            <w:tcW w:w="1644" w:type="dxa"/>
            <w:tcBorders>
              <w:top w:val="single" w:sz="4" w:space="0" w:color="auto"/>
              <w:left w:val="single" w:sz="4" w:space="0" w:color="auto"/>
              <w:bottom w:val="single" w:sz="4" w:space="0" w:color="auto"/>
              <w:right w:val="single" w:sz="4" w:space="0" w:color="auto"/>
            </w:tcBorders>
            <w:noWrap/>
            <w:hideMark/>
          </w:tcPr>
          <w:p w14:paraId="080DA3AB" w14:textId="77777777" w:rsidR="00C836D3" w:rsidRPr="008F187B" w:rsidRDefault="00C836D3" w:rsidP="00C836D3">
            <w:pPr>
              <w:pStyle w:val="af1"/>
              <w:rPr>
                <w:lang w:eastAsia="ru-RU"/>
              </w:rPr>
            </w:pPr>
            <w:r w:rsidRPr="008F187B">
              <w:t>30</w:t>
            </w:r>
          </w:p>
        </w:tc>
        <w:tc>
          <w:tcPr>
            <w:tcW w:w="1644" w:type="dxa"/>
            <w:tcBorders>
              <w:top w:val="single" w:sz="4" w:space="0" w:color="auto"/>
              <w:left w:val="single" w:sz="4" w:space="0" w:color="auto"/>
              <w:bottom w:val="single" w:sz="4" w:space="0" w:color="auto"/>
              <w:right w:val="single" w:sz="4" w:space="0" w:color="auto"/>
            </w:tcBorders>
            <w:noWrap/>
            <w:hideMark/>
          </w:tcPr>
          <w:p w14:paraId="0E4C7911" w14:textId="77777777" w:rsidR="00C836D3" w:rsidRPr="008F187B" w:rsidRDefault="00C836D3" w:rsidP="00C836D3">
            <w:pPr>
              <w:pStyle w:val="af1"/>
              <w:rPr>
                <w:lang w:eastAsia="ru-RU"/>
              </w:rPr>
            </w:pPr>
            <w:r w:rsidRPr="008F187B">
              <w:t>15</w:t>
            </w:r>
          </w:p>
        </w:tc>
        <w:tc>
          <w:tcPr>
            <w:tcW w:w="1644" w:type="dxa"/>
            <w:tcBorders>
              <w:top w:val="single" w:sz="4" w:space="0" w:color="auto"/>
              <w:left w:val="single" w:sz="4" w:space="0" w:color="auto"/>
              <w:bottom w:val="single" w:sz="4" w:space="0" w:color="auto"/>
              <w:right w:val="single" w:sz="4" w:space="0" w:color="auto"/>
            </w:tcBorders>
            <w:hideMark/>
          </w:tcPr>
          <w:p w14:paraId="26CD3F85" w14:textId="77777777" w:rsidR="00C836D3" w:rsidRPr="008F187B" w:rsidRDefault="00C836D3" w:rsidP="00C836D3">
            <w:pPr>
              <w:pStyle w:val="af1"/>
              <w:rPr>
                <w:lang w:eastAsia="ru-RU"/>
              </w:rPr>
            </w:pPr>
            <w:r w:rsidRPr="008F187B">
              <w:t>50</w:t>
            </w:r>
          </w:p>
        </w:tc>
      </w:tr>
      <w:tr w:rsidR="00C836D3" w:rsidRPr="008F187B" w14:paraId="741F361A" w14:textId="77777777" w:rsidTr="00C836D3">
        <w:trPr>
          <w:trHeight w:val="313"/>
          <w:jc w:val="center"/>
        </w:trPr>
        <w:tc>
          <w:tcPr>
            <w:tcW w:w="1180" w:type="dxa"/>
            <w:tcBorders>
              <w:top w:val="single" w:sz="4" w:space="0" w:color="auto"/>
              <w:left w:val="single" w:sz="4" w:space="0" w:color="auto"/>
              <w:bottom w:val="single" w:sz="4" w:space="0" w:color="auto"/>
              <w:right w:val="single" w:sz="4" w:space="0" w:color="auto"/>
            </w:tcBorders>
            <w:noWrap/>
            <w:vAlign w:val="bottom"/>
            <w:hideMark/>
          </w:tcPr>
          <w:p w14:paraId="4E4D2924" w14:textId="77777777" w:rsidR="00C836D3" w:rsidRPr="008F187B" w:rsidRDefault="00C836D3" w:rsidP="00C836D3">
            <w:pPr>
              <w:pStyle w:val="af1"/>
              <w:rPr>
                <w:lang w:eastAsia="ru-RU"/>
              </w:rPr>
            </w:pPr>
            <w:r w:rsidRPr="008F187B">
              <w:t>2</w:t>
            </w:r>
          </w:p>
        </w:tc>
        <w:tc>
          <w:tcPr>
            <w:tcW w:w="1644" w:type="dxa"/>
            <w:tcBorders>
              <w:top w:val="single" w:sz="4" w:space="0" w:color="auto"/>
              <w:left w:val="single" w:sz="4" w:space="0" w:color="auto"/>
              <w:bottom w:val="single" w:sz="4" w:space="0" w:color="auto"/>
              <w:right w:val="single" w:sz="4" w:space="0" w:color="auto"/>
            </w:tcBorders>
            <w:noWrap/>
            <w:hideMark/>
          </w:tcPr>
          <w:p w14:paraId="01302844" w14:textId="77777777" w:rsidR="00C836D3" w:rsidRPr="008F187B" w:rsidRDefault="00C836D3" w:rsidP="00C836D3">
            <w:pPr>
              <w:pStyle w:val="af1"/>
              <w:rPr>
                <w:lang w:eastAsia="ru-RU"/>
              </w:rPr>
            </w:pPr>
            <w:r w:rsidRPr="008F187B">
              <w:t>32</w:t>
            </w:r>
          </w:p>
        </w:tc>
        <w:tc>
          <w:tcPr>
            <w:tcW w:w="1644" w:type="dxa"/>
            <w:tcBorders>
              <w:top w:val="single" w:sz="4" w:space="0" w:color="auto"/>
              <w:left w:val="single" w:sz="4" w:space="0" w:color="auto"/>
              <w:bottom w:val="single" w:sz="4" w:space="0" w:color="auto"/>
              <w:right w:val="single" w:sz="4" w:space="0" w:color="auto"/>
            </w:tcBorders>
            <w:noWrap/>
          </w:tcPr>
          <w:p w14:paraId="2F85788B" w14:textId="77777777" w:rsidR="00C836D3" w:rsidRPr="008F187B" w:rsidRDefault="00C836D3" w:rsidP="00C836D3">
            <w:pPr>
              <w:pStyle w:val="af1"/>
              <w:rPr>
                <w:lang w:eastAsia="ru-RU"/>
              </w:rPr>
            </w:pPr>
            <w:r w:rsidRPr="008F187B">
              <w:t>27</w:t>
            </w:r>
          </w:p>
        </w:tc>
        <w:tc>
          <w:tcPr>
            <w:tcW w:w="1644" w:type="dxa"/>
            <w:tcBorders>
              <w:top w:val="single" w:sz="4" w:space="0" w:color="auto"/>
              <w:left w:val="single" w:sz="4" w:space="0" w:color="auto"/>
              <w:bottom w:val="single" w:sz="4" w:space="0" w:color="auto"/>
              <w:right w:val="single" w:sz="4" w:space="0" w:color="auto"/>
            </w:tcBorders>
            <w:noWrap/>
            <w:hideMark/>
          </w:tcPr>
          <w:p w14:paraId="2E6E3D0C" w14:textId="77777777" w:rsidR="00C836D3" w:rsidRPr="008F187B" w:rsidRDefault="00C836D3" w:rsidP="00C836D3">
            <w:pPr>
              <w:pStyle w:val="af1"/>
              <w:rPr>
                <w:lang w:eastAsia="ru-RU"/>
              </w:rPr>
            </w:pPr>
            <w:r w:rsidRPr="008F187B">
              <w:t>10</w:t>
            </w:r>
          </w:p>
        </w:tc>
        <w:tc>
          <w:tcPr>
            <w:tcW w:w="1644" w:type="dxa"/>
            <w:tcBorders>
              <w:top w:val="single" w:sz="4" w:space="0" w:color="auto"/>
              <w:left w:val="single" w:sz="4" w:space="0" w:color="auto"/>
              <w:bottom w:val="single" w:sz="4" w:space="0" w:color="auto"/>
              <w:right w:val="single" w:sz="4" w:space="0" w:color="auto"/>
            </w:tcBorders>
            <w:hideMark/>
          </w:tcPr>
          <w:p w14:paraId="5628BE73" w14:textId="77777777" w:rsidR="00C836D3" w:rsidRPr="008F187B" w:rsidRDefault="00C836D3" w:rsidP="00C836D3">
            <w:pPr>
              <w:pStyle w:val="af1"/>
              <w:rPr>
                <w:lang w:eastAsia="ru-RU"/>
              </w:rPr>
            </w:pPr>
            <w:r w:rsidRPr="008F187B">
              <w:t>48</w:t>
            </w:r>
          </w:p>
        </w:tc>
      </w:tr>
      <w:tr w:rsidR="00C836D3" w:rsidRPr="008F187B" w14:paraId="2291FB90" w14:textId="77777777" w:rsidTr="00C836D3">
        <w:trPr>
          <w:trHeight w:val="313"/>
          <w:jc w:val="center"/>
        </w:trPr>
        <w:tc>
          <w:tcPr>
            <w:tcW w:w="1180" w:type="dxa"/>
            <w:tcBorders>
              <w:top w:val="single" w:sz="4" w:space="0" w:color="auto"/>
              <w:left w:val="single" w:sz="4" w:space="0" w:color="auto"/>
              <w:bottom w:val="single" w:sz="4" w:space="0" w:color="auto"/>
              <w:right w:val="single" w:sz="4" w:space="0" w:color="auto"/>
            </w:tcBorders>
            <w:noWrap/>
            <w:vAlign w:val="bottom"/>
            <w:hideMark/>
          </w:tcPr>
          <w:p w14:paraId="6C6B7064" w14:textId="77777777" w:rsidR="00C836D3" w:rsidRPr="008F187B" w:rsidRDefault="00C836D3" w:rsidP="00C836D3">
            <w:pPr>
              <w:pStyle w:val="af1"/>
              <w:rPr>
                <w:lang w:eastAsia="ru-RU"/>
              </w:rPr>
            </w:pPr>
            <w:r w:rsidRPr="008F187B">
              <w:t>3</w:t>
            </w:r>
          </w:p>
        </w:tc>
        <w:tc>
          <w:tcPr>
            <w:tcW w:w="1644" w:type="dxa"/>
            <w:tcBorders>
              <w:top w:val="single" w:sz="4" w:space="0" w:color="auto"/>
              <w:left w:val="single" w:sz="4" w:space="0" w:color="auto"/>
              <w:bottom w:val="single" w:sz="4" w:space="0" w:color="auto"/>
              <w:right w:val="single" w:sz="4" w:space="0" w:color="auto"/>
            </w:tcBorders>
            <w:noWrap/>
            <w:hideMark/>
          </w:tcPr>
          <w:p w14:paraId="70C38A5C" w14:textId="77777777" w:rsidR="00C836D3" w:rsidRPr="008F187B" w:rsidRDefault="00C836D3" w:rsidP="00C836D3">
            <w:pPr>
              <w:pStyle w:val="af1"/>
              <w:rPr>
                <w:lang w:eastAsia="ru-RU"/>
              </w:rPr>
            </w:pPr>
            <w:r w:rsidRPr="008F187B">
              <w:t>33</w:t>
            </w:r>
          </w:p>
        </w:tc>
        <w:tc>
          <w:tcPr>
            <w:tcW w:w="1644" w:type="dxa"/>
            <w:tcBorders>
              <w:top w:val="single" w:sz="4" w:space="0" w:color="auto"/>
              <w:left w:val="single" w:sz="4" w:space="0" w:color="auto"/>
              <w:bottom w:val="single" w:sz="4" w:space="0" w:color="auto"/>
              <w:right w:val="single" w:sz="4" w:space="0" w:color="auto"/>
            </w:tcBorders>
            <w:noWrap/>
            <w:hideMark/>
          </w:tcPr>
          <w:p w14:paraId="189FEA21" w14:textId="77777777" w:rsidR="00C836D3" w:rsidRPr="008F187B" w:rsidRDefault="00C836D3" w:rsidP="00C836D3">
            <w:pPr>
              <w:pStyle w:val="af1"/>
              <w:rPr>
                <w:lang w:eastAsia="ru-RU"/>
              </w:rPr>
            </w:pPr>
            <w:r w:rsidRPr="008F187B">
              <w:t>26</w:t>
            </w:r>
          </w:p>
        </w:tc>
        <w:tc>
          <w:tcPr>
            <w:tcW w:w="1644" w:type="dxa"/>
            <w:tcBorders>
              <w:top w:val="single" w:sz="4" w:space="0" w:color="auto"/>
              <w:left w:val="single" w:sz="4" w:space="0" w:color="auto"/>
              <w:bottom w:val="single" w:sz="4" w:space="0" w:color="auto"/>
              <w:right w:val="single" w:sz="4" w:space="0" w:color="auto"/>
            </w:tcBorders>
            <w:noWrap/>
            <w:hideMark/>
          </w:tcPr>
          <w:p w14:paraId="49E5AD75" w14:textId="77777777" w:rsidR="00C836D3" w:rsidRPr="008F187B" w:rsidRDefault="00C836D3" w:rsidP="00C836D3">
            <w:pPr>
              <w:pStyle w:val="af1"/>
              <w:rPr>
                <w:lang w:eastAsia="ru-RU"/>
              </w:rPr>
            </w:pPr>
            <w:r w:rsidRPr="008F187B">
              <w:t>17</w:t>
            </w:r>
          </w:p>
        </w:tc>
        <w:tc>
          <w:tcPr>
            <w:tcW w:w="1644" w:type="dxa"/>
            <w:tcBorders>
              <w:top w:val="single" w:sz="4" w:space="0" w:color="auto"/>
              <w:left w:val="single" w:sz="4" w:space="0" w:color="auto"/>
              <w:bottom w:val="single" w:sz="4" w:space="0" w:color="auto"/>
              <w:right w:val="single" w:sz="4" w:space="0" w:color="auto"/>
            </w:tcBorders>
            <w:hideMark/>
          </w:tcPr>
          <w:p w14:paraId="0B3C478F" w14:textId="77777777" w:rsidR="00C836D3" w:rsidRPr="008F187B" w:rsidRDefault="00C836D3" w:rsidP="00C836D3">
            <w:pPr>
              <w:pStyle w:val="af1"/>
              <w:rPr>
                <w:lang w:eastAsia="ru-RU"/>
              </w:rPr>
            </w:pPr>
            <w:r w:rsidRPr="008F187B">
              <w:t>48</w:t>
            </w:r>
          </w:p>
        </w:tc>
      </w:tr>
      <w:tr w:rsidR="00C836D3" w:rsidRPr="008F187B" w14:paraId="6B2C4E17" w14:textId="77777777" w:rsidTr="00C836D3">
        <w:trPr>
          <w:trHeight w:val="313"/>
          <w:jc w:val="center"/>
        </w:trPr>
        <w:tc>
          <w:tcPr>
            <w:tcW w:w="1180" w:type="dxa"/>
            <w:tcBorders>
              <w:top w:val="single" w:sz="4" w:space="0" w:color="auto"/>
              <w:left w:val="single" w:sz="4" w:space="0" w:color="auto"/>
              <w:bottom w:val="single" w:sz="4" w:space="0" w:color="auto"/>
              <w:right w:val="single" w:sz="4" w:space="0" w:color="auto"/>
            </w:tcBorders>
            <w:noWrap/>
            <w:vAlign w:val="bottom"/>
            <w:hideMark/>
          </w:tcPr>
          <w:p w14:paraId="556C8925" w14:textId="77777777" w:rsidR="00C836D3" w:rsidRPr="008F187B" w:rsidRDefault="00C836D3" w:rsidP="00C836D3">
            <w:pPr>
              <w:pStyle w:val="af1"/>
              <w:rPr>
                <w:lang w:eastAsia="ru-RU"/>
              </w:rPr>
            </w:pPr>
            <w:r w:rsidRPr="008F187B">
              <w:t>4</w:t>
            </w:r>
          </w:p>
        </w:tc>
        <w:tc>
          <w:tcPr>
            <w:tcW w:w="1644" w:type="dxa"/>
            <w:tcBorders>
              <w:top w:val="single" w:sz="4" w:space="0" w:color="auto"/>
              <w:left w:val="single" w:sz="4" w:space="0" w:color="auto"/>
              <w:bottom w:val="single" w:sz="4" w:space="0" w:color="auto"/>
              <w:right w:val="single" w:sz="4" w:space="0" w:color="auto"/>
            </w:tcBorders>
            <w:noWrap/>
            <w:hideMark/>
          </w:tcPr>
          <w:p w14:paraId="3FD6355F" w14:textId="77777777" w:rsidR="00C836D3" w:rsidRPr="008F187B" w:rsidRDefault="00C836D3" w:rsidP="00C836D3">
            <w:pPr>
              <w:pStyle w:val="af1"/>
              <w:rPr>
                <w:lang w:eastAsia="ru-RU"/>
              </w:rPr>
            </w:pPr>
            <w:r w:rsidRPr="008F187B">
              <w:t>30</w:t>
            </w:r>
          </w:p>
        </w:tc>
        <w:tc>
          <w:tcPr>
            <w:tcW w:w="1644" w:type="dxa"/>
            <w:tcBorders>
              <w:top w:val="single" w:sz="4" w:space="0" w:color="auto"/>
              <w:left w:val="single" w:sz="4" w:space="0" w:color="auto"/>
              <w:bottom w:val="single" w:sz="4" w:space="0" w:color="auto"/>
              <w:right w:val="single" w:sz="4" w:space="0" w:color="auto"/>
            </w:tcBorders>
            <w:noWrap/>
            <w:hideMark/>
          </w:tcPr>
          <w:p w14:paraId="17CA4AB1" w14:textId="77777777" w:rsidR="00C836D3" w:rsidRPr="008F187B" w:rsidRDefault="00C836D3" w:rsidP="00C836D3">
            <w:pPr>
              <w:pStyle w:val="af1"/>
              <w:rPr>
                <w:lang w:eastAsia="ru-RU"/>
              </w:rPr>
            </w:pPr>
            <w:r w:rsidRPr="008F187B">
              <w:t>27</w:t>
            </w:r>
          </w:p>
        </w:tc>
        <w:tc>
          <w:tcPr>
            <w:tcW w:w="1644" w:type="dxa"/>
            <w:tcBorders>
              <w:top w:val="single" w:sz="4" w:space="0" w:color="auto"/>
              <w:left w:val="single" w:sz="4" w:space="0" w:color="auto"/>
              <w:bottom w:val="single" w:sz="4" w:space="0" w:color="auto"/>
              <w:right w:val="single" w:sz="4" w:space="0" w:color="auto"/>
            </w:tcBorders>
            <w:noWrap/>
            <w:hideMark/>
          </w:tcPr>
          <w:p w14:paraId="46A01F39" w14:textId="77777777" w:rsidR="00C836D3" w:rsidRPr="008F187B" w:rsidRDefault="00C836D3" w:rsidP="00C836D3">
            <w:pPr>
              <w:pStyle w:val="af1"/>
              <w:rPr>
                <w:lang w:eastAsia="ru-RU"/>
              </w:rPr>
            </w:pPr>
            <w:r w:rsidRPr="008F187B">
              <w:t>17</w:t>
            </w:r>
          </w:p>
        </w:tc>
        <w:tc>
          <w:tcPr>
            <w:tcW w:w="1644" w:type="dxa"/>
            <w:tcBorders>
              <w:top w:val="single" w:sz="4" w:space="0" w:color="auto"/>
              <w:left w:val="single" w:sz="4" w:space="0" w:color="auto"/>
              <w:bottom w:val="single" w:sz="4" w:space="0" w:color="auto"/>
              <w:right w:val="single" w:sz="4" w:space="0" w:color="auto"/>
            </w:tcBorders>
            <w:hideMark/>
          </w:tcPr>
          <w:p w14:paraId="07DAAD05" w14:textId="77777777" w:rsidR="00C836D3" w:rsidRPr="008F187B" w:rsidRDefault="00C836D3" w:rsidP="00C836D3">
            <w:pPr>
              <w:pStyle w:val="af1"/>
              <w:rPr>
                <w:lang w:eastAsia="ru-RU"/>
              </w:rPr>
            </w:pPr>
            <w:r w:rsidRPr="008F187B">
              <w:t>43</w:t>
            </w:r>
          </w:p>
        </w:tc>
      </w:tr>
      <w:tr w:rsidR="00C836D3" w:rsidRPr="008F187B" w14:paraId="1F4E1E04" w14:textId="77777777" w:rsidTr="00C836D3">
        <w:trPr>
          <w:trHeight w:val="313"/>
          <w:jc w:val="center"/>
        </w:trPr>
        <w:tc>
          <w:tcPr>
            <w:tcW w:w="1180" w:type="dxa"/>
            <w:tcBorders>
              <w:top w:val="single" w:sz="4" w:space="0" w:color="auto"/>
              <w:left w:val="single" w:sz="4" w:space="0" w:color="auto"/>
              <w:bottom w:val="single" w:sz="4" w:space="0" w:color="auto"/>
              <w:right w:val="single" w:sz="4" w:space="0" w:color="auto"/>
            </w:tcBorders>
            <w:noWrap/>
            <w:vAlign w:val="bottom"/>
            <w:hideMark/>
          </w:tcPr>
          <w:p w14:paraId="1DBCA7D1" w14:textId="77777777" w:rsidR="00C836D3" w:rsidRPr="008F187B" w:rsidRDefault="00C836D3" w:rsidP="00C836D3">
            <w:pPr>
              <w:pStyle w:val="af1"/>
              <w:rPr>
                <w:lang w:eastAsia="ru-RU"/>
              </w:rPr>
            </w:pPr>
            <w:r w:rsidRPr="008F187B">
              <w:t>5</w:t>
            </w:r>
          </w:p>
        </w:tc>
        <w:tc>
          <w:tcPr>
            <w:tcW w:w="1644" w:type="dxa"/>
            <w:tcBorders>
              <w:top w:val="single" w:sz="4" w:space="0" w:color="auto"/>
              <w:left w:val="single" w:sz="4" w:space="0" w:color="auto"/>
              <w:bottom w:val="single" w:sz="4" w:space="0" w:color="auto"/>
              <w:right w:val="single" w:sz="4" w:space="0" w:color="auto"/>
            </w:tcBorders>
            <w:noWrap/>
            <w:hideMark/>
          </w:tcPr>
          <w:p w14:paraId="697EC049" w14:textId="77777777" w:rsidR="00C836D3" w:rsidRPr="008F187B" w:rsidRDefault="00C836D3" w:rsidP="00C836D3">
            <w:pPr>
              <w:pStyle w:val="af1"/>
              <w:rPr>
                <w:lang w:eastAsia="ru-RU"/>
              </w:rPr>
            </w:pPr>
            <w:r w:rsidRPr="008F187B">
              <w:t>30</w:t>
            </w:r>
          </w:p>
        </w:tc>
        <w:tc>
          <w:tcPr>
            <w:tcW w:w="1644" w:type="dxa"/>
            <w:tcBorders>
              <w:top w:val="single" w:sz="4" w:space="0" w:color="auto"/>
              <w:left w:val="single" w:sz="4" w:space="0" w:color="auto"/>
              <w:bottom w:val="single" w:sz="4" w:space="0" w:color="auto"/>
              <w:right w:val="single" w:sz="4" w:space="0" w:color="auto"/>
            </w:tcBorders>
            <w:noWrap/>
            <w:hideMark/>
          </w:tcPr>
          <w:p w14:paraId="3EA395AC" w14:textId="77777777" w:rsidR="00C836D3" w:rsidRPr="008F187B" w:rsidRDefault="00C836D3" w:rsidP="00C836D3">
            <w:pPr>
              <w:pStyle w:val="af1"/>
              <w:rPr>
                <w:lang w:eastAsia="ru-RU"/>
              </w:rPr>
            </w:pPr>
            <w:r w:rsidRPr="008F187B">
              <w:t>25</w:t>
            </w:r>
          </w:p>
        </w:tc>
        <w:tc>
          <w:tcPr>
            <w:tcW w:w="1644" w:type="dxa"/>
            <w:tcBorders>
              <w:top w:val="single" w:sz="4" w:space="0" w:color="auto"/>
              <w:left w:val="single" w:sz="4" w:space="0" w:color="auto"/>
              <w:bottom w:val="single" w:sz="4" w:space="0" w:color="auto"/>
              <w:right w:val="single" w:sz="4" w:space="0" w:color="auto"/>
            </w:tcBorders>
            <w:noWrap/>
            <w:hideMark/>
          </w:tcPr>
          <w:p w14:paraId="24B1C991" w14:textId="77777777" w:rsidR="00C836D3" w:rsidRPr="008F187B" w:rsidRDefault="00C836D3" w:rsidP="00C836D3">
            <w:pPr>
              <w:pStyle w:val="af1"/>
              <w:rPr>
                <w:lang w:eastAsia="ru-RU"/>
              </w:rPr>
            </w:pPr>
            <w:r w:rsidRPr="008F187B">
              <w:t>15</w:t>
            </w:r>
          </w:p>
        </w:tc>
        <w:tc>
          <w:tcPr>
            <w:tcW w:w="1644" w:type="dxa"/>
            <w:tcBorders>
              <w:top w:val="single" w:sz="4" w:space="0" w:color="auto"/>
              <w:left w:val="single" w:sz="4" w:space="0" w:color="auto"/>
              <w:bottom w:val="single" w:sz="4" w:space="0" w:color="auto"/>
              <w:right w:val="single" w:sz="4" w:space="0" w:color="auto"/>
            </w:tcBorders>
            <w:hideMark/>
          </w:tcPr>
          <w:p w14:paraId="538E9099" w14:textId="77777777" w:rsidR="00C836D3" w:rsidRPr="008F187B" w:rsidRDefault="00C836D3" w:rsidP="00C836D3">
            <w:pPr>
              <w:pStyle w:val="af1"/>
              <w:rPr>
                <w:lang w:eastAsia="ru-RU"/>
              </w:rPr>
            </w:pPr>
            <w:r w:rsidRPr="008F187B">
              <w:t>46</w:t>
            </w:r>
          </w:p>
        </w:tc>
      </w:tr>
      <w:tr w:rsidR="00C836D3" w:rsidRPr="008F187B" w14:paraId="37BBFF42" w14:textId="77777777" w:rsidTr="00C836D3">
        <w:trPr>
          <w:trHeight w:val="313"/>
          <w:jc w:val="center"/>
        </w:trPr>
        <w:tc>
          <w:tcPr>
            <w:tcW w:w="1180" w:type="dxa"/>
            <w:tcBorders>
              <w:top w:val="single" w:sz="4" w:space="0" w:color="auto"/>
              <w:left w:val="single" w:sz="4" w:space="0" w:color="auto"/>
              <w:bottom w:val="single" w:sz="4" w:space="0" w:color="auto"/>
              <w:right w:val="single" w:sz="4" w:space="0" w:color="auto"/>
            </w:tcBorders>
            <w:noWrap/>
            <w:vAlign w:val="bottom"/>
            <w:hideMark/>
          </w:tcPr>
          <w:p w14:paraId="12E25087" w14:textId="77777777" w:rsidR="00C836D3" w:rsidRPr="008F187B" w:rsidRDefault="00C836D3" w:rsidP="00C836D3">
            <w:pPr>
              <w:pStyle w:val="af1"/>
              <w:rPr>
                <w:lang w:eastAsia="ru-RU"/>
              </w:rPr>
            </w:pPr>
            <w:r w:rsidRPr="008F187B">
              <w:t>6</w:t>
            </w:r>
          </w:p>
        </w:tc>
        <w:tc>
          <w:tcPr>
            <w:tcW w:w="1644" w:type="dxa"/>
            <w:tcBorders>
              <w:top w:val="single" w:sz="4" w:space="0" w:color="auto"/>
              <w:left w:val="single" w:sz="4" w:space="0" w:color="auto"/>
              <w:bottom w:val="single" w:sz="4" w:space="0" w:color="auto"/>
              <w:right w:val="single" w:sz="4" w:space="0" w:color="auto"/>
            </w:tcBorders>
            <w:noWrap/>
            <w:hideMark/>
          </w:tcPr>
          <w:p w14:paraId="0F38130D" w14:textId="77777777" w:rsidR="00C836D3" w:rsidRPr="008F187B" w:rsidRDefault="00C836D3" w:rsidP="00C836D3">
            <w:pPr>
              <w:pStyle w:val="af1"/>
              <w:rPr>
                <w:lang w:eastAsia="ru-RU"/>
              </w:rPr>
            </w:pPr>
            <w:r w:rsidRPr="008F187B">
              <w:t>35</w:t>
            </w:r>
          </w:p>
        </w:tc>
        <w:tc>
          <w:tcPr>
            <w:tcW w:w="1644" w:type="dxa"/>
            <w:tcBorders>
              <w:top w:val="single" w:sz="4" w:space="0" w:color="auto"/>
              <w:left w:val="single" w:sz="4" w:space="0" w:color="auto"/>
              <w:bottom w:val="single" w:sz="4" w:space="0" w:color="auto"/>
              <w:right w:val="single" w:sz="4" w:space="0" w:color="auto"/>
            </w:tcBorders>
            <w:noWrap/>
            <w:hideMark/>
          </w:tcPr>
          <w:p w14:paraId="753FA28D" w14:textId="77777777" w:rsidR="00C836D3" w:rsidRPr="008F187B" w:rsidRDefault="00C836D3" w:rsidP="00C836D3">
            <w:pPr>
              <w:pStyle w:val="af1"/>
              <w:rPr>
                <w:lang w:eastAsia="ru-RU"/>
              </w:rPr>
            </w:pPr>
            <w:r w:rsidRPr="008F187B">
              <w:t>24</w:t>
            </w:r>
          </w:p>
        </w:tc>
        <w:tc>
          <w:tcPr>
            <w:tcW w:w="1644" w:type="dxa"/>
            <w:tcBorders>
              <w:top w:val="single" w:sz="4" w:space="0" w:color="auto"/>
              <w:left w:val="single" w:sz="4" w:space="0" w:color="auto"/>
              <w:bottom w:val="single" w:sz="4" w:space="0" w:color="auto"/>
              <w:right w:val="single" w:sz="4" w:space="0" w:color="auto"/>
            </w:tcBorders>
            <w:noWrap/>
            <w:hideMark/>
          </w:tcPr>
          <w:p w14:paraId="254BEA58" w14:textId="77777777" w:rsidR="00C836D3" w:rsidRPr="008F187B" w:rsidRDefault="00C836D3" w:rsidP="00C836D3">
            <w:pPr>
              <w:pStyle w:val="af1"/>
              <w:rPr>
                <w:lang w:eastAsia="ru-RU"/>
              </w:rPr>
            </w:pPr>
            <w:r w:rsidRPr="008F187B">
              <w:t>20</w:t>
            </w:r>
          </w:p>
        </w:tc>
        <w:tc>
          <w:tcPr>
            <w:tcW w:w="1644" w:type="dxa"/>
            <w:tcBorders>
              <w:top w:val="single" w:sz="4" w:space="0" w:color="auto"/>
              <w:left w:val="single" w:sz="4" w:space="0" w:color="auto"/>
              <w:bottom w:val="single" w:sz="4" w:space="0" w:color="auto"/>
              <w:right w:val="single" w:sz="4" w:space="0" w:color="auto"/>
            </w:tcBorders>
            <w:hideMark/>
          </w:tcPr>
          <w:p w14:paraId="6C69F3D4" w14:textId="77777777" w:rsidR="00C836D3" w:rsidRPr="008F187B" w:rsidRDefault="00C836D3" w:rsidP="00C836D3">
            <w:pPr>
              <w:pStyle w:val="af1"/>
              <w:rPr>
                <w:lang w:eastAsia="ru-RU"/>
              </w:rPr>
            </w:pPr>
            <w:r w:rsidRPr="008F187B">
              <w:t>46</w:t>
            </w:r>
          </w:p>
        </w:tc>
      </w:tr>
      <w:tr w:rsidR="00C836D3" w:rsidRPr="008F187B" w14:paraId="43FC64CE" w14:textId="77777777" w:rsidTr="00C836D3">
        <w:trPr>
          <w:trHeight w:val="313"/>
          <w:jc w:val="center"/>
        </w:trPr>
        <w:tc>
          <w:tcPr>
            <w:tcW w:w="1180" w:type="dxa"/>
            <w:tcBorders>
              <w:top w:val="single" w:sz="4" w:space="0" w:color="auto"/>
              <w:left w:val="single" w:sz="4" w:space="0" w:color="auto"/>
              <w:bottom w:val="single" w:sz="4" w:space="0" w:color="auto"/>
              <w:right w:val="single" w:sz="4" w:space="0" w:color="auto"/>
            </w:tcBorders>
            <w:noWrap/>
            <w:vAlign w:val="bottom"/>
            <w:hideMark/>
          </w:tcPr>
          <w:p w14:paraId="423C488A" w14:textId="77777777" w:rsidR="00C836D3" w:rsidRPr="008F187B" w:rsidRDefault="00C836D3" w:rsidP="00C836D3">
            <w:pPr>
              <w:pStyle w:val="af1"/>
              <w:rPr>
                <w:lang w:eastAsia="ru-RU"/>
              </w:rPr>
            </w:pPr>
            <w:r w:rsidRPr="008F187B">
              <w:t>7</w:t>
            </w:r>
          </w:p>
        </w:tc>
        <w:tc>
          <w:tcPr>
            <w:tcW w:w="1644" w:type="dxa"/>
            <w:tcBorders>
              <w:top w:val="single" w:sz="4" w:space="0" w:color="auto"/>
              <w:left w:val="single" w:sz="4" w:space="0" w:color="auto"/>
              <w:bottom w:val="single" w:sz="4" w:space="0" w:color="auto"/>
              <w:right w:val="single" w:sz="4" w:space="0" w:color="auto"/>
            </w:tcBorders>
            <w:noWrap/>
            <w:hideMark/>
          </w:tcPr>
          <w:p w14:paraId="1DB7AD80" w14:textId="77777777" w:rsidR="00C836D3" w:rsidRPr="008F187B" w:rsidRDefault="00C836D3" w:rsidP="00C836D3">
            <w:pPr>
              <w:pStyle w:val="af1"/>
              <w:rPr>
                <w:lang w:eastAsia="ru-RU"/>
              </w:rPr>
            </w:pPr>
            <w:r w:rsidRPr="008F187B">
              <w:t>31</w:t>
            </w:r>
          </w:p>
        </w:tc>
        <w:tc>
          <w:tcPr>
            <w:tcW w:w="1644" w:type="dxa"/>
            <w:tcBorders>
              <w:top w:val="single" w:sz="4" w:space="0" w:color="auto"/>
              <w:left w:val="single" w:sz="4" w:space="0" w:color="auto"/>
              <w:bottom w:val="single" w:sz="4" w:space="0" w:color="auto"/>
              <w:right w:val="single" w:sz="4" w:space="0" w:color="auto"/>
            </w:tcBorders>
            <w:noWrap/>
            <w:hideMark/>
          </w:tcPr>
          <w:p w14:paraId="2A87D966" w14:textId="77777777" w:rsidR="00C836D3" w:rsidRPr="008F187B" w:rsidRDefault="00C836D3" w:rsidP="00C836D3">
            <w:pPr>
              <w:pStyle w:val="af1"/>
              <w:rPr>
                <w:lang w:eastAsia="ru-RU"/>
              </w:rPr>
            </w:pPr>
            <w:r w:rsidRPr="008F187B">
              <w:t>29</w:t>
            </w:r>
          </w:p>
        </w:tc>
        <w:tc>
          <w:tcPr>
            <w:tcW w:w="1644" w:type="dxa"/>
            <w:tcBorders>
              <w:top w:val="single" w:sz="4" w:space="0" w:color="auto"/>
              <w:left w:val="single" w:sz="4" w:space="0" w:color="auto"/>
              <w:bottom w:val="single" w:sz="4" w:space="0" w:color="auto"/>
              <w:right w:val="single" w:sz="4" w:space="0" w:color="auto"/>
            </w:tcBorders>
            <w:noWrap/>
            <w:hideMark/>
          </w:tcPr>
          <w:p w14:paraId="38ABE5FD" w14:textId="77777777" w:rsidR="00C836D3" w:rsidRPr="008F187B" w:rsidRDefault="00C836D3" w:rsidP="00C836D3">
            <w:pPr>
              <w:pStyle w:val="af1"/>
              <w:rPr>
                <w:lang w:eastAsia="ru-RU"/>
              </w:rPr>
            </w:pPr>
            <w:r w:rsidRPr="008F187B">
              <w:t>15</w:t>
            </w:r>
          </w:p>
        </w:tc>
        <w:tc>
          <w:tcPr>
            <w:tcW w:w="1644" w:type="dxa"/>
            <w:tcBorders>
              <w:top w:val="single" w:sz="4" w:space="0" w:color="auto"/>
              <w:left w:val="single" w:sz="4" w:space="0" w:color="auto"/>
              <w:bottom w:val="single" w:sz="4" w:space="0" w:color="auto"/>
              <w:right w:val="single" w:sz="4" w:space="0" w:color="auto"/>
            </w:tcBorders>
            <w:hideMark/>
          </w:tcPr>
          <w:p w14:paraId="35A2DCC6" w14:textId="77777777" w:rsidR="00C836D3" w:rsidRPr="008F187B" w:rsidRDefault="00C836D3" w:rsidP="00C836D3">
            <w:pPr>
              <w:pStyle w:val="af1"/>
              <w:rPr>
                <w:lang w:eastAsia="ru-RU"/>
              </w:rPr>
            </w:pPr>
            <w:r w:rsidRPr="008F187B">
              <w:t>45</w:t>
            </w:r>
          </w:p>
        </w:tc>
      </w:tr>
      <w:tr w:rsidR="00C836D3" w:rsidRPr="008F187B" w14:paraId="563D59C3" w14:textId="77777777" w:rsidTr="00C836D3">
        <w:trPr>
          <w:trHeight w:val="313"/>
          <w:jc w:val="center"/>
        </w:trPr>
        <w:tc>
          <w:tcPr>
            <w:tcW w:w="1180" w:type="dxa"/>
            <w:tcBorders>
              <w:top w:val="single" w:sz="4" w:space="0" w:color="auto"/>
              <w:left w:val="single" w:sz="4" w:space="0" w:color="auto"/>
              <w:bottom w:val="single" w:sz="4" w:space="0" w:color="auto"/>
              <w:right w:val="single" w:sz="4" w:space="0" w:color="auto"/>
            </w:tcBorders>
            <w:noWrap/>
            <w:vAlign w:val="bottom"/>
            <w:hideMark/>
          </w:tcPr>
          <w:p w14:paraId="44B41A9D" w14:textId="77777777" w:rsidR="00C836D3" w:rsidRPr="008F187B" w:rsidRDefault="00C836D3" w:rsidP="00C836D3">
            <w:pPr>
              <w:pStyle w:val="af1"/>
              <w:rPr>
                <w:lang w:eastAsia="ru-RU"/>
              </w:rPr>
            </w:pPr>
            <w:r w:rsidRPr="008F187B">
              <w:t>8</w:t>
            </w:r>
          </w:p>
        </w:tc>
        <w:tc>
          <w:tcPr>
            <w:tcW w:w="1644" w:type="dxa"/>
            <w:tcBorders>
              <w:top w:val="single" w:sz="4" w:space="0" w:color="auto"/>
              <w:left w:val="single" w:sz="4" w:space="0" w:color="auto"/>
              <w:bottom w:val="single" w:sz="4" w:space="0" w:color="auto"/>
              <w:right w:val="single" w:sz="4" w:space="0" w:color="auto"/>
            </w:tcBorders>
            <w:noWrap/>
            <w:hideMark/>
          </w:tcPr>
          <w:p w14:paraId="4C6DC277" w14:textId="77777777" w:rsidR="00C836D3" w:rsidRPr="008F187B" w:rsidRDefault="00C836D3" w:rsidP="00C836D3">
            <w:pPr>
              <w:pStyle w:val="af1"/>
              <w:rPr>
                <w:lang w:eastAsia="ru-RU"/>
              </w:rPr>
            </w:pPr>
            <w:r w:rsidRPr="008F187B">
              <w:t>34</w:t>
            </w:r>
          </w:p>
        </w:tc>
        <w:tc>
          <w:tcPr>
            <w:tcW w:w="1644" w:type="dxa"/>
            <w:tcBorders>
              <w:top w:val="single" w:sz="4" w:space="0" w:color="auto"/>
              <w:left w:val="single" w:sz="4" w:space="0" w:color="auto"/>
              <w:bottom w:val="single" w:sz="4" w:space="0" w:color="auto"/>
              <w:right w:val="single" w:sz="4" w:space="0" w:color="auto"/>
            </w:tcBorders>
            <w:noWrap/>
            <w:hideMark/>
          </w:tcPr>
          <w:p w14:paraId="29CA295F" w14:textId="77777777" w:rsidR="00C836D3" w:rsidRPr="008F187B" w:rsidRDefault="00C836D3" w:rsidP="00C836D3">
            <w:pPr>
              <w:pStyle w:val="af1"/>
              <w:rPr>
                <w:lang w:eastAsia="ru-RU"/>
              </w:rPr>
            </w:pPr>
            <w:r w:rsidRPr="008F187B">
              <w:t>30</w:t>
            </w:r>
          </w:p>
        </w:tc>
        <w:tc>
          <w:tcPr>
            <w:tcW w:w="1644" w:type="dxa"/>
            <w:tcBorders>
              <w:top w:val="single" w:sz="4" w:space="0" w:color="auto"/>
              <w:left w:val="single" w:sz="4" w:space="0" w:color="auto"/>
              <w:bottom w:val="single" w:sz="4" w:space="0" w:color="auto"/>
              <w:right w:val="single" w:sz="4" w:space="0" w:color="auto"/>
            </w:tcBorders>
            <w:noWrap/>
            <w:hideMark/>
          </w:tcPr>
          <w:p w14:paraId="4BA1E8B1" w14:textId="77777777" w:rsidR="00C836D3" w:rsidRPr="008F187B" w:rsidRDefault="00C836D3" w:rsidP="00C836D3">
            <w:pPr>
              <w:pStyle w:val="af1"/>
              <w:rPr>
                <w:lang w:eastAsia="ru-RU"/>
              </w:rPr>
            </w:pPr>
            <w:r w:rsidRPr="008F187B">
              <w:t>20</w:t>
            </w:r>
          </w:p>
        </w:tc>
        <w:tc>
          <w:tcPr>
            <w:tcW w:w="1644" w:type="dxa"/>
            <w:tcBorders>
              <w:top w:val="single" w:sz="4" w:space="0" w:color="auto"/>
              <w:left w:val="single" w:sz="4" w:space="0" w:color="auto"/>
              <w:bottom w:val="single" w:sz="4" w:space="0" w:color="auto"/>
              <w:right w:val="single" w:sz="4" w:space="0" w:color="auto"/>
            </w:tcBorders>
            <w:hideMark/>
          </w:tcPr>
          <w:p w14:paraId="1D68BD92" w14:textId="77777777" w:rsidR="00C836D3" w:rsidRPr="008F187B" w:rsidRDefault="00C836D3" w:rsidP="00C836D3">
            <w:pPr>
              <w:pStyle w:val="af1"/>
              <w:rPr>
                <w:lang w:eastAsia="ru-RU"/>
              </w:rPr>
            </w:pPr>
            <w:r w:rsidRPr="008F187B">
              <w:t>52</w:t>
            </w:r>
          </w:p>
        </w:tc>
      </w:tr>
      <w:tr w:rsidR="00C836D3" w:rsidRPr="008F187B" w14:paraId="40EC445E" w14:textId="77777777" w:rsidTr="00C836D3">
        <w:trPr>
          <w:trHeight w:val="313"/>
          <w:jc w:val="center"/>
        </w:trPr>
        <w:tc>
          <w:tcPr>
            <w:tcW w:w="1180" w:type="dxa"/>
            <w:tcBorders>
              <w:top w:val="single" w:sz="4" w:space="0" w:color="auto"/>
              <w:left w:val="single" w:sz="4" w:space="0" w:color="auto"/>
              <w:bottom w:val="single" w:sz="4" w:space="0" w:color="auto"/>
              <w:right w:val="single" w:sz="4" w:space="0" w:color="auto"/>
            </w:tcBorders>
            <w:noWrap/>
            <w:vAlign w:val="bottom"/>
            <w:hideMark/>
          </w:tcPr>
          <w:p w14:paraId="0AA971DF" w14:textId="77777777" w:rsidR="00C836D3" w:rsidRPr="008F187B" w:rsidRDefault="00C836D3" w:rsidP="00C836D3">
            <w:pPr>
              <w:pStyle w:val="af1"/>
              <w:rPr>
                <w:lang w:eastAsia="ru-RU"/>
              </w:rPr>
            </w:pPr>
            <w:r w:rsidRPr="008F187B">
              <w:t>9</w:t>
            </w:r>
          </w:p>
        </w:tc>
        <w:tc>
          <w:tcPr>
            <w:tcW w:w="1644" w:type="dxa"/>
            <w:tcBorders>
              <w:top w:val="single" w:sz="4" w:space="0" w:color="auto"/>
              <w:left w:val="single" w:sz="4" w:space="0" w:color="auto"/>
              <w:bottom w:val="single" w:sz="4" w:space="0" w:color="auto"/>
              <w:right w:val="single" w:sz="4" w:space="0" w:color="auto"/>
            </w:tcBorders>
            <w:noWrap/>
            <w:hideMark/>
          </w:tcPr>
          <w:p w14:paraId="21823E4C" w14:textId="77777777" w:rsidR="00C836D3" w:rsidRPr="008F187B" w:rsidRDefault="00C836D3" w:rsidP="00C836D3">
            <w:pPr>
              <w:pStyle w:val="af1"/>
              <w:rPr>
                <w:lang w:eastAsia="ru-RU"/>
              </w:rPr>
            </w:pPr>
            <w:r w:rsidRPr="008F187B">
              <w:t>30</w:t>
            </w:r>
          </w:p>
        </w:tc>
        <w:tc>
          <w:tcPr>
            <w:tcW w:w="1644" w:type="dxa"/>
            <w:tcBorders>
              <w:top w:val="single" w:sz="4" w:space="0" w:color="auto"/>
              <w:left w:val="single" w:sz="4" w:space="0" w:color="auto"/>
              <w:bottom w:val="single" w:sz="4" w:space="0" w:color="auto"/>
              <w:right w:val="single" w:sz="4" w:space="0" w:color="auto"/>
            </w:tcBorders>
            <w:noWrap/>
            <w:hideMark/>
          </w:tcPr>
          <w:p w14:paraId="1C9CABA0" w14:textId="77777777" w:rsidR="00C836D3" w:rsidRPr="008F187B" w:rsidRDefault="00C836D3" w:rsidP="00C836D3">
            <w:pPr>
              <w:pStyle w:val="af1"/>
              <w:rPr>
                <w:lang w:eastAsia="ru-RU"/>
              </w:rPr>
            </w:pPr>
            <w:r w:rsidRPr="008F187B">
              <w:t>30</w:t>
            </w:r>
          </w:p>
        </w:tc>
        <w:tc>
          <w:tcPr>
            <w:tcW w:w="1644" w:type="dxa"/>
            <w:tcBorders>
              <w:top w:val="single" w:sz="4" w:space="0" w:color="auto"/>
              <w:left w:val="single" w:sz="4" w:space="0" w:color="auto"/>
              <w:bottom w:val="single" w:sz="4" w:space="0" w:color="auto"/>
              <w:right w:val="single" w:sz="4" w:space="0" w:color="auto"/>
            </w:tcBorders>
            <w:noWrap/>
            <w:hideMark/>
          </w:tcPr>
          <w:p w14:paraId="4170CD93" w14:textId="77777777" w:rsidR="00C836D3" w:rsidRPr="008F187B" w:rsidRDefault="00C836D3" w:rsidP="00C836D3">
            <w:pPr>
              <w:pStyle w:val="af1"/>
              <w:rPr>
                <w:lang w:eastAsia="ru-RU"/>
              </w:rPr>
            </w:pPr>
            <w:r w:rsidRPr="008F187B">
              <w:t>16</w:t>
            </w:r>
          </w:p>
        </w:tc>
        <w:tc>
          <w:tcPr>
            <w:tcW w:w="1644" w:type="dxa"/>
            <w:tcBorders>
              <w:top w:val="single" w:sz="4" w:space="0" w:color="auto"/>
              <w:left w:val="single" w:sz="4" w:space="0" w:color="auto"/>
              <w:bottom w:val="single" w:sz="4" w:space="0" w:color="auto"/>
              <w:right w:val="single" w:sz="4" w:space="0" w:color="auto"/>
            </w:tcBorders>
            <w:hideMark/>
          </w:tcPr>
          <w:p w14:paraId="1F8B5FF0" w14:textId="77777777" w:rsidR="00C836D3" w:rsidRPr="008F187B" w:rsidRDefault="00C836D3" w:rsidP="00C836D3">
            <w:pPr>
              <w:pStyle w:val="af1"/>
              <w:rPr>
                <w:lang w:eastAsia="ru-RU"/>
              </w:rPr>
            </w:pPr>
            <w:r w:rsidRPr="008F187B">
              <w:t>43</w:t>
            </w:r>
          </w:p>
        </w:tc>
      </w:tr>
      <w:tr w:rsidR="00C836D3" w:rsidRPr="008F187B" w14:paraId="46DF0CB9" w14:textId="77777777" w:rsidTr="00C836D3">
        <w:trPr>
          <w:trHeight w:val="313"/>
          <w:jc w:val="center"/>
        </w:trPr>
        <w:tc>
          <w:tcPr>
            <w:tcW w:w="1180" w:type="dxa"/>
            <w:tcBorders>
              <w:top w:val="single" w:sz="4" w:space="0" w:color="auto"/>
              <w:left w:val="single" w:sz="4" w:space="0" w:color="auto"/>
              <w:bottom w:val="single" w:sz="4" w:space="0" w:color="auto"/>
              <w:right w:val="single" w:sz="4" w:space="0" w:color="auto"/>
            </w:tcBorders>
            <w:noWrap/>
            <w:vAlign w:val="bottom"/>
            <w:hideMark/>
          </w:tcPr>
          <w:p w14:paraId="43079D3E" w14:textId="77777777" w:rsidR="00C836D3" w:rsidRPr="008F187B" w:rsidRDefault="00C836D3" w:rsidP="00C836D3">
            <w:pPr>
              <w:pStyle w:val="af1"/>
              <w:rPr>
                <w:lang w:eastAsia="ru-RU"/>
              </w:rPr>
            </w:pPr>
            <w:r w:rsidRPr="008F187B">
              <w:t>10</w:t>
            </w:r>
          </w:p>
        </w:tc>
        <w:tc>
          <w:tcPr>
            <w:tcW w:w="1644" w:type="dxa"/>
            <w:tcBorders>
              <w:top w:val="single" w:sz="4" w:space="0" w:color="auto"/>
              <w:left w:val="single" w:sz="4" w:space="0" w:color="auto"/>
              <w:bottom w:val="single" w:sz="4" w:space="0" w:color="auto"/>
              <w:right w:val="single" w:sz="4" w:space="0" w:color="auto"/>
            </w:tcBorders>
            <w:noWrap/>
            <w:hideMark/>
          </w:tcPr>
          <w:p w14:paraId="16283E39" w14:textId="77777777" w:rsidR="00C836D3" w:rsidRPr="008F187B" w:rsidRDefault="00C836D3" w:rsidP="00C836D3">
            <w:pPr>
              <w:pStyle w:val="af1"/>
              <w:rPr>
                <w:lang w:eastAsia="ru-RU"/>
              </w:rPr>
            </w:pPr>
            <w:r w:rsidRPr="008F187B">
              <w:t>28</w:t>
            </w:r>
          </w:p>
        </w:tc>
        <w:tc>
          <w:tcPr>
            <w:tcW w:w="1644" w:type="dxa"/>
            <w:tcBorders>
              <w:top w:val="single" w:sz="4" w:space="0" w:color="auto"/>
              <w:left w:val="single" w:sz="4" w:space="0" w:color="auto"/>
              <w:bottom w:val="single" w:sz="4" w:space="0" w:color="auto"/>
              <w:right w:val="single" w:sz="4" w:space="0" w:color="auto"/>
            </w:tcBorders>
            <w:noWrap/>
            <w:hideMark/>
          </w:tcPr>
          <w:p w14:paraId="20E7DD5C" w14:textId="77777777" w:rsidR="00C836D3" w:rsidRPr="008F187B" w:rsidRDefault="00C836D3" w:rsidP="00C836D3">
            <w:pPr>
              <w:pStyle w:val="af1"/>
              <w:rPr>
                <w:lang w:eastAsia="ru-RU"/>
              </w:rPr>
            </w:pPr>
            <w:r w:rsidRPr="008F187B">
              <w:t>24</w:t>
            </w:r>
          </w:p>
        </w:tc>
        <w:tc>
          <w:tcPr>
            <w:tcW w:w="1644" w:type="dxa"/>
            <w:tcBorders>
              <w:top w:val="single" w:sz="4" w:space="0" w:color="auto"/>
              <w:left w:val="single" w:sz="4" w:space="0" w:color="auto"/>
              <w:bottom w:val="single" w:sz="4" w:space="0" w:color="auto"/>
              <w:right w:val="single" w:sz="4" w:space="0" w:color="auto"/>
            </w:tcBorders>
            <w:noWrap/>
            <w:hideMark/>
          </w:tcPr>
          <w:p w14:paraId="7A23E54A" w14:textId="77777777" w:rsidR="00C836D3" w:rsidRPr="008F187B" w:rsidRDefault="00C836D3" w:rsidP="00C836D3">
            <w:pPr>
              <w:pStyle w:val="af1"/>
              <w:rPr>
                <w:lang w:eastAsia="ru-RU"/>
              </w:rPr>
            </w:pPr>
            <w:r w:rsidRPr="008F187B">
              <w:t>20</w:t>
            </w:r>
          </w:p>
        </w:tc>
        <w:tc>
          <w:tcPr>
            <w:tcW w:w="1644" w:type="dxa"/>
            <w:tcBorders>
              <w:top w:val="single" w:sz="4" w:space="0" w:color="auto"/>
              <w:left w:val="single" w:sz="4" w:space="0" w:color="auto"/>
              <w:bottom w:val="single" w:sz="4" w:space="0" w:color="auto"/>
              <w:right w:val="single" w:sz="4" w:space="0" w:color="auto"/>
            </w:tcBorders>
            <w:hideMark/>
          </w:tcPr>
          <w:p w14:paraId="4E20440A" w14:textId="77777777" w:rsidR="00C836D3" w:rsidRPr="008F187B" w:rsidRDefault="00C836D3" w:rsidP="00C836D3">
            <w:pPr>
              <w:pStyle w:val="af1"/>
              <w:rPr>
                <w:lang w:eastAsia="ru-RU"/>
              </w:rPr>
            </w:pPr>
            <w:r w:rsidRPr="008F187B">
              <w:t>44</w:t>
            </w:r>
          </w:p>
        </w:tc>
      </w:tr>
      <w:tr w:rsidR="00C836D3" w:rsidRPr="008F187B" w14:paraId="72E777B8" w14:textId="77777777" w:rsidTr="00C836D3">
        <w:trPr>
          <w:trHeight w:val="313"/>
          <w:jc w:val="center"/>
        </w:trPr>
        <w:tc>
          <w:tcPr>
            <w:tcW w:w="1180" w:type="dxa"/>
            <w:tcBorders>
              <w:top w:val="single" w:sz="4" w:space="0" w:color="auto"/>
              <w:left w:val="single" w:sz="4" w:space="0" w:color="auto"/>
              <w:bottom w:val="single" w:sz="4" w:space="0" w:color="auto"/>
              <w:right w:val="single" w:sz="4" w:space="0" w:color="auto"/>
            </w:tcBorders>
            <w:noWrap/>
            <w:vAlign w:val="bottom"/>
            <w:hideMark/>
          </w:tcPr>
          <w:p w14:paraId="75F7EDEB" w14:textId="77777777" w:rsidR="00C836D3" w:rsidRPr="008F187B" w:rsidRDefault="00C836D3" w:rsidP="00C836D3">
            <w:pPr>
              <w:pStyle w:val="af1"/>
              <w:rPr>
                <w:lang w:eastAsia="ru-RU"/>
              </w:rPr>
            </w:pPr>
            <w:r w:rsidRPr="008F187B">
              <w:t>11</w:t>
            </w:r>
          </w:p>
        </w:tc>
        <w:tc>
          <w:tcPr>
            <w:tcW w:w="1644" w:type="dxa"/>
            <w:tcBorders>
              <w:top w:val="single" w:sz="4" w:space="0" w:color="auto"/>
              <w:left w:val="single" w:sz="4" w:space="0" w:color="auto"/>
              <w:bottom w:val="single" w:sz="4" w:space="0" w:color="auto"/>
              <w:right w:val="single" w:sz="4" w:space="0" w:color="auto"/>
            </w:tcBorders>
            <w:noWrap/>
            <w:hideMark/>
          </w:tcPr>
          <w:p w14:paraId="436F52F9" w14:textId="77777777" w:rsidR="00C836D3" w:rsidRPr="008F187B" w:rsidRDefault="00C836D3" w:rsidP="00C836D3">
            <w:pPr>
              <w:pStyle w:val="af1"/>
              <w:rPr>
                <w:lang w:eastAsia="ru-RU"/>
              </w:rPr>
            </w:pPr>
            <w:r w:rsidRPr="008F187B">
              <w:t>36</w:t>
            </w:r>
          </w:p>
        </w:tc>
        <w:tc>
          <w:tcPr>
            <w:tcW w:w="1644" w:type="dxa"/>
            <w:tcBorders>
              <w:top w:val="single" w:sz="4" w:space="0" w:color="auto"/>
              <w:left w:val="single" w:sz="4" w:space="0" w:color="auto"/>
              <w:bottom w:val="single" w:sz="4" w:space="0" w:color="auto"/>
              <w:right w:val="single" w:sz="4" w:space="0" w:color="auto"/>
            </w:tcBorders>
            <w:noWrap/>
            <w:hideMark/>
          </w:tcPr>
          <w:p w14:paraId="20CEE503" w14:textId="77777777" w:rsidR="00C836D3" w:rsidRPr="008F187B" w:rsidRDefault="00C836D3" w:rsidP="00C836D3">
            <w:pPr>
              <w:pStyle w:val="af1"/>
              <w:rPr>
                <w:lang w:eastAsia="ru-RU"/>
              </w:rPr>
            </w:pPr>
            <w:r w:rsidRPr="008F187B">
              <w:t>23</w:t>
            </w:r>
          </w:p>
        </w:tc>
        <w:tc>
          <w:tcPr>
            <w:tcW w:w="1644" w:type="dxa"/>
            <w:tcBorders>
              <w:top w:val="single" w:sz="4" w:space="0" w:color="auto"/>
              <w:left w:val="single" w:sz="4" w:space="0" w:color="auto"/>
              <w:bottom w:val="single" w:sz="4" w:space="0" w:color="auto"/>
              <w:right w:val="single" w:sz="4" w:space="0" w:color="auto"/>
            </w:tcBorders>
            <w:noWrap/>
            <w:hideMark/>
          </w:tcPr>
          <w:p w14:paraId="3C3473AA" w14:textId="77777777" w:rsidR="00C836D3" w:rsidRPr="008F187B" w:rsidRDefault="00C836D3" w:rsidP="00C836D3">
            <w:pPr>
              <w:pStyle w:val="af1"/>
              <w:rPr>
                <w:lang w:eastAsia="ru-RU"/>
              </w:rPr>
            </w:pPr>
            <w:r w:rsidRPr="008F187B">
              <w:t>19</w:t>
            </w:r>
          </w:p>
        </w:tc>
        <w:tc>
          <w:tcPr>
            <w:tcW w:w="1644" w:type="dxa"/>
            <w:tcBorders>
              <w:top w:val="single" w:sz="4" w:space="0" w:color="auto"/>
              <w:left w:val="single" w:sz="4" w:space="0" w:color="auto"/>
              <w:bottom w:val="single" w:sz="4" w:space="0" w:color="auto"/>
              <w:right w:val="single" w:sz="4" w:space="0" w:color="auto"/>
            </w:tcBorders>
            <w:hideMark/>
          </w:tcPr>
          <w:p w14:paraId="434616DA" w14:textId="77777777" w:rsidR="00C836D3" w:rsidRPr="008F187B" w:rsidRDefault="00C836D3" w:rsidP="00C836D3">
            <w:pPr>
              <w:pStyle w:val="af1"/>
              <w:rPr>
                <w:lang w:eastAsia="ru-RU"/>
              </w:rPr>
            </w:pPr>
            <w:r w:rsidRPr="008F187B">
              <w:t>47</w:t>
            </w:r>
          </w:p>
        </w:tc>
      </w:tr>
      <w:tr w:rsidR="00C836D3" w:rsidRPr="008F187B" w14:paraId="2BF9840B" w14:textId="77777777" w:rsidTr="00C836D3">
        <w:trPr>
          <w:trHeight w:val="313"/>
          <w:jc w:val="center"/>
        </w:trPr>
        <w:tc>
          <w:tcPr>
            <w:tcW w:w="1180" w:type="dxa"/>
            <w:tcBorders>
              <w:top w:val="single" w:sz="4" w:space="0" w:color="auto"/>
              <w:left w:val="single" w:sz="4" w:space="0" w:color="auto"/>
              <w:bottom w:val="single" w:sz="4" w:space="0" w:color="auto"/>
              <w:right w:val="single" w:sz="4" w:space="0" w:color="auto"/>
            </w:tcBorders>
            <w:noWrap/>
            <w:vAlign w:val="bottom"/>
            <w:hideMark/>
          </w:tcPr>
          <w:p w14:paraId="34E8B578" w14:textId="77777777" w:rsidR="00C836D3" w:rsidRPr="008F187B" w:rsidRDefault="00C836D3" w:rsidP="00C836D3">
            <w:pPr>
              <w:pStyle w:val="af1"/>
              <w:rPr>
                <w:lang w:eastAsia="ru-RU"/>
              </w:rPr>
            </w:pPr>
            <w:r w:rsidRPr="008F187B">
              <w:t>12</w:t>
            </w:r>
          </w:p>
        </w:tc>
        <w:tc>
          <w:tcPr>
            <w:tcW w:w="1644" w:type="dxa"/>
            <w:tcBorders>
              <w:top w:val="single" w:sz="4" w:space="0" w:color="auto"/>
              <w:left w:val="single" w:sz="4" w:space="0" w:color="auto"/>
              <w:bottom w:val="single" w:sz="4" w:space="0" w:color="auto"/>
              <w:right w:val="single" w:sz="4" w:space="0" w:color="auto"/>
            </w:tcBorders>
            <w:noWrap/>
            <w:hideMark/>
          </w:tcPr>
          <w:p w14:paraId="5E869E86" w14:textId="77777777" w:rsidR="00C836D3" w:rsidRPr="008F187B" w:rsidRDefault="00C836D3" w:rsidP="00C836D3">
            <w:pPr>
              <w:pStyle w:val="af1"/>
              <w:rPr>
                <w:lang w:eastAsia="ru-RU"/>
              </w:rPr>
            </w:pPr>
            <w:r w:rsidRPr="008F187B">
              <w:t>28</w:t>
            </w:r>
          </w:p>
        </w:tc>
        <w:tc>
          <w:tcPr>
            <w:tcW w:w="1644" w:type="dxa"/>
            <w:tcBorders>
              <w:top w:val="single" w:sz="4" w:space="0" w:color="auto"/>
              <w:left w:val="single" w:sz="4" w:space="0" w:color="auto"/>
              <w:bottom w:val="single" w:sz="4" w:space="0" w:color="auto"/>
              <w:right w:val="single" w:sz="4" w:space="0" w:color="auto"/>
            </w:tcBorders>
            <w:noWrap/>
            <w:hideMark/>
          </w:tcPr>
          <w:p w14:paraId="6D7C6407" w14:textId="77777777" w:rsidR="00C836D3" w:rsidRPr="008F187B" w:rsidRDefault="00C836D3" w:rsidP="00C836D3">
            <w:pPr>
              <w:pStyle w:val="af1"/>
              <w:rPr>
                <w:lang w:eastAsia="ru-RU"/>
              </w:rPr>
            </w:pPr>
            <w:r w:rsidRPr="008F187B">
              <w:t>23</w:t>
            </w:r>
          </w:p>
        </w:tc>
        <w:tc>
          <w:tcPr>
            <w:tcW w:w="1644" w:type="dxa"/>
            <w:tcBorders>
              <w:top w:val="single" w:sz="4" w:space="0" w:color="auto"/>
              <w:left w:val="single" w:sz="4" w:space="0" w:color="auto"/>
              <w:bottom w:val="single" w:sz="4" w:space="0" w:color="auto"/>
              <w:right w:val="single" w:sz="4" w:space="0" w:color="auto"/>
            </w:tcBorders>
            <w:noWrap/>
            <w:hideMark/>
          </w:tcPr>
          <w:p w14:paraId="58164937" w14:textId="77777777" w:rsidR="00C836D3" w:rsidRPr="008F187B" w:rsidRDefault="00C836D3" w:rsidP="00C836D3">
            <w:pPr>
              <w:pStyle w:val="af1"/>
              <w:rPr>
                <w:lang w:eastAsia="ru-RU"/>
              </w:rPr>
            </w:pPr>
            <w:r w:rsidRPr="008F187B">
              <w:t>15</w:t>
            </w:r>
          </w:p>
        </w:tc>
        <w:tc>
          <w:tcPr>
            <w:tcW w:w="1644" w:type="dxa"/>
            <w:tcBorders>
              <w:top w:val="single" w:sz="4" w:space="0" w:color="auto"/>
              <w:left w:val="single" w:sz="4" w:space="0" w:color="auto"/>
              <w:bottom w:val="single" w:sz="4" w:space="0" w:color="auto"/>
              <w:right w:val="single" w:sz="4" w:space="0" w:color="auto"/>
            </w:tcBorders>
            <w:hideMark/>
          </w:tcPr>
          <w:p w14:paraId="6A03B9BD" w14:textId="77777777" w:rsidR="00C836D3" w:rsidRPr="008F187B" w:rsidRDefault="00C836D3" w:rsidP="00C836D3">
            <w:pPr>
              <w:pStyle w:val="af1"/>
              <w:rPr>
                <w:lang w:eastAsia="ru-RU"/>
              </w:rPr>
            </w:pPr>
            <w:r w:rsidRPr="008F187B">
              <w:t>39</w:t>
            </w:r>
          </w:p>
        </w:tc>
      </w:tr>
      <w:tr w:rsidR="00C836D3" w:rsidRPr="008F187B" w14:paraId="624394F3" w14:textId="77777777" w:rsidTr="00C836D3">
        <w:trPr>
          <w:trHeight w:val="313"/>
          <w:jc w:val="center"/>
        </w:trPr>
        <w:tc>
          <w:tcPr>
            <w:tcW w:w="1180" w:type="dxa"/>
            <w:tcBorders>
              <w:top w:val="single" w:sz="4" w:space="0" w:color="auto"/>
              <w:left w:val="single" w:sz="4" w:space="0" w:color="auto"/>
              <w:bottom w:val="single" w:sz="4" w:space="0" w:color="auto"/>
              <w:right w:val="single" w:sz="4" w:space="0" w:color="auto"/>
            </w:tcBorders>
            <w:noWrap/>
            <w:vAlign w:val="bottom"/>
            <w:hideMark/>
          </w:tcPr>
          <w:p w14:paraId="1E4B618E" w14:textId="77777777" w:rsidR="00C836D3" w:rsidRPr="008F187B" w:rsidRDefault="00C836D3" w:rsidP="00C836D3">
            <w:pPr>
              <w:pStyle w:val="af1"/>
              <w:rPr>
                <w:lang w:eastAsia="ru-RU"/>
              </w:rPr>
            </w:pPr>
            <w:r w:rsidRPr="008F187B">
              <w:t>13</w:t>
            </w:r>
          </w:p>
        </w:tc>
        <w:tc>
          <w:tcPr>
            <w:tcW w:w="1644" w:type="dxa"/>
            <w:tcBorders>
              <w:top w:val="single" w:sz="4" w:space="0" w:color="auto"/>
              <w:left w:val="single" w:sz="4" w:space="0" w:color="auto"/>
              <w:bottom w:val="single" w:sz="4" w:space="0" w:color="auto"/>
              <w:right w:val="single" w:sz="4" w:space="0" w:color="auto"/>
            </w:tcBorders>
            <w:noWrap/>
            <w:hideMark/>
          </w:tcPr>
          <w:p w14:paraId="4CEA49F8" w14:textId="77777777" w:rsidR="00C836D3" w:rsidRPr="008F187B" w:rsidRDefault="00C836D3" w:rsidP="00C836D3">
            <w:pPr>
              <w:pStyle w:val="af1"/>
              <w:rPr>
                <w:lang w:eastAsia="ru-RU"/>
              </w:rPr>
            </w:pPr>
            <w:r w:rsidRPr="008F187B">
              <w:t>24</w:t>
            </w:r>
          </w:p>
        </w:tc>
        <w:tc>
          <w:tcPr>
            <w:tcW w:w="1644" w:type="dxa"/>
            <w:tcBorders>
              <w:top w:val="single" w:sz="4" w:space="0" w:color="auto"/>
              <w:left w:val="single" w:sz="4" w:space="0" w:color="auto"/>
              <w:bottom w:val="single" w:sz="4" w:space="0" w:color="auto"/>
              <w:right w:val="single" w:sz="4" w:space="0" w:color="auto"/>
            </w:tcBorders>
            <w:noWrap/>
            <w:hideMark/>
          </w:tcPr>
          <w:p w14:paraId="53249093" w14:textId="77777777" w:rsidR="00C836D3" w:rsidRPr="008F187B" w:rsidRDefault="00C836D3" w:rsidP="00C836D3">
            <w:pPr>
              <w:pStyle w:val="af1"/>
              <w:rPr>
                <w:lang w:eastAsia="ru-RU"/>
              </w:rPr>
            </w:pPr>
            <w:r w:rsidRPr="008F187B">
              <w:t>25</w:t>
            </w:r>
          </w:p>
        </w:tc>
        <w:tc>
          <w:tcPr>
            <w:tcW w:w="1644" w:type="dxa"/>
            <w:tcBorders>
              <w:top w:val="single" w:sz="4" w:space="0" w:color="auto"/>
              <w:left w:val="single" w:sz="4" w:space="0" w:color="auto"/>
              <w:bottom w:val="single" w:sz="4" w:space="0" w:color="auto"/>
              <w:right w:val="single" w:sz="4" w:space="0" w:color="auto"/>
            </w:tcBorders>
            <w:noWrap/>
            <w:hideMark/>
          </w:tcPr>
          <w:p w14:paraId="3CCB3D4E" w14:textId="77777777" w:rsidR="00C836D3" w:rsidRPr="008F187B" w:rsidRDefault="00C836D3" w:rsidP="00C836D3">
            <w:pPr>
              <w:pStyle w:val="af1"/>
              <w:rPr>
                <w:lang w:eastAsia="ru-RU"/>
              </w:rPr>
            </w:pPr>
            <w:r w:rsidRPr="008F187B">
              <w:t>19</w:t>
            </w:r>
          </w:p>
        </w:tc>
        <w:tc>
          <w:tcPr>
            <w:tcW w:w="1644" w:type="dxa"/>
            <w:tcBorders>
              <w:top w:val="single" w:sz="4" w:space="0" w:color="auto"/>
              <w:left w:val="single" w:sz="4" w:space="0" w:color="auto"/>
              <w:bottom w:val="single" w:sz="4" w:space="0" w:color="auto"/>
              <w:right w:val="single" w:sz="4" w:space="0" w:color="auto"/>
            </w:tcBorders>
            <w:hideMark/>
          </w:tcPr>
          <w:p w14:paraId="5BFBB45F" w14:textId="77777777" w:rsidR="00C836D3" w:rsidRPr="008F187B" w:rsidRDefault="00C836D3" w:rsidP="00C836D3">
            <w:pPr>
              <w:pStyle w:val="af1"/>
              <w:rPr>
                <w:lang w:eastAsia="ru-RU"/>
              </w:rPr>
            </w:pPr>
            <w:r w:rsidRPr="008F187B">
              <w:t>45</w:t>
            </w:r>
          </w:p>
        </w:tc>
      </w:tr>
      <w:tr w:rsidR="00C836D3" w:rsidRPr="008F187B" w14:paraId="0E5B91DF" w14:textId="77777777" w:rsidTr="00C836D3">
        <w:trPr>
          <w:trHeight w:val="313"/>
          <w:jc w:val="center"/>
        </w:trPr>
        <w:tc>
          <w:tcPr>
            <w:tcW w:w="1180" w:type="dxa"/>
            <w:tcBorders>
              <w:top w:val="single" w:sz="4" w:space="0" w:color="auto"/>
              <w:left w:val="single" w:sz="4" w:space="0" w:color="auto"/>
              <w:bottom w:val="single" w:sz="4" w:space="0" w:color="auto"/>
              <w:right w:val="single" w:sz="4" w:space="0" w:color="auto"/>
            </w:tcBorders>
            <w:noWrap/>
            <w:vAlign w:val="bottom"/>
            <w:hideMark/>
          </w:tcPr>
          <w:p w14:paraId="55B61275" w14:textId="77777777" w:rsidR="00C836D3" w:rsidRPr="008F187B" w:rsidRDefault="00C836D3" w:rsidP="00C836D3">
            <w:pPr>
              <w:pStyle w:val="af1"/>
              <w:rPr>
                <w:lang w:eastAsia="ru-RU"/>
              </w:rPr>
            </w:pPr>
            <w:r w:rsidRPr="008F187B">
              <w:t>14</w:t>
            </w:r>
          </w:p>
        </w:tc>
        <w:tc>
          <w:tcPr>
            <w:tcW w:w="1644" w:type="dxa"/>
            <w:tcBorders>
              <w:top w:val="single" w:sz="4" w:space="0" w:color="auto"/>
              <w:left w:val="single" w:sz="4" w:space="0" w:color="auto"/>
              <w:bottom w:val="single" w:sz="4" w:space="0" w:color="auto"/>
              <w:right w:val="single" w:sz="4" w:space="0" w:color="auto"/>
            </w:tcBorders>
            <w:noWrap/>
            <w:hideMark/>
          </w:tcPr>
          <w:p w14:paraId="44EEE6B9" w14:textId="77777777" w:rsidR="00C836D3" w:rsidRPr="008F187B" w:rsidRDefault="00C836D3" w:rsidP="00C836D3">
            <w:pPr>
              <w:pStyle w:val="af1"/>
              <w:rPr>
                <w:lang w:eastAsia="ru-RU"/>
              </w:rPr>
            </w:pPr>
            <w:r w:rsidRPr="008F187B">
              <w:t>26</w:t>
            </w:r>
          </w:p>
        </w:tc>
        <w:tc>
          <w:tcPr>
            <w:tcW w:w="1644" w:type="dxa"/>
            <w:tcBorders>
              <w:top w:val="single" w:sz="4" w:space="0" w:color="auto"/>
              <w:left w:val="single" w:sz="4" w:space="0" w:color="auto"/>
              <w:bottom w:val="single" w:sz="4" w:space="0" w:color="auto"/>
              <w:right w:val="single" w:sz="4" w:space="0" w:color="auto"/>
            </w:tcBorders>
            <w:noWrap/>
            <w:hideMark/>
          </w:tcPr>
          <w:p w14:paraId="1C162758" w14:textId="77777777" w:rsidR="00C836D3" w:rsidRPr="008F187B" w:rsidRDefault="00C836D3" w:rsidP="00C836D3">
            <w:pPr>
              <w:pStyle w:val="af1"/>
              <w:rPr>
                <w:lang w:eastAsia="ru-RU"/>
              </w:rPr>
            </w:pPr>
            <w:r w:rsidRPr="008F187B">
              <w:t>26</w:t>
            </w:r>
          </w:p>
        </w:tc>
        <w:tc>
          <w:tcPr>
            <w:tcW w:w="1644" w:type="dxa"/>
            <w:tcBorders>
              <w:top w:val="single" w:sz="4" w:space="0" w:color="auto"/>
              <w:left w:val="single" w:sz="4" w:space="0" w:color="auto"/>
              <w:bottom w:val="single" w:sz="4" w:space="0" w:color="auto"/>
              <w:right w:val="single" w:sz="4" w:space="0" w:color="auto"/>
            </w:tcBorders>
            <w:noWrap/>
            <w:hideMark/>
          </w:tcPr>
          <w:p w14:paraId="18F0102C" w14:textId="77777777" w:rsidR="00C836D3" w:rsidRPr="008F187B" w:rsidRDefault="00C836D3" w:rsidP="00C836D3">
            <w:pPr>
              <w:pStyle w:val="af1"/>
              <w:rPr>
                <w:lang w:eastAsia="ru-RU"/>
              </w:rPr>
            </w:pPr>
            <w:r w:rsidRPr="008F187B">
              <w:t>17</w:t>
            </w:r>
          </w:p>
        </w:tc>
        <w:tc>
          <w:tcPr>
            <w:tcW w:w="1644" w:type="dxa"/>
            <w:tcBorders>
              <w:top w:val="single" w:sz="4" w:space="0" w:color="auto"/>
              <w:left w:val="single" w:sz="4" w:space="0" w:color="auto"/>
              <w:bottom w:val="single" w:sz="4" w:space="0" w:color="auto"/>
              <w:right w:val="single" w:sz="4" w:space="0" w:color="auto"/>
            </w:tcBorders>
            <w:hideMark/>
          </w:tcPr>
          <w:p w14:paraId="4CA91A1C" w14:textId="77777777" w:rsidR="00C836D3" w:rsidRPr="008F187B" w:rsidRDefault="00C836D3" w:rsidP="00C836D3">
            <w:pPr>
              <w:pStyle w:val="af1"/>
              <w:rPr>
                <w:lang w:eastAsia="ru-RU"/>
              </w:rPr>
            </w:pPr>
            <w:r w:rsidRPr="008F187B">
              <w:t>44</w:t>
            </w:r>
          </w:p>
        </w:tc>
      </w:tr>
      <w:tr w:rsidR="00C836D3" w:rsidRPr="008F187B" w14:paraId="2D2EC679" w14:textId="77777777" w:rsidTr="00C836D3">
        <w:trPr>
          <w:trHeight w:val="313"/>
          <w:jc w:val="center"/>
        </w:trPr>
        <w:tc>
          <w:tcPr>
            <w:tcW w:w="1180" w:type="dxa"/>
            <w:tcBorders>
              <w:top w:val="single" w:sz="4" w:space="0" w:color="auto"/>
              <w:left w:val="single" w:sz="4" w:space="0" w:color="auto"/>
              <w:bottom w:val="single" w:sz="4" w:space="0" w:color="auto"/>
              <w:right w:val="single" w:sz="4" w:space="0" w:color="auto"/>
            </w:tcBorders>
            <w:noWrap/>
            <w:vAlign w:val="bottom"/>
            <w:hideMark/>
          </w:tcPr>
          <w:p w14:paraId="69F7C87D" w14:textId="77777777" w:rsidR="00C836D3" w:rsidRPr="008F187B" w:rsidRDefault="00C836D3" w:rsidP="00C836D3">
            <w:pPr>
              <w:pStyle w:val="af1"/>
              <w:rPr>
                <w:lang w:eastAsia="ru-RU"/>
              </w:rPr>
            </w:pPr>
            <w:r w:rsidRPr="008F187B">
              <w:t>15</w:t>
            </w:r>
          </w:p>
        </w:tc>
        <w:tc>
          <w:tcPr>
            <w:tcW w:w="1644" w:type="dxa"/>
            <w:tcBorders>
              <w:top w:val="single" w:sz="4" w:space="0" w:color="auto"/>
              <w:left w:val="single" w:sz="4" w:space="0" w:color="auto"/>
              <w:bottom w:val="single" w:sz="4" w:space="0" w:color="auto"/>
              <w:right w:val="single" w:sz="4" w:space="0" w:color="auto"/>
            </w:tcBorders>
            <w:noWrap/>
            <w:hideMark/>
          </w:tcPr>
          <w:p w14:paraId="61D35141" w14:textId="77777777" w:rsidR="00C836D3" w:rsidRPr="008F187B" w:rsidRDefault="00C836D3" w:rsidP="00C836D3">
            <w:pPr>
              <w:pStyle w:val="af1"/>
              <w:rPr>
                <w:lang w:eastAsia="ru-RU"/>
              </w:rPr>
            </w:pPr>
            <w:r w:rsidRPr="008F187B">
              <w:t>26</w:t>
            </w:r>
          </w:p>
        </w:tc>
        <w:tc>
          <w:tcPr>
            <w:tcW w:w="1644" w:type="dxa"/>
            <w:tcBorders>
              <w:top w:val="single" w:sz="4" w:space="0" w:color="auto"/>
              <w:left w:val="single" w:sz="4" w:space="0" w:color="auto"/>
              <w:bottom w:val="single" w:sz="4" w:space="0" w:color="auto"/>
              <w:right w:val="single" w:sz="4" w:space="0" w:color="auto"/>
            </w:tcBorders>
            <w:noWrap/>
            <w:hideMark/>
          </w:tcPr>
          <w:p w14:paraId="02E10F65" w14:textId="77777777" w:rsidR="00C836D3" w:rsidRPr="008F187B" w:rsidRDefault="00C836D3" w:rsidP="00C836D3">
            <w:pPr>
              <w:pStyle w:val="af1"/>
              <w:rPr>
                <w:lang w:eastAsia="ru-RU"/>
              </w:rPr>
            </w:pPr>
            <w:r w:rsidRPr="008F187B">
              <w:t>29</w:t>
            </w:r>
          </w:p>
        </w:tc>
        <w:tc>
          <w:tcPr>
            <w:tcW w:w="1644" w:type="dxa"/>
            <w:tcBorders>
              <w:top w:val="single" w:sz="4" w:space="0" w:color="auto"/>
              <w:left w:val="single" w:sz="4" w:space="0" w:color="auto"/>
              <w:bottom w:val="single" w:sz="4" w:space="0" w:color="auto"/>
              <w:right w:val="single" w:sz="4" w:space="0" w:color="auto"/>
            </w:tcBorders>
            <w:noWrap/>
            <w:hideMark/>
          </w:tcPr>
          <w:p w14:paraId="0F1854EF" w14:textId="77777777" w:rsidR="00C836D3" w:rsidRPr="008F187B" w:rsidRDefault="00C836D3" w:rsidP="00C836D3">
            <w:pPr>
              <w:pStyle w:val="af1"/>
              <w:rPr>
                <w:lang w:eastAsia="ru-RU"/>
              </w:rPr>
            </w:pPr>
            <w:r w:rsidRPr="008F187B">
              <w:t>22</w:t>
            </w:r>
          </w:p>
        </w:tc>
        <w:tc>
          <w:tcPr>
            <w:tcW w:w="1644" w:type="dxa"/>
            <w:tcBorders>
              <w:top w:val="single" w:sz="4" w:space="0" w:color="auto"/>
              <w:left w:val="single" w:sz="4" w:space="0" w:color="auto"/>
              <w:bottom w:val="single" w:sz="4" w:space="0" w:color="auto"/>
              <w:right w:val="single" w:sz="4" w:space="0" w:color="auto"/>
            </w:tcBorders>
            <w:hideMark/>
          </w:tcPr>
          <w:p w14:paraId="337F13FE" w14:textId="77777777" w:rsidR="00C836D3" w:rsidRPr="008F187B" w:rsidRDefault="00C836D3" w:rsidP="00C836D3">
            <w:pPr>
              <w:pStyle w:val="af1"/>
              <w:rPr>
                <w:lang w:eastAsia="ru-RU"/>
              </w:rPr>
            </w:pPr>
            <w:r w:rsidRPr="008F187B">
              <w:t>47</w:t>
            </w:r>
          </w:p>
        </w:tc>
      </w:tr>
      <w:tr w:rsidR="00C836D3" w:rsidRPr="008F187B" w14:paraId="1D27BE5A" w14:textId="77777777" w:rsidTr="00C836D3">
        <w:trPr>
          <w:trHeight w:val="313"/>
          <w:jc w:val="center"/>
        </w:trPr>
        <w:tc>
          <w:tcPr>
            <w:tcW w:w="1180" w:type="dxa"/>
            <w:tcBorders>
              <w:top w:val="single" w:sz="4" w:space="0" w:color="auto"/>
              <w:left w:val="single" w:sz="4" w:space="0" w:color="auto"/>
              <w:bottom w:val="single" w:sz="4" w:space="0" w:color="auto"/>
              <w:right w:val="single" w:sz="4" w:space="0" w:color="auto"/>
            </w:tcBorders>
            <w:noWrap/>
            <w:vAlign w:val="bottom"/>
            <w:hideMark/>
          </w:tcPr>
          <w:p w14:paraId="7680E991" w14:textId="77777777" w:rsidR="00C836D3" w:rsidRPr="008F187B" w:rsidRDefault="00C836D3" w:rsidP="00C836D3">
            <w:pPr>
              <w:pStyle w:val="af1"/>
              <w:rPr>
                <w:lang w:eastAsia="ru-RU"/>
              </w:rPr>
            </w:pPr>
            <w:r w:rsidRPr="008F187B">
              <w:t>16</w:t>
            </w:r>
          </w:p>
        </w:tc>
        <w:tc>
          <w:tcPr>
            <w:tcW w:w="1644" w:type="dxa"/>
            <w:tcBorders>
              <w:top w:val="single" w:sz="4" w:space="0" w:color="auto"/>
              <w:left w:val="single" w:sz="4" w:space="0" w:color="auto"/>
              <w:bottom w:val="single" w:sz="4" w:space="0" w:color="auto"/>
              <w:right w:val="single" w:sz="4" w:space="0" w:color="auto"/>
            </w:tcBorders>
            <w:noWrap/>
            <w:hideMark/>
          </w:tcPr>
          <w:p w14:paraId="4A8D692B" w14:textId="77777777" w:rsidR="00C836D3" w:rsidRPr="008F187B" w:rsidRDefault="00C836D3" w:rsidP="00C836D3">
            <w:pPr>
              <w:pStyle w:val="af1"/>
              <w:rPr>
                <w:lang w:eastAsia="ru-RU"/>
              </w:rPr>
            </w:pPr>
            <w:r w:rsidRPr="008F187B">
              <w:t>24</w:t>
            </w:r>
          </w:p>
        </w:tc>
        <w:tc>
          <w:tcPr>
            <w:tcW w:w="1644" w:type="dxa"/>
            <w:tcBorders>
              <w:top w:val="single" w:sz="4" w:space="0" w:color="auto"/>
              <w:left w:val="single" w:sz="4" w:space="0" w:color="auto"/>
              <w:bottom w:val="single" w:sz="4" w:space="0" w:color="auto"/>
              <w:right w:val="single" w:sz="4" w:space="0" w:color="auto"/>
            </w:tcBorders>
            <w:noWrap/>
            <w:hideMark/>
          </w:tcPr>
          <w:p w14:paraId="2E087C73" w14:textId="77777777" w:rsidR="00C836D3" w:rsidRPr="008F187B" w:rsidRDefault="00C836D3" w:rsidP="00C836D3">
            <w:pPr>
              <w:pStyle w:val="af1"/>
              <w:rPr>
                <w:lang w:eastAsia="ru-RU"/>
              </w:rPr>
            </w:pPr>
            <w:r w:rsidRPr="008F187B">
              <w:t>25</w:t>
            </w:r>
          </w:p>
        </w:tc>
        <w:tc>
          <w:tcPr>
            <w:tcW w:w="1644" w:type="dxa"/>
            <w:tcBorders>
              <w:top w:val="single" w:sz="4" w:space="0" w:color="auto"/>
              <w:left w:val="single" w:sz="4" w:space="0" w:color="auto"/>
              <w:bottom w:val="single" w:sz="4" w:space="0" w:color="auto"/>
              <w:right w:val="single" w:sz="4" w:space="0" w:color="auto"/>
            </w:tcBorders>
            <w:noWrap/>
            <w:hideMark/>
          </w:tcPr>
          <w:p w14:paraId="169B1BDA" w14:textId="77777777" w:rsidR="00C836D3" w:rsidRPr="008F187B" w:rsidRDefault="00C836D3" w:rsidP="00C836D3">
            <w:pPr>
              <w:pStyle w:val="af1"/>
              <w:rPr>
                <w:lang w:eastAsia="ru-RU"/>
              </w:rPr>
            </w:pPr>
            <w:r w:rsidRPr="008F187B">
              <w:t>19</w:t>
            </w:r>
          </w:p>
        </w:tc>
        <w:tc>
          <w:tcPr>
            <w:tcW w:w="1644" w:type="dxa"/>
            <w:tcBorders>
              <w:top w:val="single" w:sz="4" w:space="0" w:color="auto"/>
              <w:left w:val="single" w:sz="4" w:space="0" w:color="auto"/>
              <w:bottom w:val="single" w:sz="4" w:space="0" w:color="auto"/>
              <w:right w:val="single" w:sz="4" w:space="0" w:color="auto"/>
            </w:tcBorders>
            <w:hideMark/>
          </w:tcPr>
          <w:p w14:paraId="57882607" w14:textId="77777777" w:rsidR="00C836D3" w:rsidRPr="008F187B" w:rsidRDefault="00C836D3" w:rsidP="00C836D3">
            <w:pPr>
              <w:pStyle w:val="af1"/>
              <w:rPr>
                <w:lang w:eastAsia="ru-RU"/>
              </w:rPr>
            </w:pPr>
            <w:r w:rsidRPr="008F187B">
              <w:t>42</w:t>
            </w:r>
          </w:p>
        </w:tc>
      </w:tr>
      <w:tr w:rsidR="00C836D3" w:rsidRPr="008F187B" w14:paraId="07F51A5D" w14:textId="77777777" w:rsidTr="00C836D3">
        <w:trPr>
          <w:trHeight w:val="313"/>
          <w:jc w:val="center"/>
        </w:trPr>
        <w:tc>
          <w:tcPr>
            <w:tcW w:w="1180" w:type="dxa"/>
            <w:tcBorders>
              <w:top w:val="single" w:sz="4" w:space="0" w:color="auto"/>
              <w:left w:val="single" w:sz="4" w:space="0" w:color="auto"/>
              <w:bottom w:val="single" w:sz="4" w:space="0" w:color="auto"/>
              <w:right w:val="single" w:sz="4" w:space="0" w:color="auto"/>
            </w:tcBorders>
            <w:noWrap/>
            <w:vAlign w:val="bottom"/>
            <w:hideMark/>
          </w:tcPr>
          <w:p w14:paraId="18BE3413" w14:textId="77777777" w:rsidR="00C836D3" w:rsidRPr="008F187B" w:rsidRDefault="00C836D3" w:rsidP="00C836D3">
            <w:pPr>
              <w:pStyle w:val="af1"/>
              <w:rPr>
                <w:lang w:eastAsia="ru-RU"/>
              </w:rPr>
            </w:pPr>
            <w:r w:rsidRPr="008F187B">
              <w:t>17</w:t>
            </w:r>
          </w:p>
        </w:tc>
        <w:tc>
          <w:tcPr>
            <w:tcW w:w="1644" w:type="dxa"/>
            <w:tcBorders>
              <w:top w:val="single" w:sz="4" w:space="0" w:color="auto"/>
              <w:left w:val="single" w:sz="4" w:space="0" w:color="auto"/>
              <w:bottom w:val="single" w:sz="4" w:space="0" w:color="auto"/>
              <w:right w:val="single" w:sz="4" w:space="0" w:color="auto"/>
            </w:tcBorders>
            <w:noWrap/>
            <w:hideMark/>
          </w:tcPr>
          <w:p w14:paraId="53E08B47" w14:textId="77777777" w:rsidR="00C836D3" w:rsidRPr="008F187B" w:rsidRDefault="00C836D3" w:rsidP="00C836D3">
            <w:pPr>
              <w:pStyle w:val="af1"/>
              <w:rPr>
                <w:lang w:eastAsia="ru-RU"/>
              </w:rPr>
            </w:pPr>
            <w:r w:rsidRPr="008F187B">
              <w:t>33</w:t>
            </w:r>
          </w:p>
        </w:tc>
        <w:tc>
          <w:tcPr>
            <w:tcW w:w="1644" w:type="dxa"/>
            <w:tcBorders>
              <w:top w:val="single" w:sz="4" w:space="0" w:color="auto"/>
              <w:left w:val="single" w:sz="4" w:space="0" w:color="auto"/>
              <w:bottom w:val="single" w:sz="4" w:space="0" w:color="auto"/>
              <w:right w:val="single" w:sz="4" w:space="0" w:color="auto"/>
            </w:tcBorders>
            <w:noWrap/>
            <w:hideMark/>
          </w:tcPr>
          <w:p w14:paraId="684BFC7B" w14:textId="77777777" w:rsidR="00C836D3" w:rsidRPr="008F187B" w:rsidRDefault="00C836D3" w:rsidP="00C836D3">
            <w:pPr>
              <w:pStyle w:val="af1"/>
              <w:rPr>
                <w:lang w:eastAsia="ru-RU"/>
              </w:rPr>
            </w:pPr>
            <w:r w:rsidRPr="008F187B">
              <w:t>24</w:t>
            </w:r>
          </w:p>
        </w:tc>
        <w:tc>
          <w:tcPr>
            <w:tcW w:w="1644" w:type="dxa"/>
            <w:tcBorders>
              <w:top w:val="single" w:sz="4" w:space="0" w:color="auto"/>
              <w:left w:val="single" w:sz="4" w:space="0" w:color="auto"/>
              <w:bottom w:val="single" w:sz="4" w:space="0" w:color="auto"/>
              <w:right w:val="single" w:sz="4" w:space="0" w:color="auto"/>
            </w:tcBorders>
            <w:noWrap/>
            <w:hideMark/>
          </w:tcPr>
          <w:p w14:paraId="4621E4C8" w14:textId="77777777" w:rsidR="00C836D3" w:rsidRPr="008F187B" w:rsidRDefault="00C836D3" w:rsidP="00C836D3">
            <w:pPr>
              <w:pStyle w:val="af1"/>
              <w:rPr>
                <w:lang w:eastAsia="ru-RU"/>
              </w:rPr>
            </w:pPr>
            <w:r w:rsidRPr="008F187B">
              <w:t>15</w:t>
            </w:r>
          </w:p>
        </w:tc>
        <w:tc>
          <w:tcPr>
            <w:tcW w:w="1644" w:type="dxa"/>
            <w:tcBorders>
              <w:top w:val="single" w:sz="4" w:space="0" w:color="auto"/>
              <w:left w:val="single" w:sz="4" w:space="0" w:color="auto"/>
              <w:bottom w:val="single" w:sz="4" w:space="0" w:color="auto"/>
              <w:right w:val="single" w:sz="4" w:space="0" w:color="auto"/>
            </w:tcBorders>
            <w:hideMark/>
          </w:tcPr>
          <w:p w14:paraId="1D52AE4A" w14:textId="77777777" w:rsidR="00C836D3" w:rsidRPr="008F187B" w:rsidRDefault="00C836D3" w:rsidP="00C836D3">
            <w:pPr>
              <w:pStyle w:val="af1"/>
              <w:rPr>
                <w:lang w:eastAsia="ru-RU"/>
              </w:rPr>
            </w:pPr>
            <w:r w:rsidRPr="008F187B">
              <w:t>43</w:t>
            </w:r>
          </w:p>
        </w:tc>
      </w:tr>
      <w:tr w:rsidR="00C836D3" w:rsidRPr="008F187B" w14:paraId="59B1F2E9" w14:textId="77777777" w:rsidTr="00C836D3">
        <w:trPr>
          <w:trHeight w:val="313"/>
          <w:jc w:val="center"/>
        </w:trPr>
        <w:tc>
          <w:tcPr>
            <w:tcW w:w="1180" w:type="dxa"/>
            <w:tcBorders>
              <w:top w:val="single" w:sz="4" w:space="0" w:color="auto"/>
              <w:left w:val="single" w:sz="4" w:space="0" w:color="auto"/>
              <w:bottom w:val="single" w:sz="4" w:space="0" w:color="auto"/>
              <w:right w:val="single" w:sz="4" w:space="0" w:color="auto"/>
            </w:tcBorders>
            <w:noWrap/>
            <w:vAlign w:val="bottom"/>
            <w:hideMark/>
          </w:tcPr>
          <w:p w14:paraId="61010E37" w14:textId="77777777" w:rsidR="00C836D3" w:rsidRPr="008F187B" w:rsidRDefault="00C836D3" w:rsidP="00C836D3">
            <w:pPr>
              <w:pStyle w:val="af1"/>
              <w:rPr>
                <w:lang w:eastAsia="ru-RU"/>
              </w:rPr>
            </w:pPr>
            <w:r w:rsidRPr="008F187B">
              <w:t>18</w:t>
            </w:r>
          </w:p>
        </w:tc>
        <w:tc>
          <w:tcPr>
            <w:tcW w:w="1644" w:type="dxa"/>
            <w:tcBorders>
              <w:top w:val="single" w:sz="4" w:space="0" w:color="auto"/>
              <w:left w:val="single" w:sz="4" w:space="0" w:color="auto"/>
              <w:bottom w:val="single" w:sz="4" w:space="0" w:color="auto"/>
              <w:right w:val="single" w:sz="4" w:space="0" w:color="auto"/>
            </w:tcBorders>
            <w:noWrap/>
            <w:hideMark/>
          </w:tcPr>
          <w:p w14:paraId="008B492C" w14:textId="77777777" w:rsidR="00C836D3" w:rsidRPr="008F187B" w:rsidRDefault="00C836D3" w:rsidP="00C836D3">
            <w:pPr>
              <w:pStyle w:val="af1"/>
              <w:rPr>
                <w:lang w:eastAsia="ru-RU"/>
              </w:rPr>
            </w:pPr>
            <w:r w:rsidRPr="008F187B">
              <w:t>28</w:t>
            </w:r>
          </w:p>
        </w:tc>
        <w:tc>
          <w:tcPr>
            <w:tcW w:w="1644" w:type="dxa"/>
            <w:tcBorders>
              <w:top w:val="single" w:sz="4" w:space="0" w:color="auto"/>
              <w:left w:val="single" w:sz="4" w:space="0" w:color="auto"/>
              <w:bottom w:val="single" w:sz="4" w:space="0" w:color="auto"/>
              <w:right w:val="single" w:sz="4" w:space="0" w:color="auto"/>
            </w:tcBorders>
            <w:noWrap/>
            <w:hideMark/>
          </w:tcPr>
          <w:p w14:paraId="7A82D3C1" w14:textId="77777777" w:rsidR="00C836D3" w:rsidRPr="008F187B" w:rsidRDefault="00C836D3" w:rsidP="00C836D3">
            <w:pPr>
              <w:pStyle w:val="af1"/>
              <w:rPr>
                <w:lang w:eastAsia="ru-RU"/>
              </w:rPr>
            </w:pPr>
            <w:r w:rsidRPr="008F187B">
              <w:t>28</w:t>
            </w:r>
          </w:p>
        </w:tc>
        <w:tc>
          <w:tcPr>
            <w:tcW w:w="1644" w:type="dxa"/>
            <w:tcBorders>
              <w:top w:val="single" w:sz="4" w:space="0" w:color="auto"/>
              <w:left w:val="single" w:sz="4" w:space="0" w:color="auto"/>
              <w:bottom w:val="single" w:sz="4" w:space="0" w:color="auto"/>
              <w:right w:val="single" w:sz="4" w:space="0" w:color="auto"/>
            </w:tcBorders>
            <w:noWrap/>
            <w:hideMark/>
          </w:tcPr>
          <w:p w14:paraId="08028ADB" w14:textId="77777777" w:rsidR="00C836D3" w:rsidRPr="008F187B" w:rsidRDefault="00C836D3" w:rsidP="00C836D3">
            <w:pPr>
              <w:pStyle w:val="af1"/>
              <w:rPr>
                <w:lang w:eastAsia="ru-RU"/>
              </w:rPr>
            </w:pPr>
            <w:r w:rsidRPr="008F187B">
              <w:t>14</w:t>
            </w:r>
          </w:p>
        </w:tc>
        <w:tc>
          <w:tcPr>
            <w:tcW w:w="1644" w:type="dxa"/>
            <w:tcBorders>
              <w:top w:val="single" w:sz="4" w:space="0" w:color="auto"/>
              <w:left w:val="single" w:sz="4" w:space="0" w:color="auto"/>
              <w:bottom w:val="single" w:sz="4" w:space="0" w:color="auto"/>
              <w:right w:val="single" w:sz="4" w:space="0" w:color="auto"/>
            </w:tcBorders>
            <w:hideMark/>
          </w:tcPr>
          <w:p w14:paraId="64959640" w14:textId="77777777" w:rsidR="00C836D3" w:rsidRPr="008F187B" w:rsidRDefault="00C836D3" w:rsidP="00C836D3">
            <w:pPr>
              <w:pStyle w:val="af1"/>
              <w:rPr>
                <w:lang w:eastAsia="ru-RU"/>
              </w:rPr>
            </w:pPr>
            <w:r w:rsidRPr="008F187B">
              <w:t>43</w:t>
            </w:r>
          </w:p>
        </w:tc>
      </w:tr>
      <w:tr w:rsidR="00C836D3" w:rsidRPr="008F187B" w14:paraId="7ED1C342" w14:textId="77777777" w:rsidTr="00C836D3">
        <w:trPr>
          <w:trHeight w:val="313"/>
          <w:jc w:val="center"/>
        </w:trPr>
        <w:tc>
          <w:tcPr>
            <w:tcW w:w="1180" w:type="dxa"/>
            <w:tcBorders>
              <w:top w:val="single" w:sz="4" w:space="0" w:color="auto"/>
              <w:left w:val="single" w:sz="4" w:space="0" w:color="auto"/>
              <w:bottom w:val="single" w:sz="4" w:space="0" w:color="auto"/>
              <w:right w:val="single" w:sz="4" w:space="0" w:color="auto"/>
            </w:tcBorders>
            <w:noWrap/>
            <w:vAlign w:val="bottom"/>
            <w:hideMark/>
          </w:tcPr>
          <w:p w14:paraId="1AC0B06F" w14:textId="77777777" w:rsidR="00C836D3" w:rsidRPr="008F187B" w:rsidRDefault="00C836D3" w:rsidP="00C836D3">
            <w:pPr>
              <w:pStyle w:val="af1"/>
              <w:rPr>
                <w:lang w:eastAsia="ru-RU"/>
              </w:rPr>
            </w:pPr>
            <w:r w:rsidRPr="008F187B">
              <w:t>19</w:t>
            </w:r>
          </w:p>
        </w:tc>
        <w:tc>
          <w:tcPr>
            <w:tcW w:w="1644" w:type="dxa"/>
            <w:tcBorders>
              <w:top w:val="single" w:sz="4" w:space="0" w:color="auto"/>
              <w:left w:val="single" w:sz="4" w:space="0" w:color="auto"/>
              <w:bottom w:val="single" w:sz="4" w:space="0" w:color="auto"/>
              <w:right w:val="single" w:sz="4" w:space="0" w:color="auto"/>
            </w:tcBorders>
            <w:noWrap/>
            <w:hideMark/>
          </w:tcPr>
          <w:p w14:paraId="6D3D595B" w14:textId="77777777" w:rsidR="00C836D3" w:rsidRPr="008F187B" w:rsidRDefault="00C836D3" w:rsidP="00C836D3">
            <w:pPr>
              <w:pStyle w:val="af1"/>
              <w:rPr>
                <w:lang w:eastAsia="ru-RU"/>
              </w:rPr>
            </w:pPr>
            <w:r w:rsidRPr="008F187B">
              <w:t>26</w:t>
            </w:r>
          </w:p>
        </w:tc>
        <w:tc>
          <w:tcPr>
            <w:tcW w:w="1644" w:type="dxa"/>
            <w:tcBorders>
              <w:top w:val="single" w:sz="4" w:space="0" w:color="auto"/>
              <w:left w:val="single" w:sz="4" w:space="0" w:color="auto"/>
              <w:bottom w:val="single" w:sz="4" w:space="0" w:color="auto"/>
              <w:right w:val="single" w:sz="4" w:space="0" w:color="auto"/>
            </w:tcBorders>
            <w:noWrap/>
            <w:hideMark/>
          </w:tcPr>
          <w:p w14:paraId="6599D963" w14:textId="77777777" w:rsidR="00C836D3" w:rsidRPr="008F187B" w:rsidRDefault="00C836D3" w:rsidP="00C836D3">
            <w:pPr>
              <w:pStyle w:val="af1"/>
              <w:rPr>
                <w:lang w:eastAsia="ru-RU"/>
              </w:rPr>
            </w:pPr>
            <w:r w:rsidRPr="008F187B">
              <w:t>27</w:t>
            </w:r>
          </w:p>
        </w:tc>
        <w:tc>
          <w:tcPr>
            <w:tcW w:w="1644" w:type="dxa"/>
            <w:tcBorders>
              <w:top w:val="single" w:sz="4" w:space="0" w:color="auto"/>
              <w:left w:val="single" w:sz="4" w:space="0" w:color="auto"/>
              <w:bottom w:val="single" w:sz="4" w:space="0" w:color="auto"/>
              <w:right w:val="single" w:sz="4" w:space="0" w:color="auto"/>
            </w:tcBorders>
            <w:noWrap/>
            <w:hideMark/>
          </w:tcPr>
          <w:p w14:paraId="5A35A95E" w14:textId="77777777" w:rsidR="00C836D3" w:rsidRPr="008F187B" w:rsidRDefault="00C836D3" w:rsidP="00C836D3">
            <w:pPr>
              <w:pStyle w:val="af1"/>
              <w:rPr>
                <w:lang w:eastAsia="ru-RU"/>
              </w:rPr>
            </w:pPr>
            <w:r w:rsidRPr="008F187B">
              <w:t>23</w:t>
            </w:r>
          </w:p>
        </w:tc>
        <w:tc>
          <w:tcPr>
            <w:tcW w:w="1644" w:type="dxa"/>
            <w:tcBorders>
              <w:top w:val="single" w:sz="4" w:space="0" w:color="auto"/>
              <w:left w:val="single" w:sz="4" w:space="0" w:color="auto"/>
              <w:bottom w:val="single" w:sz="4" w:space="0" w:color="auto"/>
              <w:right w:val="single" w:sz="4" w:space="0" w:color="auto"/>
            </w:tcBorders>
            <w:hideMark/>
          </w:tcPr>
          <w:p w14:paraId="57AF6565" w14:textId="77777777" w:rsidR="00C836D3" w:rsidRPr="008F187B" w:rsidRDefault="00C836D3" w:rsidP="00C836D3">
            <w:pPr>
              <w:pStyle w:val="af1"/>
              <w:rPr>
                <w:lang w:eastAsia="ru-RU"/>
              </w:rPr>
            </w:pPr>
            <w:r w:rsidRPr="008F187B">
              <w:t>48</w:t>
            </w:r>
          </w:p>
        </w:tc>
      </w:tr>
      <w:tr w:rsidR="00C836D3" w:rsidRPr="008F187B" w14:paraId="60752751" w14:textId="77777777" w:rsidTr="00C836D3">
        <w:trPr>
          <w:trHeight w:val="313"/>
          <w:jc w:val="center"/>
        </w:trPr>
        <w:tc>
          <w:tcPr>
            <w:tcW w:w="1180" w:type="dxa"/>
            <w:tcBorders>
              <w:top w:val="single" w:sz="4" w:space="0" w:color="auto"/>
              <w:left w:val="single" w:sz="4" w:space="0" w:color="auto"/>
              <w:bottom w:val="single" w:sz="4" w:space="0" w:color="auto"/>
              <w:right w:val="single" w:sz="4" w:space="0" w:color="auto"/>
            </w:tcBorders>
            <w:noWrap/>
            <w:vAlign w:val="bottom"/>
            <w:hideMark/>
          </w:tcPr>
          <w:p w14:paraId="503CA693" w14:textId="77777777" w:rsidR="00C836D3" w:rsidRPr="008F187B" w:rsidRDefault="00C836D3" w:rsidP="00C836D3">
            <w:pPr>
              <w:pStyle w:val="af1"/>
              <w:rPr>
                <w:lang w:eastAsia="ru-RU"/>
              </w:rPr>
            </w:pPr>
            <w:r w:rsidRPr="008F187B">
              <w:t>20</w:t>
            </w:r>
          </w:p>
        </w:tc>
        <w:tc>
          <w:tcPr>
            <w:tcW w:w="1644" w:type="dxa"/>
            <w:tcBorders>
              <w:top w:val="single" w:sz="4" w:space="0" w:color="auto"/>
              <w:left w:val="single" w:sz="4" w:space="0" w:color="auto"/>
              <w:bottom w:val="single" w:sz="4" w:space="0" w:color="auto"/>
              <w:right w:val="single" w:sz="4" w:space="0" w:color="auto"/>
            </w:tcBorders>
            <w:noWrap/>
            <w:hideMark/>
          </w:tcPr>
          <w:p w14:paraId="41CF28F3" w14:textId="77777777" w:rsidR="00C836D3" w:rsidRPr="008F187B" w:rsidRDefault="00C836D3" w:rsidP="00C836D3">
            <w:pPr>
              <w:pStyle w:val="af1"/>
              <w:rPr>
                <w:lang w:eastAsia="ru-RU"/>
              </w:rPr>
            </w:pPr>
            <w:r w:rsidRPr="008F187B">
              <w:t>29</w:t>
            </w:r>
          </w:p>
        </w:tc>
        <w:tc>
          <w:tcPr>
            <w:tcW w:w="1644" w:type="dxa"/>
            <w:tcBorders>
              <w:top w:val="single" w:sz="4" w:space="0" w:color="auto"/>
              <w:left w:val="single" w:sz="4" w:space="0" w:color="auto"/>
              <w:bottom w:val="single" w:sz="4" w:space="0" w:color="auto"/>
              <w:right w:val="single" w:sz="4" w:space="0" w:color="auto"/>
            </w:tcBorders>
            <w:noWrap/>
            <w:hideMark/>
          </w:tcPr>
          <w:p w14:paraId="4362BA0F" w14:textId="77777777" w:rsidR="00C836D3" w:rsidRPr="008F187B" w:rsidRDefault="00C836D3" w:rsidP="00C836D3">
            <w:pPr>
              <w:pStyle w:val="af1"/>
              <w:rPr>
                <w:lang w:eastAsia="ru-RU"/>
              </w:rPr>
            </w:pPr>
            <w:r w:rsidRPr="008F187B">
              <w:t>24</w:t>
            </w:r>
          </w:p>
        </w:tc>
        <w:tc>
          <w:tcPr>
            <w:tcW w:w="1644" w:type="dxa"/>
            <w:tcBorders>
              <w:top w:val="single" w:sz="4" w:space="0" w:color="auto"/>
              <w:left w:val="single" w:sz="4" w:space="0" w:color="auto"/>
              <w:bottom w:val="single" w:sz="4" w:space="0" w:color="auto"/>
              <w:right w:val="single" w:sz="4" w:space="0" w:color="auto"/>
            </w:tcBorders>
            <w:noWrap/>
            <w:hideMark/>
          </w:tcPr>
          <w:p w14:paraId="3D88ABBD" w14:textId="77777777" w:rsidR="00C836D3" w:rsidRPr="008F187B" w:rsidRDefault="00C836D3" w:rsidP="00C836D3">
            <w:pPr>
              <w:pStyle w:val="af1"/>
              <w:rPr>
                <w:lang w:eastAsia="ru-RU"/>
              </w:rPr>
            </w:pPr>
            <w:r w:rsidRPr="008F187B">
              <w:t>24</w:t>
            </w:r>
          </w:p>
        </w:tc>
        <w:tc>
          <w:tcPr>
            <w:tcW w:w="1644" w:type="dxa"/>
            <w:tcBorders>
              <w:top w:val="single" w:sz="4" w:space="0" w:color="auto"/>
              <w:left w:val="single" w:sz="4" w:space="0" w:color="auto"/>
              <w:bottom w:val="single" w:sz="4" w:space="0" w:color="auto"/>
              <w:right w:val="single" w:sz="4" w:space="0" w:color="auto"/>
            </w:tcBorders>
            <w:hideMark/>
          </w:tcPr>
          <w:p w14:paraId="3F3146C7" w14:textId="77777777" w:rsidR="00C836D3" w:rsidRPr="008F187B" w:rsidRDefault="00C836D3" w:rsidP="00C836D3">
            <w:pPr>
              <w:pStyle w:val="af1"/>
              <w:rPr>
                <w:lang w:eastAsia="ru-RU"/>
              </w:rPr>
            </w:pPr>
            <w:r w:rsidRPr="008F187B">
              <w:t>49</w:t>
            </w:r>
          </w:p>
        </w:tc>
      </w:tr>
      <w:tr w:rsidR="00C836D3" w:rsidRPr="008F187B" w14:paraId="066C50C1" w14:textId="77777777" w:rsidTr="00C836D3">
        <w:trPr>
          <w:trHeight w:val="313"/>
          <w:jc w:val="center"/>
        </w:trPr>
        <w:tc>
          <w:tcPr>
            <w:tcW w:w="1180" w:type="dxa"/>
            <w:tcBorders>
              <w:top w:val="single" w:sz="4" w:space="0" w:color="auto"/>
              <w:left w:val="single" w:sz="4" w:space="0" w:color="auto"/>
              <w:bottom w:val="single" w:sz="4" w:space="0" w:color="auto"/>
              <w:right w:val="single" w:sz="4" w:space="0" w:color="auto"/>
            </w:tcBorders>
            <w:noWrap/>
            <w:vAlign w:val="bottom"/>
            <w:hideMark/>
          </w:tcPr>
          <w:p w14:paraId="09724544" w14:textId="77777777" w:rsidR="00C836D3" w:rsidRPr="008F187B" w:rsidRDefault="00C836D3" w:rsidP="00C836D3">
            <w:pPr>
              <w:pStyle w:val="af1"/>
              <w:rPr>
                <w:lang w:eastAsia="ru-RU"/>
              </w:rPr>
            </w:pPr>
            <w:proofErr w:type="spellStart"/>
            <w:r w:rsidRPr="008F187B">
              <w:rPr>
                <w:lang w:eastAsia="ru-RU"/>
              </w:rPr>
              <w:t>Min</w:t>
            </w:r>
            <w:proofErr w:type="spellEnd"/>
          </w:p>
        </w:tc>
        <w:tc>
          <w:tcPr>
            <w:tcW w:w="1644" w:type="dxa"/>
            <w:tcBorders>
              <w:top w:val="single" w:sz="4" w:space="0" w:color="auto"/>
              <w:left w:val="single" w:sz="4" w:space="0" w:color="auto"/>
              <w:bottom w:val="single" w:sz="4" w:space="0" w:color="auto"/>
              <w:right w:val="single" w:sz="4" w:space="0" w:color="auto"/>
            </w:tcBorders>
            <w:noWrap/>
            <w:hideMark/>
          </w:tcPr>
          <w:p w14:paraId="7FD7F853" w14:textId="77777777" w:rsidR="00C836D3" w:rsidRPr="008F187B" w:rsidRDefault="00C836D3" w:rsidP="00C836D3">
            <w:pPr>
              <w:pStyle w:val="af1"/>
              <w:rPr>
                <w:lang w:eastAsia="ru-RU"/>
              </w:rPr>
            </w:pPr>
            <w:r w:rsidRPr="008F187B">
              <w:t>24</w:t>
            </w:r>
          </w:p>
        </w:tc>
        <w:tc>
          <w:tcPr>
            <w:tcW w:w="1644" w:type="dxa"/>
            <w:tcBorders>
              <w:top w:val="single" w:sz="4" w:space="0" w:color="auto"/>
              <w:left w:val="single" w:sz="4" w:space="0" w:color="auto"/>
              <w:bottom w:val="single" w:sz="4" w:space="0" w:color="auto"/>
              <w:right w:val="single" w:sz="4" w:space="0" w:color="auto"/>
            </w:tcBorders>
            <w:noWrap/>
            <w:hideMark/>
          </w:tcPr>
          <w:p w14:paraId="1B5E71F4" w14:textId="77777777" w:rsidR="00C836D3" w:rsidRPr="008F187B" w:rsidRDefault="00C836D3" w:rsidP="00C836D3">
            <w:pPr>
              <w:pStyle w:val="af1"/>
              <w:rPr>
                <w:lang w:eastAsia="ru-RU"/>
              </w:rPr>
            </w:pPr>
            <w:r w:rsidRPr="008F187B">
              <w:t>23</w:t>
            </w:r>
          </w:p>
        </w:tc>
        <w:tc>
          <w:tcPr>
            <w:tcW w:w="1644" w:type="dxa"/>
            <w:tcBorders>
              <w:top w:val="single" w:sz="4" w:space="0" w:color="auto"/>
              <w:left w:val="single" w:sz="4" w:space="0" w:color="auto"/>
              <w:bottom w:val="single" w:sz="4" w:space="0" w:color="auto"/>
              <w:right w:val="single" w:sz="4" w:space="0" w:color="auto"/>
            </w:tcBorders>
            <w:noWrap/>
            <w:hideMark/>
          </w:tcPr>
          <w:p w14:paraId="11466367" w14:textId="77777777" w:rsidR="00C836D3" w:rsidRPr="008F187B" w:rsidRDefault="00C836D3" w:rsidP="00C836D3">
            <w:pPr>
              <w:pStyle w:val="af1"/>
              <w:rPr>
                <w:lang w:eastAsia="ru-RU"/>
              </w:rPr>
            </w:pPr>
            <w:r w:rsidRPr="008F187B">
              <w:t>10</w:t>
            </w:r>
          </w:p>
        </w:tc>
        <w:tc>
          <w:tcPr>
            <w:tcW w:w="1644" w:type="dxa"/>
            <w:tcBorders>
              <w:top w:val="single" w:sz="4" w:space="0" w:color="auto"/>
              <w:left w:val="single" w:sz="4" w:space="0" w:color="auto"/>
              <w:bottom w:val="single" w:sz="4" w:space="0" w:color="auto"/>
              <w:right w:val="single" w:sz="4" w:space="0" w:color="auto"/>
            </w:tcBorders>
            <w:hideMark/>
          </w:tcPr>
          <w:p w14:paraId="54601E04" w14:textId="77777777" w:rsidR="00C836D3" w:rsidRPr="008F187B" w:rsidRDefault="00C836D3" w:rsidP="00C836D3">
            <w:pPr>
              <w:pStyle w:val="af1"/>
              <w:rPr>
                <w:lang w:eastAsia="ru-RU"/>
              </w:rPr>
            </w:pPr>
            <w:r w:rsidRPr="008F187B">
              <w:t>39</w:t>
            </w:r>
          </w:p>
        </w:tc>
      </w:tr>
      <w:tr w:rsidR="00C836D3" w:rsidRPr="008F187B" w14:paraId="2DAE1EF7" w14:textId="77777777" w:rsidTr="00C836D3">
        <w:trPr>
          <w:trHeight w:val="313"/>
          <w:jc w:val="center"/>
        </w:trPr>
        <w:tc>
          <w:tcPr>
            <w:tcW w:w="1180" w:type="dxa"/>
            <w:tcBorders>
              <w:top w:val="single" w:sz="4" w:space="0" w:color="auto"/>
              <w:left w:val="single" w:sz="4" w:space="0" w:color="auto"/>
              <w:bottom w:val="single" w:sz="4" w:space="0" w:color="auto"/>
              <w:right w:val="single" w:sz="4" w:space="0" w:color="auto"/>
            </w:tcBorders>
            <w:noWrap/>
            <w:vAlign w:val="bottom"/>
            <w:hideMark/>
          </w:tcPr>
          <w:p w14:paraId="0462B2AA" w14:textId="77777777" w:rsidR="00C836D3" w:rsidRPr="008F187B" w:rsidRDefault="00C836D3" w:rsidP="00C836D3">
            <w:pPr>
              <w:pStyle w:val="af1"/>
              <w:rPr>
                <w:lang w:eastAsia="ru-RU"/>
              </w:rPr>
            </w:pPr>
            <w:r w:rsidRPr="008F187B">
              <w:rPr>
                <w:lang w:eastAsia="ru-RU"/>
              </w:rPr>
              <w:t>Max</w:t>
            </w:r>
          </w:p>
        </w:tc>
        <w:tc>
          <w:tcPr>
            <w:tcW w:w="1644" w:type="dxa"/>
            <w:tcBorders>
              <w:top w:val="single" w:sz="4" w:space="0" w:color="auto"/>
              <w:left w:val="single" w:sz="4" w:space="0" w:color="auto"/>
              <w:bottom w:val="single" w:sz="4" w:space="0" w:color="auto"/>
              <w:right w:val="single" w:sz="4" w:space="0" w:color="auto"/>
            </w:tcBorders>
            <w:noWrap/>
            <w:hideMark/>
          </w:tcPr>
          <w:p w14:paraId="596CE039" w14:textId="77777777" w:rsidR="00C836D3" w:rsidRPr="008F187B" w:rsidRDefault="00C836D3" w:rsidP="00C836D3">
            <w:pPr>
              <w:pStyle w:val="af1"/>
              <w:rPr>
                <w:lang w:eastAsia="ru-RU"/>
              </w:rPr>
            </w:pPr>
            <w:r w:rsidRPr="008F187B">
              <w:t>36</w:t>
            </w:r>
          </w:p>
        </w:tc>
        <w:tc>
          <w:tcPr>
            <w:tcW w:w="1644" w:type="dxa"/>
            <w:tcBorders>
              <w:top w:val="single" w:sz="4" w:space="0" w:color="auto"/>
              <w:left w:val="single" w:sz="4" w:space="0" w:color="auto"/>
              <w:bottom w:val="single" w:sz="4" w:space="0" w:color="auto"/>
              <w:right w:val="single" w:sz="4" w:space="0" w:color="auto"/>
            </w:tcBorders>
            <w:noWrap/>
            <w:hideMark/>
          </w:tcPr>
          <w:p w14:paraId="40E2DAF3" w14:textId="77777777" w:rsidR="00C836D3" w:rsidRPr="008F187B" w:rsidRDefault="00C836D3" w:rsidP="00C836D3">
            <w:pPr>
              <w:pStyle w:val="af1"/>
              <w:rPr>
                <w:lang w:eastAsia="ru-RU"/>
              </w:rPr>
            </w:pPr>
            <w:r w:rsidRPr="008F187B">
              <w:t>30</w:t>
            </w:r>
          </w:p>
        </w:tc>
        <w:tc>
          <w:tcPr>
            <w:tcW w:w="1644" w:type="dxa"/>
            <w:tcBorders>
              <w:top w:val="single" w:sz="4" w:space="0" w:color="auto"/>
              <w:left w:val="single" w:sz="4" w:space="0" w:color="auto"/>
              <w:bottom w:val="single" w:sz="4" w:space="0" w:color="auto"/>
              <w:right w:val="single" w:sz="4" w:space="0" w:color="auto"/>
            </w:tcBorders>
            <w:noWrap/>
            <w:hideMark/>
          </w:tcPr>
          <w:p w14:paraId="59F679DD" w14:textId="77777777" w:rsidR="00C836D3" w:rsidRPr="008F187B" w:rsidRDefault="00C836D3" w:rsidP="00C836D3">
            <w:pPr>
              <w:pStyle w:val="af1"/>
              <w:rPr>
                <w:lang w:eastAsia="ru-RU"/>
              </w:rPr>
            </w:pPr>
            <w:r w:rsidRPr="008F187B">
              <w:t>24</w:t>
            </w:r>
          </w:p>
        </w:tc>
        <w:tc>
          <w:tcPr>
            <w:tcW w:w="1644" w:type="dxa"/>
            <w:tcBorders>
              <w:top w:val="single" w:sz="4" w:space="0" w:color="auto"/>
              <w:left w:val="single" w:sz="4" w:space="0" w:color="auto"/>
              <w:bottom w:val="single" w:sz="4" w:space="0" w:color="auto"/>
              <w:right w:val="single" w:sz="4" w:space="0" w:color="auto"/>
            </w:tcBorders>
            <w:hideMark/>
          </w:tcPr>
          <w:p w14:paraId="5FADE81A" w14:textId="77777777" w:rsidR="00C836D3" w:rsidRPr="008F187B" w:rsidRDefault="00C836D3" w:rsidP="00C836D3">
            <w:pPr>
              <w:pStyle w:val="af1"/>
              <w:rPr>
                <w:lang w:eastAsia="ru-RU"/>
              </w:rPr>
            </w:pPr>
            <w:r w:rsidRPr="008F187B">
              <w:t>52</w:t>
            </w:r>
          </w:p>
        </w:tc>
      </w:tr>
      <w:tr w:rsidR="00C836D3" w:rsidRPr="008F187B" w14:paraId="6A473F2E" w14:textId="77777777" w:rsidTr="00C836D3">
        <w:trPr>
          <w:trHeight w:val="313"/>
          <w:jc w:val="center"/>
        </w:trPr>
        <w:tc>
          <w:tcPr>
            <w:tcW w:w="1180" w:type="dxa"/>
            <w:tcBorders>
              <w:top w:val="single" w:sz="4" w:space="0" w:color="auto"/>
              <w:left w:val="single" w:sz="4" w:space="0" w:color="auto"/>
              <w:bottom w:val="single" w:sz="4" w:space="0" w:color="auto"/>
              <w:right w:val="single" w:sz="4" w:space="0" w:color="auto"/>
            </w:tcBorders>
            <w:noWrap/>
            <w:vAlign w:val="bottom"/>
            <w:hideMark/>
          </w:tcPr>
          <w:p w14:paraId="0BE6A454" w14:textId="77777777" w:rsidR="00C836D3" w:rsidRPr="008F187B" w:rsidRDefault="00C836D3" w:rsidP="00C836D3">
            <w:pPr>
              <w:pStyle w:val="af1"/>
              <w:rPr>
                <w:lang w:eastAsia="ru-RU"/>
              </w:rPr>
            </w:pPr>
            <w:proofErr w:type="spellStart"/>
            <w:r w:rsidRPr="008F187B">
              <w:rPr>
                <w:lang w:eastAsia="ru-RU"/>
              </w:rPr>
              <w:t>Mean±SE</w:t>
            </w:r>
            <w:proofErr w:type="spellEnd"/>
          </w:p>
        </w:tc>
        <w:tc>
          <w:tcPr>
            <w:tcW w:w="1644" w:type="dxa"/>
            <w:tcBorders>
              <w:top w:val="single" w:sz="4" w:space="0" w:color="auto"/>
              <w:left w:val="single" w:sz="4" w:space="0" w:color="auto"/>
              <w:bottom w:val="single" w:sz="4" w:space="0" w:color="auto"/>
              <w:right w:val="single" w:sz="4" w:space="0" w:color="auto"/>
            </w:tcBorders>
            <w:noWrap/>
            <w:vAlign w:val="bottom"/>
            <w:hideMark/>
          </w:tcPr>
          <w:p w14:paraId="2A3ADFA4" w14:textId="77777777" w:rsidR="00C836D3" w:rsidRPr="008F187B" w:rsidRDefault="00C836D3" w:rsidP="00C836D3">
            <w:pPr>
              <w:pStyle w:val="af1"/>
            </w:pPr>
            <w:r w:rsidRPr="008F187B">
              <w:t>29,63±3</w:t>
            </w:r>
          </w:p>
        </w:tc>
        <w:tc>
          <w:tcPr>
            <w:tcW w:w="1644" w:type="dxa"/>
            <w:tcBorders>
              <w:top w:val="single" w:sz="4" w:space="0" w:color="auto"/>
              <w:left w:val="single" w:sz="4" w:space="0" w:color="auto"/>
              <w:bottom w:val="single" w:sz="4" w:space="0" w:color="auto"/>
              <w:right w:val="single" w:sz="4" w:space="0" w:color="auto"/>
            </w:tcBorders>
            <w:noWrap/>
            <w:vAlign w:val="bottom"/>
            <w:hideMark/>
          </w:tcPr>
          <w:p w14:paraId="2FA2681A" w14:textId="77777777" w:rsidR="00C836D3" w:rsidRPr="008F187B" w:rsidRDefault="00C836D3" w:rsidP="00C836D3">
            <w:pPr>
              <w:pStyle w:val="af1"/>
            </w:pPr>
            <w:r w:rsidRPr="008F187B">
              <w:t>26,42±2</w:t>
            </w:r>
          </w:p>
        </w:tc>
        <w:tc>
          <w:tcPr>
            <w:tcW w:w="1644" w:type="dxa"/>
            <w:tcBorders>
              <w:top w:val="single" w:sz="4" w:space="0" w:color="auto"/>
              <w:left w:val="single" w:sz="4" w:space="0" w:color="auto"/>
              <w:bottom w:val="single" w:sz="4" w:space="0" w:color="auto"/>
              <w:right w:val="single" w:sz="4" w:space="0" w:color="auto"/>
            </w:tcBorders>
            <w:noWrap/>
            <w:vAlign w:val="bottom"/>
            <w:hideMark/>
          </w:tcPr>
          <w:p w14:paraId="048078E7" w14:textId="77777777" w:rsidR="00C836D3" w:rsidRPr="008F187B" w:rsidRDefault="00C836D3" w:rsidP="00C836D3">
            <w:pPr>
              <w:pStyle w:val="af1"/>
            </w:pPr>
            <w:r w:rsidRPr="008F187B">
              <w:t>17,26±3</w:t>
            </w:r>
          </w:p>
        </w:tc>
        <w:tc>
          <w:tcPr>
            <w:tcW w:w="1644" w:type="dxa"/>
            <w:tcBorders>
              <w:top w:val="single" w:sz="4" w:space="0" w:color="auto"/>
              <w:left w:val="single" w:sz="4" w:space="0" w:color="auto"/>
              <w:bottom w:val="single" w:sz="4" w:space="0" w:color="auto"/>
              <w:right w:val="single" w:sz="4" w:space="0" w:color="auto"/>
            </w:tcBorders>
            <w:vAlign w:val="center"/>
            <w:hideMark/>
          </w:tcPr>
          <w:p w14:paraId="4FAAE605" w14:textId="77777777" w:rsidR="00C836D3" w:rsidRPr="008F187B" w:rsidRDefault="00C836D3" w:rsidP="00C836D3">
            <w:pPr>
              <w:pStyle w:val="af1"/>
            </w:pPr>
            <w:r w:rsidRPr="008F187B">
              <w:t>45,42±3</w:t>
            </w:r>
          </w:p>
        </w:tc>
      </w:tr>
      <w:tr w:rsidR="00C836D3" w:rsidRPr="008F187B" w14:paraId="2B46EBEF" w14:textId="77777777" w:rsidTr="00C836D3">
        <w:trPr>
          <w:trHeight w:val="313"/>
          <w:jc w:val="center"/>
        </w:trPr>
        <w:tc>
          <w:tcPr>
            <w:tcW w:w="1180" w:type="dxa"/>
            <w:tcBorders>
              <w:top w:val="single" w:sz="4" w:space="0" w:color="auto"/>
              <w:left w:val="single" w:sz="4" w:space="0" w:color="auto"/>
              <w:bottom w:val="single" w:sz="4" w:space="0" w:color="auto"/>
              <w:right w:val="single" w:sz="4" w:space="0" w:color="auto"/>
            </w:tcBorders>
            <w:noWrap/>
            <w:vAlign w:val="bottom"/>
            <w:hideMark/>
          </w:tcPr>
          <w:p w14:paraId="4A4FC118" w14:textId="77777777" w:rsidR="00C836D3" w:rsidRPr="008F187B" w:rsidRDefault="00C836D3" w:rsidP="00C836D3">
            <w:pPr>
              <w:pStyle w:val="af1"/>
              <w:rPr>
                <w:lang w:eastAsia="ru-RU"/>
              </w:rPr>
            </w:pPr>
            <w:proofErr w:type="spellStart"/>
            <w:r w:rsidRPr="008F187B">
              <w:rPr>
                <w:lang w:eastAsia="ru-RU"/>
              </w:rPr>
              <w:t>Median</w:t>
            </w:r>
            <w:proofErr w:type="spellEnd"/>
          </w:p>
        </w:tc>
        <w:tc>
          <w:tcPr>
            <w:tcW w:w="1644" w:type="dxa"/>
            <w:tcBorders>
              <w:top w:val="single" w:sz="4" w:space="0" w:color="auto"/>
              <w:left w:val="single" w:sz="4" w:space="0" w:color="auto"/>
              <w:bottom w:val="single" w:sz="4" w:space="0" w:color="auto"/>
              <w:right w:val="single" w:sz="4" w:space="0" w:color="auto"/>
            </w:tcBorders>
            <w:noWrap/>
            <w:vAlign w:val="bottom"/>
            <w:hideMark/>
          </w:tcPr>
          <w:p w14:paraId="70AF9972" w14:textId="77777777" w:rsidR="00C836D3" w:rsidRPr="008F187B" w:rsidRDefault="00C836D3" w:rsidP="00C836D3">
            <w:pPr>
              <w:pStyle w:val="af1"/>
            </w:pPr>
            <w:r w:rsidRPr="008F187B">
              <w:t>59,63</w:t>
            </w:r>
          </w:p>
        </w:tc>
        <w:tc>
          <w:tcPr>
            <w:tcW w:w="1644" w:type="dxa"/>
            <w:tcBorders>
              <w:top w:val="single" w:sz="4" w:space="0" w:color="auto"/>
              <w:left w:val="single" w:sz="4" w:space="0" w:color="auto"/>
              <w:bottom w:val="single" w:sz="4" w:space="0" w:color="auto"/>
              <w:right w:val="single" w:sz="4" w:space="0" w:color="auto"/>
            </w:tcBorders>
            <w:noWrap/>
            <w:vAlign w:val="bottom"/>
            <w:hideMark/>
          </w:tcPr>
          <w:p w14:paraId="1B9EA18D" w14:textId="77777777" w:rsidR="00C836D3" w:rsidRPr="008F187B" w:rsidRDefault="00C836D3" w:rsidP="00C836D3">
            <w:pPr>
              <w:pStyle w:val="af1"/>
            </w:pPr>
            <w:r w:rsidRPr="008F187B">
              <w:t>52,42</w:t>
            </w:r>
          </w:p>
        </w:tc>
        <w:tc>
          <w:tcPr>
            <w:tcW w:w="1644" w:type="dxa"/>
            <w:tcBorders>
              <w:top w:val="single" w:sz="4" w:space="0" w:color="auto"/>
              <w:left w:val="single" w:sz="4" w:space="0" w:color="auto"/>
              <w:bottom w:val="single" w:sz="4" w:space="0" w:color="auto"/>
              <w:right w:val="single" w:sz="4" w:space="0" w:color="auto"/>
            </w:tcBorders>
            <w:noWrap/>
            <w:vAlign w:val="bottom"/>
            <w:hideMark/>
          </w:tcPr>
          <w:p w14:paraId="2FA870DF" w14:textId="77777777" w:rsidR="00C836D3" w:rsidRPr="008F187B" w:rsidRDefault="00C836D3" w:rsidP="00C836D3">
            <w:pPr>
              <w:pStyle w:val="af1"/>
            </w:pPr>
            <w:r w:rsidRPr="008F187B">
              <w:t>34,26</w:t>
            </w:r>
          </w:p>
        </w:tc>
        <w:tc>
          <w:tcPr>
            <w:tcW w:w="1644" w:type="dxa"/>
            <w:tcBorders>
              <w:top w:val="single" w:sz="4" w:space="0" w:color="auto"/>
              <w:left w:val="single" w:sz="4" w:space="0" w:color="auto"/>
              <w:bottom w:val="single" w:sz="4" w:space="0" w:color="auto"/>
              <w:right w:val="single" w:sz="4" w:space="0" w:color="auto"/>
            </w:tcBorders>
            <w:vAlign w:val="bottom"/>
            <w:hideMark/>
          </w:tcPr>
          <w:p w14:paraId="6BFEDBE6" w14:textId="77777777" w:rsidR="00C836D3" w:rsidRPr="008F187B" w:rsidRDefault="00C836D3" w:rsidP="00C836D3">
            <w:pPr>
              <w:pStyle w:val="af1"/>
            </w:pPr>
            <w:r w:rsidRPr="008F187B">
              <w:t>90,42</w:t>
            </w:r>
          </w:p>
        </w:tc>
      </w:tr>
      <w:tr w:rsidR="00C836D3" w:rsidRPr="008F187B" w14:paraId="5F6BDCCD" w14:textId="77777777" w:rsidTr="00C836D3">
        <w:trPr>
          <w:trHeight w:val="313"/>
          <w:jc w:val="center"/>
        </w:trPr>
        <w:tc>
          <w:tcPr>
            <w:tcW w:w="1180" w:type="dxa"/>
            <w:tcBorders>
              <w:top w:val="single" w:sz="4" w:space="0" w:color="auto"/>
              <w:left w:val="single" w:sz="4" w:space="0" w:color="auto"/>
              <w:bottom w:val="single" w:sz="4" w:space="0" w:color="auto"/>
              <w:right w:val="single" w:sz="4" w:space="0" w:color="auto"/>
            </w:tcBorders>
            <w:noWrap/>
            <w:vAlign w:val="bottom"/>
            <w:hideMark/>
          </w:tcPr>
          <w:p w14:paraId="5AD60085" w14:textId="77777777" w:rsidR="00C836D3" w:rsidRPr="008F187B" w:rsidRDefault="00C836D3" w:rsidP="00C836D3">
            <w:pPr>
              <w:pStyle w:val="af1"/>
              <w:rPr>
                <w:b/>
                <w:bCs/>
                <w:lang w:eastAsia="ru-RU"/>
              </w:rPr>
            </w:pPr>
            <w:r w:rsidRPr="008F187B">
              <w:rPr>
                <w:b/>
                <w:bCs/>
                <w:lang w:eastAsia="ru-RU"/>
              </w:rPr>
              <w:t>Итого</w:t>
            </w:r>
          </w:p>
        </w:tc>
        <w:tc>
          <w:tcPr>
            <w:tcW w:w="1644" w:type="dxa"/>
            <w:tcBorders>
              <w:top w:val="single" w:sz="4" w:space="0" w:color="auto"/>
              <w:left w:val="single" w:sz="4" w:space="0" w:color="auto"/>
              <w:bottom w:val="single" w:sz="4" w:space="0" w:color="auto"/>
              <w:right w:val="single" w:sz="4" w:space="0" w:color="auto"/>
            </w:tcBorders>
            <w:noWrap/>
            <w:hideMark/>
          </w:tcPr>
          <w:p w14:paraId="5EDEE035" w14:textId="77777777" w:rsidR="00C836D3" w:rsidRPr="008F187B" w:rsidRDefault="00C836D3" w:rsidP="00C836D3">
            <w:pPr>
              <w:pStyle w:val="af1"/>
              <w:rPr>
                <w:b/>
                <w:bCs/>
                <w:lang w:eastAsia="ru-RU"/>
              </w:rPr>
            </w:pPr>
            <w:r w:rsidRPr="008F187B">
              <w:rPr>
                <w:b/>
                <w:bCs/>
              </w:rPr>
              <w:t>62</w:t>
            </w:r>
          </w:p>
        </w:tc>
        <w:tc>
          <w:tcPr>
            <w:tcW w:w="1644" w:type="dxa"/>
            <w:tcBorders>
              <w:top w:val="single" w:sz="4" w:space="0" w:color="auto"/>
              <w:left w:val="single" w:sz="4" w:space="0" w:color="auto"/>
              <w:bottom w:val="single" w:sz="4" w:space="0" w:color="auto"/>
              <w:right w:val="single" w:sz="4" w:space="0" w:color="auto"/>
            </w:tcBorders>
            <w:noWrap/>
            <w:hideMark/>
          </w:tcPr>
          <w:p w14:paraId="274C2EB1" w14:textId="77777777" w:rsidR="00C836D3" w:rsidRPr="008F187B" w:rsidRDefault="00C836D3" w:rsidP="00C836D3">
            <w:pPr>
              <w:pStyle w:val="af1"/>
              <w:rPr>
                <w:b/>
                <w:bCs/>
                <w:lang w:eastAsia="ru-RU"/>
              </w:rPr>
            </w:pPr>
            <w:r w:rsidRPr="008F187B">
              <w:rPr>
                <w:b/>
                <w:bCs/>
              </w:rPr>
              <w:t>59</w:t>
            </w:r>
          </w:p>
        </w:tc>
        <w:tc>
          <w:tcPr>
            <w:tcW w:w="1644" w:type="dxa"/>
            <w:tcBorders>
              <w:top w:val="single" w:sz="4" w:space="0" w:color="auto"/>
              <w:left w:val="single" w:sz="4" w:space="0" w:color="auto"/>
              <w:bottom w:val="single" w:sz="4" w:space="0" w:color="auto"/>
              <w:right w:val="single" w:sz="4" w:space="0" w:color="auto"/>
            </w:tcBorders>
            <w:noWrap/>
            <w:hideMark/>
          </w:tcPr>
          <w:p w14:paraId="30A8032F" w14:textId="77777777" w:rsidR="00C836D3" w:rsidRPr="008F187B" w:rsidRDefault="00C836D3" w:rsidP="00C836D3">
            <w:pPr>
              <w:pStyle w:val="af1"/>
              <w:rPr>
                <w:b/>
                <w:bCs/>
                <w:lang w:eastAsia="ru-RU"/>
              </w:rPr>
            </w:pPr>
            <w:r w:rsidRPr="008F187B">
              <w:rPr>
                <w:b/>
                <w:bCs/>
              </w:rPr>
              <w:t>44</w:t>
            </w:r>
          </w:p>
        </w:tc>
        <w:tc>
          <w:tcPr>
            <w:tcW w:w="1644" w:type="dxa"/>
            <w:tcBorders>
              <w:top w:val="single" w:sz="4" w:space="0" w:color="auto"/>
              <w:left w:val="single" w:sz="4" w:space="0" w:color="auto"/>
              <w:bottom w:val="single" w:sz="4" w:space="0" w:color="auto"/>
              <w:right w:val="single" w:sz="4" w:space="0" w:color="auto"/>
            </w:tcBorders>
            <w:hideMark/>
          </w:tcPr>
          <w:p w14:paraId="388EF578" w14:textId="77777777" w:rsidR="00C836D3" w:rsidRPr="008F187B" w:rsidRDefault="00C836D3" w:rsidP="00C836D3">
            <w:pPr>
              <w:pStyle w:val="af1"/>
              <w:rPr>
                <w:b/>
                <w:bCs/>
              </w:rPr>
            </w:pPr>
            <w:r w:rsidRPr="008F187B">
              <w:rPr>
                <w:b/>
                <w:bCs/>
              </w:rPr>
              <w:t>79</w:t>
            </w:r>
          </w:p>
        </w:tc>
      </w:tr>
    </w:tbl>
    <w:p w14:paraId="2AFC7162" w14:textId="77777777" w:rsidR="007C52CF" w:rsidRPr="008F187B" w:rsidRDefault="007C52CF" w:rsidP="00C836D3">
      <w:pPr>
        <w:pStyle w:val="af1"/>
      </w:pPr>
    </w:p>
    <w:p w14:paraId="38861D85" w14:textId="5E44D739" w:rsidR="009A309B" w:rsidRPr="008F187B" w:rsidRDefault="00C836D3" w:rsidP="00C836D3">
      <w:pPr>
        <w:pStyle w:val="ab"/>
        <w:jc w:val="both"/>
      </w:pPr>
      <w:r w:rsidRPr="008F187B">
        <w:t>Общее видовое разнообразие фитопланктона составляло 79 видов, из них у поверхности отмечены 62, в слое скачка 59, у дна – 44 (</w:t>
      </w:r>
      <w:r w:rsidR="00DA2AF4" w:rsidRPr="008F187B">
        <w:fldChar w:fldCharType="begin"/>
      </w:r>
      <w:r w:rsidR="00DA2AF4" w:rsidRPr="008F187B">
        <w:instrText xml:space="preserve"> REF _Ref152276518 \w \h </w:instrText>
      </w:r>
      <w:r w:rsidR="008F187B">
        <w:instrText xml:space="preserve"> \* MERGEFORMAT </w:instrText>
      </w:r>
      <w:r w:rsidR="00DA2AF4" w:rsidRPr="008F187B">
        <w:fldChar w:fldCharType="separate"/>
      </w:r>
      <w:r w:rsidR="004B33A9" w:rsidRPr="008F187B">
        <w:t>Рис. 5.2 - 2</w:t>
      </w:r>
      <w:r w:rsidR="00DA2AF4" w:rsidRPr="008F187B">
        <w:fldChar w:fldCharType="end"/>
      </w:r>
      <w:r w:rsidRPr="008F187B">
        <w:t>).</w:t>
      </w:r>
    </w:p>
    <w:p w14:paraId="67BF9BF6" w14:textId="3F8A4324" w:rsidR="00AA2A22" w:rsidRPr="008F187B" w:rsidRDefault="00A50F82" w:rsidP="00C836D3">
      <w:pPr>
        <w:pStyle w:val="ab"/>
      </w:pPr>
      <w:r w:rsidRPr="008F187B">
        <w:rPr>
          <w:noProof/>
        </w:rPr>
        <w:lastRenderedPageBreak/>
        <w:drawing>
          <wp:inline distT="0" distB="0" distL="0" distR="0" wp14:anchorId="28879A3F" wp14:editId="6D412FF9">
            <wp:extent cx="5948090" cy="3271652"/>
            <wp:effectExtent l="0" t="0" r="0" b="5080"/>
            <wp:docPr id="5038885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54897" cy="3275396"/>
                    </a:xfrm>
                    <a:prstGeom prst="rect">
                      <a:avLst/>
                    </a:prstGeom>
                    <a:noFill/>
                  </pic:spPr>
                </pic:pic>
              </a:graphicData>
            </a:graphic>
          </wp:inline>
        </w:drawing>
      </w:r>
    </w:p>
    <w:p w14:paraId="7315ECE6" w14:textId="4FBF81CF" w:rsidR="00AA2A22" w:rsidRPr="008F187B" w:rsidRDefault="00AA2A22" w:rsidP="00AA2A22">
      <w:pPr>
        <w:pStyle w:val="a"/>
      </w:pPr>
      <w:bookmarkStart w:id="160" w:name="_Ref152276518"/>
      <w:bookmarkStart w:id="161" w:name="_Toc152276724"/>
      <w:r w:rsidRPr="008F187B">
        <w:t>Распределение видового богатства фитопланктона по станциям и горизонтам в акватории порта Сабетта в 2023 году.</w:t>
      </w:r>
      <w:bookmarkEnd w:id="160"/>
      <w:bookmarkEnd w:id="161"/>
    </w:p>
    <w:p w14:paraId="40485CDF" w14:textId="77777777" w:rsidR="00625D07" w:rsidRPr="008F187B" w:rsidRDefault="00625D07" w:rsidP="00AA2A22"/>
    <w:p w14:paraId="238D8D5E" w14:textId="5CD6888D" w:rsidR="00AA2A22" w:rsidRPr="008F187B" w:rsidRDefault="00AA2A22" w:rsidP="00AA2A22">
      <w:r w:rsidRPr="008F187B">
        <w:t xml:space="preserve">Общая численность фитопланктона варьировала от 450.5 до 1100 млн </w:t>
      </w:r>
      <w:proofErr w:type="spellStart"/>
      <w:proofErr w:type="gramStart"/>
      <w:r w:rsidRPr="008F187B">
        <w:t>кл</w:t>
      </w:r>
      <w:proofErr w:type="spellEnd"/>
      <w:r w:rsidRPr="008F187B">
        <w:t>./</w:t>
      </w:r>
      <w:proofErr w:type="gramEnd"/>
      <w:r w:rsidRPr="008F187B">
        <w:t>м</w:t>
      </w:r>
      <w:r w:rsidRPr="008F187B">
        <w:rPr>
          <w:vertAlign w:val="superscript"/>
        </w:rPr>
        <w:t>3</w:t>
      </w:r>
      <w:r w:rsidRPr="008F187B">
        <w:t>, составляя в среднем 812,38</w:t>
      </w:r>
      <w:r w:rsidR="00B76626" w:rsidRPr="008F187B">
        <w:t xml:space="preserve"> </w:t>
      </w:r>
      <w:r w:rsidRPr="008F187B">
        <w:t>±</w:t>
      </w:r>
      <w:r w:rsidR="00B76626" w:rsidRPr="008F187B">
        <w:t xml:space="preserve"> </w:t>
      </w:r>
      <w:r w:rsidRPr="008F187B">
        <w:t xml:space="preserve">110,58 млн </w:t>
      </w:r>
      <w:proofErr w:type="spellStart"/>
      <w:r w:rsidRPr="008F187B">
        <w:t>кл</w:t>
      </w:r>
      <w:proofErr w:type="spellEnd"/>
      <w:r w:rsidRPr="008F187B">
        <w:t>./м</w:t>
      </w:r>
      <w:r w:rsidRPr="008F187B">
        <w:rPr>
          <w:vertAlign w:val="superscript"/>
        </w:rPr>
        <w:t>3</w:t>
      </w:r>
      <w:r w:rsidRPr="008F187B">
        <w:t xml:space="preserve"> у поверхности; 888.32</w:t>
      </w:r>
      <w:r w:rsidR="00C17D17" w:rsidRPr="008F187B">
        <w:t xml:space="preserve"> </w:t>
      </w:r>
      <w:r w:rsidRPr="008F187B">
        <w:t>±</w:t>
      </w:r>
      <w:r w:rsidR="00C17D17" w:rsidRPr="008F187B">
        <w:t xml:space="preserve"> </w:t>
      </w:r>
      <w:r w:rsidRPr="008F187B">
        <w:t xml:space="preserve">91.45 млн </w:t>
      </w:r>
      <w:proofErr w:type="spellStart"/>
      <w:r w:rsidRPr="008F187B">
        <w:t>кл</w:t>
      </w:r>
      <w:proofErr w:type="spellEnd"/>
      <w:r w:rsidRPr="008F187B">
        <w:t>./м</w:t>
      </w:r>
      <w:r w:rsidRPr="008F187B">
        <w:rPr>
          <w:vertAlign w:val="superscript"/>
        </w:rPr>
        <w:t>3</w:t>
      </w:r>
      <w:r w:rsidRPr="008F187B">
        <w:t xml:space="preserve"> в слое скачка и 579,22</w:t>
      </w:r>
      <w:r w:rsidR="00B76626" w:rsidRPr="008F187B">
        <w:t xml:space="preserve"> </w:t>
      </w:r>
      <w:r w:rsidRPr="008F187B">
        <w:t>±</w:t>
      </w:r>
      <w:r w:rsidR="00B76626" w:rsidRPr="008F187B">
        <w:t xml:space="preserve"> </w:t>
      </w:r>
      <w:r w:rsidRPr="008F187B">
        <w:t xml:space="preserve">78.86 млн </w:t>
      </w:r>
      <w:proofErr w:type="spellStart"/>
      <w:r w:rsidRPr="008F187B">
        <w:t>кл</w:t>
      </w:r>
      <w:proofErr w:type="spellEnd"/>
      <w:r w:rsidRPr="008F187B">
        <w:t>./м</w:t>
      </w:r>
      <w:r w:rsidRPr="008F187B">
        <w:rPr>
          <w:vertAlign w:val="superscript"/>
        </w:rPr>
        <w:t>3</w:t>
      </w:r>
      <w:r w:rsidRPr="008F187B">
        <w:t xml:space="preserve"> у дна. Медианные значения незначительно превышали средние на всех горизонтах, распределение численности фитопланктона можно охарактеризовать как нормальное, с локальными очагами повышенных и пониженных показателей).</w:t>
      </w:r>
    </w:p>
    <w:p w14:paraId="3AF40E30" w14:textId="0B1C6587" w:rsidR="00C836D3" w:rsidRPr="008F187B" w:rsidRDefault="0030051C" w:rsidP="00AA2A22">
      <w:pPr>
        <w:pStyle w:val="ab"/>
      </w:pPr>
      <w:r w:rsidRPr="008F187B">
        <w:rPr>
          <w:noProof/>
        </w:rPr>
        <w:lastRenderedPageBreak/>
        <w:drawing>
          <wp:inline distT="0" distB="0" distL="0" distR="0" wp14:anchorId="3322391B" wp14:editId="3DF6F91B">
            <wp:extent cx="5940425" cy="3960495"/>
            <wp:effectExtent l="0" t="0" r="3175" b="1905"/>
            <wp:docPr id="799878517" name="Рисунок 10" descr="Изображение выглядит как текст, диаграмма, линия,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78517" name="Рисунок 10" descr="Изображение выглядит как текст, диаграмма, линия, карта&#10;&#10;Автоматически созданное описание"/>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0425" cy="3960495"/>
                    </a:xfrm>
                    <a:prstGeom prst="rect">
                      <a:avLst/>
                    </a:prstGeom>
                    <a:noFill/>
                    <a:ln>
                      <a:noFill/>
                    </a:ln>
                  </pic:spPr>
                </pic:pic>
              </a:graphicData>
            </a:graphic>
          </wp:inline>
        </w:drawing>
      </w:r>
    </w:p>
    <w:p w14:paraId="799278AC" w14:textId="77777777" w:rsidR="00C836D3" w:rsidRPr="008F187B" w:rsidRDefault="00C836D3" w:rsidP="00C836D3">
      <w:pPr>
        <w:pStyle w:val="a"/>
      </w:pPr>
      <w:bookmarkStart w:id="162" w:name="_Toc152276725"/>
      <w:r w:rsidRPr="008F187B">
        <w:t>Распределение видового богатства фитопланктона по станциям и горизонтам в акватории порта Сабетта в 2023 году.</w:t>
      </w:r>
      <w:bookmarkEnd w:id="162"/>
    </w:p>
    <w:p w14:paraId="04298CEF" w14:textId="77777777" w:rsidR="0030051C" w:rsidRPr="008F187B" w:rsidRDefault="0030051C" w:rsidP="0030051C"/>
    <w:p w14:paraId="741B7F9D" w14:textId="27AD874B" w:rsidR="00C836D3" w:rsidRPr="008F187B" w:rsidRDefault="00AA2A22" w:rsidP="00C836D3">
      <w:r w:rsidRPr="008F187B">
        <w:t>Биомасса фитопланктона варьировала от 673,98 до 2102,55 мг/м</w:t>
      </w:r>
      <w:r w:rsidRPr="008F187B">
        <w:rPr>
          <w:vertAlign w:val="superscript"/>
        </w:rPr>
        <w:t>3</w:t>
      </w:r>
      <w:r w:rsidRPr="008F187B">
        <w:t>, составляя в среднем 1302</w:t>
      </w:r>
      <w:r w:rsidR="0030051C" w:rsidRPr="008F187B">
        <w:t>.</w:t>
      </w:r>
      <w:r w:rsidRPr="008F187B">
        <w:t>01±165</w:t>
      </w:r>
      <w:r w:rsidR="0030051C" w:rsidRPr="008F187B">
        <w:t>.</w:t>
      </w:r>
      <w:r w:rsidRPr="008F187B">
        <w:t>63</w:t>
      </w:r>
      <w:r w:rsidR="0030051C" w:rsidRPr="008F187B">
        <w:t xml:space="preserve"> </w:t>
      </w:r>
      <w:r w:rsidRPr="008F187B">
        <w:t>мг/м</w:t>
      </w:r>
      <w:r w:rsidRPr="008F187B">
        <w:rPr>
          <w:vertAlign w:val="superscript"/>
        </w:rPr>
        <w:t>3</w:t>
      </w:r>
      <w:r w:rsidRPr="008F187B">
        <w:t xml:space="preserve"> у поверхности; 1557</w:t>
      </w:r>
      <w:r w:rsidR="0030051C" w:rsidRPr="008F187B">
        <w:t>.</w:t>
      </w:r>
      <w:r w:rsidRPr="008F187B">
        <w:t>43</w:t>
      </w:r>
      <w:r w:rsidR="00C17D17" w:rsidRPr="008F187B">
        <w:t xml:space="preserve"> </w:t>
      </w:r>
      <w:r w:rsidRPr="008F187B">
        <w:t>±</w:t>
      </w:r>
      <w:r w:rsidR="00C17D17" w:rsidRPr="008F187B">
        <w:t xml:space="preserve"> </w:t>
      </w:r>
      <w:r w:rsidRPr="008F187B">
        <w:t>189</w:t>
      </w:r>
      <w:r w:rsidR="0030051C" w:rsidRPr="008F187B">
        <w:t>.</w:t>
      </w:r>
      <w:r w:rsidRPr="008F187B">
        <w:t>93 мг/м</w:t>
      </w:r>
      <w:r w:rsidRPr="008F187B">
        <w:rPr>
          <w:vertAlign w:val="superscript"/>
        </w:rPr>
        <w:t xml:space="preserve">3 </w:t>
      </w:r>
      <w:r w:rsidRPr="008F187B">
        <w:t>в слое скачка и 1003</w:t>
      </w:r>
      <w:r w:rsidR="0030051C" w:rsidRPr="008F187B">
        <w:t>.</w:t>
      </w:r>
      <w:r w:rsidRPr="008F187B">
        <w:t>76</w:t>
      </w:r>
      <w:r w:rsidR="00C17D17" w:rsidRPr="008F187B">
        <w:t xml:space="preserve"> </w:t>
      </w:r>
      <w:r w:rsidRPr="008F187B">
        <w:t>±</w:t>
      </w:r>
      <w:r w:rsidR="00C17D17" w:rsidRPr="008F187B">
        <w:t xml:space="preserve"> </w:t>
      </w:r>
      <w:r w:rsidRPr="008F187B">
        <w:t>160</w:t>
      </w:r>
      <w:r w:rsidR="0030051C" w:rsidRPr="008F187B">
        <w:t>.</w:t>
      </w:r>
      <w:r w:rsidRPr="008F187B">
        <w:t>20 мг/м</w:t>
      </w:r>
      <w:r w:rsidRPr="008F187B">
        <w:rPr>
          <w:vertAlign w:val="superscript"/>
        </w:rPr>
        <w:t>3</w:t>
      </w:r>
      <w:r w:rsidRPr="008F187B">
        <w:t xml:space="preserve"> у дна. Медианные значения в поверхностно</w:t>
      </w:r>
      <w:r w:rsidR="00C17D17" w:rsidRPr="008F187B">
        <w:t>м</w:t>
      </w:r>
      <w:r w:rsidRPr="008F187B">
        <w:t xml:space="preserve"> и придонном горизонтах были ниже, чем средние арифметические, в слое скачка – незначительно выше, распределение биомассы характеризуется как </w:t>
      </w:r>
      <w:proofErr w:type="spellStart"/>
      <w:r w:rsidRPr="008F187B">
        <w:t>нрмальное</w:t>
      </w:r>
      <w:proofErr w:type="spellEnd"/>
      <w:r w:rsidRPr="008F187B">
        <w:t xml:space="preserve"> (Рис. 5.2 - 4).</w:t>
      </w:r>
    </w:p>
    <w:p w14:paraId="3D5359E6" w14:textId="77777777" w:rsidR="00AA2A22" w:rsidRPr="008F187B" w:rsidRDefault="00AA2A22" w:rsidP="00C836D3"/>
    <w:p w14:paraId="17FB97B9" w14:textId="2CA372E3" w:rsidR="00C836D3" w:rsidRPr="008F187B" w:rsidRDefault="0030051C" w:rsidP="00AA2A22">
      <w:pPr>
        <w:pStyle w:val="ab"/>
      </w:pPr>
      <w:r w:rsidRPr="008F187B">
        <w:rPr>
          <w:noProof/>
        </w:rPr>
        <w:lastRenderedPageBreak/>
        <w:drawing>
          <wp:inline distT="0" distB="0" distL="0" distR="0" wp14:anchorId="779012F6" wp14:editId="0C47EA5F">
            <wp:extent cx="5940425" cy="3960495"/>
            <wp:effectExtent l="0" t="0" r="3175" b="1905"/>
            <wp:docPr id="990233256" name="Рисунок 11" descr="Изображение выглядит как текст, диаграмма, План,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33256" name="Рисунок 11" descr="Изображение выглядит как текст, диаграмма, План, карта&#10;&#10;Автоматически созданное описание"/>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0425" cy="3960495"/>
                    </a:xfrm>
                    <a:prstGeom prst="rect">
                      <a:avLst/>
                    </a:prstGeom>
                    <a:noFill/>
                    <a:ln>
                      <a:noFill/>
                    </a:ln>
                  </pic:spPr>
                </pic:pic>
              </a:graphicData>
            </a:graphic>
          </wp:inline>
        </w:drawing>
      </w:r>
    </w:p>
    <w:p w14:paraId="74C20898" w14:textId="389AFC28" w:rsidR="00C836D3" w:rsidRPr="008F187B" w:rsidRDefault="00AA2A22" w:rsidP="00AA2A22">
      <w:pPr>
        <w:pStyle w:val="a"/>
      </w:pPr>
      <w:bookmarkStart w:id="163" w:name="_Ref152266211"/>
      <w:bookmarkStart w:id="164" w:name="_Toc152276726"/>
      <w:r w:rsidRPr="008F187B">
        <w:t>Распределение биомассы фитопланктона (мг. /</w:t>
      </w:r>
      <w:proofErr w:type="spellStart"/>
      <w:r w:rsidRPr="008F187B">
        <w:t>куб.м</w:t>
      </w:r>
      <w:proofErr w:type="spellEnd"/>
      <w:r w:rsidRPr="008F187B">
        <w:t>.) в акватории порта Сабетта в 2023 году.</w:t>
      </w:r>
      <w:bookmarkEnd w:id="163"/>
      <w:bookmarkEnd w:id="164"/>
    </w:p>
    <w:p w14:paraId="30F48B58" w14:textId="77777777" w:rsidR="0030051C" w:rsidRPr="008F187B" w:rsidRDefault="0030051C" w:rsidP="00AA2A22">
      <w:pPr>
        <w:ind w:left="567" w:firstLine="0"/>
      </w:pPr>
    </w:p>
    <w:p w14:paraId="17A9202B" w14:textId="12017ECD" w:rsidR="00AA2A22" w:rsidRPr="008F187B" w:rsidRDefault="00AA2A22" w:rsidP="0030051C">
      <w:r w:rsidRPr="008F187B">
        <w:t xml:space="preserve">Данные по количественным характеристикам фитопланктона, а также некоторые статистические параметры представлены в </w:t>
      </w:r>
      <w:r w:rsidRPr="008F187B">
        <w:fldChar w:fldCharType="begin"/>
      </w:r>
      <w:r w:rsidRPr="008F187B">
        <w:instrText xml:space="preserve"> REF _Ref152266103 \w \h </w:instrText>
      </w:r>
      <w:r w:rsidR="008F187B">
        <w:instrText xml:space="preserve"> \* MERGEFORMAT </w:instrText>
      </w:r>
      <w:r w:rsidRPr="008F187B">
        <w:fldChar w:fldCharType="separate"/>
      </w:r>
      <w:r w:rsidR="004B33A9" w:rsidRPr="008F187B">
        <w:t>Таблица. 5.2 - 3</w:t>
      </w:r>
      <w:r w:rsidRPr="008F187B">
        <w:fldChar w:fldCharType="end"/>
      </w:r>
      <w:r w:rsidR="0030051C" w:rsidRPr="008F187B">
        <w:t>:</w:t>
      </w:r>
    </w:p>
    <w:p w14:paraId="61C020BF" w14:textId="77777777" w:rsidR="00AA2A22" w:rsidRPr="008F187B" w:rsidRDefault="00AA2A22" w:rsidP="00AA2A22">
      <w:pPr>
        <w:ind w:left="567" w:firstLine="0"/>
      </w:pPr>
    </w:p>
    <w:p w14:paraId="33CC812D" w14:textId="70CABA7A" w:rsidR="009A309B" w:rsidRPr="008F187B" w:rsidRDefault="00AA2A22" w:rsidP="00AA2A22">
      <w:pPr>
        <w:pStyle w:val="a0"/>
      </w:pPr>
      <w:bookmarkStart w:id="165" w:name="_Ref152266103"/>
      <w:bookmarkStart w:id="166" w:name="_Toc163829003"/>
      <w:bookmarkStart w:id="167" w:name="_Hlk116877000"/>
      <w:bookmarkStart w:id="168" w:name="_Hlk116874805"/>
      <w:r w:rsidRPr="008F187B">
        <w:t>Численность и биомасса фитопланктона в акватории порта Сабетта в 2023 году.</w:t>
      </w:r>
      <w:bookmarkEnd w:id="165"/>
      <w:bookmarkEnd w:id="166"/>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63"/>
        <w:gridCol w:w="1483"/>
        <w:gridCol w:w="1275"/>
        <w:gridCol w:w="1274"/>
        <w:gridCol w:w="1417"/>
        <w:gridCol w:w="1416"/>
        <w:gridCol w:w="1417"/>
      </w:tblGrid>
      <w:tr w:rsidR="00AA2A22" w:rsidRPr="008F187B" w14:paraId="2F3DCE89" w14:textId="77777777" w:rsidTr="00CC0077">
        <w:trPr>
          <w:trHeight w:val="300"/>
        </w:trPr>
        <w:tc>
          <w:tcPr>
            <w:tcW w:w="1063" w:type="dxa"/>
            <w:tcBorders>
              <w:top w:val="single" w:sz="4" w:space="0" w:color="auto"/>
              <w:left w:val="single" w:sz="4" w:space="0" w:color="auto"/>
              <w:bottom w:val="single" w:sz="4" w:space="0" w:color="auto"/>
              <w:right w:val="single" w:sz="4" w:space="0" w:color="auto"/>
            </w:tcBorders>
            <w:noWrap/>
            <w:vAlign w:val="bottom"/>
          </w:tcPr>
          <w:p w14:paraId="119BC216" w14:textId="77777777" w:rsidR="00AA2A22" w:rsidRPr="008F187B" w:rsidRDefault="00AA2A22" w:rsidP="002217A3">
            <w:pPr>
              <w:pStyle w:val="af0"/>
              <w:rPr>
                <w:lang w:eastAsia="ru-RU"/>
              </w:rPr>
            </w:pPr>
          </w:p>
        </w:tc>
        <w:tc>
          <w:tcPr>
            <w:tcW w:w="4032" w:type="dxa"/>
            <w:gridSpan w:val="3"/>
            <w:tcBorders>
              <w:top w:val="single" w:sz="4" w:space="0" w:color="auto"/>
              <w:left w:val="single" w:sz="4" w:space="0" w:color="auto"/>
              <w:bottom w:val="single" w:sz="4" w:space="0" w:color="auto"/>
              <w:right w:val="single" w:sz="4" w:space="0" w:color="auto"/>
            </w:tcBorders>
            <w:noWrap/>
            <w:vAlign w:val="bottom"/>
            <w:hideMark/>
          </w:tcPr>
          <w:p w14:paraId="1F7182C3" w14:textId="77777777" w:rsidR="00AA2A22" w:rsidRPr="008F187B" w:rsidRDefault="00AA2A22" w:rsidP="002217A3">
            <w:pPr>
              <w:pStyle w:val="af0"/>
              <w:rPr>
                <w:lang w:eastAsia="ru-RU"/>
              </w:rPr>
            </w:pPr>
            <w:r w:rsidRPr="008F187B">
              <w:rPr>
                <w:lang w:eastAsia="ru-RU"/>
              </w:rPr>
              <w:t xml:space="preserve">Численность, млн </w:t>
            </w:r>
            <w:proofErr w:type="spellStart"/>
            <w:proofErr w:type="gramStart"/>
            <w:r w:rsidRPr="008F187B">
              <w:rPr>
                <w:lang w:eastAsia="ru-RU"/>
              </w:rPr>
              <w:t>кл</w:t>
            </w:r>
            <w:proofErr w:type="spellEnd"/>
            <w:r w:rsidRPr="008F187B">
              <w:rPr>
                <w:lang w:eastAsia="ru-RU"/>
              </w:rPr>
              <w:t>./</w:t>
            </w:r>
            <w:proofErr w:type="gramEnd"/>
            <w:r w:rsidRPr="008F187B">
              <w:rPr>
                <w:lang w:eastAsia="ru-RU"/>
              </w:rPr>
              <w:t>м</w:t>
            </w:r>
            <w:r w:rsidRPr="008F187B">
              <w:rPr>
                <w:vertAlign w:val="superscript"/>
                <w:lang w:eastAsia="ru-RU"/>
              </w:rPr>
              <w:t>3</w:t>
            </w:r>
          </w:p>
        </w:tc>
        <w:tc>
          <w:tcPr>
            <w:tcW w:w="4250" w:type="dxa"/>
            <w:gridSpan w:val="3"/>
            <w:tcBorders>
              <w:top w:val="single" w:sz="4" w:space="0" w:color="auto"/>
              <w:left w:val="single" w:sz="4" w:space="0" w:color="auto"/>
              <w:bottom w:val="single" w:sz="4" w:space="0" w:color="auto"/>
              <w:right w:val="single" w:sz="4" w:space="0" w:color="auto"/>
            </w:tcBorders>
            <w:vAlign w:val="bottom"/>
            <w:hideMark/>
          </w:tcPr>
          <w:p w14:paraId="60B2323A" w14:textId="77777777" w:rsidR="00AA2A22" w:rsidRPr="008F187B" w:rsidRDefault="00AA2A22" w:rsidP="002217A3">
            <w:pPr>
              <w:pStyle w:val="af0"/>
            </w:pPr>
            <w:r w:rsidRPr="008F187B">
              <w:t>Биомасса, мг/м</w:t>
            </w:r>
            <w:r w:rsidRPr="008F187B">
              <w:rPr>
                <w:vertAlign w:val="superscript"/>
              </w:rPr>
              <w:t>3</w:t>
            </w:r>
          </w:p>
        </w:tc>
      </w:tr>
      <w:tr w:rsidR="00AA2A22" w:rsidRPr="008F187B" w14:paraId="250064BA" w14:textId="77777777" w:rsidTr="00CC0077">
        <w:trPr>
          <w:trHeight w:val="300"/>
        </w:trPr>
        <w:tc>
          <w:tcPr>
            <w:tcW w:w="1063" w:type="dxa"/>
            <w:tcBorders>
              <w:top w:val="single" w:sz="4" w:space="0" w:color="auto"/>
              <w:left w:val="single" w:sz="4" w:space="0" w:color="auto"/>
              <w:bottom w:val="single" w:sz="4" w:space="0" w:color="auto"/>
              <w:right w:val="single" w:sz="4" w:space="0" w:color="auto"/>
            </w:tcBorders>
            <w:noWrap/>
            <w:vAlign w:val="bottom"/>
            <w:hideMark/>
          </w:tcPr>
          <w:p w14:paraId="71293416" w14:textId="77777777" w:rsidR="00AA2A22" w:rsidRPr="008F187B" w:rsidRDefault="00AA2A22" w:rsidP="002217A3">
            <w:pPr>
              <w:pStyle w:val="af0"/>
              <w:rPr>
                <w:lang w:eastAsia="ru-RU"/>
              </w:rPr>
            </w:pPr>
            <w:r w:rsidRPr="008F187B">
              <w:rPr>
                <w:lang w:eastAsia="ru-RU"/>
              </w:rPr>
              <w:t>Станция</w:t>
            </w:r>
          </w:p>
        </w:tc>
        <w:tc>
          <w:tcPr>
            <w:tcW w:w="1483" w:type="dxa"/>
            <w:tcBorders>
              <w:top w:val="single" w:sz="4" w:space="0" w:color="auto"/>
              <w:left w:val="single" w:sz="4" w:space="0" w:color="auto"/>
              <w:bottom w:val="single" w:sz="4" w:space="0" w:color="auto"/>
              <w:right w:val="single" w:sz="4" w:space="0" w:color="auto"/>
            </w:tcBorders>
            <w:noWrap/>
            <w:vAlign w:val="bottom"/>
            <w:hideMark/>
          </w:tcPr>
          <w:p w14:paraId="54C0136C" w14:textId="77777777" w:rsidR="00AA2A22" w:rsidRPr="008F187B" w:rsidRDefault="00AA2A22" w:rsidP="002217A3">
            <w:pPr>
              <w:pStyle w:val="af0"/>
              <w:rPr>
                <w:lang w:eastAsia="ru-RU"/>
              </w:rPr>
            </w:pPr>
            <w:r w:rsidRPr="008F187B">
              <w:rPr>
                <w:lang w:eastAsia="ru-RU"/>
              </w:rPr>
              <w:t>Поверхность</w:t>
            </w:r>
          </w:p>
        </w:tc>
        <w:tc>
          <w:tcPr>
            <w:tcW w:w="1275" w:type="dxa"/>
            <w:tcBorders>
              <w:top w:val="single" w:sz="4" w:space="0" w:color="auto"/>
              <w:left w:val="single" w:sz="4" w:space="0" w:color="auto"/>
              <w:bottom w:val="single" w:sz="4" w:space="0" w:color="auto"/>
              <w:right w:val="single" w:sz="4" w:space="0" w:color="auto"/>
            </w:tcBorders>
            <w:noWrap/>
            <w:vAlign w:val="bottom"/>
            <w:hideMark/>
          </w:tcPr>
          <w:p w14:paraId="67B5F192" w14:textId="77777777" w:rsidR="00AA2A22" w:rsidRPr="008F187B" w:rsidRDefault="00AA2A22" w:rsidP="002217A3">
            <w:pPr>
              <w:pStyle w:val="af0"/>
              <w:rPr>
                <w:lang w:eastAsia="ru-RU"/>
              </w:rPr>
            </w:pPr>
            <w:r w:rsidRPr="008F187B">
              <w:rPr>
                <w:lang w:eastAsia="ru-RU"/>
              </w:rPr>
              <w:t>Скачок</w:t>
            </w:r>
          </w:p>
        </w:tc>
        <w:tc>
          <w:tcPr>
            <w:tcW w:w="1274" w:type="dxa"/>
            <w:tcBorders>
              <w:top w:val="single" w:sz="4" w:space="0" w:color="auto"/>
              <w:left w:val="single" w:sz="4" w:space="0" w:color="auto"/>
              <w:bottom w:val="single" w:sz="4" w:space="0" w:color="auto"/>
              <w:right w:val="single" w:sz="4" w:space="0" w:color="auto"/>
            </w:tcBorders>
            <w:noWrap/>
            <w:vAlign w:val="bottom"/>
            <w:hideMark/>
          </w:tcPr>
          <w:p w14:paraId="4A0157FD" w14:textId="77777777" w:rsidR="00AA2A22" w:rsidRPr="008F187B" w:rsidRDefault="00AA2A22" w:rsidP="002217A3">
            <w:pPr>
              <w:pStyle w:val="af0"/>
              <w:rPr>
                <w:lang w:eastAsia="ru-RU"/>
              </w:rPr>
            </w:pPr>
            <w:r w:rsidRPr="008F187B">
              <w:rPr>
                <w:lang w:eastAsia="ru-RU"/>
              </w:rPr>
              <w:t>Дно</w:t>
            </w:r>
          </w:p>
        </w:tc>
        <w:tc>
          <w:tcPr>
            <w:tcW w:w="1417" w:type="dxa"/>
            <w:tcBorders>
              <w:top w:val="single" w:sz="4" w:space="0" w:color="auto"/>
              <w:left w:val="single" w:sz="4" w:space="0" w:color="auto"/>
              <w:bottom w:val="single" w:sz="4" w:space="0" w:color="auto"/>
              <w:right w:val="single" w:sz="4" w:space="0" w:color="auto"/>
            </w:tcBorders>
            <w:vAlign w:val="bottom"/>
            <w:hideMark/>
          </w:tcPr>
          <w:p w14:paraId="3099589B" w14:textId="77777777" w:rsidR="00AA2A22" w:rsidRPr="008F187B" w:rsidRDefault="00AA2A22" w:rsidP="002217A3">
            <w:pPr>
              <w:pStyle w:val="af0"/>
              <w:rPr>
                <w:lang w:eastAsia="ru-RU"/>
              </w:rPr>
            </w:pPr>
            <w:r w:rsidRPr="008F187B">
              <w:t>Поверхность</w:t>
            </w:r>
          </w:p>
        </w:tc>
        <w:tc>
          <w:tcPr>
            <w:tcW w:w="1416" w:type="dxa"/>
            <w:tcBorders>
              <w:top w:val="single" w:sz="4" w:space="0" w:color="auto"/>
              <w:left w:val="single" w:sz="4" w:space="0" w:color="auto"/>
              <w:bottom w:val="single" w:sz="4" w:space="0" w:color="auto"/>
              <w:right w:val="single" w:sz="4" w:space="0" w:color="auto"/>
            </w:tcBorders>
            <w:vAlign w:val="bottom"/>
            <w:hideMark/>
          </w:tcPr>
          <w:p w14:paraId="05E90808" w14:textId="77777777" w:rsidR="00AA2A22" w:rsidRPr="008F187B" w:rsidRDefault="00AA2A22" w:rsidP="002217A3">
            <w:pPr>
              <w:pStyle w:val="af0"/>
              <w:rPr>
                <w:lang w:eastAsia="ru-RU"/>
              </w:rPr>
            </w:pPr>
            <w:r w:rsidRPr="008F187B">
              <w:t>Скачок</w:t>
            </w:r>
          </w:p>
        </w:tc>
        <w:tc>
          <w:tcPr>
            <w:tcW w:w="1417" w:type="dxa"/>
            <w:tcBorders>
              <w:top w:val="single" w:sz="4" w:space="0" w:color="auto"/>
              <w:left w:val="single" w:sz="4" w:space="0" w:color="auto"/>
              <w:bottom w:val="single" w:sz="4" w:space="0" w:color="auto"/>
              <w:right w:val="single" w:sz="4" w:space="0" w:color="auto"/>
            </w:tcBorders>
            <w:vAlign w:val="bottom"/>
            <w:hideMark/>
          </w:tcPr>
          <w:p w14:paraId="57E5C697" w14:textId="77777777" w:rsidR="00AA2A22" w:rsidRPr="008F187B" w:rsidRDefault="00AA2A22" w:rsidP="002217A3">
            <w:pPr>
              <w:pStyle w:val="af0"/>
              <w:rPr>
                <w:lang w:eastAsia="ru-RU"/>
              </w:rPr>
            </w:pPr>
            <w:r w:rsidRPr="008F187B">
              <w:t>Дно</w:t>
            </w:r>
          </w:p>
        </w:tc>
      </w:tr>
      <w:tr w:rsidR="00AA2A22" w:rsidRPr="008F187B" w14:paraId="7AEA1073" w14:textId="77777777" w:rsidTr="00CC0077">
        <w:trPr>
          <w:trHeight w:val="300"/>
        </w:trPr>
        <w:tc>
          <w:tcPr>
            <w:tcW w:w="1063" w:type="dxa"/>
            <w:tcBorders>
              <w:top w:val="single" w:sz="4" w:space="0" w:color="auto"/>
              <w:left w:val="single" w:sz="4" w:space="0" w:color="auto"/>
              <w:bottom w:val="single" w:sz="4" w:space="0" w:color="auto"/>
              <w:right w:val="single" w:sz="4" w:space="0" w:color="auto"/>
            </w:tcBorders>
            <w:noWrap/>
            <w:vAlign w:val="bottom"/>
            <w:hideMark/>
          </w:tcPr>
          <w:p w14:paraId="1B24ED31" w14:textId="77777777" w:rsidR="00AA2A22" w:rsidRPr="008F187B" w:rsidRDefault="00AA2A22" w:rsidP="002217A3">
            <w:pPr>
              <w:pStyle w:val="af1"/>
              <w:rPr>
                <w:lang w:eastAsia="ru-RU"/>
              </w:rPr>
            </w:pPr>
            <w:r w:rsidRPr="008F187B">
              <w:t>1</w:t>
            </w:r>
          </w:p>
        </w:tc>
        <w:tc>
          <w:tcPr>
            <w:tcW w:w="1483" w:type="dxa"/>
            <w:tcBorders>
              <w:top w:val="single" w:sz="4" w:space="0" w:color="auto"/>
              <w:left w:val="single" w:sz="4" w:space="0" w:color="auto"/>
              <w:bottom w:val="single" w:sz="4" w:space="0" w:color="auto"/>
              <w:right w:val="single" w:sz="4" w:space="0" w:color="auto"/>
            </w:tcBorders>
            <w:noWrap/>
            <w:vAlign w:val="bottom"/>
          </w:tcPr>
          <w:p w14:paraId="72AC3E6C" w14:textId="68ABF445" w:rsidR="00AA2A22" w:rsidRPr="008F187B" w:rsidRDefault="00AA2A22" w:rsidP="006E0B3F">
            <w:pPr>
              <w:pStyle w:val="af1"/>
            </w:pPr>
            <w:r w:rsidRPr="008F187B">
              <w:t>924</w:t>
            </w:r>
            <w:r w:rsidR="00C17D17" w:rsidRPr="008F187B">
              <w:t>.</w:t>
            </w:r>
            <w:r w:rsidRPr="008F187B">
              <w:t>00</w:t>
            </w:r>
          </w:p>
        </w:tc>
        <w:tc>
          <w:tcPr>
            <w:tcW w:w="1275" w:type="dxa"/>
            <w:tcBorders>
              <w:top w:val="single" w:sz="4" w:space="0" w:color="auto"/>
              <w:left w:val="single" w:sz="4" w:space="0" w:color="auto"/>
              <w:bottom w:val="single" w:sz="4" w:space="0" w:color="auto"/>
              <w:right w:val="single" w:sz="4" w:space="0" w:color="auto"/>
            </w:tcBorders>
            <w:noWrap/>
            <w:vAlign w:val="bottom"/>
          </w:tcPr>
          <w:p w14:paraId="54E3BC54" w14:textId="145AFD81" w:rsidR="00AA2A22" w:rsidRPr="008F187B" w:rsidRDefault="00AA2A22" w:rsidP="006E0B3F">
            <w:pPr>
              <w:pStyle w:val="af1"/>
            </w:pPr>
            <w:r w:rsidRPr="008F187B">
              <w:t>976</w:t>
            </w:r>
            <w:r w:rsidR="00C17D17" w:rsidRPr="008F187B">
              <w:t>.</w:t>
            </w:r>
            <w:r w:rsidRPr="008F187B">
              <w:t>50</w:t>
            </w:r>
          </w:p>
        </w:tc>
        <w:tc>
          <w:tcPr>
            <w:tcW w:w="1274" w:type="dxa"/>
            <w:tcBorders>
              <w:top w:val="single" w:sz="4" w:space="0" w:color="auto"/>
              <w:left w:val="single" w:sz="4" w:space="0" w:color="auto"/>
              <w:bottom w:val="single" w:sz="4" w:space="0" w:color="auto"/>
              <w:right w:val="single" w:sz="4" w:space="0" w:color="auto"/>
            </w:tcBorders>
            <w:noWrap/>
            <w:vAlign w:val="bottom"/>
          </w:tcPr>
          <w:p w14:paraId="3FBCCF89" w14:textId="243190BE" w:rsidR="00AA2A22" w:rsidRPr="008F187B" w:rsidRDefault="00AA2A22" w:rsidP="006E0B3F">
            <w:pPr>
              <w:pStyle w:val="af1"/>
            </w:pPr>
            <w:r w:rsidRPr="008F187B">
              <w:t>631</w:t>
            </w:r>
            <w:r w:rsidR="00C17D17" w:rsidRPr="008F187B">
              <w:t>.</w:t>
            </w:r>
            <w:r w:rsidRPr="008F187B">
              <w:t>50</w:t>
            </w:r>
          </w:p>
        </w:tc>
        <w:tc>
          <w:tcPr>
            <w:tcW w:w="1417" w:type="dxa"/>
            <w:tcBorders>
              <w:top w:val="single" w:sz="4" w:space="0" w:color="auto"/>
              <w:left w:val="single" w:sz="4" w:space="0" w:color="auto"/>
              <w:bottom w:val="single" w:sz="4" w:space="0" w:color="auto"/>
              <w:right w:val="single" w:sz="4" w:space="0" w:color="auto"/>
            </w:tcBorders>
            <w:vAlign w:val="bottom"/>
          </w:tcPr>
          <w:p w14:paraId="49729F9F" w14:textId="0A5B0636" w:rsidR="00AA2A22" w:rsidRPr="008F187B" w:rsidRDefault="00AA2A22" w:rsidP="006E0B3F">
            <w:pPr>
              <w:pStyle w:val="af1"/>
            </w:pPr>
            <w:r w:rsidRPr="008F187B">
              <w:t>1386</w:t>
            </w:r>
            <w:r w:rsidR="00C17D17" w:rsidRPr="008F187B">
              <w:t>.</w:t>
            </w:r>
            <w:r w:rsidRPr="008F187B">
              <w:t>84</w:t>
            </w:r>
          </w:p>
        </w:tc>
        <w:tc>
          <w:tcPr>
            <w:tcW w:w="1416" w:type="dxa"/>
            <w:tcBorders>
              <w:top w:val="single" w:sz="4" w:space="0" w:color="auto"/>
              <w:left w:val="single" w:sz="4" w:space="0" w:color="auto"/>
              <w:bottom w:val="single" w:sz="4" w:space="0" w:color="auto"/>
              <w:right w:val="single" w:sz="4" w:space="0" w:color="auto"/>
            </w:tcBorders>
            <w:vAlign w:val="bottom"/>
          </w:tcPr>
          <w:p w14:paraId="4D628355" w14:textId="54DCD3F4" w:rsidR="00AA2A22" w:rsidRPr="008F187B" w:rsidRDefault="00AA2A22" w:rsidP="006E0B3F">
            <w:pPr>
              <w:pStyle w:val="af1"/>
            </w:pPr>
            <w:r w:rsidRPr="008F187B">
              <w:t>1631</w:t>
            </w:r>
            <w:r w:rsidR="00C17D17" w:rsidRPr="008F187B">
              <w:t>.</w:t>
            </w:r>
            <w:r w:rsidRPr="008F187B">
              <w:t>83</w:t>
            </w:r>
          </w:p>
        </w:tc>
        <w:tc>
          <w:tcPr>
            <w:tcW w:w="1417" w:type="dxa"/>
            <w:tcBorders>
              <w:top w:val="single" w:sz="4" w:space="0" w:color="auto"/>
              <w:left w:val="single" w:sz="4" w:space="0" w:color="auto"/>
              <w:bottom w:val="single" w:sz="4" w:space="0" w:color="auto"/>
              <w:right w:val="single" w:sz="4" w:space="0" w:color="auto"/>
            </w:tcBorders>
            <w:vAlign w:val="bottom"/>
          </w:tcPr>
          <w:p w14:paraId="57553549" w14:textId="685C08D4" w:rsidR="00AA2A22" w:rsidRPr="008F187B" w:rsidRDefault="00AA2A22" w:rsidP="006E0B3F">
            <w:pPr>
              <w:pStyle w:val="af1"/>
            </w:pPr>
            <w:r w:rsidRPr="008F187B">
              <w:t>1082</w:t>
            </w:r>
            <w:r w:rsidR="00C17D17" w:rsidRPr="008F187B">
              <w:t>.</w:t>
            </w:r>
            <w:r w:rsidRPr="008F187B">
              <w:t>72</w:t>
            </w:r>
          </w:p>
        </w:tc>
      </w:tr>
      <w:tr w:rsidR="00AA2A22" w:rsidRPr="008F187B" w14:paraId="6B386BEE" w14:textId="77777777" w:rsidTr="00CC0077">
        <w:trPr>
          <w:trHeight w:val="300"/>
        </w:trPr>
        <w:tc>
          <w:tcPr>
            <w:tcW w:w="1063" w:type="dxa"/>
            <w:tcBorders>
              <w:top w:val="single" w:sz="4" w:space="0" w:color="auto"/>
              <w:left w:val="single" w:sz="4" w:space="0" w:color="auto"/>
              <w:bottom w:val="single" w:sz="4" w:space="0" w:color="auto"/>
              <w:right w:val="single" w:sz="4" w:space="0" w:color="auto"/>
            </w:tcBorders>
            <w:noWrap/>
            <w:vAlign w:val="bottom"/>
            <w:hideMark/>
          </w:tcPr>
          <w:p w14:paraId="0086114E" w14:textId="77777777" w:rsidR="00AA2A22" w:rsidRPr="008F187B" w:rsidRDefault="00AA2A22" w:rsidP="002217A3">
            <w:pPr>
              <w:pStyle w:val="af1"/>
              <w:rPr>
                <w:lang w:eastAsia="ru-RU"/>
              </w:rPr>
            </w:pPr>
            <w:r w:rsidRPr="008F187B">
              <w:t>2</w:t>
            </w:r>
          </w:p>
        </w:tc>
        <w:tc>
          <w:tcPr>
            <w:tcW w:w="1483" w:type="dxa"/>
            <w:tcBorders>
              <w:top w:val="single" w:sz="4" w:space="0" w:color="auto"/>
              <w:left w:val="single" w:sz="4" w:space="0" w:color="auto"/>
              <w:bottom w:val="single" w:sz="4" w:space="0" w:color="auto"/>
              <w:right w:val="single" w:sz="4" w:space="0" w:color="auto"/>
            </w:tcBorders>
            <w:noWrap/>
            <w:vAlign w:val="bottom"/>
          </w:tcPr>
          <w:p w14:paraId="325284D3" w14:textId="7551A219" w:rsidR="00AA2A22" w:rsidRPr="008F187B" w:rsidRDefault="00AA2A22" w:rsidP="006E0B3F">
            <w:pPr>
              <w:pStyle w:val="af1"/>
            </w:pPr>
            <w:r w:rsidRPr="008F187B">
              <w:t>916</w:t>
            </w:r>
            <w:r w:rsidR="00C17D17" w:rsidRPr="008F187B">
              <w:t>.</w:t>
            </w:r>
            <w:r w:rsidRPr="008F187B">
              <w:t>20</w:t>
            </w:r>
          </w:p>
        </w:tc>
        <w:tc>
          <w:tcPr>
            <w:tcW w:w="1275" w:type="dxa"/>
            <w:tcBorders>
              <w:top w:val="single" w:sz="4" w:space="0" w:color="auto"/>
              <w:left w:val="single" w:sz="4" w:space="0" w:color="auto"/>
              <w:bottom w:val="single" w:sz="4" w:space="0" w:color="auto"/>
              <w:right w:val="single" w:sz="4" w:space="0" w:color="auto"/>
            </w:tcBorders>
            <w:noWrap/>
            <w:vAlign w:val="bottom"/>
          </w:tcPr>
          <w:p w14:paraId="22BE61EE" w14:textId="28E39DC1" w:rsidR="00AA2A22" w:rsidRPr="008F187B" w:rsidRDefault="00AA2A22" w:rsidP="006E0B3F">
            <w:pPr>
              <w:pStyle w:val="af1"/>
            </w:pPr>
            <w:r w:rsidRPr="008F187B">
              <w:t>1002</w:t>
            </w:r>
            <w:r w:rsidR="00C17D17" w:rsidRPr="008F187B">
              <w:t>.</w:t>
            </w:r>
            <w:r w:rsidRPr="008F187B">
              <w:t>60</w:t>
            </w:r>
          </w:p>
        </w:tc>
        <w:tc>
          <w:tcPr>
            <w:tcW w:w="1274" w:type="dxa"/>
            <w:tcBorders>
              <w:top w:val="single" w:sz="4" w:space="0" w:color="auto"/>
              <w:left w:val="single" w:sz="4" w:space="0" w:color="auto"/>
              <w:bottom w:val="single" w:sz="4" w:space="0" w:color="auto"/>
              <w:right w:val="single" w:sz="4" w:space="0" w:color="auto"/>
            </w:tcBorders>
            <w:noWrap/>
            <w:vAlign w:val="bottom"/>
          </w:tcPr>
          <w:p w14:paraId="7CBFAD2E" w14:textId="70F40995" w:rsidR="00AA2A22" w:rsidRPr="008F187B" w:rsidRDefault="00AA2A22" w:rsidP="006E0B3F">
            <w:pPr>
              <w:pStyle w:val="af1"/>
            </w:pPr>
            <w:r w:rsidRPr="008F187B">
              <w:t>630</w:t>
            </w:r>
            <w:r w:rsidR="00C17D17" w:rsidRPr="008F187B">
              <w:t>.</w:t>
            </w:r>
            <w:r w:rsidRPr="008F187B">
              <w:t>00</w:t>
            </w:r>
          </w:p>
        </w:tc>
        <w:tc>
          <w:tcPr>
            <w:tcW w:w="1417" w:type="dxa"/>
            <w:tcBorders>
              <w:top w:val="single" w:sz="4" w:space="0" w:color="auto"/>
              <w:left w:val="single" w:sz="4" w:space="0" w:color="auto"/>
              <w:bottom w:val="single" w:sz="4" w:space="0" w:color="auto"/>
              <w:right w:val="single" w:sz="4" w:space="0" w:color="auto"/>
            </w:tcBorders>
            <w:vAlign w:val="bottom"/>
          </w:tcPr>
          <w:p w14:paraId="6063AB5E" w14:textId="462B891D" w:rsidR="00AA2A22" w:rsidRPr="008F187B" w:rsidRDefault="00AA2A22" w:rsidP="006E0B3F">
            <w:pPr>
              <w:pStyle w:val="af1"/>
            </w:pPr>
            <w:r w:rsidRPr="008F187B">
              <w:t>1393</w:t>
            </w:r>
            <w:r w:rsidR="00C17D17" w:rsidRPr="008F187B">
              <w:t>.</w:t>
            </w:r>
            <w:r w:rsidRPr="008F187B">
              <w:t>34</w:t>
            </w:r>
          </w:p>
        </w:tc>
        <w:tc>
          <w:tcPr>
            <w:tcW w:w="1416" w:type="dxa"/>
            <w:tcBorders>
              <w:top w:val="single" w:sz="4" w:space="0" w:color="auto"/>
              <w:left w:val="single" w:sz="4" w:space="0" w:color="auto"/>
              <w:bottom w:val="single" w:sz="4" w:space="0" w:color="auto"/>
              <w:right w:val="single" w:sz="4" w:space="0" w:color="auto"/>
            </w:tcBorders>
            <w:vAlign w:val="bottom"/>
          </w:tcPr>
          <w:p w14:paraId="6AB21BB9" w14:textId="6ED8298A" w:rsidR="00AA2A22" w:rsidRPr="008F187B" w:rsidRDefault="00AA2A22" w:rsidP="006E0B3F">
            <w:pPr>
              <w:pStyle w:val="af1"/>
            </w:pPr>
            <w:r w:rsidRPr="008F187B">
              <w:t>1639</w:t>
            </w:r>
            <w:r w:rsidR="00C17D17" w:rsidRPr="008F187B">
              <w:t>.</w:t>
            </w:r>
            <w:r w:rsidRPr="008F187B">
              <w:t>30</w:t>
            </w:r>
          </w:p>
        </w:tc>
        <w:tc>
          <w:tcPr>
            <w:tcW w:w="1417" w:type="dxa"/>
            <w:tcBorders>
              <w:top w:val="single" w:sz="4" w:space="0" w:color="auto"/>
              <w:left w:val="single" w:sz="4" w:space="0" w:color="auto"/>
              <w:bottom w:val="single" w:sz="4" w:space="0" w:color="auto"/>
              <w:right w:val="single" w:sz="4" w:space="0" w:color="auto"/>
            </w:tcBorders>
            <w:vAlign w:val="bottom"/>
          </w:tcPr>
          <w:p w14:paraId="4DDE7B99" w14:textId="28BD17B9" w:rsidR="00AA2A22" w:rsidRPr="008F187B" w:rsidRDefault="00AA2A22" w:rsidP="006E0B3F">
            <w:pPr>
              <w:pStyle w:val="af1"/>
            </w:pPr>
            <w:r w:rsidRPr="008F187B">
              <w:t>1047</w:t>
            </w:r>
            <w:r w:rsidR="00C17D17" w:rsidRPr="008F187B">
              <w:t>.</w:t>
            </w:r>
            <w:r w:rsidRPr="008F187B">
              <w:t>67</w:t>
            </w:r>
          </w:p>
        </w:tc>
      </w:tr>
      <w:tr w:rsidR="00AA2A22" w:rsidRPr="008F187B" w14:paraId="2BC675DE" w14:textId="77777777" w:rsidTr="00CC0077">
        <w:trPr>
          <w:trHeight w:val="300"/>
        </w:trPr>
        <w:tc>
          <w:tcPr>
            <w:tcW w:w="1063" w:type="dxa"/>
            <w:tcBorders>
              <w:top w:val="single" w:sz="4" w:space="0" w:color="auto"/>
              <w:left w:val="single" w:sz="4" w:space="0" w:color="auto"/>
              <w:bottom w:val="single" w:sz="4" w:space="0" w:color="auto"/>
              <w:right w:val="single" w:sz="4" w:space="0" w:color="auto"/>
            </w:tcBorders>
            <w:noWrap/>
            <w:vAlign w:val="bottom"/>
            <w:hideMark/>
          </w:tcPr>
          <w:p w14:paraId="6E917102" w14:textId="77777777" w:rsidR="00AA2A22" w:rsidRPr="008F187B" w:rsidRDefault="00AA2A22" w:rsidP="002217A3">
            <w:pPr>
              <w:pStyle w:val="af1"/>
              <w:rPr>
                <w:lang w:eastAsia="ru-RU"/>
              </w:rPr>
            </w:pPr>
            <w:r w:rsidRPr="008F187B">
              <w:t>3</w:t>
            </w:r>
          </w:p>
        </w:tc>
        <w:tc>
          <w:tcPr>
            <w:tcW w:w="1483" w:type="dxa"/>
            <w:tcBorders>
              <w:top w:val="single" w:sz="4" w:space="0" w:color="auto"/>
              <w:left w:val="single" w:sz="4" w:space="0" w:color="auto"/>
              <w:bottom w:val="single" w:sz="4" w:space="0" w:color="auto"/>
              <w:right w:val="single" w:sz="4" w:space="0" w:color="auto"/>
            </w:tcBorders>
            <w:noWrap/>
            <w:vAlign w:val="bottom"/>
          </w:tcPr>
          <w:p w14:paraId="5CA95B20" w14:textId="38CED08E" w:rsidR="00AA2A22" w:rsidRPr="008F187B" w:rsidRDefault="00AA2A22" w:rsidP="006E0B3F">
            <w:pPr>
              <w:pStyle w:val="af1"/>
            </w:pPr>
            <w:r w:rsidRPr="008F187B">
              <w:t>950</w:t>
            </w:r>
            <w:r w:rsidR="00C17D17" w:rsidRPr="008F187B">
              <w:t>.</w:t>
            </w:r>
            <w:r w:rsidRPr="008F187B">
              <w:t>40</w:t>
            </w:r>
          </w:p>
        </w:tc>
        <w:tc>
          <w:tcPr>
            <w:tcW w:w="1275" w:type="dxa"/>
            <w:tcBorders>
              <w:top w:val="single" w:sz="4" w:space="0" w:color="auto"/>
              <w:left w:val="single" w:sz="4" w:space="0" w:color="auto"/>
              <w:bottom w:val="single" w:sz="4" w:space="0" w:color="auto"/>
              <w:right w:val="single" w:sz="4" w:space="0" w:color="auto"/>
            </w:tcBorders>
            <w:noWrap/>
            <w:vAlign w:val="bottom"/>
          </w:tcPr>
          <w:p w14:paraId="6819CF23" w14:textId="02E162AF" w:rsidR="00AA2A22" w:rsidRPr="008F187B" w:rsidRDefault="00AA2A22" w:rsidP="006E0B3F">
            <w:pPr>
              <w:pStyle w:val="af1"/>
            </w:pPr>
            <w:r w:rsidRPr="008F187B">
              <w:t>880</w:t>
            </w:r>
            <w:r w:rsidR="00C17D17" w:rsidRPr="008F187B">
              <w:t>.</w:t>
            </w:r>
            <w:r w:rsidRPr="008F187B">
              <w:t>00</w:t>
            </w:r>
          </w:p>
        </w:tc>
        <w:tc>
          <w:tcPr>
            <w:tcW w:w="1274" w:type="dxa"/>
            <w:tcBorders>
              <w:top w:val="single" w:sz="4" w:space="0" w:color="auto"/>
              <w:left w:val="single" w:sz="4" w:space="0" w:color="auto"/>
              <w:bottom w:val="single" w:sz="4" w:space="0" w:color="auto"/>
              <w:right w:val="single" w:sz="4" w:space="0" w:color="auto"/>
            </w:tcBorders>
            <w:noWrap/>
            <w:vAlign w:val="bottom"/>
          </w:tcPr>
          <w:p w14:paraId="412C5CDD" w14:textId="07E4360D" w:rsidR="00AA2A22" w:rsidRPr="008F187B" w:rsidRDefault="00AA2A22" w:rsidP="006E0B3F">
            <w:pPr>
              <w:pStyle w:val="af1"/>
            </w:pPr>
            <w:r w:rsidRPr="008F187B">
              <w:t>620</w:t>
            </w:r>
            <w:r w:rsidR="00C17D17" w:rsidRPr="008F187B">
              <w:t>.</w:t>
            </w:r>
            <w:r w:rsidRPr="008F187B">
              <w:t>80</w:t>
            </w:r>
          </w:p>
        </w:tc>
        <w:tc>
          <w:tcPr>
            <w:tcW w:w="1417" w:type="dxa"/>
            <w:tcBorders>
              <w:top w:val="single" w:sz="4" w:space="0" w:color="auto"/>
              <w:left w:val="single" w:sz="4" w:space="0" w:color="auto"/>
              <w:bottom w:val="single" w:sz="4" w:space="0" w:color="auto"/>
              <w:right w:val="single" w:sz="4" w:space="0" w:color="auto"/>
            </w:tcBorders>
            <w:vAlign w:val="bottom"/>
          </w:tcPr>
          <w:p w14:paraId="5DF35A62" w14:textId="1727E6E5" w:rsidR="00AA2A22" w:rsidRPr="008F187B" w:rsidRDefault="00AA2A22" w:rsidP="006E0B3F">
            <w:pPr>
              <w:pStyle w:val="af1"/>
            </w:pPr>
            <w:r w:rsidRPr="008F187B">
              <w:t>1343</w:t>
            </w:r>
            <w:r w:rsidR="00C17D17" w:rsidRPr="008F187B">
              <w:t>.</w:t>
            </w:r>
            <w:r w:rsidRPr="008F187B">
              <w:t>20</w:t>
            </w:r>
          </w:p>
        </w:tc>
        <w:tc>
          <w:tcPr>
            <w:tcW w:w="1416" w:type="dxa"/>
            <w:tcBorders>
              <w:top w:val="single" w:sz="4" w:space="0" w:color="auto"/>
              <w:left w:val="single" w:sz="4" w:space="0" w:color="auto"/>
              <w:bottom w:val="single" w:sz="4" w:space="0" w:color="auto"/>
              <w:right w:val="single" w:sz="4" w:space="0" w:color="auto"/>
            </w:tcBorders>
            <w:vAlign w:val="bottom"/>
          </w:tcPr>
          <w:p w14:paraId="5BDF421C" w14:textId="36C2EFF4" w:rsidR="00AA2A22" w:rsidRPr="008F187B" w:rsidRDefault="00AA2A22" w:rsidP="006E0B3F">
            <w:pPr>
              <w:pStyle w:val="af1"/>
            </w:pPr>
            <w:r w:rsidRPr="008F187B">
              <w:t>1498</w:t>
            </w:r>
            <w:r w:rsidR="00C17D17" w:rsidRPr="008F187B">
              <w:t>.</w:t>
            </w:r>
            <w:r w:rsidRPr="008F187B">
              <w:t>42</w:t>
            </w:r>
          </w:p>
        </w:tc>
        <w:tc>
          <w:tcPr>
            <w:tcW w:w="1417" w:type="dxa"/>
            <w:tcBorders>
              <w:top w:val="single" w:sz="4" w:space="0" w:color="auto"/>
              <w:left w:val="single" w:sz="4" w:space="0" w:color="auto"/>
              <w:bottom w:val="single" w:sz="4" w:space="0" w:color="auto"/>
              <w:right w:val="single" w:sz="4" w:space="0" w:color="auto"/>
            </w:tcBorders>
            <w:vAlign w:val="bottom"/>
          </w:tcPr>
          <w:p w14:paraId="1EF80437" w14:textId="09DCC58D" w:rsidR="00AA2A22" w:rsidRPr="008F187B" w:rsidRDefault="00AA2A22" w:rsidP="006E0B3F">
            <w:pPr>
              <w:pStyle w:val="af1"/>
            </w:pPr>
            <w:r w:rsidRPr="008F187B">
              <w:t>1020</w:t>
            </w:r>
            <w:r w:rsidR="00C17D17" w:rsidRPr="008F187B">
              <w:t>.</w:t>
            </w:r>
            <w:r w:rsidRPr="008F187B">
              <w:t>92</w:t>
            </w:r>
          </w:p>
        </w:tc>
      </w:tr>
      <w:tr w:rsidR="00AA2A22" w:rsidRPr="008F187B" w14:paraId="2A31B81A" w14:textId="77777777" w:rsidTr="00CC0077">
        <w:trPr>
          <w:trHeight w:val="300"/>
        </w:trPr>
        <w:tc>
          <w:tcPr>
            <w:tcW w:w="1063" w:type="dxa"/>
            <w:tcBorders>
              <w:top w:val="single" w:sz="4" w:space="0" w:color="auto"/>
              <w:left w:val="single" w:sz="4" w:space="0" w:color="auto"/>
              <w:bottom w:val="single" w:sz="4" w:space="0" w:color="auto"/>
              <w:right w:val="single" w:sz="4" w:space="0" w:color="auto"/>
            </w:tcBorders>
            <w:noWrap/>
            <w:vAlign w:val="bottom"/>
            <w:hideMark/>
          </w:tcPr>
          <w:p w14:paraId="77A48EDA" w14:textId="77777777" w:rsidR="00AA2A22" w:rsidRPr="008F187B" w:rsidRDefault="00AA2A22" w:rsidP="002217A3">
            <w:pPr>
              <w:pStyle w:val="af1"/>
              <w:rPr>
                <w:lang w:eastAsia="ru-RU"/>
              </w:rPr>
            </w:pPr>
            <w:r w:rsidRPr="008F187B">
              <w:t>4</w:t>
            </w:r>
          </w:p>
        </w:tc>
        <w:tc>
          <w:tcPr>
            <w:tcW w:w="1483" w:type="dxa"/>
            <w:tcBorders>
              <w:top w:val="single" w:sz="4" w:space="0" w:color="auto"/>
              <w:left w:val="single" w:sz="4" w:space="0" w:color="auto"/>
              <w:bottom w:val="single" w:sz="4" w:space="0" w:color="auto"/>
              <w:right w:val="single" w:sz="4" w:space="0" w:color="auto"/>
            </w:tcBorders>
            <w:noWrap/>
            <w:vAlign w:val="bottom"/>
          </w:tcPr>
          <w:p w14:paraId="7F092CCA" w14:textId="35073ACD" w:rsidR="00AA2A22" w:rsidRPr="008F187B" w:rsidRDefault="00AA2A22" w:rsidP="006E0B3F">
            <w:pPr>
              <w:pStyle w:val="af1"/>
            </w:pPr>
            <w:r w:rsidRPr="008F187B">
              <w:t>1064</w:t>
            </w:r>
            <w:r w:rsidR="00C17D17" w:rsidRPr="008F187B">
              <w:t>.</w:t>
            </w:r>
            <w:r w:rsidRPr="008F187B">
              <w:t>00</w:t>
            </w:r>
          </w:p>
        </w:tc>
        <w:tc>
          <w:tcPr>
            <w:tcW w:w="1275" w:type="dxa"/>
            <w:tcBorders>
              <w:top w:val="single" w:sz="4" w:space="0" w:color="auto"/>
              <w:left w:val="single" w:sz="4" w:space="0" w:color="auto"/>
              <w:bottom w:val="single" w:sz="4" w:space="0" w:color="auto"/>
              <w:right w:val="single" w:sz="4" w:space="0" w:color="auto"/>
            </w:tcBorders>
            <w:noWrap/>
            <w:vAlign w:val="bottom"/>
          </w:tcPr>
          <w:p w14:paraId="1E083B4B" w14:textId="2E11FA04" w:rsidR="00AA2A22" w:rsidRPr="008F187B" w:rsidRDefault="00AA2A22" w:rsidP="006E0B3F">
            <w:pPr>
              <w:pStyle w:val="af1"/>
            </w:pPr>
            <w:r w:rsidRPr="008F187B">
              <w:t>942</w:t>
            </w:r>
            <w:r w:rsidR="00C17D17" w:rsidRPr="008F187B">
              <w:t>.</w:t>
            </w:r>
            <w:r w:rsidRPr="008F187B">
              <w:t>40</w:t>
            </w:r>
          </w:p>
        </w:tc>
        <w:tc>
          <w:tcPr>
            <w:tcW w:w="1274" w:type="dxa"/>
            <w:tcBorders>
              <w:top w:val="single" w:sz="4" w:space="0" w:color="auto"/>
              <w:left w:val="single" w:sz="4" w:space="0" w:color="auto"/>
              <w:bottom w:val="single" w:sz="4" w:space="0" w:color="auto"/>
              <w:right w:val="single" w:sz="4" w:space="0" w:color="auto"/>
            </w:tcBorders>
            <w:noWrap/>
            <w:vAlign w:val="bottom"/>
          </w:tcPr>
          <w:p w14:paraId="3CD7741A" w14:textId="61DF4C67" w:rsidR="00AA2A22" w:rsidRPr="008F187B" w:rsidRDefault="00AA2A22" w:rsidP="006E0B3F">
            <w:pPr>
              <w:pStyle w:val="af1"/>
            </w:pPr>
            <w:r w:rsidRPr="008F187B">
              <w:t>655</w:t>
            </w:r>
            <w:r w:rsidR="00C17D17" w:rsidRPr="008F187B">
              <w:t>.</w:t>
            </w:r>
            <w:r w:rsidRPr="008F187B">
              <w:t>50</w:t>
            </w:r>
          </w:p>
        </w:tc>
        <w:tc>
          <w:tcPr>
            <w:tcW w:w="1417" w:type="dxa"/>
            <w:tcBorders>
              <w:top w:val="single" w:sz="4" w:space="0" w:color="auto"/>
              <w:left w:val="single" w:sz="4" w:space="0" w:color="auto"/>
              <w:bottom w:val="single" w:sz="4" w:space="0" w:color="auto"/>
              <w:right w:val="single" w:sz="4" w:space="0" w:color="auto"/>
            </w:tcBorders>
            <w:vAlign w:val="bottom"/>
          </w:tcPr>
          <w:p w14:paraId="308DEAB4" w14:textId="140B7F52" w:rsidR="00AA2A22" w:rsidRPr="008F187B" w:rsidRDefault="00AA2A22" w:rsidP="006E0B3F">
            <w:pPr>
              <w:pStyle w:val="af1"/>
            </w:pPr>
            <w:r w:rsidRPr="008F187B">
              <w:t>1471</w:t>
            </w:r>
            <w:r w:rsidR="00C17D17" w:rsidRPr="008F187B">
              <w:t>.</w:t>
            </w:r>
            <w:r w:rsidRPr="008F187B">
              <w:t>44</w:t>
            </w:r>
          </w:p>
        </w:tc>
        <w:tc>
          <w:tcPr>
            <w:tcW w:w="1416" w:type="dxa"/>
            <w:tcBorders>
              <w:top w:val="single" w:sz="4" w:space="0" w:color="auto"/>
              <w:left w:val="single" w:sz="4" w:space="0" w:color="auto"/>
              <w:bottom w:val="single" w:sz="4" w:space="0" w:color="auto"/>
              <w:right w:val="single" w:sz="4" w:space="0" w:color="auto"/>
            </w:tcBorders>
            <w:vAlign w:val="bottom"/>
          </w:tcPr>
          <w:p w14:paraId="4F71CC63" w14:textId="235D440F" w:rsidR="00AA2A22" w:rsidRPr="008F187B" w:rsidRDefault="00AA2A22" w:rsidP="006E0B3F">
            <w:pPr>
              <w:pStyle w:val="af1"/>
            </w:pPr>
            <w:r w:rsidRPr="008F187B">
              <w:t>1502</w:t>
            </w:r>
            <w:r w:rsidR="00C17D17" w:rsidRPr="008F187B">
              <w:t>.</w:t>
            </w:r>
            <w:r w:rsidRPr="008F187B">
              <w:t>78</w:t>
            </w:r>
          </w:p>
        </w:tc>
        <w:tc>
          <w:tcPr>
            <w:tcW w:w="1417" w:type="dxa"/>
            <w:tcBorders>
              <w:top w:val="single" w:sz="4" w:space="0" w:color="auto"/>
              <w:left w:val="single" w:sz="4" w:space="0" w:color="auto"/>
              <w:bottom w:val="single" w:sz="4" w:space="0" w:color="auto"/>
              <w:right w:val="single" w:sz="4" w:space="0" w:color="auto"/>
            </w:tcBorders>
            <w:vAlign w:val="bottom"/>
          </w:tcPr>
          <w:p w14:paraId="5BBAD95D" w14:textId="052EEA4C" w:rsidR="00AA2A22" w:rsidRPr="008F187B" w:rsidRDefault="00AA2A22" w:rsidP="006E0B3F">
            <w:pPr>
              <w:pStyle w:val="af1"/>
            </w:pPr>
            <w:r w:rsidRPr="008F187B">
              <w:t>1062</w:t>
            </w:r>
            <w:r w:rsidR="00C17D17" w:rsidRPr="008F187B">
              <w:t>.</w:t>
            </w:r>
            <w:r w:rsidRPr="008F187B">
              <w:t>58</w:t>
            </w:r>
          </w:p>
        </w:tc>
      </w:tr>
      <w:tr w:rsidR="00AA2A22" w:rsidRPr="008F187B" w14:paraId="12A76E0B" w14:textId="77777777" w:rsidTr="00CC0077">
        <w:trPr>
          <w:trHeight w:val="300"/>
        </w:trPr>
        <w:tc>
          <w:tcPr>
            <w:tcW w:w="1063" w:type="dxa"/>
            <w:tcBorders>
              <w:top w:val="single" w:sz="4" w:space="0" w:color="auto"/>
              <w:left w:val="single" w:sz="4" w:space="0" w:color="auto"/>
              <w:bottom w:val="single" w:sz="4" w:space="0" w:color="auto"/>
              <w:right w:val="single" w:sz="4" w:space="0" w:color="auto"/>
            </w:tcBorders>
            <w:noWrap/>
            <w:vAlign w:val="bottom"/>
            <w:hideMark/>
          </w:tcPr>
          <w:p w14:paraId="507085D3" w14:textId="77777777" w:rsidR="00AA2A22" w:rsidRPr="008F187B" w:rsidRDefault="00AA2A22" w:rsidP="002217A3">
            <w:pPr>
              <w:pStyle w:val="af1"/>
              <w:rPr>
                <w:lang w:eastAsia="ru-RU"/>
              </w:rPr>
            </w:pPr>
            <w:r w:rsidRPr="008F187B">
              <w:t>5</w:t>
            </w:r>
          </w:p>
        </w:tc>
        <w:tc>
          <w:tcPr>
            <w:tcW w:w="1483" w:type="dxa"/>
            <w:tcBorders>
              <w:top w:val="single" w:sz="4" w:space="0" w:color="auto"/>
              <w:left w:val="single" w:sz="4" w:space="0" w:color="auto"/>
              <w:bottom w:val="single" w:sz="4" w:space="0" w:color="auto"/>
              <w:right w:val="single" w:sz="4" w:space="0" w:color="auto"/>
            </w:tcBorders>
            <w:noWrap/>
            <w:vAlign w:val="bottom"/>
          </w:tcPr>
          <w:p w14:paraId="07CADB54" w14:textId="4FD25E2C" w:rsidR="00AA2A22" w:rsidRPr="008F187B" w:rsidRDefault="00AA2A22" w:rsidP="006E0B3F">
            <w:pPr>
              <w:pStyle w:val="af1"/>
            </w:pPr>
            <w:r w:rsidRPr="008F187B">
              <w:t>804</w:t>
            </w:r>
            <w:r w:rsidR="00C17D17" w:rsidRPr="008F187B">
              <w:t>.</w:t>
            </w:r>
            <w:r w:rsidRPr="008F187B">
              <w:t>10</w:t>
            </w:r>
          </w:p>
        </w:tc>
        <w:tc>
          <w:tcPr>
            <w:tcW w:w="1275" w:type="dxa"/>
            <w:tcBorders>
              <w:top w:val="single" w:sz="4" w:space="0" w:color="auto"/>
              <w:left w:val="single" w:sz="4" w:space="0" w:color="auto"/>
              <w:bottom w:val="single" w:sz="4" w:space="0" w:color="auto"/>
              <w:right w:val="single" w:sz="4" w:space="0" w:color="auto"/>
            </w:tcBorders>
            <w:noWrap/>
            <w:vAlign w:val="bottom"/>
          </w:tcPr>
          <w:p w14:paraId="0C4CD9AB" w14:textId="74BEE6DA" w:rsidR="00AA2A22" w:rsidRPr="008F187B" w:rsidRDefault="00AA2A22" w:rsidP="006E0B3F">
            <w:pPr>
              <w:pStyle w:val="af1"/>
            </w:pPr>
            <w:r w:rsidRPr="008F187B">
              <w:t>921</w:t>
            </w:r>
            <w:r w:rsidR="00C17D17" w:rsidRPr="008F187B">
              <w:t>.</w:t>
            </w:r>
            <w:r w:rsidRPr="008F187B">
              <w:t>40</w:t>
            </w:r>
          </w:p>
        </w:tc>
        <w:tc>
          <w:tcPr>
            <w:tcW w:w="1274" w:type="dxa"/>
            <w:tcBorders>
              <w:top w:val="single" w:sz="4" w:space="0" w:color="auto"/>
              <w:left w:val="single" w:sz="4" w:space="0" w:color="auto"/>
              <w:bottom w:val="single" w:sz="4" w:space="0" w:color="auto"/>
              <w:right w:val="single" w:sz="4" w:space="0" w:color="auto"/>
            </w:tcBorders>
            <w:noWrap/>
            <w:vAlign w:val="bottom"/>
          </w:tcPr>
          <w:p w14:paraId="7B4738C7" w14:textId="740563F9" w:rsidR="00AA2A22" w:rsidRPr="008F187B" w:rsidRDefault="00AA2A22" w:rsidP="006E0B3F">
            <w:pPr>
              <w:pStyle w:val="af1"/>
            </w:pPr>
            <w:r w:rsidRPr="008F187B">
              <w:t>588</w:t>
            </w:r>
            <w:r w:rsidR="00C17D17" w:rsidRPr="008F187B">
              <w:t>.</w:t>
            </w:r>
            <w:r w:rsidRPr="008F187B">
              <w:t>20</w:t>
            </w:r>
          </w:p>
        </w:tc>
        <w:tc>
          <w:tcPr>
            <w:tcW w:w="1417" w:type="dxa"/>
            <w:tcBorders>
              <w:top w:val="single" w:sz="4" w:space="0" w:color="auto"/>
              <w:left w:val="single" w:sz="4" w:space="0" w:color="auto"/>
              <w:bottom w:val="single" w:sz="4" w:space="0" w:color="auto"/>
              <w:right w:val="single" w:sz="4" w:space="0" w:color="auto"/>
            </w:tcBorders>
            <w:vAlign w:val="bottom"/>
          </w:tcPr>
          <w:p w14:paraId="765A2B51" w14:textId="63349500" w:rsidR="00AA2A22" w:rsidRPr="008F187B" w:rsidRDefault="00AA2A22" w:rsidP="006E0B3F">
            <w:pPr>
              <w:pStyle w:val="af1"/>
            </w:pPr>
            <w:r w:rsidRPr="008F187B">
              <w:t>1204</w:t>
            </w:r>
            <w:r w:rsidR="00C17D17" w:rsidRPr="008F187B">
              <w:t>.</w:t>
            </w:r>
            <w:r w:rsidRPr="008F187B">
              <w:t>17</w:t>
            </w:r>
          </w:p>
        </w:tc>
        <w:tc>
          <w:tcPr>
            <w:tcW w:w="1416" w:type="dxa"/>
            <w:tcBorders>
              <w:top w:val="single" w:sz="4" w:space="0" w:color="auto"/>
              <w:left w:val="single" w:sz="4" w:space="0" w:color="auto"/>
              <w:bottom w:val="single" w:sz="4" w:space="0" w:color="auto"/>
              <w:right w:val="single" w:sz="4" w:space="0" w:color="auto"/>
            </w:tcBorders>
            <w:vAlign w:val="bottom"/>
          </w:tcPr>
          <w:p w14:paraId="7C3CBA88" w14:textId="3A37E62E" w:rsidR="00AA2A22" w:rsidRPr="008F187B" w:rsidRDefault="00AA2A22" w:rsidP="006E0B3F">
            <w:pPr>
              <w:pStyle w:val="af1"/>
            </w:pPr>
            <w:r w:rsidRPr="008F187B">
              <w:t>1577</w:t>
            </w:r>
            <w:r w:rsidR="00C17D17" w:rsidRPr="008F187B">
              <w:t>.</w:t>
            </w:r>
            <w:r w:rsidRPr="008F187B">
              <w:t>56</w:t>
            </w:r>
          </w:p>
        </w:tc>
        <w:tc>
          <w:tcPr>
            <w:tcW w:w="1417" w:type="dxa"/>
            <w:tcBorders>
              <w:top w:val="single" w:sz="4" w:space="0" w:color="auto"/>
              <w:left w:val="single" w:sz="4" w:space="0" w:color="auto"/>
              <w:bottom w:val="single" w:sz="4" w:space="0" w:color="auto"/>
              <w:right w:val="single" w:sz="4" w:space="0" w:color="auto"/>
            </w:tcBorders>
            <w:vAlign w:val="bottom"/>
          </w:tcPr>
          <w:p w14:paraId="40CCFA34" w14:textId="747E4B87" w:rsidR="00AA2A22" w:rsidRPr="008F187B" w:rsidRDefault="00AA2A22" w:rsidP="006E0B3F">
            <w:pPr>
              <w:pStyle w:val="af1"/>
            </w:pPr>
            <w:r w:rsidRPr="008F187B">
              <w:t>950</w:t>
            </w:r>
            <w:r w:rsidR="00C17D17" w:rsidRPr="008F187B">
              <w:t>.</w:t>
            </w:r>
            <w:r w:rsidRPr="008F187B">
              <w:t>45</w:t>
            </w:r>
          </w:p>
        </w:tc>
      </w:tr>
      <w:tr w:rsidR="00AA2A22" w:rsidRPr="008F187B" w14:paraId="3404CB36" w14:textId="77777777" w:rsidTr="00CC0077">
        <w:trPr>
          <w:trHeight w:val="300"/>
        </w:trPr>
        <w:tc>
          <w:tcPr>
            <w:tcW w:w="1063" w:type="dxa"/>
            <w:tcBorders>
              <w:top w:val="single" w:sz="4" w:space="0" w:color="auto"/>
              <w:left w:val="single" w:sz="4" w:space="0" w:color="auto"/>
              <w:bottom w:val="single" w:sz="4" w:space="0" w:color="auto"/>
              <w:right w:val="single" w:sz="4" w:space="0" w:color="auto"/>
            </w:tcBorders>
            <w:noWrap/>
            <w:vAlign w:val="bottom"/>
            <w:hideMark/>
          </w:tcPr>
          <w:p w14:paraId="3C35449C" w14:textId="77777777" w:rsidR="00AA2A22" w:rsidRPr="008F187B" w:rsidRDefault="00AA2A22" w:rsidP="002217A3">
            <w:pPr>
              <w:pStyle w:val="af1"/>
              <w:rPr>
                <w:lang w:eastAsia="ru-RU"/>
              </w:rPr>
            </w:pPr>
            <w:r w:rsidRPr="008F187B">
              <w:t>6</w:t>
            </w:r>
          </w:p>
        </w:tc>
        <w:tc>
          <w:tcPr>
            <w:tcW w:w="1483" w:type="dxa"/>
            <w:tcBorders>
              <w:top w:val="single" w:sz="4" w:space="0" w:color="auto"/>
              <w:left w:val="single" w:sz="4" w:space="0" w:color="auto"/>
              <w:bottom w:val="single" w:sz="4" w:space="0" w:color="auto"/>
              <w:right w:val="single" w:sz="4" w:space="0" w:color="auto"/>
            </w:tcBorders>
            <w:noWrap/>
            <w:vAlign w:val="bottom"/>
          </w:tcPr>
          <w:p w14:paraId="6295D961" w14:textId="0F9207B4" w:rsidR="00AA2A22" w:rsidRPr="008F187B" w:rsidRDefault="00AA2A22" w:rsidP="006E0B3F">
            <w:pPr>
              <w:pStyle w:val="af1"/>
            </w:pPr>
            <w:r w:rsidRPr="008F187B">
              <w:t>798</w:t>
            </w:r>
            <w:r w:rsidR="00C17D17" w:rsidRPr="008F187B">
              <w:t>.</w:t>
            </w:r>
            <w:r w:rsidRPr="008F187B">
              <w:t>40</w:t>
            </w:r>
          </w:p>
        </w:tc>
        <w:tc>
          <w:tcPr>
            <w:tcW w:w="1275" w:type="dxa"/>
            <w:tcBorders>
              <w:top w:val="single" w:sz="4" w:space="0" w:color="auto"/>
              <w:left w:val="single" w:sz="4" w:space="0" w:color="auto"/>
              <w:bottom w:val="single" w:sz="4" w:space="0" w:color="auto"/>
              <w:right w:val="single" w:sz="4" w:space="0" w:color="auto"/>
            </w:tcBorders>
            <w:noWrap/>
            <w:vAlign w:val="bottom"/>
          </w:tcPr>
          <w:p w14:paraId="29C14DBC" w14:textId="20679500" w:rsidR="00AA2A22" w:rsidRPr="008F187B" w:rsidRDefault="00AA2A22" w:rsidP="006E0B3F">
            <w:pPr>
              <w:pStyle w:val="af1"/>
            </w:pPr>
            <w:r w:rsidRPr="008F187B">
              <w:t>1024</w:t>
            </w:r>
            <w:r w:rsidR="00C17D17" w:rsidRPr="008F187B">
              <w:t>.</w:t>
            </w:r>
            <w:r w:rsidRPr="008F187B">
              <w:t>20</w:t>
            </w:r>
          </w:p>
        </w:tc>
        <w:tc>
          <w:tcPr>
            <w:tcW w:w="1274" w:type="dxa"/>
            <w:tcBorders>
              <w:top w:val="single" w:sz="4" w:space="0" w:color="auto"/>
              <w:left w:val="single" w:sz="4" w:space="0" w:color="auto"/>
              <w:bottom w:val="single" w:sz="4" w:space="0" w:color="auto"/>
              <w:right w:val="single" w:sz="4" w:space="0" w:color="auto"/>
            </w:tcBorders>
            <w:noWrap/>
            <w:vAlign w:val="bottom"/>
          </w:tcPr>
          <w:p w14:paraId="77CFE38F" w14:textId="694F3F36" w:rsidR="00AA2A22" w:rsidRPr="008F187B" w:rsidRDefault="00AA2A22" w:rsidP="006E0B3F">
            <w:pPr>
              <w:pStyle w:val="af1"/>
            </w:pPr>
            <w:r w:rsidRPr="008F187B">
              <w:t>682</w:t>
            </w:r>
            <w:r w:rsidR="00C17D17" w:rsidRPr="008F187B">
              <w:t>.</w:t>
            </w:r>
            <w:r w:rsidRPr="008F187B">
              <w:t>20</w:t>
            </w:r>
          </w:p>
        </w:tc>
        <w:tc>
          <w:tcPr>
            <w:tcW w:w="1417" w:type="dxa"/>
            <w:tcBorders>
              <w:top w:val="single" w:sz="4" w:space="0" w:color="auto"/>
              <w:left w:val="single" w:sz="4" w:space="0" w:color="auto"/>
              <w:bottom w:val="single" w:sz="4" w:space="0" w:color="auto"/>
              <w:right w:val="single" w:sz="4" w:space="0" w:color="auto"/>
            </w:tcBorders>
            <w:vAlign w:val="bottom"/>
          </w:tcPr>
          <w:p w14:paraId="7D59E2FA" w14:textId="41A8423E" w:rsidR="00AA2A22" w:rsidRPr="008F187B" w:rsidRDefault="00AA2A22" w:rsidP="006E0B3F">
            <w:pPr>
              <w:pStyle w:val="af1"/>
            </w:pPr>
            <w:r w:rsidRPr="008F187B">
              <w:t>1151</w:t>
            </w:r>
            <w:r w:rsidR="00C17D17" w:rsidRPr="008F187B">
              <w:t>.</w:t>
            </w:r>
            <w:r w:rsidRPr="008F187B">
              <w:t>90</w:t>
            </w:r>
          </w:p>
        </w:tc>
        <w:tc>
          <w:tcPr>
            <w:tcW w:w="1416" w:type="dxa"/>
            <w:tcBorders>
              <w:top w:val="single" w:sz="4" w:space="0" w:color="auto"/>
              <w:left w:val="single" w:sz="4" w:space="0" w:color="auto"/>
              <w:bottom w:val="single" w:sz="4" w:space="0" w:color="auto"/>
              <w:right w:val="single" w:sz="4" w:space="0" w:color="auto"/>
            </w:tcBorders>
            <w:vAlign w:val="bottom"/>
          </w:tcPr>
          <w:p w14:paraId="7C657EBD" w14:textId="3E1775AF" w:rsidR="00AA2A22" w:rsidRPr="008F187B" w:rsidRDefault="00AA2A22" w:rsidP="006E0B3F">
            <w:pPr>
              <w:pStyle w:val="af1"/>
            </w:pPr>
            <w:r w:rsidRPr="008F187B">
              <w:t>1655</w:t>
            </w:r>
            <w:r w:rsidR="00C17D17" w:rsidRPr="008F187B">
              <w:t>.</w:t>
            </w:r>
            <w:r w:rsidRPr="008F187B">
              <w:t>61</w:t>
            </w:r>
          </w:p>
        </w:tc>
        <w:tc>
          <w:tcPr>
            <w:tcW w:w="1417" w:type="dxa"/>
            <w:tcBorders>
              <w:top w:val="single" w:sz="4" w:space="0" w:color="auto"/>
              <w:left w:val="single" w:sz="4" w:space="0" w:color="auto"/>
              <w:bottom w:val="single" w:sz="4" w:space="0" w:color="auto"/>
              <w:right w:val="single" w:sz="4" w:space="0" w:color="auto"/>
            </w:tcBorders>
            <w:vAlign w:val="bottom"/>
          </w:tcPr>
          <w:p w14:paraId="5CBC047B" w14:textId="20CD051D" w:rsidR="00AA2A22" w:rsidRPr="008F187B" w:rsidRDefault="00AA2A22" w:rsidP="006E0B3F">
            <w:pPr>
              <w:pStyle w:val="af1"/>
            </w:pPr>
            <w:r w:rsidRPr="008F187B">
              <w:t>1075</w:t>
            </w:r>
            <w:r w:rsidR="00C17D17" w:rsidRPr="008F187B">
              <w:t>.</w:t>
            </w:r>
            <w:r w:rsidRPr="008F187B">
              <w:t>77</w:t>
            </w:r>
          </w:p>
        </w:tc>
      </w:tr>
      <w:tr w:rsidR="00AA2A22" w:rsidRPr="008F187B" w14:paraId="6C5928DA" w14:textId="77777777" w:rsidTr="00CC0077">
        <w:trPr>
          <w:trHeight w:val="300"/>
        </w:trPr>
        <w:tc>
          <w:tcPr>
            <w:tcW w:w="1063" w:type="dxa"/>
            <w:tcBorders>
              <w:top w:val="single" w:sz="4" w:space="0" w:color="auto"/>
              <w:left w:val="single" w:sz="4" w:space="0" w:color="auto"/>
              <w:bottom w:val="single" w:sz="4" w:space="0" w:color="auto"/>
              <w:right w:val="single" w:sz="4" w:space="0" w:color="auto"/>
            </w:tcBorders>
            <w:noWrap/>
            <w:vAlign w:val="bottom"/>
            <w:hideMark/>
          </w:tcPr>
          <w:p w14:paraId="36F49901" w14:textId="77777777" w:rsidR="00AA2A22" w:rsidRPr="008F187B" w:rsidRDefault="00AA2A22" w:rsidP="002217A3">
            <w:pPr>
              <w:pStyle w:val="af1"/>
              <w:rPr>
                <w:lang w:eastAsia="ru-RU"/>
              </w:rPr>
            </w:pPr>
            <w:r w:rsidRPr="008F187B">
              <w:t>7</w:t>
            </w:r>
          </w:p>
        </w:tc>
        <w:tc>
          <w:tcPr>
            <w:tcW w:w="1483" w:type="dxa"/>
            <w:tcBorders>
              <w:top w:val="single" w:sz="4" w:space="0" w:color="auto"/>
              <w:left w:val="single" w:sz="4" w:space="0" w:color="auto"/>
              <w:bottom w:val="single" w:sz="4" w:space="0" w:color="auto"/>
              <w:right w:val="single" w:sz="4" w:space="0" w:color="auto"/>
            </w:tcBorders>
            <w:noWrap/>
            <w:vAlign w:val="bottom"/>
          </w:tcPr>
          <w:p w14:paraId="609E92A7" w14:textId="54E39D65" w:rsidR="00AA2A22" w:rsidRPr="008F187B" w:rsidRDefault="00AA2A22" w:rsidP="006E0B3F">
            <w:pPr>
              <w:pStyle w:val="af1"/>
            </w:pPr>
            <w:r w:rsidRPr="008F187B">
              <w:t>829</w:t>
            </w:r>
            <w:r w:rsidR="00C17D17" w:rsidRPr="008F187B">
              <w:t>.</w:t>
            </w:r>
            <w:r w:rsidRPr="008F187B">
              <w:t>60</w:t>
            </w:r>
          </w:p>
        </w:tc>
        <w:tc>
          <w:tcPr>
            <w:tcW w:w="1275" w:type="dxa"/>
            <w:tcBorders>
              <w:top w:val="single" w:sz="4" w:space="0" w:color="auto"/>
              <w:left w:val="single" w:sz="4" w:space="0" w:color="auto"/>
              <w:bottom w:val="single" w:sz="4" w:space="0" w:color="auto"/>
              <w:right w:val="single" w:sz="4" w:space="0" w:color="auto"/>
            </w:tcBorders>
            <w:noWrap/>
            <w:vAlign w:val="bottom"/>
          </w:tcPr>
          <w:p w14:paraId="3E6D01F6" w14:textId="6F3F107E" w:rsidR="00AA2A22" w:rsidRPr="008F187B" w:rsidRDefault="00AA2A22" w:rsidP="006E0B3F">
            <w:pPr>
              <w:pStyle w:val="af1"/>
            </w:pPr>
            <w:r w:rsidRPr="008F187B">
              <w:t>1016</w:t>
            </w:r>
            <w:r w:rsidR="00C17D17" w:rsidRPr="008F187B">
              <w:t>.</w:t>
            </w:r>
            <w:r w:rsidRPr="008F187B">
              <w:t>60</w:t>
            </w:r>
          </w:p>
        </w:tc>
        <w:tc>
          <w:tcPr>
            <w:tcW w:w="1274" w:type="dxa"/>
            <w:tcBorders>
              <w:top w:val="single" w:sz="4" w:space="0" w:color="auto"/>
              <w:left w:val="single" w:sz="4" w:space="0" w:color="auto"/>
              <w:bottom w:val="single" w:sz="4" w:space="0" w:color="auto"/>
              <w:right w:val="single" w:sz="4" w:space="0" w:color="auto"/>
            </w:tcBorders>
            <w:noWrap/>
            <w:vAlign w:val="bottom"/>
          </w:tcPr>
          <w:p w14:paraId="76F1066B" w14:textId="047B83DF" w:rsidR="00AA2A22" w:rsidRPr="008F187B" w:rsidRDefault="00AA2A22" w:rsidP="006E0B3F">
            <w:pPr>
              <w:pStyle w:val="af1"/>
            </w:pPr>
            <w:r w:rsidRPr="008F187B">
              <w:t>510</w:t>
            </w:r>
            <w:r w:rsidR="00C17D17" w:rsidRPr="008F187B">
              <w:t>.</w:t>
            </w:r>
            <w:r w:rsidRPr="008F187B">
              <w:t>00</w:t>
            </w:r>
          </w:p>
        </w:tc>
        <w:tc>
          <w:tcPr>
            <w:tcW w:w="1417" w:type="dxa"/>
            <w:tcBorders>
              <w:top w:val="single" w:sz="4" w:space="0" w:color="auto"/>
              <w:left w:val="single" w:sz="4" w:space="0" w:color="auto"/>
              <w:bottom w:val="single" w:sz="4" w:space="0" w:color="auto"/>
              <w:right w:val="single" w:sz="4" w:space="0" w:color="auto"/>
            </w:tcBorders>
            <w:vAlign w:val="bottom"/>
          </w:tcPr>
          <w:p w14:paraId="17901EB9" w14:textId="42E046C9" w:rsidR="00AA2A22" w:rsidRPr="008F187B" w:rsidRDefault="00AA2A22" w:rsidP="006E0B3F">
            <w:pPr>
              <w:pStyle w:val="af1"/>
            </w:pPr>
            <w:r w:rsidRPr="008F187B">
              <w:t>1228</w:t>
            </w:r>
            <w:r w:rsidR="00C17D17" w:rsidRPr="008F187B">
              <w:t>.</w:t>
            </w:r>
            <w:r w:rsidRPr="008F187B">
              <w:t>87</w:t>
            </w:r>
          </w:p>
        </w:tc>
        <w:tc>
          <w:tcPr>
            <w:tcW w:w="1416" w:type="dxa"/>
            <w:tcBorders>
              <w:top w:val="single" w:sz="4" w:space="0" w:color="auto"/>
              <w:left w:val="single" w:sz="4" w:space="0" w:color="auto"/>
              <w:bottom w:val="single" w:sz="4" w:space="0" w:color="auto"/>
              <w:right w:val="single" w:sz="4" w:space="0" w:color="auto"/>
            </w:tcBorders>
            <w:vAlign w:val="bottom"/>
          </w:tcPr>
          <w:p w14:paraId="0EF76FC2" w14:textId="27879851" w:rsidR="00AA2A22" w:rsidRPr="008F187B" w:rsidRDefault="00AA2A22" w:rsidP="006E0B3F">
            <w:pPr>
              <w:pStyle w:val="af1"/>
            </w:pPr>
            <w:r w:rsidRPr="008F187B">
              <w:t>1677</w:t>
            </w:r>
            <w:r w:rsidR="00C17D17" w:rsidRPr="008F187B">
              <w:t>.</w:t>
            </w:r>
            <w:r w:rsidRPr="008F187B">
              <w:t>27</w:t>
            </w:r>
          </w:p>
        </w:tc>
        <w:tc>
          <w:tcPr>
            <w:tcW w:w="1417" w:type="dxa"/>
            <w:tcBorders>
              <w:top w:val="single" w:sz="4" w:space="0" w:color="auto"/>
              <w:left w:val="single" w:sz="4" w:space="0" w:color="auto"/>
              <w:bottom w:val="single" w:sz="4" w:space="0" w:color="auto"/>
              <w:right w:val="single" w:sz="4" w:space="0" w:color="auto"/>
            </w:tcBorders>
            <w:vAlign w:val="bottom"/>
          </w:tcPr>
          <w:p w14:paraId="45872311" w14:textId="309BDA99" w:rsidR="00AA2A22" w:rsidRPr="008F187B" w:rsidRDefault="00AA2A22" w:rsidP="006E0B3F">
            <w:pPr>
              <w:pStyle w:val="af1"/>
            </w:pPr>
            <w:r w:rsidRPr="008F187B">
              <w:t>856</w:t>
            </w:r>
            <w:r w:rsidR="00C17D17" w:rsidRPr="008F187B">
              <w:t>.</w:t>
            </w:r>
            <w:r w:rsidRPr="008F187B">
              <w:t>73</w:t>
            </w:r>
          </w:p>
        </w:tc>
      </w:tr>
      <w:tr w:rsidR="00AA2A22" w:rsidRPr="008F187B" w14:paraId="6B8CE6BC" w14:textId="77777777" w:rsidTr="00CC0077">
        <w:trPr>
          <w:trHeight w:val="300"/>
        </w:trPr>
        <w:tc>
          <w:tcPr>
            <w:tcW w:w="1063" w:type="dxa"/>
            <w:tcBorders>
              <w:top w:val="single" w:sz="4" w:space="0" w:color="auto"/>
              <w:left w:val="single" w:sz="4" w:space="0" w:color="auto"/>
              <w:bottom w:val="single" w:sz="4" w:space="0" w:color="auto"/>
              <w:right w:val="single" w:sz="4" w:space="0" w:color="auto"/>
            </w:tcBorders>
            <w:noWrap/>
            <w:vAlign w:val="bottom"/>
            <w:hideMark/>
          </w:tcPr>
          <w:p w14:paraId="33811FB1" w14:textId="77777777" w:rsidR="00AA2A22" w:rsidRPr="008F187B" w:rsidRDefault="00AA2A22" w:rsidP="002217A3">
            <w:pPr>
              <w:pStyle w:val="af1"/>
              <w:rPr>
                <w:lang w:eastAsia="ru-RU"/>
              </w:rPr>
            </w:pPr>
            <w:r w:rsidRPr="008F187B">
              <w:t>8</w:t>
            </w:r>
          </w:p>
        </w:tc>
        <w:tc>
          <w:tcPr>
            <w:tcW w:w="1483" w:type="dxa"/>
            <w:tcBorders>
              <w:top w:val="single" w:sz="4" w:space="0" w:color="auto"/>
              <w:left w:val="single" w:sz="4" w:space="0" w:color="auto"/>
              <w:bottom w:val="single" w:sz="4" w:space="0" w:color="auto"/>
              <w:right w:val="single" w:sz="4" w:space="0" w:color="auto"/>
            </w:tcBorders>
            <w:noWrap/>
            <w:vAlign w:val="bottom"/>
          </w:tcPr>
          <w:p w14:paraId="7BA9A3BC" w14:textId="26249F59" w:rsidR="00AA2A22" w:rsidRPr="008F187B" w:rsidRDefault="00AA2A22" w:rsidP="006E0B3F">
            <w:pPr>
              <w:pStyle w:val="af1"/>
            </w:pPr>
            <w:r w:rsidRPr="008F187B">
              <w:t>853</w:t>
            </w:r>
            <w:r w:rsidR="00C17D17" w:rsidRPr="008F187B">
              <w:t>.</w:t>
            </w:r>
            <w:r w:rsidRPr="008F187B">
              <w:t>40</w:t>
            </w:r>
          </w:p>
        </w:tc>
        <w:tc>
          <w:tcPr>
            <w:tcW w:w="1275" w:type="dxa"/>
            <w:tcBorders>
              <w:top w:val="single" w:sz="4" w:space="0" w:color="auto"/>
              <w:left w:val="single" w:sz="4" w:space="0" w:color="auto"/>
              <w:bottom w:val="single" w:sz="4" w:space="0" w:color="auto"/>
              <w:right w:val="single" w:sz="4" w:space="0" w:color="auto"/>
            </w:tcBorders>
            <w:noWrap/>
            <w:vAlign w:val="bottom"/>
          </w:tcPr>
          <w:p w14:paraId="35FB6CB7" w14:textId="72E09BE8" w:rsidR="00AA2A22" w:rsidRPr="008F187B" w:rsidRDefault="00AA2A22" w:rsidP="006E0B3F">
            <w:pPr>
              <w:pStyle w:val="af1"/>
            </w:pPr>
            <w:r w:rsidRPr="008F187B">
              <w:t>889</w:t>
            </w:r>
            <w:r w:rsidR="00C17D17" w:rsidRPr="008F187B">
              <w:t>.</w:t>
            </w:r>
            <w:r w:rsidRPr="008F187B">
              <w:t>10</w:t>
            </w:r>
          </w:p>
        </w:tc>
        <w:tc>
          <w:tcPr>
            <w:tcW w:w="1274" w:type="dxa"/>
            <w:tcBorders>
              <w:top w:val="single" w:sz="4" w:space="0" w:color="auto"/>
              <w:left w:val="single" w:sz="4" w:space="0" w:color="auto"/>
              <w:bottom w:val="single" w:sz="4" w:space="0" w:color="auto"/>
              <w:right w:val="single" w:sz="4" w:space="0" w:color="auto"/>
            </w:tcBorders>
            <w:noWrap/>
            <w:vAlign w:val="bottom"/>
          </w:tcPr>
          <w:p w14:paraId="0986876B" w14:textId="388619F8" w:rsidR="00AA2A22" w:rsidRPr="008F187B" w:rsidRDefault="00AA2A22" w:rsidP="006E0B3F">
            <w:pPr>
              <w:pStyle w:val="af1"/>
            </w:pPr>
            <w:r w:rsidRPr="008F187B">
              <w:t>572</w:t>
            </w:r>
            <w:r w:rsidR="00C17D17" w:rsidRPr="008F187B">
              <w:t>.</w:t>
            </w:r>
            <w:r w:rsidRPr="008F187B">
              <w:t>90</w:t>
            </w:r>
          </w:p>
        </w:tc>
        <w:tc>
          <w:tcPr>
            <w:tcW w:w="1417" w:type="dxa"/>
            <w:tcBorders>
              <w:top w:val="single" w:sz="4" w:space="0" w:color="auto"/>
              <w:left w:val="single" w:sz="4" w:space="0" w:color="auto"/>
              <w:bottom w:val="single" w:sz="4" w:space="0" w:color="auto"/>
              <w:right w:val="single" w:sz="4" w:space="0" w:color="auto"/>
            </w:tcBorders>
            <w:vAlign w:val="bottom"/>
          </w:tcPr>
          <w:p w14:paraId="0905CCAC" w14:textId="71727BA8" w:rsidR="00AA2A22" w:rsidRPr="008F187B" w:rsidRDefault="00AA2A22" w:rsidP="006E0B3F">
            <w:pPr>
              <w:pStyle w:val="af1"/>
            </w:pPr>
            <w:r w:rsidRPr="008F187B">
              <w:t>1255</w:t>
            </w:r>
            <w:r w:rsidR="00C17D17" w:rsidRPr="008F187B">
              <w:t>.</w:t>
            </w:r>
            <w:r w:rsidRPr="008F187B">
              <w:t>01</w:t>
            </w:r>
          </w:p>
        </w:tc>
        <w:tc>
          <w:tcPr>
            <w:tcW w:w="1416" w:type="dxa"/>
            <w:tcBorders>
              <w:top w:val="single" w:sz="4" w:space="0" w:color="auto"/>
              <w:left w:val="single" w:sz="4" w:space="0" w:color="auto"/>
              <w:bottom w:val="single" w:sz="4" w:space="0" w:color="auto"/>
              <w:right w:val="single" w:sz="4" w:space="0" w:color="auto"/>
            </w:tcBorders>
            <w:vAlign w:val="bottom"/>
          </w:tcPr>
          <w:p w14:paraId="3E8989D2" w14:textId="7F119E71" w:rsidR="00AA2A22" w:rsidRPr="008F187B" w:rsidRDefault="00AA2A22" w:rsidP="006E0B3F">
            <w:pPr>
              <w:pStyle w:val="af1"/>
            </w:pPr>
            <w:r w:rsidRPr="008F187B">
              <w:t>1415</w:t>
            </w:r>
            <w:r w:rsidR="00C17D17" w:rsidRPr="008F187B">
              <w:t>.</w:t>
            </w:r>
            <w:r w:rsidRPr="008F187B">
              <w:t>98</w:t>
            </w:r>
          </w:p>
        </w:tc>
        <w:tc>
          <w:tcPr>
            <w:tcW w:w="1417" w:type="dxa"/>
            <w:tcBorders>
              <w:top w:val="single" w:sz="4" w:space="0" w:color="auto"/>
              <w:left w:val="single" w:sz="4" w:space="0" w:color="auto"/>
              <w:bottom w:val="single" w:sz="4" w:space="0" w:color="auto"/>
              <w:right w:val="single" w:sz="4" w:space="0" w:color="auto"/>
            </w:tcBorders>
            <w:vAlign w:val="bottom"/>
          </w:tcPr>
          <w:p w14:paraId="3D7924FE" w14:textId="0BCF3443" w:rsidR="00AA2A22" w:rsidRPr="008F187B" w:rsidRDefault="00AA2A22" w:rsidP="006E0B3F">
            <w:pPr>
              <w:pStyle w:val="af1"/>
            </w:pPr>
            <w:r w:rsidRPr="008F187B">
              <w:t>902</w:t>
            </w:r>
            <w:r w:rsidR="00C17D17" w:rsidRPr="008F187B">
              <w:t>.</w:t>
            </w:r>
            <w:r w:rsidRPr="008F187B">
              <w:t>30</w:t>
            </w:r>
          </w:p>
        </w:tc>
      </w:tr>
      <w:tr w:rsidR="00AA2A22" w:rsidRPr="008F187B" w14:paraId="28257C0D" w14:textId="77777777" w:rsidTr="00CC0077">
        <w:trPr>
          <w:trHeight w:val="300"/>
        </w:trPr>
        <w:tc>
          <w:tcPr>
            <w:tcW w:w="1063" w:type="dxa"/>
            <w:tcBorders>
              <w:top w:val="single" w:sz="4" w:space="0" w:color="auto"/>
              <w:left w:val="single" w:sz="4" w:space="0" w:color="auto"/>
              <w:bottom w:val="single" w:sz="4" w:space="0" w:color="auto"/>
              <w:right w:val="single" w:sz="4" w:space="0" w:color="auto"/>
            </w:tcBorders>
            <w:noWrap/>
            <w:vAlign w:val="bottom"/>
            <w:hideMark/>
          </w:tcPr>
          <w:p w14:paraId="177C988F" w14:textId="77777777" w:rsidR="00AA2A22" w:rsidRPr="008F187B" w:rsidRDefault="00AA2A22" w:rsidP="002217A3">
            <w:pPr>
              <w:pStyle w:val="af1"/>
              <w:rPr>
                <w:lang w:eastAsia="ru-RU"/>
              </w:rPr>
            </w:pPr>
            <w:r w:rsidRPr="008F187B">
              <w:t>9</w:t>
            </w:r>
          </w:p>
        </w:tc>
        <w:tc>
          <w:tcPr>
            <w:tcW w:w="1483" w:type="dxa"/>
            <w:tcBorders>
              <w:top w:val="single" w:sz="4" w:space="0" w:color="auto"/>
              <w:left w:val="single" w:sz="4" w:space="0" w:color="auto"/>
              <w:bottom w:val="single" w:sz="4" w:space="0" w:color="auto"/>
              <w:right w:val="single" w:sz="4" w:space="0" w:color="auto"/>
            </w:tcBorders>
            <w:noWrap/>
            <w:vAlign w:val="bottom"/>
          </w:tcPr>
          <w:p w14:paraId="21F56CE9" w14:textId="5E2EB97C" w:rsidR="00AA2A22" w:rsidRPr="008F187B" w:rsidRDefault="00AA2A22" w:rsidP="006E0B3F">
            <w:pPr>
              <w:pStyle w:val="af1"/>
            </w:pPr>
            <w:r w:rsidRPr="008F187B">
              <w:t>659</w:t>
            </w:r>
            <w:r w:rsidR="00C17D17" w:rsidRPr="008F187B">
              <w:t>.</w:t>
            </w:r>
            <w:r w:rsidRPr="008F187B">
              <w:t>60</w:t>
            </w:r>
          </w:p>
        </w:tc>
        <w:tc>
          <w:tcPr>
            <w:tcW w:w="1275" w:type="dxa"/>
            <w:tcBorders>
              <w:top w:val="single" w:sz="4" w:space="0" w:color="auto"/>
              <w:left w:val="single" w:sz="4" w:space="0" w:color="auto"/>
              <w:bottom w:val="single" w:sz="4" w:space="0" w:color="auto"/>
              <w:right w:val="single" w:sz="4" w:space="0" w:color="auto"/>
            </w:tcBorders>
            <w:noWrap/>
            <w:vAlign w:val="bottom"/>
          </w:tcPr>
          <w:p w14:paraId="5F5FDAA5" w14:textId="18A7E7D6" w:rsidR="00AA2A22" w:rsidRPr="008F187B" w:rsidRDefault="00AA2A22" w:rsidP="006E0B3F">
            <w:pPr>
              <w:pStyle w:val="af1"/>
            </w:pPr>
            <w:r w:rsidRPr="008F187B">
              <w:t>839</w:t>
            </w:r>
            <w:r w:rsidR="00C17D17" w:rsidRPr="008F187B">
              <w:t>.</w:t>
            </w:r>
            <w:r w:rsidRPr="008F187B">
              <w:t>80</w:t>
            </w:r>
          </w:p>
        </w:tc>
        <w:tc>
          <w:tcPr>
            <w:tcW w:w="1274" w:type="dxa"/>
            <w:tcBorders>
              <w:top w:val="single" w:sz="4" w:space="0" w:color="auto"/>
              <w:left w:val="single" w:sz="4" w:space="0" w:color="auto"/>
              <w:bottom w:val="single" w:sz="4" w:space="0" w:color="auto"/>
              <w:right w:val="single" w:sz="4" w:space="0" w:color="auto"/>
            </w:tcBorders>
            <w:noWrap/>
            <w:vAlign w:val="bottom"/>
          </w:tcPr>
          <w:p w14:paraId="7B53C806" w14:textId="4D519F59" w:rsidR="00AA2A22" w:rsidRPr="008F187B" w:rsidRDefault="00AA2A22" w:rsidP="006E0B3F">
            <w:pPr>
              <w:pStyle w:val="af1"/>
            </w:pPr>
            <w:r w:rsidRPr="008F187B">
              <w:t>450</w:t>
            </w:r>
            <w:r w:rsidR="00C17D17" w:rsidRPr="008F187B">
              <w:t>.</w:t>
            </w:r>
            <w:r w:rsidRPr="008F187B">
              <w:t>50</w:t>
            </w:r>
          </w:p>
        </w:tc>
        <w:tc>
          <w:tcPr>
            <w:tcW w:w="1417" w:type="dxa"/>
            <w:tcBorders>
              <w:top w:val="single" w:sz="4" w:space="0" w:color="auto"/>
              <w:left w:val="single" w:sz="4" w:space="0" w:color="auto"/>
              <w:bottom w:val="single" w:sz="4" w:space="0" w:color="auto"/>
              <w:right w:val="single" w:sz="4" w:space="0" w:color="auto"/>
            </w:tcBorders>
            <w:vAlign w:val="bottom"/>
          </w:tcPr>
          <w:p w14:paraId="582D9772" w14:textId="6E71F930" w:rsidR="00AA2A22" w:rsidRPr="008F187B" w:rsidRDefault="00AA2A22" w:rsidP="006E0B3F">
            <w:pPr>
              <w:pStyle w:val="af1"/>
            </w:pPr>
            <w:r w:rsidRPr="008F187B">
              <w:t>1005</w:t>
            </w:r>
            <w:r w:rsidR="00C17D17" w:rsidRPr="008F187B">
              <w:t>.</w:t>
            </w:r>
            <w:r w:rsidRPr="008F187B">
              <w:t>50</w:t>
            </w:r>
          </w:p>
        </w:tc>
        <w:tc>
          <w:tcPr>
            <w:tcW w:w="1416" w:type="dxa"/>
            <w:tcBorders>
              <w:top w:val="single" w:sz="4" w:space="0" w:color="auto"/>
              <w:left w:val="single" w:sz="4" w:space="0" w:color="auto"/>
              <w:bottom w:val="single" w:sz="4" w:space="0" w:color="auto"/>
              <w:right w:val="single" w:sz="4" w:space="0" w:color="auto"/>
            </w:tcBorders>
            <w:vAlign w:val="bottom"/>
          </w:tcPr>
          <w:p w14:paraId="6817E79F" w14:textId="1485AE28" w:rsidR="00AA2A22" w:rsidRPr="008F187B" w:rsidRDefault="00AA2A22" w:rsidP="006E0B3F">
            <w:pPr>
              <w:pStyle w:val="af1"/>
            </w:pPr>
            <w:r w:rsidRPr="008F187B">
              <w:t>1292</w:t>
            </w:r>
            <w:r w:rsidR="00C17D17" w:rsidRPr="008F187B">
              <w:t>.</w:t>
            </w:r>
            <w:r w:rsidRPr="008F187B">
              <w:t>29</w:t>
            </w:r>
          </w:p>
        </w:tc>
        <w:tc>
          <w:tcPr>
            <w:tcW w:w="1417" w:type="dxa"/>
            <w:tcBorders>
              <w:top w:val="single" w:sz="4" w:space="0" w:color="auto"/>
              <w:left w:val="single" w:sz="4" w:space="0" w:color="auto"/>
              <w:bottom w:val="single" w:sz="4" w:space="0" w:color="auto"/>
              <w:right w:val="single" w:sz="4" w:space="0" w:color="auto"/>
            </w:tcBorders>
            <w:vAlign w:val="bottom"/>
          </w:tcPr>
          <w:p w14:paraId="781DBE96" w14:textId="56F48ECE" w:rsidR="00AA2A22" w:rsidRPr="008F187B" w:rsidRDefault="00AA2A22" w:rsidP="006E0B3F">
            <w:pPr>
              <w:pStyle w:val="af1"/>
            </w:pPr>
            <w:r w:rsidRPr="008F187B">
              <w:t>763</w:t>
            </w:r>
            <w:r w:rsidR="00C17D17" w:rsidRPr="008F187B">
              <w:t>.</w:t>
            </w:r>
            <w:r w:rsidRPr="008F187B">
              <w:t>73</w:t>
            </w:r>
          </w:p>
        </w:tc>
      </w:tr>
      <w:tr w:rsidR="00AA2A22" w:rsidRPr="008F187B" w14:paraId="09418A3D" w14:textId="77777777" w:rsidTr="00CC0077">
        <w:trPr>
          <w:trHeight w:val="300"/>
        </w:trPr>
        <w:tc>
          <w:tcPr>
            <w:tcW w:w="1063" w:type="dxa"/>
            <w:tcBorders>
              <w:top w:val="single" w:sz="4" w:space="0" w:color="auto"/>
              <w:left w:val="single" w:sz="4" w:space="0" w:color="auto"/>
              <w:bottom w:val="single" w:sz="4" w:space="0" w:color="auto"/>
              <w:right w:val="single" w:sz="4" w:space="0" w:color="auto"/>
            </w:tcBorders>
            <w:noWrap/>
            <w:vAlign w:val="bottom"/>
            <w:hideMark/>
          </w:tcPr>
          <w:p w14:paraId="4114C66E" w14:textId="77777777" w:rsidR="00AA2A22" w:rsidRPr="008F187B" w:rsidRDefault="00AA2A22" w:rsidP="002217A3">
            <w:pPr>
              <w:pStyle w:val="af1"/>
              <w:rPr>
                <w:lang w:eastAsia="ru-RU"/>
              </w:rPr>
            </w:pPr>
            <w:r w:rsidRPr="008F187B">
              <w:t>10</w:t>
            </w:r>
          </w:p>
        </w:tc>
        <w:tc>
          <w:tcPr>
            <w:tcW w:w="1483" w:type="dxa"/>
            <w:tcBorders>
              <w:top w:val="single" w:sz="4" w:space="0" w:color="auto"/>
              <w:left w:val="single" w:sz="4" w:space="0" w:color="auto"/>
              <w:bottom w:val="single" w:sz="4" w:space="0" w:color="auto"/>
              <w:right w:val="single" w:sz="4" w:space="0" w:color="auto"/>
            </w:tcBorders>
            <w:noWrap/>
            <w:vAlign w:val="bottom"/>
          </w:tcPr>
          <w:p w14:paraId="550D3D48" w14:textId="3C06F676" w:rsidR="00AA2A22" w:rsidRPr="008F187B" w:rsidRDefault="00AA2A22" w:rsidP="006E0B3F">
            <w:pPr>
              <w:pStyle w:val="af1"/>
            </w:pPr>
            <w:r w:rsidRPr="008F187B">
              <w:t>785</w:t>
            </w:r>
            <w:r w:rsidR="00C17D17" w:rsidRPr="008F187B">
              <w:t>.</w:t>
            </w:r>
            <w:r w:rsidRPr="008F187B">
              <w:t>40</w:t>
            </w:r>
          </w:p>
        </w:tc>
        <w:tc>
          <w:tcPr>
            <w:tcW w:w="1275" w:type="dxa"/>
            <w:tcBorders>
              <w:top w:val="single" w:sz="4" w:space="0" w:color="auto"/>
              <w:left w:val="single" w:sz="4" w:space="0" w:color="auto"/>
              <w:bottom w:val="single" w:sz="4" w:space="0" w:color="auto"/>
              <w:right w:val="single" w:sz="4" w:space="0" w:color="auto"/>
            </w:tcBorders>
            <w:noWrap/>
            <w:vAlign w:val="bottom"/>
          </w:tcPr>
          <w:p w14:paraId="77F4CC65" w14:textId="4A3A19CF" w:rsidR="00AA2A22" w:rsidRPr="008F187B" w:rsidRDefault="00AA2A22" w:rsidP="006E0B3F">
            <w:pPr>
              <w:pStyle w:val="af1"/>
            </w:pPr>
            <w:r w:rsidRPr="008F187B">
              <w:t>669</w:t>
            </w:r>
            <w:r w:rsidR="00C17D17" w:rsidRPr="008F187B">
              <w:t>.</w:t>
            </w:r>
            <w:r w:rsidRPr="008F187B">
              <w:t>80</w:t>
            </w:r>
          </w:p>
        </w:tc>
        <w:tc>
          <w:tcPr>
            <w:tcW w:w="1274" w:type="dxa"/>
            <w:tcBorders>
              <w:top w:val="single" w:sz="4" w:space="0" w:color="auto"/>
              <w:left w:val="single" w:sz="4" w:space="0" w:color="auto"/>
              <w:bottom w:val="single" w:sz="4" w:space="0" w:color="auto"/>
              <w:right w:val="single" w:sz="4" w:space="0" w:color="auto"/>
            </w:tcBorders>
            <w:noWrap/>
            <w:vAlign w:val="bottom"/>
          </w:tcPr>
          <w:p w14:paraId="05522559" w14:textId="4FA0FB83" w:rsidR="00AA2A22" w:rsidRPr="008F187B" w:rsidRDefault="00AA2A22" w:rsidP="006E0B3F">
            <w:pPr>
              <w:pStyle w:val="af1"/>
            </w:pPr>
            <w:r w:rsidRPr="008F187B">
              <w:t>477</w:t>
            </w:r>
            <w:r w:rsidR="00C17D17" w:rsidRPr="008F187B">
              <w:t>.</w:t>
            </w:r>
            <w:r w:rsidRPr="008F187B">
              <w:t>70</w:t>
            </w:r>
          </w:p>
        </w:tc>
        <w:tc>
          <w:tcPr>
            <w:tcW w:w="1417" w:type="dxa"/>
            <w:tcBorders>
              <w:top w:val="single" w:sz="4" w:space="0" w:color="auto"/>
              <w:left w:val="single" w:sz="4" w:space="0" w:color="auto"/>
              <w:bottom w:val="single" w:sz="4" w:space="0" w:color="auto"/>
              <w:right w:val="single" w:sz="4" w:space="0" w:color="auto"/>
            </w:tcBorders>
            <w:vAlign w:val="bottom"/>
          </w:tcPr>
          <w:p w14:paraId="3B6F751D" w14:textId="6CB4C60F" w:rsidR="00AA2A22" w:rsidRPr="008F187B" w:rsidRDefault="00AA2A22" w:rsidP="006E0B3F">
            <w:pPr>
              <w:pStyle w:val="af1"/>
            </w:pPr>
            <w:r w:rsidRPr="008F187B">
              <w:t>1188</w:t>
            </w:r>
            <w:r w:rsidR="00C17D17" w:rsidRPr="008F187B">
              <w:t>.</w:t>
            </w:r>
            <w:r w:rsidRPr="008F187B">
              <w:t>24</w:t>
            </w:r>
          </w:p>
        </w:tc>
        <w:tc>
          <w:tcPr>
            <w:tcW w:w="1416" w:type="dxa"/>
            <w:tcBorders>
              <w:top w:val="single" w:sz="4" w:space="0" w:color="auto"/>
              <w:left w:val="single" w:sz="4" w:space="0" w:color="auto"/>
              <w:bottom w:val="single" w:sz="4" w:space="0" w:color="auto"/>
              <w:right w:val="single" w:sz="4" w:space="0" w:color="auto"/>
            </w:tcBorders>
            <w:vAlign w:val="bottom"/>
          </w:tcPr>
          <w:p w14:paraId="3DECB2B3" w14:textId="3D60AED4" w:rsidR="00AA2A22" w:rsidRPr="008F187B" w:rsidRDefault="00AA2A22" w:rsidP="006E0B3F">
            <w:pPr>
              <w:pStyle w:val="af1"/>
            </w:pPr>
            <w:r w:rsidRPr="008F187B">
              <w:t>1062</w:t>
            </w:r>
            <w:r w:rsidR="00C17D17" w:rsidRPr="008F187B">
              <w:t>.</w:t>
            </w:r>
            <w:r w:rsidRPr="008F187B">
              <w:t>65</w:t>
            </w:r>
          </w:p>
        </w:tc>
        <w:tc>
          <w:tcPr>
            <w:tcW w:w="1417" w:type="dxa"/>
            <w:tcBorders>
              <w:top w:val="single" w:sz="4" w:space="0" w:color="auto"/>
              <w:left w:val="single" w:sz="4" w:space="0" w:color="auto"/>
              <w:bottom w:val="single" w:sz="4" w:space="0" w:color="auto"/>
              <w:right w:val="single" w:sz="4" w:space="0" w:color="auto"/>
            </w:tcBorders>
            <w:vAlign w:val="bottom"/>
          </w:tcPr>
          <w:p w14:paraId="3C905CB6" w14:textId="7D5825AD" w:rsidR="00AA2A22" w:rsidRPr="008F187B" w:rsidRDefault="00AA2A22" w:rsidP="006E0B3F">
            <w:pPr>
              <w:pStyle w:val="af1"/>
            </w:pPr>
            <w:r w:rsidRPr="008F187B">
              <w:t>811</w:t>
            </w:r>
            <w:r w:rsidR="00C17D17" w:rsidRPr="008F187B">
              <w:t>.</w:t>
            </w:r>
            <w:r w:rsidRPr="008F187B">
              <w:t>56</w:t>
            </w:r>
          </w:p>
        </w:tc>
      </w:tr>
      <w:tr w:rsidR="00AA2A22" w:rsidRPr="008F187B" w14:paraId="312EDC28" w14:textId="77777777" w:rsidTr="00CC0077">
        <w:trPr>
          <w:trHeight w:val="300"/>
        </w:trPr>
        <w:tc>
          <w:tcPr>
            <w:tcW w:w="1063" w:type="dxa"/>
            <w:tcBorders>
              <w:top w:val="single" w:sz="4" w:space="0" w:color="auto"/>
              <w:left w:val="single" w:sz="4" w:space="0" w:color="auto"/>
              <w:bottom w:val="single" w:sz="4" w:space="0" w:color="auto"/>
              <w:right w:val="single" w:sz="4" w:space="0" w:color="auto"/>
            </w:tcBorders>
            <w:noWrap/>
            <w:vAlign w:val="bottom"/>
            <w:hideMark/>
          </w:tcPr>
          <w:p w14:paraId="3260EAA7" w14:textId="77777777" w:rsidR="00AA2A22" w:rsidRPr="008F187B" w:rsidRDefault="00AA2A22" w:rsidP="002217A3">
            <w:pPr>
              <w:pStyle w:val="af1"/>
              <w:rPr>
                <w:lang w:eastAsia="ru-RU"/>
              </w:rPr>
            </w:pPr>
            <w:r w:rsidRPr="008F187B">
              <w:t>11</w:t>
            </w:r>
          </w:p>
        </w:tc>
        <w:tc>
          <w:tcPr>
            <w:tcW w:w="1483" w:type="dxa"/>
            <w:tcBorders>
              <w:top w:val="single" w:sz="4" w:space="0" w:color="auto"/>
              <w:left w:val="single" w:sz="4" w:space="0" w:color="auto"/>
              <w:bottom w:val="single" w:sz="4" w:space="0" w:color="auto"/>
              <w:right w:val="single" w:sz="4" w:space="0" w:color="auto"/>
            </w:tcBorders>
            <w:noWrap/>
            <w:vAlign w:val="bottom"/>
          </w:tcPr>
          <w:p w14:paraId="4B16CDC0" w14:textId="562C3E62" w:rsidR="00AA2A22" w:rsidRPr="008F187B" w:rsidRDefault="00AA2A22" w:rsidP="006E0B3F">
            <w:pPr>
              <w:pStyle w:val="af1"/>
            </w:pPr>
            <w:r w:rsidRPr="008F187B">
              <w:t>775</w:t>
            </w:r>
            <w:r w:rsidR="00C17D17" w:rsidRPr="008F187B">
              <w:t>.</w:t>
            </w:r>
            <w:r w:rsidRPr="008F187B">
              <w:t>50</w:t>
            </w:r>
          </w:p>
        </w:tc>
        <w:tc>
          <w:tcPr>
            <w:tcW w:w="1275" w:type="dxa"/>
            <w:tcBorders>
              <w:top w:val="single" w:sz="4" w:space="0" w:color="auto"/>
              <w:left w:val="single" w:sz="4" w:space="0" w:color="auto"/>
              <w:bottom w:val="single" w:sz="4" w:space="0" w:color="auto"/>
              <w:right w:val="single" w:sz="4" w:space="0" w:color="auto"/>
            </w:tcBorders>
            <w:noWrap/>
            <w:vAlign w:val="bottom"/>
          </w:tcPr>
          <w:p w14:paraId="44E02AB9" w14:textId="23106485" w:rsidR="00AA2A22" w:rsidRPr="008F187B" w:rsidRDefault="00AA2A22" w:rsidP="006E0B3F">
            <w:pPr>
              <w:pStyle w:val="af1"/>
            </w:pPr>
            <w:r w:rsidRPr="008F187B">
              <w:t>709</w:t>
            </w:r>
            <w:r w:rsidR="00C17D17" w:rsidRPr="008F187B">
              <w:t>.</w:t>
            </w:r>
            <w:r w:rsidRPr="008F187B">
              <w:t>50</w:t>
            </w:r>
          </w:p>
        </w:tc>
        <w:tc>
          <w:tcPr>
            <w:tcW w:w="1274" w:type="dxa"/>
            <w:tcBorders>
              <w:top w:val="single" w:sz="4" w:space="0" w:color="auto"/>
              <w:left w:val="single" w:sz="4" w:space="0" w:color="auto"/>
              <w:bottom w:val="single" w:sz="4" w:space="0" w:color="auto"/>
              <w:right w:val="single" w:sz="4" w:space="0" w:color="auto"/>
            </w:tcBorders>
            <w:noWrap/>
            <w:vAlign w:val="bottom"/>
          </w:tcPr>
          <w:p w14:paraId="66D3CB3A" w14:textId="101C0AB1" w:rsidR="00AA2A22" w:rsidRPr="008F187B" w:rsidRDefault="00AA2A22" w:rsidP="006E0B3F">
            <w:pPr>
              <w:pStyle w:val="af1"/>
            </w:pPr>
            <w:r w:rsidRPr="008F187B">
              <w:t>456</w:t>
            </w:r>
            <w:r w:rsidR="00C17D17" w:rsidRPr="008F187B">
              <w:t>.</w:t>
            </w:r>
            <w:r w:rsidRPr="008F187B">
              <w:t>00</w:t>
            </w:r>
          </w:p>
        </w:tc>
        <w:tc>
          <w:tcPr>
            <w:tcW w:w="1417" w:type="dxa"/>
            <w:tcBorders>
              <w:top w:val="single" w:sz="4" w:space="0" w:color="auto"/>
              <w:left w:val="single" w:sz="4" w:space="0" w:color="auto"/>
              <w:bottom w:val="single" w:sz="4" w:space="0" w:color="auto"/>
              <w:right w:val="single" w:sz="4" w:space="0" w:color="auto"/>
            </w:tcBorders>
            <w:vAlign w:val="bottom"/>
          </w:tcPr>
          <w:p w14:paraId="66286FF9" w14:textId="1A62F1AD" w:rsidR="00AA2A22" w:rsidRPr="008F187B" w:rsidRDefault="00AA2A22" w:rsidP="006E0B3F">
            <w:pPr>
              <w:pStyle w:val="af1"/>
            </w:pPr>
            <w:r w:rsidRPr="008F187B">
              <w:t>1209</w:t>
            </w:r>
            <w:r w:rsidR="00C17D17" w:rsidRPr="008F187B">
              <w:t>.</w:t>
            </w:r>
            <w:r w:rsidRPr="008F187B">
              <w:t>15</w:t>
            </w:r>
          </w:p>
        </w:tc>
        <w:tc>
          <w:tcPr>
            <w:tcW w:w="1416" w:type="dxa"/>
            <w:tcBorders>
              <w:top w:val="single" w:sz="4" w:space="0" w:color="auto"/>
              <w:left w:val="single" w:sz="4" w:space="0" w:color="auto"/>
              <w:bottom w:val="single" w:sz="4" w:space="0" w:color="auto"/>
              <w:right w:val="single" w:sz="4" w:space="0" w:color="auto"/>
            </w:tcBorders>
            <w:vAlign w:val="bottom"/>
          </w:tcPr>
          <w:p w14:paraId="385C7F9F" w14:textId="45FF2084" w:rsidR="00AA2A22" w:rsidRPr="008F187B" w:rsidRDefault="00AA2A22" w:rsidP="006E0B3F">
            <w:pPr>
              <w:pStyle w:val="af1"/>
            </w:pPr>
            <w:r w:rsidRPr="008F187B">
              <w:t>1153</w:t>
            </w:r>
            <w:r w:rsidR="00C17D17" w:rsidRPr="008F187B">
              <w:t>.</w:t>
            </w:r>
            <w:r w:rsidRPr="008F187B">
              <w:t>03</w:t>
            </w:r>
          </w:p>
        </w:tc>
        <w:tc>
          <w:tcPr>
            <w:tcW w:w="1417" w:type="dxa"/>
            <w:tcBorders>
              <w:top w:val="single" w:sz="4" w:space="0" w:color="auto"/>
              <w:left w:val="single" w:sz="4" w:space="0" w:color="auto"/>
              <w:bottom w:val="single" w:sz="4" w:space="0" w:color="auto"/>
              <w:right w:val="single" w:sz="4" w:space="0" w:color="auto"/>
            </w:tcBorders>
            <w:vAlign w:val="bottom"/>
          </w:tcPr>
          <w:p w14:paraId="4F98BA46" w14:textId="7C382D4C" w:rsidR="00AA2A22" w:rsidRPr="008F187B" w:rsidRDefault="00AA2A22" w:rsidP="006E0B3F">
            <w:pPr>
              <w:pStyle w:val="af1"/>
            </w:pPr>
            <w:r w:rsidRPr="008F187B">
              <w:t>673</w:t>
            </w:r>
            <w:r w:rsidR="00C17D17" w:rsidRPr="008F187B">
              <w:t>.</w:t>
            </w:r>
            <w:r w:rsidRPr="008F187B">
              <w:t>98</w:t>
            </w:r>
          </w:p>
        </w:tc>
      </w:tr>
      <w:tr w:rsidR="00AA2A22" w:rsidRPr="008F187B" w14:paraId="4EA62003" w14:textId="77777777" w:rsidTr="00CC0077">
        <w:trPr>
          <w:trHeight w:val="300"/>
        </w:trPr>
        <w:tc>
          <w:tcPr>
            <w:tcW w:w="1063" w:type="dxa"/>
            <w:tcBorders>
              <w:top w:val="single" w:sz="4" w:space="0" w:color="auto"/>
              <w:left w:val="single" w:sz="4" w:space="0" w:color="auto"/>
              <w:bottom w:val="single" w:sz="4" w:space="0" w:color="auto"/>
              <w:right w:val="single" w:sz="4" w:space="0" w:color="auto"/>
            </w:tcBorders>
            <w:noWrap/>
            <w:vAlign w:val="bottom"/>
            <w:hideMark/>
          </w:tcPr>
          <w:p w14:paraId="6DC0C45E" w14:textId="77777777" w:rsidR="00AA2A22" w:rsidRPr="008F187B" w:rsidRDefault="00AA2A22" w:rsidP="002217A3">
            <w:pPr>
              <w:pStyle w:val="af1"/>
              <w:rPr>
                <w:lang w:eastAsia="ru-RU"/>
              </w:rPr>
            </w:pPr>
            <w:r w:rsidRPr="008F187B">
              <w:t>12</w:t>
            </w:r>
          </w:p>
        </w:tc>
        <w:tc>
          <w:tcPr>
            <w:tcW w:w="1483" w:type="dxa"/>
            <w:tcBorders>
              <w:top w:val="single" w:sz="4" w:space="0" w:color="auto"/>
              <w:left w:val="single" w:sz="4" w:space="0" w:color="auto"/>
              <w:bottom w:val="single" w:sz="4" w:space="0" w:color="auto"/>
              <w:right w:val="single" w:sz="4" w:space="0" w:color="auto"/>
            </w:tcBorders>
            <w:noWrap/>
            <w:vAlign w:val="bottom"/>
          </w:tcPr>
          <w:p w14:paraId="173A4230" w14:textId="242B5F0A" w:rsidR="00AA2A22" w:rsidRPr="008F187B" w:rsidRDefault="00AA2A22" w:rsidP="006E0B3F">
            <w:pPr>
              <w:pStyle w:val="af1"/>
            </w:pPr>
            <w:r w:rsidRPr="008F187B">
              <w:t>691</w:t>
            </w:r>
            <w:r w:rsidR="00C17D17" w:rsidRPr="008F187B">
              <w:t>.</w:t>
            </w:r>
            <w:r w:rsidRPr="008F187B">
              <w:t>50</w:t>
            </w:r>
          </w:p>
        </w:tc>
        <w:tc>
          <w:tcPr>
            <w:tcW w:w="1275" w:type="dxa"/>
            <w:tcBorders>
              <w:top w:val="single" w:sz="4" w:space="0" w:color="auto"/>
              <w:left w:val="single" w:sz="4" w:space="0" w:color="auto"/>
              <w:bottom w:val="single" w:sz="4" w:space="0" w:color="auto"/>
              <w:right w:val="single" w:sz="4" w:space="0" w:color="auto"/>
            </w:tcBorders>
            <w:noWrap/>
            <w:vAlign w:val="bottom"/>
          </w:tcPr>
          <w:p w14:paraId="3109DE9D" w14:textId="583B337D" w:rsidR="00AA2A22" w:rsidRPr="008F187B" w:rsidRDefault="00AA2A22" w:rsidP="006E0B3F">
            <w:pPr>
              <w:pStyle w:val="af1"/>
            </w:pPr>
            <w:r w:rsidRPr="008F187B">
              <w:t>762</w:t>
            </w:r>
            <w:r w:rsidR="00C17D17" w:rsidRPr="008F187B">
              <w:t>.</w:t>
            </w:r>
            <w:r w:rsidRPr="008F187B">
              <w:t>00</w:t>
            </w:r>
          </w:p>
        </w:tc>
        <w:tc>
          <w:tcPr>
            <w:tcW w:w="1274" w:type="dxa"/>
            <w:tcBorders>
              <w:top w:val="single" w:sz="4" w:space="0" w:color="auto"/>
              <w:left w:val="single" w:sz="4" w:space="0" w:color="auto"/>
              <w:bottom w:val="single" w:sz="4" w:space="0" w:color="auto"/>
              <w:right w:val="single" w:sz="4" w:space="0" w:color="auto"/>
            </w:tcBorders>
            <w:noWrap/>
            <w:vAlign w:val="bottom"/>
          </w:tcPr>
          <w:p w14:paraId="62AE0932" w14:textId="2E2E70A8" w:rsidR="00AA2A22" w:rsidRPr="008F187B" w:rsidRDefault="00AA2A22" w:rsidP="006E0B3F">
            <w:pPr>
              <w:pStyle w:val="af1"/>
            </w:pPr>
            <w:r w:rsidRPr="008F187B">
              <w:t>487</w:t>
            </w:r>
            <w:r w:rsidR="00C17D17" w:rsidRPr="008F187B">
              <w:t>.</w:t>
            </w:r>
            <w:r w:rsidRPr="008F187B">
              <w:t>50</w:t>
            </w:r>
          </w:p>
        </w:tc>
        <w:tc>
          <w:tcPr>
            <w:tcW w:w="1417" w:type="dxa"/>
            <w:tcBorders>
              <w:top w:val="single" w:sz="4" w:space="0" w:color="auto"/>
              <w:left w:val="single" w:sz="4" w:space="0" w:color="auto"/>
              <w:bottom w:val="single" w:sz="4" w:space="0" w:color="auto"/>
              <w:right w:val="single" w:sz="4" w:space="0" w:color="auto"/>
            </w:tcBorders>
            <w:vAlign w:val="bottom"/>
          </w:tcPr>
          <w:p w14:paraId="49A3AD0A" w14:textId="34D7FF6A" w:rsidR="00AA2A22" w:rsidRPr="008F187B" w:rsidRDefault="00AA2A22" w:rsidP="006E0B3F">
            <w:pPr>
              <w:pStyle w:val="af1"/>
            </w:pPr>
            <w:r w:rsidRPr="008F187B">
              <w:t>1101</w:t>
            </w:r>
            <w:r w:rsidR="00C17D17" w:rsidRPr="008F187B">
              <w:t>.</w:t>
            </w:r>
            <w:r w:rsidRPr="008F187B">
              <w:t>53</w:t>
            </w:r>
          </w:p>
        </w:tc>
        <w:tc>
          <w:tcPr>
            <w:tcW w:w="1416" w:type="dxa"/>
            <w:tcBorders>
              <w:top w:val="single" w:sz="4" w:space="0" w:color="auto"/>
              <w:left w:val="single" w:sz="4" w:space="0" w:color="auto"/>
              <w:bottom w:val="single" w:sz="4" w:space="0" w:color="auto"/>
              <w:right w:val="single" w:sz="4" w:space="0" w:color="auto"/>
            </w:tcBorders>
            <w:vAlign w:val="bottom"/>
          </w:tcPr>
          <w:p w14:paraId="2732255C" w14:textId="6B670C5E" w:rsidR="00AA2A22" w:rsidRPr="008F187B" w:rsidRDefault="00AA2A22" w:rsidP="006E0B3F">
            <w:pPr>
              <w:pStyle w:val="af1"/>
            </w:pPr>
            <w:r w:rsidRPr="008F187B">
              <w:t>1280</w:t>
            </w:r>
            <w:r w:rsidR="00C17D17" w:rsidRPr="008F187B">
              <w:t>.</w:t>
            </w:r>
            <w:r w:rsidRPr="008F187B">
              <w:t>30</w:t>
            </w:r>
          </w:p>
        </w:tc>
        <w:tc>
          <w:tcPr>
            <w:tcW w:w="1417" w:type="dxa"/>
            <w:tcBorders>
              <w:top w:val="single" w:sz="4" w:space="0" w:color="auto"/>
              <w:left w:val="single" w:sz="4" w:space="0" w:color="auto"/>
              <w:bottom w:val="single" w:sz="4" w:space="0" w:color="auto"/>
              <w:right w:val="single" w:sz="4" w:space="0" w:color="auto"/>
            </w:tcBorders>
            <w:vAlign w:val="bottom"/>
          </w:tcPr>
          <w:p w14:paraId="49D01443" w14:textId="5344CC19" w:rsidR="00AA2A22" w:rsidRPr="008F187B" w:rsidRDefault="00AA2A22" w:rsidP="006E0B3F">
            <w:pPr>
              <w:pStyle w:val="af1"/>
            </w:pPr>
            <w:r w:rsidRPr="008F187B">
              <w:t>808</w:t>
            </w:r>
            <w:r w:rsidR="00C17D17" w:rsidRPr="008F187B">
              <w:t>.</w:t>
            </w:r>
            <w:r w:rsidRPr="008F187B">
              <w:t>40</w:t>
            </w:r>
          </w:p>
        </w:tc>
      </w:tr>
      <w:tr w:rsidR="00AA2A22" w:rsidRPr="008F187B" w14:paraId="40E10177" w14:textId="77777777" w:rsidTr="00CC0077">
        <w:trPr>
          <w:trHeight w:val="300"/>
        </w:trPr>
        <w:tc>
          <w:tcPr>
            <w:tcW w:w="1063" w:type="dxa"/>
            <w:tcBorders>
              <w:top w:val="single" w:sz="4" w:space="0" w:color="auto"/>
              <w:left w:val="single" w:sz="4" w:space="0" w:color="auto"/>
              <w:bottom w:val="single" w:sz="4" w:space="0" w:color="auto"/>
              <w:right w:val="single" w:sz="4" w:space="0" w:color="auto"/>
            </w:tcBorders>
            <w:noWrap/>
            <w:vAlign w:val="bottom"/>
            <w:hideMark/>
          </w:tcPr>
          <w:p w14:paraId="5626EC7A" w14:textId="77777777" w:rsidR="00AA2A22" w:rsidRPr="008F187B" w:rsidRDefault="00AA2A22" w:rsidP="002217A3">
            <w:pPr>
              <w:pStyle w:val="af1"/>
              <w:rPr>
                <w:lang w:eastAsia="ru-RU"/>
              </w:rPr>
            </w:pPr>
            <w:r w:rsidRPr="008F187B">
              <w:t>13</w:t>
            </w:r>
          </w:p>
        </w:tc>
        <w:tc>
          <w:tcPr>
            <w:tcW w:w="1483" w:type="dxa"/>
            <w:tcBorders>
              <w:top w:val="single" w:sz="4" w:space="0" w:color="auto"/>
              <w:left w:val="single" w:sz="4" w:space="0" w:color="auto"/>
              <w:bottom w:val="single" w:sz="4" w:space="0" w:color="auto"/>
              <w:right w:val="single" w:sz="4" w:space="0" w:color="auto"/>
            </w:tcBorders>
            <w:noWrap/>
            <w:vAlign w:val="bottom"/>
          </w:tcPr>
          <w:p w14:paraId="2E4AF8E9" w14:textId="4947724C" w:rsidR="00AA2A22" w:rsidRPr="008F187B" w:rsidRDefault="00AA2A22" w:rsidP="006E0B3F">
            <w:pPr>
              <w:pStyle w:val="af1"/>
            </w:pPr>
            <w:r w:rsidRPr="008F187B">
              <w:t>588</w:t>
            </w:r>
            <w:r w:rsidR="00C17D17" w:rsidRPr="008F187B">
              <w:t>.</w:t>
            </w:r>
            <w:r w:rsidRPr="008F187B">
              <w:t>00</w:t>
            </w:r>
          </w:p>
        </w:tc>
        <w:tc>
          <w:tcPr>
            <w:tcW w:w="1275" w:type="dxa"/>
            <w:tcBorders>
              <w:top w:val="single" w:sz="4" w:space="0" w:color="auto"/>
              <w:left w:val="single" w:sz="4" w:space="0" w:color="auto"/>
              <w:bottom w:val="single" w:sz="4" w:space="0" w:color="auto"/>
              <w:right w:val="single" w:sz="4" w:space="0" w:color="auto"/>
            </w:tcBorders>
            <w:noWrap/>
            <w:vAlign w:val="bottom"/>
          </w:tcPr>
          <w:p w14:paraId="0D3BCE67" w14:textId="650B581E" w:rsidR="00AA2A22" w:rsidRPr="008F187B" w:rsidRDefault="00AA2A22" w:rsidP="006E0B3F">
            <w:pPr>
              <w:pStyle w:val="af1"/>
            </w:pPr>
            <w:r w:rsidRPr="008F187B">
              <w:t>655</w:t>
            </w:r>
            <w:r w:rsidR="00C17D17" w:rsidRPr="008F187B">
              <w:t>.</w:t>
            </w:r>
            <w:r w:rsidRPr="008F187B">
              <w:t>50</w:t>
            </w:r>
          </w:p>
        </w:tc>
        <w:tc>
          <w:tcPr>
            <w:tcW w:w="1274" w:type="dxa"/>
            <w:tcBorders>
              <w:top w:val="single" w:sz="4" w:space="0" w:color="auto"/>
              <w:left w:val="single" w:sz="4" w:space="0" w:color="auto"/>
              <w:bottom w:val="single" w:sz="4" w:space="0" w:color="auto"/>
              <w:right w:val="single" w:sz="4" w:space="0" w:color="auto"/>
            </w:tcBorders>
            <w:noWrap/>
            <w:vAlign w:val="bottom"/>
          </w:tcPr>
          <w:p w14:paraId="4A69EB08" w14:textId="6229AB89" w:rsidR="00AA2A22" w:rsidRPr="008F187B" w:rsidRDefault="00AA2A22" w:rsidP="006E0B3F">
            <w:pPr>
              <w:pStyle w:val="af1"/>
            </w:pPr>
            <w:r w:rsidRPr="008F187B">
              <w:t>523</w:t>
            </w:r>
            <w:r w:rsidR="00C17D17" w:rsidRPr="008F187B">
              <w:t>.</w:t>
            </w:r>
            <w:r w:rsidRPr="008F187B">
              <w:t>50</w:t>
            </w:r>
          </w:p>
        </w:tc>
        <w:tc>
          <w:tcPr>
            <w:tcW w:w="1417" w:type="dxa"/>
            <w:tcBorders>
              <w:top w:val="single" w:sz="4" w:space="0" w:color="auto"/>
              <w:left w:val="single" w:sz="4" w:space="0" w:color="auto"/>
              <w:bottom w:val="single" w:sz="4" w:space="0" w:color="auto"/>
              <w:right w:val="single" w:sz="4" w:space="0" w:color="auto"/>
            </w:tcBorders>
            <w:vAlign w:val="bottom"/>
          </w:tcPr>
          <w:p w14:paraId="5C6A72CA" w14:textId="599484D2" w:rsidR="00AA2A22" w:rsidRPr="008F187B" w:rsidRDefault="00AA2A22" w:rsidP="006E0B3F">
            <w:pPr>
              <w:pStyle w:val="af1"/>
            </w:pPr>
            <w:r w:rsidRPr="008F187B">
              <w:t>958</w:t>
            </w:r>
            <w:r w:rsidR="00C17D17" w:rsidRPr="008F187B">
              <w:t>.</w:t>
            </w:r>
            <w:r w:rsidRPr="008F187B">
              <w:t>00</w:t>
            </w:r>
          </w:p>
        </w:tc>
        <w:tc>
          <w:tcPr>
            <w:tcW w:w="1416" w:type="dxa"/>
            <w:tcBorders>
              <w:top w:val="single" w:sz="4" w:space="0" w:color="auto"/>
              <w:left w:val="single" w:sz="4" w:space="0" w:color="auto"/>
              <w:bottom w:val="single" w:sz="4" w:space="0" w:color="auto"/>
              <w:right w:val="single" w:sz="4" w:space="0" w:color="auto"/>
            </w:tcBorders>
            <w:vAlign w:val="bottom"/>
          </w:tcPr>
          <w:p w14:paraId="7AC283E6" w14:textId="066FA5C4" w:rsidR="00AA2A22" w:rsidRPr="008F187B" w:rsidRDefault="00AA2A22" w:rsidP="006E0B3F">
            <w:pPr>
              <w:pStyle w:val="af1"/>
            </w:pPr>
            <w:r w:rsidRPr="008F187B">
              <w:t>1364</w:t>
            </w:r>
            <w:r w:rsidR="00C17D17" w:rsidRPr="008F187B">
              <w:t>.</w:t>
            </w:r>
            <w:r w:rsidRPr="008F187B">
              <w:t>36</w:t>
            </w:r>
          </w:p>
        </w:tc>
        <w:tc>
          <w:tcPr>
            <w:tcW w:w="1417" w:type="dxa"/>
            <w:tcBorders>
              <w:top w:val="single" w:sz="4" w:space="0" w:color="auto"/>
              <w:left w:val="single" w:sz="4" w:space="0" w:color="auto"/>
              <w:bottom w:val="single" w:sz="4" w:space="0" w:color="auto"/>
              <w:right w:val="single" w:sz="4" w:space="0" w:color="auto"/>
            </w:tcBorders>
            <w:vAlign w:val="bottom"/>
          </w:tcPr>
          <w:p w14:paraId="134B0A90" w14:textId="4E3034E6" w:rsidR="00AA2A22" w:rsidRPr="008F187B" w:rsidRDefault="00AA2A22" w:rsidP="006E0B3F">
            <w:pPr>
              <w:pStyle w:val="af1"/>
            </w:pPr>
            <w:r w:rsidRPr="008F187B">
              <w:t>981</w:t>
            </w:r>
            <w:r w:rsidR="00C17D17" w:rsidRPr="008F187B">
              <w:t>.</w:t>
            </w:r>
            <w:r w:rsidRPr="008F187B">
              <w:t>18</w:t>
            </w:r>
          </w:p>
        </w:tc>
      </w:tr>
      <w:tr w:rsidR="00AA2A22" w:rsidRPr="008F187B" w14:paraId="50A5E494" w14:textId="77777777" w:rsidTr="00CC0077">
        <w:trPr>
          <w:trHeight w:val="300"/>
        </w:trPr>
        <w:tc>
          <w:tcPr>
            <w:tcW w:w="1063" w:type="dxa"/>
            <w:tcBorders>
              <w:top w:val="single" w:sz="4" w:space="0" w:color="auto"/>
              <w:left w:val="single" w:sz="4" w:space="0" w:color="auto"/>
              <w:bottom w:val="single" w:sz="4" w:space="0" w:color="auto"/>
              <w:right w:val="single" w:sz="4" w:space="0" w:color="auto"/>
            </w:tcBorders>
            <w:noWrap/>
            <w:vAlign w:val="bottom"/>
            <w:hideMark/>
          </w:tcPr>
          <w:p w14:paraId="13021331" w14:textId="77777777" w:rsidR="00AA2A22" w:rsidRPr="008F187B" w:rsidRDefault="00AA2A22" w:rsidP="002217A3">
            <w:pPr>
              <w:pStyle w:val="af1"/>
              <w:rPr>
                <w:lang w:eastAsia="ru-RU"/>
              </w:rPr>
            </w:pPr>
            <w:r w:rsidRPr="008F187B">
              <w:t>14</w:t>
            </w:r>
          </w:p>
        </w:tc>
        <w:tc>
          <w:tcPr>
            <w:tcW w:w="1483" w:type="dxa"/>
            <w:tcBorders>
              <w:top w:val="single" w:sz="4" w:space="0" w:color="auto"/>
              <w:left w:val="single" w:sz="4" w:space="0" w:color="auto"/>
              <w:bottom w:val="single" w:sz="4" w:space="0" w:color="auto"/>
              <w:right w:val="single" w:sz="4" w:space="0" w:color="auto"/>
            </w:tcBorders>
            <w:noWrap/>
            <w:vAlign w:val="bottom"/>
          </w:tcPr>
          <w:p w14:paraId="51A6F3ED" w14:textId="48A328F3" w:rsidR="00AA2A22" w:rsidRPr="008F187B" w:rsidRDefault="00AA2A22" w:rsidP="006E0B3F">
            <w:pPr>
              <w:pStyle w:val="af1"/>
            </w:pPr>
            <w:r w:rsidRPr="008F187B">
              <w:t>699</w:t>
            </w:r>
            <w:r w:rsidR="00C17D17" w:rsidRPr="008F187B">
              <w:t>.</w:t>
            </w:r>
            <w:r w:rsidRPr="008F187B">
              <w:t>00</w:t>
            </w:r>
          </w:p>
        </w:tc>
        <w:tc>
          <w:tcPr>
            <w:tcW w:w="1275" w:type="dxa"/>
            <w:tcBorders>
              <w:top w:val="single" w:sz="4" w:space="0" w:color="auto"/>
              <w:left w:val="single" w:sz="4" w:space="0" w:color="auto"/>
              <w:bottom w:val="single" w:sz="4" w:space="0" w:color="auto"/>
              <w:right w:val="single" w:sz="4" w:space="0" w:color="auto"/>
            </w:tcBorders>
            <w:noWrap/>
            <w:vAlign w:val="bottom"/>
          </w:tcPr>
          <w:p w14:paraId="0CE89CA0" w14:textId="1ED4420A" w:rsidR="00AA2A22" w:rsidRPr="008F187B" w:rsidRDefault="00AA2A22" w:rsidP="006E0B3F">
            <w:pPr>
              <w:pStyle w:val="af1"/>
            </w:pPr>
            <w:r w:rsidRPr="008F187B">
              <w:t>850</w:t>
            </w:r>
            <w:r w:rsidR="00C17D17" w:rsidRPr="008F187B">
              <w:t>.</w:t>
            </w:r>
            <w:r w:rsidRPr="008F187B">
              <w:t>50</w:t>
            </w:r>
          </w:p>
        </w:tc>
        <w:tc>
          <w:tcPr>
            <w:tcW w:w="1274" w:type="dxa"/>
            <w:tcBorders>
              <w:top w:val="single" w:sz="4" w:space="0" w:color="auto"/>
              <w:left w:val="single" w:sz="4" w:space="0" w:color="auto"/>
              <w:bottom w:val="single" w:sz="4" w:space="0" w:color="auto"/>
              <w:right w:val="single" w:sz="4" w:space="0" w:color="auto"/>
            </w:tcBorders>
            <w:noWrap/>
            <w:vAlign w:val="bottom"/>
          </w:tcPr>
          <w:p w14:paraId="52CD4B37" w14:textId="36E4A687" w:rsidR="00AA2A22" w:rsidRPr="008F187B" w:rsidRDefault="00AA2A22" w:rsidP="006E0B3F">
            <w:pPr>
              <w:pStyle w:val="af1"/>
            </w:pPr>
            <w:r w:rsidRPr="008F187B">
              <w:t>516</w:t>
            </w:r>
            <w:r w:rsidR="00C17D17" w:rsidRPr="008F187B">
              <w:t>.</w:t>
            </w:r>
            <w:r w:rsidRPr="008F187B">
              <w:t>00</w:t>
            </w:r>
          </w:p>
        </w:tc>
        <w:tc>
          <w:tcPr>
            <w:tcW w:w="1417" w:type="dxa"/>
            <w:tcBorders>
              <w:top w:val="single" w:sz="4" w:space="0" w:color="auto"/>
              <w:left w:val="single" w:sz="4" w:space="0" w:color="auto"/>
              <w:bottom w:val="single" w:sz="4" w:space="0" w:color="auto"/>
              <w:right w:val="single" w:sz="4" w:space="0" w:color="auto"/>
            </w:tcBorders>
            <w:vAlign w:val="bottom"/>
          </w:tcPr>
          <w:p w14:paraId="28CB5373" w14:textId="20819250" w:rsidR="00AA2A22" w:rsidRPr="008F187B" w:rsidRDefault="00AA2A22" w:rsidP="006E0B3F">
            <w:pPr>
              <w:pStyle w:val="af1"/>
            </w:pPr>
            <w:r w:rsidRPr="008F187B">
              <w:t>1278</w:t>
            </w:r>
            <w:r w:rsidR="00C17D17" w:rsidRPr="008F187B">
              <w:t>.</w:t>
            </w:r>
            <w:r w:rsidRPr="008F187B">
              <w:t>31</w:t>
            </w:r>
          </w:p>
        </w:tc>
        <w:tc>
          <w:tcPr>
            <w:tcW w:w="1416" w:type="dxa"/>
            <w:tcBorders>
              <w:top w:val="single" w:sz="4" w:space="0" w:color="auto"/>
              <w:left w:val="single" w:sz="4" w:space="0" w:color="auto"/>
              <w:bottom w:val="single" w:sz="4" w:space="0" w:color="auto"/>
              <w:right w:val="single" w:sz="4" w:space="0" w:color="auto"/>
            </w:tcBorders>
            <w:vAlign w:val="bottom"/>
          </w:tcPr>
          <w:p w14:paraId="1B4D2DC8" w14:textId="3A320CA2" w:rsidR="00AA2A22" w:rsidRPr="008F187B" w:rsidRDefault="00AA2A22" w:rsidP="006E0B3F">
            <w:pPr>
              <w:pStyle w:val="af1"/>
            </w:pPr>
            <w:r w:rsidRPr="008F187B">
              <w:t>1645</w:t>
            </w:r>
            <w:r w:rsidR="00C17D17" w:rsidRPr="008F187B">
              <w:t>.</w:t>
            </w:r>
            <w:r w:rsidRPr="008F187B">
              <w:t>70</w:t>
            </w:r>
          </w:p>
        </w:tc>
        <w:tc>
          <w:tcPr>
            <w:tcW w:w="1417" w:type="dxa"/>
            <w:tcBorders>
              <w:top w:val="single" w:sz="4" w:space="0" w:color="auto"/>
              <w:left w:val="single" w:sz="4" w:space="0" w:color="auto"/>
              <w:bottom w:val="single" w:sz="4" w:space="0" w:color="auto"/>
              <w:right w:val="single" w:sz="4" w:space="0" w:color="auto"/>
            </w:tcBorders>
            <w:vAlign w:val="bottom"/>
          </w:tcPr>
          <w:p w14:paraId="7AE224AC" w14:textId="10C53869" w:rsidR="00AA2A22" w:rsidRPr="008F187B" w:rsidRDefault="00AA2A22" w:rsidP="006E0B3F">
            <w:pPr>
              <w:pStyle w:val="af1"/>
            </w:pPr>
            <w:r w:rsidRPr="008F187B">
              <w:t>892</w:t>
            </w:r>
            <w:r w:rsidR="00C17D17" w:rsidRPr="008F187B">
              <w:t>.</w:t>
            </w:r>
            <w:r w:rsidRPr="008F187B">
              <w:t>05</w:t>
            </w:r>
          </w:p>
        </w:tc>
      </w:tr>
      <w:tr w:rsidR="00AA2A22" w:rsidRPr="008F187B" w14:paraId="49040E5A" w14:textId="77777777" w:rsidTr="00CC0077">
        <w:trPr>
          <w:trHeight w:val="300"/>
        </w:trPr>
        <w:tc>
          <w:tcPr>
            <w:tcW w:w="1063" w:type="dxa"/>
            <w:tcBorders>
              <w:top w:val="single" w:sz="4" w:space="0" w:color="auto"/>
              <w:left w:val="single" w:sz="4" w:space="0" w:color="auto"/>
              <w:bottom w:val="single" w:sz="4" w:space="0" w:color="auto"/>
              <w:right w:val="single" w:sz="4" w:space="0" w:color="auto"/>
            </w:tcBorders>
            <w:noWrap/>
            <w:vAlign w:val="bottom"/>
            <w:hideMark/>
          </w:tcPr>
          <w:p w14:paraId="073ED29E" w14:textId="77777777" w:rsidR="00AA2A22" w:rsidRPr="008F187B" w:rsidRDefault="00AA2A22" w:rsidP="002217A3">
            <w:pPr>
              <w:pStyle w:val="af1"/>
              <w:rPr>
                <w:lang w:eastAsia="ru-RU"/>
              </w:rPr>
            </w:pPr>
            <w:r w:rsidRPr="008F187B">
              <w:lastRenderedPageBreak/>
              <w:t>15</w:t>
            </w:r>
          </w:p>
        </w:tc>
        <w:tc>
          <w:tcPr>
            <w:tcW w:w="1483" w:type="dxa"/>
            <w:tcBorders>
              <w:top w:val="single" w:sz="4" w:space="0" w:color="auto"/>
              <w:left w:val="single" w:sz="4" w:space="0" w:color="auto"/>
              <w:bottom w:val="single" w:sz="4" w:space="0" w:color="auto"/>
              <w:right w:val="single" w:sz="4" w:space="0" w:color="auto"/>
            </w:tcBorders>
            <w:noWrap/>
            <w:vAlign w:val="bottom"/>
          </w:tcPr>
          <w:p w14:paraId="1022AA81" w14:textId="39EA7305" w:rsidR="00AA2A22" w:rsidRPr="008F187B" w:rsidRDefault="00AA2A22" w:rsidP="006E0B3F">
            <w:pPr>
              <w:pStyle w:val="af1"/>
            </w:pPr>
            <w:r w:rsidRPr="008F187B">
              <w:t>631</w:t>
            </w:r>
            <w:r w:rsidR="00C17D17" w:rsidRPr="008F187B">
              <w:t>.</w:t>
            </w:r>
            <w:r w:rsidRPr="008F187B">
              <w:t>50</w:t>
            </w:r>
          </w:p>
        </w:tc>
        <w:tc>
          <w:tcPr>
            <w:tcW w:w="1275" w:type="dxa"/>
            <w:tcBorders>
              <w:top w:val="single" w:sz="4" w:space="0" w:color="auto"/>
              <w:left w:val="single" w:sz="4" w:space="0" w:color="auto"/>
              <w:bottom w:val="single" w:sz="4" w:space="0" w:color="auto"/>
              <w:right w:val="single" w:sz="4" w:space="0" w:color="auto"/>
            </w:tcBorders>
            <w:noWrap/>
            <w:vAlign w:val="bottom"/>
          </w:tcPr>
          <w:p w14:paraId="1CF3C5B2" w14:textId="5196D564" w:rsidR="00AA2A22" w:rsidRPr="008F187B" w:rsidRDefault="00AA2A22" w:rsidP="006E0B3F">
            <w:pPr>
              <w:pStyle w:val="af1"/>
            </w:pPr>
            <w:r w:rsidRPr="008F187B">
              <w:t>907</w:t>
            </w:r>
            <w:r w:rsidR="00C17D17" w:rsidRPr="008F187B">
              <w:t>.</w:t>
            </w:r>
            <w:r w:rsidRPr="008F187B">
              <w:t>50</w:t>
            </w:r>
          </w:p>
        </w:tc>
        <w:tc>
          <w:tcPr>
            <w:tcW w:w="1274" w:type="dxa"/>
            <w:tcBorders>
              <w:top w:val="single" w:sz="4" w:space="0" w:color="auto"/>
              <w:left w:val="single" w:sz="4" w:space="0" w:color="auto"/>
              <w:bottom w:val="single" w:sz="4" w:space="0" w:color="auto"/>
              <w:right w:val="single" w:sz="4" w:space="0" w:color="auto"/>
            </w:tcBorders>
            <w:noWrap/>
            <w:vAlign w:val="bottom"/>
          </w:tcPr>
          <w:p w14:paraId="4EF4054C" w14:textId="6D1DAD38" w:rsidR="00AA2A22" w:rsidRPr="008F187B" w:rsidRDefault="00AA2A22" w:rsidP="006E0B3F">
            <w:pPr>
              <w:pStyle w:val="af1"/>
            </w:pPr>
            <w:r w:rsidRPr="008F187B">
              <w:t>457</w:t>
            </w:r>
            <w:r w:rsidR="00C17D17" w:rsidRPr="008F187B">
              <w:t>.</w:t>
            </w:r>
            <w:r w:rsidRPr="008F187B">
              <w:t>50</w:t>
            </w:r>
          </w:p>
        </w:tc>
        <w:tc>
          <w:tcPr>
            <w:tcW w:w="1417" w:type="dxa"/>
            <w:tcBorders>
              <w:top w:val="single" w:sz="4" w:space="0" w:color="auto"/>
              <w:left w:val="single" w:sz="4" w:space="0" w:color="auto"/>
              <w:bottom w:val="single" w:sz="4" w:space="0" w:color="auto"/>
              <w:right w:val="single" w:sz="4" w:space="0" w:color="auto"/>
            </w:tcBorders>
            <w:vAlign w:val="bottom"/>
          </w:tcPr>
          <w:p w14:paraId="027C00F7" w14:textId="45AB4248" w:rsidR="00AA2A22" w:rsidRPr="008F187B" w:rsidRDefault="00AA2A22" w:rsidP="006E0B3F">
            <w:pPr>
              <w:pStyle w:val="af1"/>
            </w:pPr>
            <w:r w:rsidRPr="008F187B">
              <w:t>1220</w:t>
            </w:r>
            <w:r w:rsidR="00C17D17" w:rsidRPr="008F187B">
              <w:t>.</w:t>
            </w:r>
            <w:r w:rsidRPr="008F187B">
              <w:t>70</w:t>
            </w:r>
          </w:p>
        </w:tc>
        <w:tc>
          <w:tcPr>
            <w:tcW w:w="1416" w:type="dxa"/>
            <w:tcBorders>
              <w:top w:val="single" w:sz="4" w:space="0" w:color="auto"/>
              <w:left w:val="single" w:sz="4" w:space="0" w:color="auto"/>
              <w:bottom w:val="single" w:sz="4" w:space="0" w:color="auto"/>
              <w:right w:val="single" w:sz="4" w:space="0" w:color="auto"/>
            </w:tcBorders>
            <w:vAlign w:val="bottom"/>
          </w:tcPr>
          <w:p w14:paraId="6A3DBABA" w14:textId="546E855A" w:rsidR="00AA2A22" w:rsidRPr="008F187B" w:rsidRDefault="00AA2A22" w:rsidP="006E0B3F">
            <w:pPr>
              <w:pStyle w:val="af1"/>
            </w:pPr>
            <w:r w:rsidRPr="008F187B">
              <w:t>1760</w:t>
            </w:r>
            <w:r w:rsidR="00C17D17" w:rsidRPr="008F187B">
              <w:t>.</w:t>
            </w:r>
            <w:r w:rsidRPr="008F187B">
              <w:t>74</w:t>
            </w:r>
          </w:p>
        </w:tc>
        <w:tc>
          <w:tcPr>
            <w:tcW w:w="1417" w:type="dxa"/>
            <w:tcBorders>
              <w:top w:val="single" w:sz="4" w:space="0" w:color="auto"/>
              <w:left w:val="single" w:sz="4" w:space="0" w:color="auto"/>
              <w:bottom w:val="single" w:sz="4" w:space="0" w:color="auto"/>
              <w:right w:val="single" w:sz="4" w:space="0" w:color="auto"/>
            </w:tcBorders>
            <w:vAlign w:val="bottom"/>
          </w:tcPr>
          <w:p w14:paraId="5D3157D9" w14:textId="7E19FA26" w:rsidR="00AA2A22" w:rsidRPr="008F187B" w:rsidRDefault="00AA2A22" w:rsidP="006E0B3F">
            <w:pPr>
              <w:pStyle w:val="af1"/>
            </w:pPr>
            <w:r w:rsidRPr="008F187B">
              <w:t>874</w:t>
            </w:r>
            <w:r w:rsidR="00C17D17" w:rsidRPr="008F187B">
              <w:t>.</w:t>
            </w:r>
            <w:r w:rsidRPr="008F187B">
              <w:t>68</w:t>
            </w:r>
          </w:p>
        </w:tc>
      </w:tr>
      <w:tr w:rsidR="00AA2A22" w:rsidRPr="008F187B" w14:paraId="1927A9CD" w14:textId="77777777" w:rsidTr="00CC0077">
        <w:trPr>
          <w:trHeight w:val="300"/>
        </w:trPr>
        <w:tc>
          <w:tcPr>
            <w:tcW w:w="1063" w:type="dxa"/>
            <w:tcBorders>
              <w:top w:val="single" w:sz="4" w:space="0" w:color="auto"/>
              <w:left w:val="single" w:sz="4" w:space="0" w:color="auto"/>
              <w:bottom w:val="single" w:sz="4" w:space="0" w:color="auto"/>
              <w:right w:val="single" w:sz="4" w:space="0" w:color="auto"/>
            </w:tcBorders>
            <w:noWrap/>
            <w:vAlign w:val="bottom"/>
            <w:hideMark/>
          </w:tcPr>
          <w:p w14:paraId="3BA76976" w14:textId="77777777" w:rsidR="00AA2A22" w:rsidRPr="008F187B" w:rsidRDefault="00AA2A22" w:rsidP="002217A3">
            <w:pPr>
              <w:pStyle w:val="af1"/>
              <w:rPr>
                <w:lang w:eastAsia="ru-RU"/>
              </w:rPr>
            </w:pPr>
            <w:r w:rsidRPr="008F187B">
              <w:t>16</w:t>
            </w:r>
          </w:p>
        </w:tc>
        <w:tc>
          <w:tcPr>
            <w:tcW w:w="1483" w:type="dxa"/>
            <w:tcBorders>
              <w:top w:val="single" w:sz="4" w:space="0" w:color="auto"/>
              <w:left w:val="single" w:sz="4" w:space="0" w:color="auto"/>
              <w:bottom w:val="single" w:sz="4" w:space="0" w:color="auto"/>
              <w:right w:val="single" w:sz="4" w:space="0" w:color="auto"/>
            </w:tcBorders>
            <w:noWrap/>
            <w:vAlign w:val="bottom"/>
          </w:tcPr>
          <w:p w14:paraId="2085BABF" w14:textId="6C6EFB94" w:rsidR="00AA2A22" w:rsidRPr="008F187B" w:rsidRDefault="00AA2A22" w:rsidP="006E0B3F">
            <w:pPr>
              <w:pStyle w:val="af1"/>
            </w:pPr>
            <w:r w:rsidRPr="008F187B">
              <w:t>585</w:t>
            </w:r>
            <w:r w:rsidR="00C17D17" w:rsidRPr="008F187B">
              <w:t>.</w:t>
            </w:r>
            <w:r w:rsidRPr="008F187B">
              <w:t>00</w:t>
            </w:r>
          </w:p>
        </w:tc>
        <w:tc>
          <w:tcPr>
            <w:tcW w:w="1275" w:type="dxa"/>
            <w:tcBorders>
              <w:top w:val="single" w:sz="4" w:space="0" w:color="auto"/>
              <w:left w:val="single" w:sz="4" w:space="0" w:color="auto"/>
              <w:bottom w:val="single" w:sz="4" w:space="0" w:color="auto"/>
              <w:right w:val="single" w:sz="4" w:space="0" w:color="auto"/>
            </w:tcBorders>
            <w:noWrap/>
            <w:vAlign w:val="bottom"/>
          </w:tcPr>
          <w:p w14:paraId="4559F3EC" w14:textId="04E32166" w:rsidR="00AA2A22" w:rsidRPr="008F187B" w:rsidRDefault="00AA2A22" w:rsidP="006E0B3F">
            <w:pPr>
              <w:pStyle w:val="af1"/>
            </w:pPr>
            <w:r w:rsidRPr="008F187B">
              <w:t>825</w:t>
            </w:r>
            <w:r w:rsidR="00C17D17" w:rsidRPr="008F187B">
              <w:t>.</w:t>
            </w:r>
            <w:r w:rsidRPr="008F187B">
              <w:t>00</w:t>
            </w:r>
          </w:p>
        </w:tc>
        <w:tc>
          <w:tcPr>
            <w:tcW w:w="1274" w:type="dxa"/>
            <w:tcBorders>
              <w:top w:val="single" w:sz="4" w:space="0" w:color="auto"/>
              <w:left w:val="single" w:sz="4" w:space="0" w:color="auto"/>
              <w:bottom w:val="single" w:sz="4" w:space="0" w:color="auto"/>
              <w:right w:val="single" w:sz="4" w:space="0" w:color="auto"/>
            </w:tcBorders>
            <w:noWrap/>
            <w:vAlign w:val="bottom"/>
          </w:tcPr>
          <w:p w14:paraId="26EF89F7" w14:textId="3D9CC827" w:rsidR="00AA2A22" w:rsidRPr="008F187B" w:rsidRDefault="00AA2A22" w:rsidP="006E0B3F">
            <w:pPr>
              <w:pStyle w:val="af1"/>
            </w:pPr>
            <w:r w:rsidRPr="008F187B">
              <w:t>592</w:t>
            </w:r>
            <w:r w:rsidR="00C17D17" w:rsidRPr="008F187B">
              <w:t>.</w:t>
            </w:r>
            <w:r w:rsidRPr="008F187B">
              <w:t>50</w:t>
            </w:r>
          </w:p>
        </w:tc>
        <w:tc>
          <w:tcPr>
            <w:tcW w:w="1417" w:type="dxa"/>
            <w:tcBorders>
              <w:top w:val="single" w:sz="4" w:space="0" w:color="auto"/>
              <w:left w:val="single" w:sz="4" w:space="0" w:color="auto"/>
              <w:bottom w:val="single" w:sz="4" w:space="0" w:color="auto"/>
              <w:right w:val="single" w:sz="4" w:space="0" w:color="auto"/>
            </w:tcBorders>
            <w:vAlign w:val="bottom"/>
          </w:tcPr>
          <w:p w14:paraId="4E8C8B6B" w14:textId="0CE2A8F9" w:rsidR="00AA2A22" w:rsidRPr="008F187B" w:rsidRDefault="00AA2A22" w:rsidP="006E0B3F">
            <w:pPr>
              <w:pStyle w:val="af1"/>
            </w:pPr>
            <w:r w:rsidRPr="008F187B">
              <w:t>1166</w:t>
            </w:r>
            <w:r w:rsidR="00C17D17" w:rsidRPr="008F187B">
              <w:t>.</w:t>
            </w:r>
            <w:r w:rsidRPr="008F187B">
              <w:t>41</w:t>
            </w:r>
          </w:p>
        </w:tc>
        <w:tc>
          <w:tcPr>
            <w:tcW w:w="1416" w:type="dxa"/>
            <w:tcBorders>
              <w:top w:val="single" w:sz="4" w:space="0" w:color="auto"/>
              <w:left w:val="single" w:sz="4" w:space="0" w:color="auto"/>
              <w:bottom w:val="single" w:sz="4" w:space="0" w:color="auto"/>
              <w:right w:val="single" w:sz="4" w:space="0" w:color="auto"/>
            </w:tcBorders>
            <w:vAlign w:val="bottom"/>
          </w:tcPr>
          <w:p w14:paraId="00CD54AD" w14:textId="3716071D" w:rsidR="00AA2A22" w:rsidRPr="008F187B" w:rsidRDefault="00AA2A22" w:rsidP="006E0B3F">
            <w:pPr>
              <w:pStyle w:val="af1"/>
            </w:pPr>
            <w:r w:rsidRPr="008F187B">
              <w:t>1618</w:t>
            </w:r>
            <w:r w:rsidR="00C17D17" w:rsidRPr="008F187B">
              <w:t>.</w:t>
            </w:r>
            <w:r w:rsidRPr="008F187B">
              <w:t>59</w:t>
            </w:r>
          </w:p>
        </w:tc>
        <w:tc>
          <w:tcPr>
            <w:tcW w:w="1417" w:type="dxa"/>
            <w:tcBorders>
              <w:top w:val="single" w:sz="4" w:space="0" w:color="auto"/>
              <w:left w:val="single" w:sz="4" w:space="0" w:color="auto"/>
              <w:bottom w:val="single" w:sz="4" w:space="0" w:color="auto"/>
              <w:right w:val="single" w:sz="4" w:space="0" w:color="auto"/>
            </w:tcBorders>
            <w:vAlign w:val="bottom"/>
          </w:tcPr>
          <w:p w14:paraId="60362B4A" w14:textId="3AAFD860" w:rsidR="00AA2A22" w:rsidRPr="008F187B" w:rsidRDefault="00AA2A22" w:rsidP="006E0B3F">
            <w:pPr>
              <w:pStyle w:val="af1"/>
            </w:pPr>
            <w:r w:rsidRPr="008F187B">
              <w:t>1151</w:t>
            </w:r>
            <w:r w:rsidR="00C17D17" w:rsidRPr="008F187B">
              <w:t>.</w:t>
            </w:r>
            <w:r w:rsidRPr="008F187B">
              <w:t>74</w:t>
            </w:r>
          </w:p>
        </w:tc>
      </w:tr>
      <w:tr w:rsidR="00AA2A22" w:rsidRPr="008F187B" w14:paraId="7A27FAB9" w14:textId="77777777" w:rsidTr="00CC0077">
        <w:trPr>
          <w:trHeight w:val="300"/>
        </w:trPr>
        <w:tc>
          <w:tcPr>
            <w:tcW w:w="1063" w:type="dxa"/>
            <w:tcBorders>
              <w:top w:val="single" w:sz="4" w:space="0" w:color="auto"/>
              <w:left w:val="single" w:sz="4" w:space="0" w:color="auto"/>
              <w:bottom w:val="single" w:sz="4" w:space="0" w:color="auto"/>
              <w:right w:val="single" w:sz="4" w:space="0" w:color="auto"/>
            </w:tcBorders>
            <w:noWrap/>
            <w:vAlign w:val="bottom"/>
            <w:hideMark/>
          </w:tcPr>
          <w:p w14:paraId="21A9DC57" w14:textId="77777777" w:rsidR="00AA2A22" w:rsidRPr="008F187B" w:rsidRDefault="00AA2A22" w:rsidP="002217A3">
            <w:pPr>
              <w:pStyle w:val="af1"/>
              <w:rPr>
                <w:lang w:eastAsia="ru-RU"/>
              </w:rPr>
            </w:pPr>
            <w:r w:rsidRPr="008F187B">
              <w:t>17</w:t>
            </w:r>
          </w:p>
        </w:tc>
        <w:tc>
          <w:tcPr>
            <w:tcW w:w="1483" w:type="dxa"/>
            <w:tcBorders>
              <w:top w:val="single" w:sz="4" w:space="0" w:color="auto"/>
              <w:left w:val="single" w:sz="4" w:space="0" w:color="auto"/>
              <w:bottom w:val="single" w:sz="4" w:space="0" w:color="auto"/>
              <w:right w:val="single" w:sz="4" w:space="0" w:color="auto"/>
            </w:tcBorders>
            <w:noWrap/>
            <w:vAlign w:val="bottom"/>
          </w:tcPr>
          <w:p w14:paraId="0C76B84C" w14:textId="0BB77697" w:rsidR="00AA2A22" w:rsidRPr="008F187B" w:rsidRDefault="00AA2A22" w:rsidP="006E0B3F">
            <w:pPr>
              <w:pStyle w:val="af1"/>
            </w:pPr>
            <w:r w:rsidRPr="008F187B">
              <w:t>996</w:t>
            </w:r>
            <w:r w:rsidR="00C17D17" w:rsidRPr="008F187B">
              <w:t>.</w:t>
            </w:r>
            <w:r w:rsidRPr="008F187B">
              <w:t>00</w:t>
            </w:r>
          </w:p>
        </w:tc>
        <w:tc>
          <w:tcPr>
            <w:tcW w:w="1275" w:type="dxa"/>
            <w:tcBorders>
              <w:top w:val="single" w:sz="4" w:space="0" w:color="auto"/>
              <w:left w:val="single" w:sz="4" w:space="0" w:color="auto"/>
              <w:bottom w:val="single" w:sz="4" w:space="0" w:color="auto"/>
              <w:right w:val="single" w:sz="4" w:space="0" w:color="auto"/>
            </w:tcBorders>
            <w:noWrap/>
            <w:vAlign w:val="bottom"/>
          </w:tcPr>
          <w:p w14:paraId="4188E20C" w14:textId="64573B23" w:rsidR="00AA2A22" w:rsidRPr="008F187B" w:rsidRDefault="00AA2A22" w:rsidP="006E0B3F">
            <w:pPr>
              <w:pStyle w:val="af1"/>
            </w:pPr>
            <w:r w:rsidRPr="008F187B">
              <w:t>926</w:t>
            </w:r>
            <w:r w:rsidR="00C17D17" w:rsidRPr="008F187B">
              <w:t>.</w:t>
            </w:r>
            <w:r w:rsidRPr="008F187B">
              <w:t>00</w:t>
            </w:r>
          </w:p>
        </w:tc>
        <w:tc>
          <w:tcPr>
            <w:tcW w:w="1274" w:type="dxa"/>
            <w:tcBorders>
              <w:top w:val="single" w:sz="4" w:space="0" w:color="auto"/>
              <w:left w:val="single" w:sz="4" w:space="0" w:color="auto"/>
              <w:bottom w:val="single" w:sz="4" w:space="0" w:color="auto"/>
              <w:right w:val="single" w:sz="4" w:space="0" w:color="auto"/>
            </w:tcBorders>
            <w:noWrap/>
            <w:vAlign w:val="bottom"/>
          </w:tcPr>
          <w:p w14:paraId="3B54C72B" w14:textId="551A5B34" w:rsidR="00AA2A22" w:rsidRPr="008F187B" w:rsidRDefault="00AA2A22" w:rsidP="006E0B3F">
            <w:pPr>
              <w:pStyle w:val="af1"/>
            </w:pPr>
            <w:r w:rsidRPr="008F187B">
              <w:t>552</w:t>
            </w:r>
            <w:r w:rsidR="00C17D17" w:rsidRPr="008F187B">
              <w:t>.</w:t>
            </w:r>
            <w:r w:rsidRPr="008F187B">
              <w:t>00</w:t>
            </w:r>
          </w:p>
        </w:tc>
        <w:tc>
          <w:tcPr>
            <w:tcW w:w="1417" w:type="dxa"/>
            <w:tcBorders>
              <w:top w:val="single" w:sz="4" w:space="0" w:color="auto"/>
              <w:left w:val="single" w:sz="4" w:space="0" w:color="auto"/>
              <w:bottom w:val="single" w:sz="4" w:space="0" w:color="auto"/>
              <w:right w:val="single" w:sz="4" w:space="0" w:color="auto"/>
            </w:tcBorders>
            <w:vAlign w:val="bottom"/>
          </w:tcPr>
          <w:p w14:paraId="3E698A2C" w14:textId="3092CB08" w:rsidR="00AA2A22" w:rsidRPr="008F187B" w:rsidRDefault="00AA2A22" w:rsidP="006E0B3F">
            <w:pPr>
              <w:pStyle w:val="af1"/>
            </w:pPr>
            <w:r w:rsidRPr="008F187B">
              <w:t>1409</w:t>
            </w:r>
            <w:r w:rsidR="00C17D17" w:rsidRPr="008F187B">
              <w:t>.</w:t>
            </w:r>
            <w:r w:rsidRPr="008F187B">
              <w:t>95</w:t>
            </w:r>
          </w:p>
        </w:tc>
        <w:tc>
          <w:tcPr>
            <w:tcW w:w="1416" w:type="dxa"/>
            <w:tcBorders>
              <w:top w:val="single" w:sz="4" w:space="0" w:color="auto"/>
              <w:left w:val="single" w:sz="4" w:space="0" w:color="auto"/>
              <w:bottom w:val="single" w:sz="4" w:space="0" w:color="auto"/>
              <w:right w:val="single" w:sz="4" w:space="0" w:color="auto"/>
            </w:tcBorders>
            <w:vAlign w:val="bottom"/>
          </w:tcPr>
          <w:p w14:paraId="71E693BF" w14:textId="7D2C300E" w:rsidR="00AA2A22" w:rsidRPr="008F187B" w:rsidRDefault="00AA2A22" w:rsidP="006E0B3F">
            <w:pPr>
              <w:pStyle w:val="af1"/>
            </w:pPr>
            <w:r w:rsidRPr="008F187B">
              <w:t>1547</w:t>
            </w:r>
            <w:r w:rsidR="00C17D17" w:rsidRPr="008F187B">
              <w:t>.</w:t>
            </w:r>
            <w:r w:rsidRPr="008F187B">
              <w:t>74</w:t>
            </w:r>
          </w:p>
        </w:tc>
        <w:tc>
          <w:tcPr>
            <w:tcW w:w="1417" w:type="dxa"/>
            <w:tcBorders>
              <w:top w:val="single" w:sz="4" w:space="0" w:color="auto"/>
              <w:left w:val="single" w:sz="4" w:space="0" w:color="auto"/>
              <w:bottom w:val="single" w:sz="4" w:space="0" w:color="auto"/>
              <w:right w:val="single" w:sz="4" w:space="0" w:color="auto"/>
            </w:tcBorders>
            <w:vAlign w:val="bottom"/>
          </w:tcPr>
          <w:p w14:paraId="35BEF774" w14:textId="645A6E67" w:rsidR="00AA2A22" w:rsidRPr="008F187B" w:rsidRDefault="00AA2A22" w:rsidP="006E0B3F">
            <w:pPr>
              <w:pStyle w:val="af1"/>
            </w:pPr>
            <w:r w:rsidRPr="008F187B">
              <w:t>924</w:t>
            </w:r>
            <w:r w:rsidR="00C17D17" w:rsidRPr="008F187B">
              <w:t>.</w:t>
            </w:r>
            <w:r w:rsidRPr="008F187B">
              <w:t>27</w:t>
            </w:r>
          </w:p>
        </w:tc>
      </w:tr>
      <w:tr w:rsidR="00AA2A22" w:rsidRPr="008F187B" w14:paraId="5051EC64" w14:textId="77777777" w:rsidTr="00CC0077">
        <w:trPr>
          <w:trHeight w:val="300"/>
        </w:trPr>
        <w:tc>
          <w:tcPr>
            <w:tcW w:w="1063" w:type="dxa"/>
            <w:tcBorders>
              <w:top w:val="single" w:sz="4" w:space="0" w:color="auto"/>
              <w:left w:val="single" w:sz="4" w:space="0" w:color="auto"/>
              <w:bottom w:val="single" w:sz="4" w:space="0" w:color="auto"/>
              <w:right w:val="single" w:sz="4" w:space="0" w:color="auto"/>
            </w:tcBorders>
            <w:noWrap/>
            <w:vAlign w:val="bottom"/>
            <w:hideMark/>
          </w:tcPr>
          <w:p w14:paraId="6ACA8663" w14:textId="77777777" w:rsidR="00AA2A22" w:rsidRPr="008F187B" w:rsidRDefault="00AA2A22" w:rsidP="002217A3">
            <w:pPr>
              <w:pStyle w:val="af1"/>
              <w:rPr>
                <w:lang w:eastAsia="ru-RU"/>
              </w:rPr>
            </w:pPr>
            <w:r w:rsidRPr="008F187B">
              <w:t>18</w:t>
            </w:r>
          </w:p>
        </w:tc>
        <w:tc>
          <w:tcPr>
            <w:tcW w:w="1483" w:type="dxa"/>
            <w:tcBorders>
              <w:top w:val="single" w:sz="4" w:space="0" w:color="auto"/>
              <w:left w:val="single" w:sz="4" w:space="0" w:color="auto"/>
              <w:bottom w:val="single" w:sz="4" w:space="0" w:color="auto"/>
              <w:right w:val="single" w:sz="4" w:space="0" w:color="auto"/>
            </w:tcBorders>
            <w:noWrap/>
            <w:vAlign w:val="bottom"/>
          </w:tcPr>
          <w:p w14:paraId="7692757A" w14:textId="4C1842B8" w:rsidR="00AA2A22" w:rsidRPr="008F187B" w:rsidRDefault="00AA2A22" w:rsidP="006E0B3F">
            <w:pPr>
              <w:pStyle w:val="af1"/>
            </w:pPr>
            <w:r w:rsidRPr="008F187B">
              <w:t>968</w:t>
            </w:r>
            <w:r w:rsidR="00C17D17" w:rsidRPr="008F187B">
              <w:t>.</w:t>
            </w:r>
            <w:r w:rsidRPr="008F187B">
              <w:t>00</w:t>
            </w:r>
          </w:p>
        </w:tc>
        <w:tc>
          <w:tcPr>
            <w:tcW w:w="1275" w:type="dxa"/>
            <w:tcBorders>
              <w:top w:val="single" w:sz="4" w:space="0" w:color="auto"/>
              <w:left w:val="single" w:sz="4" w:space="0" w:color="auto"/>
              <w:bottom w:val="single" w:sz="4" w:space="0" w:color="auto"/>
              <w:right w:val="single" w:sz="4" w:space="0" w:color="auto"/>
            </w:tcBorders>
            <w:noWrap/>
            <w:vAlign w:val="bottom"/>
          </w:tcPr>
          <w:p w14:paraId="6BB1D0B7" w14:textId="5FC38C50" w:rsidR="00AA2A22" w:rsidRPr="008F187B" w:rsidRDefault="00AA2A22" w:rsidP="006E0B3F">
            <w:pPr>
              <w:pStyle w:val="af1"/>
            </w:pPr>
            <w:r w:rsidRPr="008F187B">
              <w:t>1100</w:t>
            </w:r>
            <w:r w:rsidR="00C17D17" w:rsidRPr="008F187B">
              <w:t>.</w:t>
            </w:r>
            <w:r w:rsidRPr="008F187B">
              <w:t>00</w:t>
            </w:r>
          </w:p>
        </w:tc>
        <w:tc>
          <w:tcPr>
            <w:tcW w:w="1274" w:type="dxa"/>
            <w:tcBorders>
              <w:top w:val="single" w:sz="4" w:space="0" w:color="auto"/>
              <w:left w:val="single" w:sz="4" w:space="0" w:color="auto"/>
              <w:bottom w:val="single" w:sz="4" w:space="0" w:color="auto"/>
              <w:right w:val="single" w:sz="4" w:space="0" w:color="auto"/>
            </w:tcBorders>
            <w:noWrap/>
            <w:vAlign w:val="bottom"/>
          </w:tcPr>
          <w:p w14:paraId="1FA0DF03" w14:textId="2748494C" w:rsidR="00AA2A22" w:rsidRPr="008F187B" w:rsidRDefault="00AA2A22" w:rsidP="006E0B3F">
            <w:pPr>
              <w:pStyle w:val="af1"/>
            </w:pPr>
            <w:r w:rsidRPr="008F187B">
              <w:t>664</w:t>
            </w:r>
            <w:r w:rsidR="00C17D17" w:rsidRPr="008F187B">
              <w:t>.</w:t>
            </w:r>
            <w:r w:rsidRPr="008F187B">
              <w:t>00</w:t>
            </w:r>
          </w:p>
        </w:tc>
        <w:tc>
          <w:tcPr>
            <w:tcW w:w="1417" w:type="dxa"/>
            <w:tcBorders>
              <w:top w:val="single" w:sz="4" w:space="0" w:color="auto"/>
              <w:left w:val="single" w:sz="4" w:space="0" w:color="auto"/>
              <w:bottom w:val="single" w:sz="4" w:space="0" w:color="auto"/>
              <w:right w:val="single" w:sz="4" w:space="0" w:color="auto"/>
            </w:tcBorders>
            <w:vAlign w:val="bottom"/>
          </w:tcPr>
          <w:p w14:paraId="79984A88" w14:textId="357BABA9" w:rsidR="00AA2A22" w:rsidRPr="008F187B" w:rsidRDefault="00AA2A22" w:rsidP="006E0B3F">
            <w:pPr>
              <w:pStyle w:val="af1"/>
            </w:pPr>
            <w:r w:rsidRPr="008F187B">
              <w:t>1459</w:t>
            </w:r>
            <w:r w:rsidR="00C17D17" w:rsidRPr="008F187B">
              <w:t>.</w:t>
            </w:r>
            <w:r w:rsidRPr="008F187B">
              <w:t>42</w:t>
            </w:r>
          </w:p>
        </w:tc>
        <w:tc>
          <w:tcPr>
            <w:tcW w:w="1416" w:type="dxa"/>
            <w:tcBorders>
              <w:top w:val="single" w:sz="4" w:space="0" w:color="auto"/>
              <w:left w:val="single" w:sz="4" w:space="0" w:color="auto"/>
              <w:bottom w:val="single" w:sz="4" w:space="0" w:color="auto"/>
              <w:right w:val="single" w:sz="4" w:space="0" w:color="auto"/>
            </w:tcBorders>
            <w:vAlign w:val="bottom"/>
          </w:tcPr>
          <w:p w14:paraId="62703871" w14:textId="035C2713" w:rsidR="00AA2A22" w:rsidRPr="008F187B" w:rsidRDefault="00AA2A22" w:rsidP="006E0B3F">
            <w:pPr>
              <w:pStyle w:val="af1"/>
            </w:pPr>
            <w:r w:rsidRPr="008F187B">
              <w:t>1884</w:t>
            </w:r>
            <w:r w:rsidR="00C17D17" w:rsidRPr="008F187B">
              <w:t>.</w:t>
            </w:r>
            <w:r w:rsidRPr="008F187B">
              <w:t>91</w:t>
            </w:r>
          </w:p>
        </w:tc>
        <w:tc>
          <w:tcPr>
            <w:tcW w:w="1417" w:type="dxa"/>
            <w:tcBorders>
              <w:top w:val="single" w:sz="4" w:space="0" w:color="auto"/>
              <w:left w:val="single" w:sz="4" w:space="0" w:color="auto"/>
              <w:bottom w:val="single" w:sz="4" w:space="0" w:color="auto"/>
              <w:right w:val="single" w:sz="4" w:space="0" w:color="auto"/>
            </w:tcBorders>
            <w:vAlign w:val="bottom"/>
          </w:tcPr>
          <w:p w14:paraId="06323CC4" w14:textId="059D3FAC" w:rsidR="00AA2A22" w:rsidRPr="008F187B" w:rsidRDefault="00AA2A22" w:rsidP="006E0B3F">
            <w:pPr>
              <w:pStyle w:val="af1"/>
            </w:pPr>
            <w:r w:rsidRPr="008F187B">
              <w:t>1106</w:t>
            </w:r>
            <w:r w:rsidR="00C17D17" w:rsidRPr="008F187B">
              <w:t>.</w:t>
            </w:r>
            <w:r w:rsidRPr="008F187B">
              <w:t>74</w:t>
            </w:r>
          </w:p>
        </w:tc>
      </w:tr>
      <w:tr w:rsidR="00AA2A22" w:rsidRPr="008F187B" w14:paraId="6C50E4DB" w14:textId="77777777" w:rsidTr="00CC0077">
        <w:trPr>
          <w:trHeight w:val="300"/>
        </w:trPr>
        <w:tc>
          <w:tcPr>
            <w:tcW w:w="1063" w:type="dxa"/>
            <w:tcBorders>
              <w:top w:val="single" w:sz="4" w:space="0" w:color="auto"/>
              <w:left w:val="single" w:sz="4" w:space="0" w:color="auto"/>
              <w:bottom w:val="single" w:sz="4" w:space="0" w:color="auto"/>
              <w:right w:val="single" w:sz="4" w:space="0" w:color="auto"/>
            </w:tcBorders>
            <w:noWrap/>
            <w:vAlign w:val="bottom"/>
            <w:hideMark/>
          </w:tcPr>
          <w:p w14:paraId="71E69337" w14:textId="77777777" w:rsidR="00AA2A22" w:rsidRPr="008F187B" w:rsidRDefault="00AA2A22" w:rsidP="002217A3">
            <w:pPr>
              <w:pStyle w:val="af1"/>
              <w:rPr>
                <w:lang w:eastAsia="ru-RU"/>
              </w:rPr>
            </w:pPr>
            <w:r w:rsidRPr="008F187B">
              <w:t>19</w:t>
            </w:r>
          </w:p>
        </w:tc>
        <w:tc>
          <w:tcPr>
            <w:tcW w:w="1483" w:type="dxa"/>
            <w:tcBorders>
              <w:top w:val="single" w:sz="4" w:space="0" w:color="auto"/>
              <w:left w:val="single" w:sz="4" w:space="0" w:color="auto"/>
              <w:bottom w:val="single" w:sz="4" w:space="0" w:color="auto"/>
              <w:right w:val="single" w:sz="4" w:space="0" w:color="auto"/>
            </w:tcBorders>
            <w:noWrap/>
            <w:vAlign w:val="bottom"/>
          </w:tcPr>
          <w:p w14:paraId="35AA8B7C" w14:textId="2C4C86DE" w:rsidR="00AA2A22" w:rsidRPr="008F187B" w:rsidRDefault="00AA2A22" w:rsidP="006E0B3F">
            <w:pPr>
              <w:pStyle w:val="af1"/>
            </w:pPr>
            <w:r w:rsidRPr="008F187B">
              <w:t>826</w:t>
            </w:r>
            <w:r w:rsidR="00C17D17" w:rsidRPr="008F187B">
              <w:t>.</w:t>
            </w:r>
            <w:r w:rsidRPr="008F187B">
              <w:t>00</w:t>
            </w:r>
          </w:p>
        </w:tc>
        <w:tc>
          <w:tcPr>
            <w:tcW w:w="1275" w:type="dxa"/>
            <w:tcBorders>
              <w:top w:val="single" w:sz="4" w:space="0" w:color="auto"/>
              <w:left w:val="single" w:sz="4" w:space="0" w:color="auto"/>
              <w:bottom w:val="single" w:sz="4" w:space="0" w:color="auto"/>
              <w:right w:val="single" w:sz="4" w:space="0" w:color="auto"/>
            </w:tcBorders>
            <w:noWrap/>
            <w:vAlign w:val="bottom"/>
          </w:tcPr>
          <w:p w14:paraId="6AB5DA1A" w14:textId="147FE746" w:rsidR="00AA2A22" w:rsidRPr="008F187B" w:rsidRDefault="00AA2A22" w:rsidP="006E0B3F">
            <w:pPr>
              <w:pStyle w:val="af1"/>
            </w:pPr>
            <w:r w:rsidRPr="008F187B">
              <w:t>902</w:t>
            </w:r>
            <w:r w:rsidR="00C17D17" w:rsidRPr="008F187B">
              <w:t>.</w:t>
            </w:r>
            <w:r w:rsidRPr="008F187B">
              <w:t>00</w:t>
            </w:r>
          </w:p>
        </w:tc>
        <w:tc>
          <w:tcPr>
            <w:tcW w:w="1274" w:type="dxa"/>
            <w:tcBorders>
              <w:top w:val="single" w:sz="4" w:space="0" w:color="auto"/>
              <w:left w:val="single" w:sz="4" w:space="0" w:color="auto"/>
              <w:bottom w:val="single" w:sz="4" w:space="0" w:color="auto"/>
              <w:right w:val="single" w:sz="4" w:space="0" w:color="auto"/>
            </w:tcBorders>
            <w:noWrap/>
            <w:vAlign w:val="bottom"/>
          </w:tcPr>
          <w:p w14:paraId="5D7D1147" w14:textId="457C44E1" w:rsidR="00AA2A22" w:rsidRPr="008F187B" w:rsidRDefault="00AA2A22" w:rsidP="006E0B3F">
            <w:pPr>
              <w:pStyle w:val="af1"/>
            </w:pPr>
            <w:r w:rsidRPr="008F187B">
              <w:t>664</w:t>
            </w:r>
            <w:r w:rsidR="00C17D17" w:rsidRPr="008F187B">
              <w:t>.</w:t>
            </w:r>
            <w:r w:rsidRPr="008F187B">
              <w:t>00</w:t>
            </w:r>
          </w:p>
        </w:tc>
        <w:tc>
          <w:tcPr>
            <w:tcW w:w="1417" w:type="dxa"/>
            <w:tcBorders>
              <w:top w:val="single" w:sz="4" w:space="0" w:color="auto"/>
              <w:left w:val="single" w:sz="4" w:space="0" w:color="auto"/>
              <w:bottom w:val="single" w:sz="4" w:space="0" w:color="auto"/>
              <w:right w:val="single" w:sz="4" w:space="0" w:color="auto"/>
            </w:tcBorders>
            <w:vAlign w:val="bottom"/>
          </w:tcPr>
          <w:p w14:paraId="220CB7F9" w14:textId="6F58B96A" w:rsidR="00AA2A22" w:rsidRPr="008F187B" w:rsidRDefault="00AA2A22" w:rsidP="006E0B3F">
            <w:pPr>
              <w:pStyle w:val="af1"/>
            </w:pPr>
            <w:r w:rsidRPr="008F187B">
              <w:t>1674</w:t>
            </w:r>
            <w:r w:rsidR="00C17D17" w:rsidRPr="008F187B">
              <w:t>.</w:t>
            </w:r>
            <w:r w:rsidRPr="008F187B">
              <w:t>23</w:t>
            </w:r>
          </w:p>
        </w:tc>
        <w:tc>
          <w:tcPr>
            <w:tcW w:w="1416" w:type="dxa"/>
            <w:tcBorders>
              <w:top w:val="single" w:sz="4" w:space="0" w:color="auto"/>
              <w:left w:val="single" w:sz="4" w:space="0" w:color="auto"/>
              <w:bottom w:val="single" w:sz="4" w:space="0" w:color="auto"/>
              <w:right w:val="single" w:sz="4" w:space="0" w:color="auto"/>
            </w:tcBorders>
            <w:vAlign w:val="bottom"/>
          </w:tcPr>
          <w:p w14:paraId="5CFA8381" w14:textId="31ACFBA9" w:rsidR="00AA2A22" w:rsidRPr="008F187B" w:rsidRDefault="00AA2A22" w:rsidP="006E0B3F">
            <w:pPr>
              <w:pStyle w:val="af1"/>
            </w:pPr>
            <w:r w:rsidRPr="008F187B">
              <w:t>1836</w:t>
            </w:r>
            <w:r w:rsidR="00C17D17" w:rsidRPr="008F187B">
              <w:t>.</w:t>
            </w:r>
            <w:r w:rsidRPr="008F187B">
              <w:t>92</w:t>
            </w:r>
          </w:p>
        </w:tc>
        <w:tc>
          <w:tcPr>
            <w:tcW w:w="1417" w:type="dxa"/>
            <w:tcBorders>
              <w:top w:val="single" w:sz="4" w:space="0" w:color="auto"/>
              <w:left w:val="single" w:sz="4" w:space="0" w:color="auto"/>
              <w:bottom w:val="single" w:sz="4" w:space="0" w:color="auto"/>
              <w:right w:val="single" w:sz="4" w:space="0" w:color="auto"/>
            </w:tcBorders>
            <w:vAlign w:val="bottom"/>
          </w:tcPr>
          <w:p w14:paraId="1193C09C" w14:textId="1ABCFE43" w:rsidR="00AA2A22" w:rsidRPr="008F187B" w:rsidRDefault="00AA2A22" w:rsidP="006E0B3F">
            <w:pPr>
              <w:pStyle w:val="af1"/>
            </w:pPr>
            <w:r w:rsidRPr="008F187B">
              <w:t>1392</w:t>
            </w:r>
            <w:r w:rsidR="00C17D17" w:rsidRPr="008F187B">
              <w:t>.</w:t>
            </w:r>
            <w:r w:rsidRPr="008F187B">
              <w:t>74</w:t>
            </w:r>
          </w:p>
        </w:tc>
      </w:tr>
      <w:tr w:rsidR="00AA2A22" w:rsidRPr="008F187B" w14:paraId="05C3DA32" w14:textId="77777777" w:rsidTr="00CC0077">
        <w:trPr>
          <w:trHeight w:val="300"/>
        </w:trPr>
        <w:tc>
          <w:tcPr>
            <w:tcW w:w="1063" w:type="dxa"/>
            <w:tcBorders>
              <w:top w:val="single" w:sz="4" w:space="0" w:color="auto"/>
              <w:left w:val="single" w:sz="4" w:space="0" w:color="auto"/>
              <w:bottom w:val="single" w:sz="4" w:space="0" w:color="auto"/>
              <w:right w:val="single" w:sz="4" w:space="0" w:color="auto"/>
            </w:tcBorders>
            <w:noWrap/>
            <w:vAlign w:val="bottom"/>
            <w:hideMark/>
          </w:tcPr>
          <w:p w14:paraId="76688AA2" w14:textId="77777777" w:rsidR="00AA2A22" w:rsidRPr="008F187B" w:rsidRDefault="00AA2A22" w:rsidP="002217A3">
            <w:pPr>
              <w:pStyle w:val="af1"/>
              <w:rPr>
                <w:lang w:eastAsia="ru-RU"/>
              </w:rPr>
            </w:pPr>
            <w:r w:rsidRPr="008F187B">
              <w:t>20</w:t>
            </w:r>
          </w:p>
        </w:tc>
        <w:tc>
          <w:tcPr>
            <w:tcW w:w="1483" w:type="dxa"/>
            <w:tcBorders>
              <w:top w:val="single" w:sz="4" w:space="0" w:color="auto"/>
              <w:left w:val="single" w:sz="4" w:space="0" w:color="auto"/>
              <w:bottom w:val="single" w:sz="4" w:space="0" w:color="auto"/>
              <w:right w:val="single" w:sz="4" w:space="0" w:color="auto"/>
            </w:tcBorders>
            <w:noWrap/>
            <w:vAlign w:val="bottom"/>
          </w:tcPr>
          <w:p w14:paraId="239B6A68" w14:textId="59BCA23A" w:rsidR="00AA2A22" w:rsidRPr="008F187B" w:rsidRDefault="00AA2A22" w:rsidP="006E0B3F">
            <w:pPr>
              <w:pStyle w:val="af1"/>
            </w:pPr>
            <w:r w:rsidRPr="008F187B">
              <w:t>902</w:t>
            </w:r>
            <w:r w:rsidR="00C17D17" w:rsidRPr="008F187B">
              <w:t>.</w:t>
            </w:r>
            <w:r w:rsidRPr="008F187B">
              <w:t>00</w:t>
            </w:r>
          </w:p>
        </w:tc>
        <w:tc>
          <w:tcPr>
            <w:tcW w:w="1275" w:type="dxa"/>
            <w:tcBorders>
              <w:top w:val="single" w:sz="4" w:space="0" w:color="auto"/>
              <w:left w:val="single" w:sz="4" w:space="0" w:color="auto"/>
              <w:bottom w:val="single" w:sz="4" w:space="0" w:color="auto"/>
              <w:right w:val="single" w:sz="4" w:space="0" w:color="auto"/>
            </w:tcBorders>
            <w:noWrap/>
            <w:vAlign w:val="bottom"/>
          </w:tcPr>
          <w:p w14:paraId="1C4DCD82" w14:textId="3D141AB8" w:rsidR="00AA2A22" w:rsidRPr="008F187B" w:rsidRDefault="00AA2A22" w:rsidP="006E0B3F">
            <w:pPr>
              <w:pStyle w:val="af1"/>
            </w:pPr>
            <w:r w:rsidRPr="008F187B">
              <w:t>966</w:t>
            </w:r>
            <w:r w:rsidR="00C17D17" w:rsidRPr="008F187B">
              <w:t>.</w:t>
            </w:r>
            <w:r w:rsidRPr="008F187B">
              <w:t>00</w:t>
            </w:r>
          </w:p>
        </w:tc>
        <w:tc>
          <w:tcPr>
            <w:tcW w:w="1274" w:type="dxa"/>
            <w:tcBorders>
              <w:top w:val="single" w:sz="4" w:space="0" w:color="auto"/>
              <w:left w:val="single" w:sz="4" w:space="0" w:color="auto"/>
              <w:bottom w:val="single" w:sz="4" w:space="0" w:color="auto"/>
              <w:right w:val="single" w:sz="4" w:space="0" w:color="auto"/>
            </w:tcBorders>
            <w:noWrap/>
            <w:vAlign w:val="bottom"/>
          </w:tcPr>
          <w:p w14:paraId="6FD1B0C4" w14:textId="2B208E04" w:rsidR="00AA2A22" w:rsidRPr="008F187B" w:rsidRDefault="00AA2A22" w:rsidP="006E0B3F">
            <w:pPr>
              <w:pStyle w:val="af1"/>
            </w:pPr>
            <w:r w:rsidRPr="008F187B">
              <w:t>852</w:t>
            </w:r>
            <w:r w:rsidR="00C17D17" w:rsidRPr="008F187B">
              <w:t>.</w:t>
            </w:r>
            <w:r w:rsidRPr="008F187B">
              <w:t>00</w:t>
            </w:r>
          </w:p>
        </w:tc>
        <w:tc>
          <w:tcPr>
            <w:tcW w:w="1417" w:type="dxa"/>
            <w:tcBorders>
              <w:top w:val="single" w:sz="4" w:space="0" w:color="auto"/>
              <w:left w:val="single" w:sz="4" w:space="0" w:color="auto"/>
              <w:bottom w:val="single" w:sz="4" w:space="0" w:color="auto"/>
              <w:right w:val="single" w:sz="4" w:space="0" w:color="auto"/>
            </w:tcBorders>
            <w:vAlign w:val="bottom"/>
          </w:tcPr>
          <w:p w14:paraId="5A77466A" w14:textId="41702216" w:rsidR="00AA2A22" w:rsidRPr="008F187B" w:rsidRDefault="00AA2A22" w:rsidP="006E0B3F">
            <w:pPr>
              <w:pStyle w:val="af1"/>
            </w:pPr>
            <w:r w:rsidRPr="008F187B">
              <w:t>1933</w:t>
            </w:r>
            <w:r w:rsidR="00C17D17" w:rsidRPr="008F187B">
              <w:t>.</w:t>
            </w:r>
            <w:r w:rsidRPr="008F187B">
              <w:t>99</w:t>
            </w:r>
          </w:p>
        </w:tc>
        <w:tc>
          <w:tcPr>
            <w:tcW w:w="1416" w:type="dxa"/>
            <w:tcBorders>
              <w:top w:val="single" w:sz="4" w:space="0" w:color="auto"/>
              <w:left w:val="single" w:sz="4" w:space="0" w:color="auto"/>
              <w:bottom w:val="single" w:sz="4" w:space="0" w:color="auto"/>
              <w:right w:val="single" w:sz="4" w:space="0" w:color="auto"/>
            </w:tcBorders>
            <w:vAlign w:val="bottom"/>
          </w:tcPr>
          <w:p w14:paraId="2CD52A0C" w14:textId="5F9E29AD" w:rsidR="00AA2A22" w:rsidRPr="008F187B" w:rsidRDefault="00AA2A22" w:rsidP="006E0B3F">
            <w:pPr>
              <w:pStyle w:val="af1"/>
            </w:pPr>
            <w:r w:rsidRPr="008F187B">
              <w:t>2102</w:t>
            </w:r>
            <w:r w:rsidR="00C17D17" w:rsidRPr="008F187B">
              <w:t>.</w:t>
            </w:r>
            <w:r w:rsidRPr="008F187B">
              <w:t>55</w:t>
            </w:r>
          </w:p>
        </w:tc>
        <w:tc>
          <w:tcPr>
            <w:tcW w:w="1417" w:type="dxa"/>
            <w:tcBorders>
              <w:top w:val="single" w:sz="4" w:space="0" w:color="auto"/>
              <w:left w:val="single" w:sz="4" w:space="0" w:color="auto"/>
              <w:bottom w:val="single" w:sz="4" w:space="0" w:color="auto"/>
              <w:right w:val="single" w:sz="4" w:space="0" w:color="auto"/>
            </w:tcBorders>
            <w:vAlign w:val="bottom"/>
          </w:tcPr>
          <w:p w14:paraId="08BAEA86" w14:textId="2A6755D7" w:rsidR="00AA2A22" w:rsidRPr="008F187B" w:rsidRDefault="00AA2A22" w:rsidP="006E0B3F">
            <w:pPr>
              <w:pStyle w:val="af1"/>
            </w:pPr>
            <w:r w:rsidRPr="008F187B">
              <w:t>1694</w:t>
            </w:r>
            <w:r w:rsidR="00C17D17" w:rsidRPr="008F187B">
              <w:t>.</w:t>
            </w:r>
            <w:r w:rsidRPr="008F187B">
              <w:t>97</w:t>
            </w:r>
          </w:p>
        </w:tc>
      </w:tr>
      <w:tr w:rsidR="00AA2A22" w:rsidRPr="008F187B" w14:paraId="3E4EC051" w14:textId="77777777" w:rsidTr="00CC0077">
        <w:trPr>
          <w:trHeight w:val="300"/>
        </w:trPr>
        <w:tc>
          <w:tcPr>
            <w:tcW w:w="1063" w:type="dxa"/>
            <w:tcBorders>
              <w:top w:val="single" w:sz="4" w:space="0" w:color="auto"/>
              <w:left w:val="single" w:sz="4" w:space="0" w:color="auto"/>
              <w:bottom w:val="single" w:sz="4" w:space="0" w:color="auto"/>
              <w:right w:val="single" w:sz="4" w:space="0" w:color="auto"/>
            </w:tcBorders>
            <w:noWrap/>
            <w:vAlign w:val="bottom"/>
            <w:hideMark/>
          </w:tcPr>
          <w:p w14:paraId="45965687" w14:textId="77777777" w:rsidR="00AA2A22" w:rsidRPr="008F187B" w:rsidRDefault="00AA2A22" w:rsidP="002217A3">
            <w:pPr>
              <w:pStyle w:val="af1"/>
              <w:rPr>
                <w:lang w:eastAsia="ru-RU"/>
              </w:rPr>
            </w:pPr>
            <w:proofErr w:type="spellStart"/>
            <w:r w:rsidRPr="008F187B">
              <w:rPr>
                <w:lang w:eastAsia="ru-RU"/>
              </w:rPr>
              <w:t>Min</w:t>
            </w:r>
            <w:proofErr w:type="spellEnd"/>
          </w:p>
        </w:tc>
        <w:tc>
          <w:tcPr>
            <w:tcW w:w="1483" w:type="dxa"/>
            <w:tcBorders>
              <w:top w:val="single" w:sz="4" w:space="0" w:color="auto"/>
              <w:left w:val="single" w:sz="4" w:space="0" w:color="auto"/>
              <w:bottom w:val="single" w:sz="4" w:space="0" w:color="auto"/>
              <w:right w:val="single" w:sz="4" w:space="0" w:color="auto"/>
            </w:tcBorders>
            <w:noWrap/>
            <w:vAlign w:val="bottom"/>
          </w:tcPr>
          <w:p w14:paraId="338252E2" w14:textId="77777777" w:rsidR="00AA2A22" w:rsidRPr="008F187B" w:rsidRDefault="00AA2A22" w:rsidP="006E0B3F">
            <w:pPr>
              <w:pStyle w:val="af1"/>
            </w:pPr>
            <w:r w:rsidRPr="008F187B">
              <w:t>585</w:t>
            </w:r>
          </w:p>
        </w:tc>
        <w:tc>
          <w:tcPr>
            <w:tcW w:w="1275" w:type="dxa"/>
            <w:tcBorders>
              <w:top w:val="single" w:sz="4" w:space="0" w:color="auto"/>
              <w:left w:val="single" w:sz="4" w:space="0" w:color="auto"/>
              <w:bottom w:val="single" w:sz="4" w:space="0" w:color="auto"/>
              <w:right w:val="single" w:sz="4" w:space="0" w:color="auto"/>
            </w:tcBorders>
            <w:noWrap/>
            <w:vAlign w:val="bottom"/>
          </w:tcPr>
          <w:p w14:paraId="29B279C6" w14:textId="298BF003" w:rsidR="00AA2A22" w:rsidRPr="008F187B" w:rsidRDefault="00AA2A22" w:rsidP="006E0B3F">
            <w:pPr>
              <w:pStyle w:val="af1"/>
            </w:pPr>
            <w:r w:rsidRPr="008F187B">
              <w:t>655</w:t>
            </w:r>
            <w:r w:rsidR="00C17D17" w:rsidRPr="008F187B">
              <w:t>.</w:t>
            </w:r>
            <w:r w:rsidRPr="008F187B">
              <w:t>5</w:t>
            </w:r>
          </w:p>
        </w:tc>
        <w:tc>
          <w:tcPr>
            <w:tcW w:w="1274" w:type="dxa"/>
            <w:tcBorders>
              <w:top w:val="single" w:sz="4" w:space="0" w:color="auto"/>
              <w:left w:val="single" w:sz="4" w:space="0" w:color="auto"/>
              <w:bottom w:val="single" w:sz="4" w:space="0" w:color="auto"/>
              <w:right w:val="single" w:sz="4" w:space="0" w:color="auto"/>
            </w:tcBorders>
            <w:noWrap/>
            <w:vAlign w:val="bottom"/>
          </w:tcPr>
          <w:p w14:paraId="3EF67A52" w14:textId="653D4093" w:rsidR="00AA2A22" w:rsidRPr="008F187B" w:rsidRDefault="00AA2A22" w:rsidP="006E0B3F">
            <w:pPr>
              <w:pStyle w:val="af1"/>
            </w:pPr>
            <w:r w:rsidRPr="008F187B">
              <w:t>450</w:t>
            </w:r>
            <w:r w:rsidR="00C17D17" w:rsidRPr="008F187B">
              <w:t>.</w:t>
            </w:r>
            <w:r w:rsidRPr="008F187B">
              <w:t>5</w:t>
            </w:r>
          </w:p>
        </w:tc>
        <w:tc>
          <w:tcPr>
            <w:tcW w:w="1417" w:type="dxa"/>
            <w:tcBorders>
              <w:top w:val="single" w:sz="4" w:space="0" w:color="auto"/>
              <w:left w:val="single" w:sz="4" w:space="0" w:color="auto"/>
              <w:bottom w:val="single" w:sz="4" w:space="0" w:color="auto"/>
              <w:right w:val="single" w:sz="4" w:space="0" w:color="auto"/>
            </w:tcBorders>
            <w:vAlign w:val="bottom"/>
          </w:tcPr>
          <w:p w14:paraId="10BF6A04" w14:textId="1B2E45CD" w:rsidR="00AA2A22" w:rsidRPr="008F187B" w:rsidRDefault="00AA2A22" w:rsidP="006E0B3F">
            <w:pPr>
              <w:pStyle w:val="af1"/>
            </w:pPr>
            <w:r w:rsidRPr="008F187B">
              <w:t>958</w:t>
            </w:r>
            <w:r w:rsidR="00C17D17" w:rsidRPr="008F187B">
              <w:t>.</w:t>
            </w:r>
            <w:r w:rsidRPr="008F187B">
              <w:t>00</w:t>
            </w:r>
          </w:p>
        </w:tc>
        <w:tc>
          <w:tcPr>
            <w:tcW w:w="1416" w:type="dxa"/>
            <w:tcBorders>
              <w:top w:val="single" w:sz="4" w:space="0" w:color="auto"/>
              <w:left w:val="single" w:sz="4" w:space="0" w:color="auto"/>
              <w:bottom w:val="single" w:sz="4" w:space="0" w:color="auto"/>
              <w:right w:val="single" w:sz="4" w:space="0" w:color="auto"/>
            </w:tcBorders>
            <w:vAlign w:val="bottom"/>
          </w:tcPr>
          <w:p w14:paraId="1A52E735" w14:textId="66665039" w:rsidR="00AA2A22" w:rsidRPr="008F187B" w:rsidRDefault="00AA2A22" w:rsidP="006E0B3F">
            <w:pPr>
              <w:pStyle w:val="af1"/>
            </w:pPr>
            <w:r w:rsidRPr="008F187B">
              <w:t>1062</w:t>
            </w:r>
            <w:r w:rsidR="00C17D17" w:rsidRPr="008F187B">
              <w:t>.</w:t>
            </w:r>
            <w:r w:rsidRPr="008F187B">
              <w:t>65</w:t>
            </w:r>
          </w:p>
        </w:tc>
        <w:tc>
          <w:tcPr>
            <w:tcW w:w="1417" w:type="dxa"/>
            <w:tcBorders>
              <w:top w:val="single" w:sz="4" w:space="0" w:color="auto"/>
              <w:left w:val="single" w:sz="4" w:space="0" w:color="auto"/>
              <w:bottom w:val="single" w:sz="4" w:space="0" w:color="auto"/>
              <w:right w:val="single" w:sz="4" w:space="0" w:color="auto"/>
            </w:tcBorders>
            <w:vAlign w:val="bottom"/>
          </w:tcPr>
          <w:p w14:paraId="797CA83A" w14:textId="431A775F" w:rsidR="00AA2A22" w:rsidRPr="008F187B" w:rsidRDefault="00AA2A22" w:rsidP="006E0B3F">
            <w:pPr>
              <w:pStyle w:val="af1"/>
            </w:pPr>
            <w:r w:rsidRPr="008F187B">
              <w:t>673</w:t>
            </w:r>
            <w:r w:rsidR="00C17D17" w:rsidRPr="008F187B">
              <w:t>.</w:t>
            </w:r>
            <w:r w:rsidRPr="008F187B">
              <w:t>98</w:t>
            </w:r>
          </w:p>
        </w:tc>
      </w:tr>
      <w:tr w:rsidR="00AA2A22" w:rsidRPr="008F187B" w14:paraId="0D901285" w14:textId="77777777" w:rsidTr="00CC0077">
        <w:trPr>
          <w:trHeight w:val="300"/>
        </w:trPr>
        <w:tc>
          <w:tcPr>
            <w:tcW w:w="1063" w:type="dxa"/>
            <w:tcBorders>
              <w:top w:val="single" w:sz="4" w:space="0" w:color="auto"/>
              <w:left w:val="single" w:sz="4" w:space="0" w:color="auto"/>
              <w:bottom w:val="single" w:sz="4" w:space="0" w:color="auto"/>
              <w:right w:val="single" w:sz="4" w:space="0" w:color="auto"/>
            </w:tcBorders>
            <w:noWrap/>
            <w:vAlign w:val="bottom"/>
            <w:hideMark/>
          </w:tcPr>
          <w:p w14:paraId="6E34B804" w14:textId="77777777" w:rsidR="00AA2A22" w:rsidRPr="008F187B" w:rsidRDefault="00AA2A22" w:rsidP="002217A3">
            <w:pPr>
              <w:pStyle w:val="af1"/>
              <w:rPr>
                <w:lang w:eastAsia="ru-RU"/>
              </w:rPr>
            </w:pPr>
            <w:bookmarkStart w:id="169" w:name="_Hlk116874092"/>
            <w:r w:rsidRPr="008F187B">
              <w:rPr>
                <w:lang w:eastAsia="ru-RU"/>
              </w:rPr>
              <w:t>Max</w:t>
            </w:r>
          </w:p>
        </w:tc>
        <w:tc>
          <w:tcPr>
            <w:tcW w:w="1483" w:type="dxa"/>
            <w:tcBorders>
              <w:top w:val="single" w:sz="4" w:space="0" w:color="auto"/>
              <w:left w:val="single" w:sz="4" w:space="0" w:color="auto"/>
              <w:bottom w:val="single" w:sz="4" w:space="0" w:color="auto"/>
              <w:right w:val="single" w:sz="4" w:space="0" w:color="auto"/>
            </w:tcBorders>
            <w:noWrap/>
            <w:vAlign w:val="bottom"/>
          </w:tcPr>
          <w:p w14:paraId="7784746D" w14:textId="77777777" w:rsidR="00AA2A22" w:rsidRPr="008F187B" w:rsidRDefault="00AA2A22" w:rsidP="006E0B3F">
            <w:pPr>
              <w:pStyle w:val="af1"/>
            </w:pPr>
            <w:r w:rsidRPr="008F187B">
              <w:t>1064</w:t>
            </w:r>
          </w:p>
        </w:tc>
        <w:tc>
          <w:tcPr>
            <w:tcW w:w="1275" w:type="dxa"/>
            <w:tcBorders>
              <w:top w:val="single" w:sz="4" w:space="0" w:color="auto"/>
              <w:left w:val="single" w:sz="4" w:space="0" w:color="auto"/>
              <w:bottom w:val="single" w:sz="4" w:space="0" w:color="auto"/>
              <w:right w:val="single" w:sz="4" w:space="0" w:color="auto"/>
            </w:tcBorders>
            <w:noWrap/>
            <w:vAlign w:val="bottom"/>
          </w:tcPr>
          <w:p w14:paraId="2F7366EB" w14:textId="77777777" w:rsidR="00AA2A22" w:rsidRPr="008F187B" w:rsidRDefault="00AA2A22" w:rsidP="006E0B3F">
            <w:pPr>
              <w:pStyle w:val="af1"/>
            </w:pPr>
            <w:r w:rsidRPr="008F187B">
              <w:t>1100</w:t>
            </w:r>
          </w:p>
        </w:tc>
        <w:tc>
          <w:tcPr>
            <w:tcW w:w="1274" w:type="dxa"/>
            <w:tcBorders>
              <w:top w:val="single" w:sz="4" w:space="0" w:color="auto"/>
              <w:left w:val="single" w:sz="4" w:space="0" w:color="auto"/>
              <w:bottom w:val="single" w:sz="4" w:space="0" w:color="auto"/>
              <w:right w:val="single" w:sz="4" w:space="0" w:color="auto"/>
            </w:tcBorders>
            <w:noWrap/>
            <w:vAlign w:val="bottom"/>
          </w:tcPr>
          <w:p w14:paraId="79401FCE" w14:textId="77777777" w:rsidR="00AA2A22" w:rsidRPr="008F187B" w:rsidRDefault="00AA2A22" w:rsidP="006E0B3F">
            <w:pPr>
              <w:pStyle w:val="af1"/>
            </w:pPr>
            <w:r w:rsidRPr="008F187B">
              <w:t>852</w:t>
            </w:r>
          </w:p>
        </w:tc>
        <w:tc>
          <w:tcPr>
            <w:tcW w:w="1417" w:type="dxa"/>
            <w:tcBorders>
              <w:top w:val="single" w:sz="4" w:space="0" w:color="auto"/>
              <w:left w:val="single" w:sz="4" w:space="0" w:color="auto"/>
              <w:bottom w:val="single" w:sz="4" w:space="0" w:color="auto"/>
              <w:right w:val="single" w:sz="4" w:space="0" w:color="auto"/>
            </w:tcBorders>
            <w:vAlign w:val="bottom"/>
          </w:tcPr>
          <w:p w14:paraId="2C112B42" w14:textId="79035BF4" w:rsidR="00AA2A22" w:rsidRPr="008F187B" w:rsidRDefault="00AA2A22" w:rsidP="006E0B3F">
            <w:pPr>
              <w:pStyle w:val="af1"/>
            </w:pPr>
            <w:r w:rsidRPr="008F187B">
              <w:t>1933</w:t>
            </w:r>
            <w:r w:rsidR="00C17D17" w:rsidRPr="008F187B">
              <w:t>.</w:t>
            </w:r>
            <w:r w:rsidRPr="008F187B">
              <w:t>99</w:t>
            </w:r>
          </w:p>
        </w:tc>
        <w:tc>
          <w:tcPr>
            <w:tcW w:w="1416" w:type="dxa"/>
            <w:tcBorders>
              <w:top w:val="single" w:sz="4" w:space="0" w:color="auto"/>
              <w:left w:val="single" w:sz="4" w:space="0" w:color="auto"/>
              <w:bottom w:val="single" w:sz="4" w:space="0" w:color="auto"/>
              <w:right w:val="single" w:sz="4" w:space="0" w:color="auto"/>
            </w:tcBorders>
            <w:vAlign w:val="bottom"/>
          </w:tcPr>
          <w:p w14:paraId="29B53B8D" w14:textId="3AB62F56" w:rsidR="00AA2A22" w:rsidRPr="008F187B" w:rsidRDefault="00AA2A22" w:rsidP="006E0B3F">
            <w:pPr>
              <w:pStyle w:val="af1"/>
            </w:pPr>
            <w:r w:rsidRPr="008F187B">
              <w:t>2102</w:t>
            </w:r>
            <w:r w:rsidR="00C17D17" w:rsidRPr="008F187B">
              <w:t>.</w:t>
            </w:r>
            <w:r w:rsidRPr="008F187B">
              <w:t>55</w:t>
            </w:r>
          </w:p>
        </w:tc>
        <w:tc>
          <w:tcPr>
            <w:tcW w:w="1417" w:type="dxa"/>
            <w:tcBorders>
              <w:top w:val="single" w:sz="4" w:space="0" w:color="auto"/>
              <w:left w:val="single" w:sz="4" w:space="0" w:color="auto"/>
              <w:bottom w:val="single" w:sz="4" w:space="0" w:color="auto"/>
              <w:right w:val="single" w:sz="4" w:space="0" w:color="auto"/>
            </w:tcBorders>
            <w:vAlign w:val="bottom"/>
          </w:tcPr>
          <w:p w14:paraId="28BA4905" w14:textId="6FE7EACA" w:rsidR="00AA2A22" w:rsidRPr="008F187B" w:rsidRDefault="00AA2A22" w:rsidP="006E0B3F">
            <w:pPr>
              <w:pStyle w:val="af1"/>
            </w:pPr>
            <w:r w:rsidRPr="008F187B">
              <w:t>1694</w:t>
            </w:r>
            <w:r w:rsidR="00C17D17" w:rsidRPr="008F187B">
              <w:t>.</w:t>
            </w:r>
            <w:r w:rsidRPr="008F187B">
              <w:t>97</w:t>
            </w:r>
          </w:p>
        </w:tc>
        <w:bookmarkEnd w:id="169"/>
      </w:tr>
      <w:tr w:rsidR="00AA2A22" w:rsidRPr="008F187B" w14:paraId="6D90A3BC" w14:textId="77777777" w:rsidTr="00CC0077">
        <w:trPr>
          <w:trHeight w:val="300"/>
        </w:trPr>
        <w:tc>
          <w:tcPr>
            <w:tcW w:w="1063" w:type="dxa"/>
            <w:tcBorders>
              <w:top w:val="single" w:sz="4" w:space="0" w:color="auto"/>
              <w:left w:val="single" w:sz="4" w:space="0" w:color="auto"/>
              <w:bottom w:val="single" w:sz="4" w:space="0" w:color="auto"/>
              <w:right w:val="single" w:sz="4" w:space="0" w:color="auto"/>
            </w:tcBorders>
            <w:noWrap/>
            <w:vAlign w:val="bottom"/>
            <w:hideMark/>
          </w:tcPr>
          <w:p w14:paraId="6B2339A7" w14:textId="77777777" w:rsidR="00AA2A22" w:rsidRPr="008F187B" w:rsidRDefault="00AA2A22" w:rsidP="002217A3">
            <w:pPr>
              <w:pStyle w:val="af1"/>
              <w:rPr>
                <w:lang w:eastAsia="ru-RU"/>
              </w:rPr>
            </w:pPr>
            <w:bookmarkStart w:id="170" w:name="_Hlk116944487"/>
            <w:proofErr w:type="spellStart"/>
            <w:r w:rsidRPr="008F187B">
              <w:rPr>
                <w:lang w:eastAsia="ru-RU"/>
              </w:rPr>
              <w:t>Mean±SE</w:t>
            </w:r>
            <w:proofErr w:type="spellEnd"/>
          </w:p>
        </w:tc>
        <w:tc>
          <w:tcPr>
            <w:tcW w:w="1483" w:type="dxa"/>
            <w:tcBorders>
              <w:top w:val="single" w:sz="4" w:space="0" w:color="auto"/>
              <w:left w:val="single" w:sz="4" w:space="0" w:color="auto"/>
              <w:bottom w:val="single" w:sz="4" w:space="0" w:color="auto"/>
              <w:right w:val="single" w:sz="4" w:space="0" w:color="auto"/>
            </w:tcBorders>
            <w:noWrap/>
            <w:vAlign w:val="bottom"/>
          </w:tcPr>
          <w:p w14:paraId="4167A47E" w14:textId="459D2027" w:rsidR="00AA2A22" w:rsidRPr="008F187B" w:rsidRDefault="00AA2A22" w:rsidP="006E0B3F">
            <w:pPr>
              <w:pStyle w:val="af1"/>
            </w:pPr>
            <w:r w:rsidRPr="008F187B">
              <w:t>812</w:t>
            </w:r>
            <w:r w:rsidR="00C17D17" w:rsidRPr="008F187B">
              <w:t>.</w:t>
            </w:r>
            <w:r w:rsidRPr="008F187B">
              <w:t>38±110</w:t>
            </w:r>
            <w:r w:rsidR="00C17D17" w:rsidRPr="008F187B">
              <w:t>.</w:t>
            </w:r>
            <w:r w:rsidRPr="008F187B">
              <w:t>58</w:t>
            </w:r>
          </w:p>
        </w:tc>
        <w:tc>
          <w:tcPr>
            <w:tcW w:w="1275" w:type="dxa"/>
            <w:tcBorders>
              <w:top w:val="single" w:sz="4" w:space="0" w:color="auto"/>
              <w:left w:val="single" w:sz="4" w:space="0" w:color="auto"/>
              <w:bottom w:val="single" w:sz="4" w:space="0" w:color="auto"/>
              <w:right w:val="single" w:sz="4" w:space="0" w:color="auto"/>
            </w:tcBorders>
            <w:noWrap/>
            <w:vAlign w:val="bottom"/>
          </w:tcPr>
          <w:p w14:paraId="401E541C" w14:textId="48635D7E" w:rsidR="00AA2A22" w:rsidRPr="008F187B" w:rsidRDefault="00AA2A22" w:rsidP="006E0B3F">
            <w:pPr>
              <w:pStyle w:val="af1"/>
            </w:pPr>
            <w:r w:rsidRPr="008F187B">
              <w:t>888</w:t>
            </w:r>
            <w:r w:rsidR="00C17D17" w:rsidRPr="008F187B">
              <w:t>.</w:t>
            </w:r>
            <w:r w:rsidRPr="008F187B">
              <w:t>32±91</w:t>
            </w:r>
            <w:r w:rsidR="00C17D17" w:rsidRPr="008F187B">
              <w:t>.</w:t>
            </w:r>
            <w:r w:rsidRPr="008F187B">
              <w:t>45</w:t>
            </w:r>
          </w:p>
        </w:tc>
        <w:tc>
          <w:tcPr>
            <w:tcW w:w="1274" w:type="dxa"/>
            <w:tcBorders>
              <w:top w:val="single" w:sz="4" w:space="0" w:color="auto"/>
              <w:left w:val="single" w:sz="4" w:space="0" w:color="auto"/>
              <w:bottom w:val="single" w:sz="4" w:space="0" w:color="auto"/>
              <w:right w:val="single" w:sz="4" w:space="0" w:color="auto"/>
            </w:tcBorders>
            <w:noWrap/>
            <w:vAlign w:val="bottom"/>
          </w:tcPr>
          <w:p w14:paraId="668D83F2" w14:textId="1DB16734" w:rsidR="00AA2A22" w:rsidRPr="008F187B" w:rsidRDefault="00AA2A22" w:rsidP="006E0B3F">
            <w:pPr>
              <w:pStyle w:val="af1"/>
            </w:pPr>
            <w:r w:rsidRPr="008F187B">
              <w:t>579</w:t>
            </w:r>
            <w:r w:rsidR="00C17D17" w:rsidRPr="008F187B">
              <w:t>.</w:t>
            </w:r>
            <w:r w:rsidRPr="008F187B">
              <w:t>22±78</w:t>
            </w:r>
            <w:r w:rsidR="00C17D17" w:rsidRPr="008F187B">
              <w:t>.</w:t>
            </w:r>
            <w:r w:rsidRPr="008F187B">
              <w:t>86</w:t>
            </w:r>
          </w:p>
        </w:tc>
        <w:tc>
          <w:tcPr>
            <w:tcW w:w="1417" w:type="dxa"/>
            <w:tcBorders>
              <w:top w:val="single" w:sz="4" w:space="0" w:color="auto"/>
              <w:left w:val="single" w:sz="4" w:space="0" w:color="auto"/>
              <w:bottom w:val="single" w:sz="4" w:space="0" w:color="auto"/>
              <w:right w:val="single" w:sz="4" w:space="0" w:color="auto"/>
            </w:tcBorders>
          </w:tcPr>
          <w:p w14:paraId="5E0BC995" w14:textId="5E04A8AA" w:rsidR="00AA2A22" w:rsidRPr="008F187B" w:rsidRDefault="00AA2A22" w:rsidP="006E0B3F">
            <w:pPr>
              <w:pStyle w:val="af1"/>
            </w:pPr>
            <w:r w:rsidRPr="008F187B">
              <w:t>1302</w:t>
            </w:r>
            <w:r w:rsidR="00C17D17" w:rsidRPr="008F187B">
              <w:t>.</w:t>
            </w:r>
            <w:r w:rsidRPr="008F187B">
              <w:t>01±165</w:t>
            </w:r>
            <w:r w:rsidR="00C17D17" w:rsidRPr="008F187B">
              <w:t>.</w:t>
            </w:r>
            <w:r w:rsidRPr="008F187B">
              <w:t>63</w:t>
            </w:r>
          </w:p>
        </w:tc>
        <w:tc>
          <w:tcPr>
            <w:tcW w:w="1416" w:type="dxa"/>
            <w:tcBorders>
              <w:top w:val="single" w:sz="4" w:space="0" w:color="auto"/>
              <w:left w:val="single" w:sz="4" w:space="0" w:color="auto"/>
              <w:bottom w:val="single" w:sz="4" w:space="0" w:color="auto"/>
              <w:right w:val="single" w:sz="4" w:space="0" w:color="auto"/>
            </w:tcBorders>
          </w:tcPr>
          <w:p w14:paraId="05413DD6" w14:textId="27131654" w:rsidR="00AA2A22" w:rsidRPr="008F187B" w:rsidRDefault="00AA2A22" w:rsidP="006E0B3F">
            <w:pPr>
              <w:pStyle w:val="af1"/>
            </w:pPr>
            <w:r w:rsidRPr="008F187B">
              <w:t>1557</w:t>
            </w:r>
            <w:r w:rsidR="00C17D17" w:rsidRPr="008F187B">
              <w:t>.</w:t>
            </w:r>
            <w:r w:rsidRPr="008F187B">
              <w:t>43±189</w:t>
            </w:r>
            <w:r w:rsidR="00C17D17" w:rsidRPr="008F187B">
              <w:t>.</w:t>
            </w:r>
            <w:r w:rsidRPr="008F187B">
              <w:t>93</w:t>
            </w:r>
          </w:p>
        </w:tc>
        <w:tc>
          <w:tcPr>
            <w:tcW w:w="1417" w:type="dxa"/>
            <w:tcBorders>
              <w:top w:val="single" w:sz="4" w:space="0" w:color="auto"/>
              <w:left w:val="single" w:sz="4" w:space="0" w:color="auto"/>
              <w:bottom w:val="single" w:sz="4" w:space="0" w:color="auto"/>
              <w:right w:val="single" w:sz="4" w:space="0" w:color="auto"/>
            </w:tcBorders>
          </w:tcPr>
          <w:p w14:paraId="32EDF304" w14:textId="4AE69A16" w:rsidR="00AA2A22" w:rsidRPr="008F187B" w:rsidRDefault="00AA2A22" w:rsidP="006E0B3F">
            <w:pPr>
              <w:pStyle w:val="af1"/>
            </w:pPr>
            <w:r w:rsidRPr="008F187B">
              <w:t>1003</w:t>
            </w:r>
            <w:r w:rsidR="00C17D17" w:rsidRPr="008F187B">
              <w:t>.</w:t>
            </w:r>
            <w:r w:rsidRPr="008F187B">
              <w:t>76±160</w:t>
            </w:r>
            <w:r w:rsidR="00C17D17" w:rsidRPr="008F187B">
              <w:t>.</w:t>
            </w:r>
            <w:r w:rsidRPr="008F187B">
              <w:t>20</w:t>
            </w:r>
          </w:p>
        </w:tc>
      </w:tr>
      <w:tr w:rsidR="00AA2A22" w:rsidRPr="008F187B" w14:paraId="16B0F2DA" w14:textId="77777777" w:rsidTr="00CC0077">
        <w:trPr>
          <w:trHeight w:val="300"/>
        </w:trPr>
        <w:tc>
          <w:tcPr>
            <w:tcW w:w="1063" w:type="dxa"/>
            <w:tcBorders>
              <w:top w:val="single" w:sz="4" w:space="0" w:color="auto"/>
              <w:left w:val="single" w:sz="4" w:space="0" w:color="auto"/>
              <w:bottom w:val="single" w:sz="4" w:space="0" w:color="auto"/>
              <w:right w:val="single" w:sz="4" w:space="0" w:color="auto"/>
            </w:tcBorders>
            <w:noWrap/>
            <w:vAlign w:val="bottom"/>
            <w:hideMark/>
          </w:tcPr>
          <w:p w14:paraId="60E667D8" w14:textId="77777777" w:rsidR="00AA2A22" w:rsidRPr="008F187B" w:rsidRDefault="00AA2A22" w:rsidP="002217A3">
            <w:pPr>
              <w:pStyle w:val="af1"/>
              <w:rPr>
                <w:lang w:eastAsia="ru-RU"/>
              </w:rPr>
            </w:pPr>
            <w:proofErr w:type="spellStart"/>
            <w:r w:rsidRPr="008F187B">
              <w:rPr>
                <w:lang w:eastAsia="ru-RU"/>
              </w:rPr>
              <w:t>Median</w:t>
            </w:r>
            <w:proofErr w:type="spellEnd"/>
          </w:p>
        </w:tc>
        <w:tc>
          <w:tcPr>
            <w:tcW w:w="1483" w:type="dxa"/>
            <w:tcBorders>
              <w:top w:val="single" w:sz="4" w:space="0" w:color="auto"/>
              <w:left w:val="single" w:sz="4" w:space="0" w:color="auto"/>
              <w:bottom w:val="single" w:sz="4" w:space="0" w:color="auto"/>
              <w:right w:val="single" w:sz="4" w:space="0" w:color="auto"/>
            </w:tcBorders>
            <w:noWrap/>
            <w:vAlign w:val="bottom"/>
          </w:tcPr>
          <w:p w14:paraId="022AAFC0" w14:textId="4B62CB60" w:rsidR="00AA2A22" w:rsidRPr="008F187B" w:rsidRDefault="00AA2A22" w:rsidP="006E0B3F">
            <w:pPr>
              <w:pStyle w:val="af1"/>
            </w:pPr>
            <w:r w:rsidRPr="008F187B">
              <w:t>815</w:t>
            </w:r>
            <w:r w:rsidR="00C17D17" w:rsidRPr="008F187B">
              <w:t>.</w:t>
            </w:r>
            <w:r w:rsidRPr="008F187B">
              <w:t>05</w:t>
            </w:r>
          </w:p>
        </w:tc>
        <w:tc>
          <w:tcPr>
            <w:tcW w:w="1275" w:type="dxa"/>
            <w:tcBorders>
              <w:top w:val="single" w:sz="4" w:space="0" w:color="auto"/>
              <w:left w:val="single" w:sz="4" w:space="0" w:color="auto"/>
              <w:bottom w:val="single" w:sz="4" w:space="0" w:color="auto"/>
              <w:right w:val="single" w:sz="4" w:space="0" w:color="auto"/>
            </w:tcBorders>
            <w:noWrap/>
            <w:vAlign w:val="bottom"/>
          </w:tcPr>
          <w:p w14:paraId="3AA509E7" w14:textId="170BCEA2" w:rsidR="00AA2A22" w:rsidRPr="008F187B" w:rsidRDefault="00AA2A22" w:rsidP="006E0B3F">
            <w:pPr>
              <w:pStyle w:val="af1"/>
            </w:pPr>
            <w:r w:rsidRPr="008F187B">
              <w:t>904</w:t>
            </w:r>
            <w:r w:rsidR="00C17D17" w:rsidRPr="008F187B">
              <w:t>.</w:t>
            </w:r>
            <w:r w:rsidRPr="008F187B">
              <w:t>75</w:t>
            </w:r>
          </w:p>
        </w:tc>
        <w:tc>
          <w:tcPr>
            <w:tcW w:w="1274" w:type="dxa"/>
            <w:tcBorders>
              <w:top w:val="single" w:sz="4" w:space="0" w:color="auto"/>
              <w:left w:val="single" w:sz="4" w:space="0" w:color="auto"/>
              <w:bottom w:val="single" w:sz="4" w:space="0" w:color="auto"/>
              <w:right w:val="single" w:sz="4" w:space="0" w:color="auto"/>
            </w:tcBorders>
            <w:noWrap/>
            <w:vAlign w:val="bottom"/>
          </w:tcPr>
          <w:p w14:paraId="6879C2C0" w14:textId="79A80E06" w:rsidR="00AA2A22" w:rsidRPr="008F187B" w:rsidRDefault="00AA2A22" w:rsidP="006E0B3F">
            <w:pPr>
              <w:pStyle w:val="af1"/>
            </w:pPr>
            <w:r w:rsidRPr="008F187B">
              <w:t>580</w:t>
            </w:r>
            <w:r w:rsidR="00C17D17" w:rsidRPr="008F187B">
              <w:t>.</w:t>
            </w:r>
            <w:r w:rsidRPr="008F187B">
              <w:t>55</w:t>
            </w:r>
          </w:p>
        </w:tc>
        <w:tc>
          <w:tcPr>
            <w:tcW w:w="1417" w:type="dxa"/>
            <w:tcBorders>
              <w:top w:val="single" w:sz="4" w:space="0" w:color="auto"/>
              <w:left w:val="single" w:sz="4" w:space="0" w:color="auto"/>
              <w:bottom w:val="single" w:sz="4" w:space="0" w:color="auto"/>
              <w:right w:val="single" w:sz="4" w:space="0" w:color="auto"/>
            </w:tcBorders>
            <w:vAlign w:val="bottom"/>
          </w:tcPr>
          <w:p w14:paraId="22313CCF" w14:textId="08670F6C" w:rsidR="00AA2A22" w:rsidRPr="008F187B" w:rsidRDefault="00AA2A22" w:rsidP="006E0B3F">
            <w:pPr>
              <w:pStyle w:val="af1"/>
            </w:pPr>
            <w:r w:rsidRPr="008F187B">
              <w:t>1241</w:t>
            </w:r>
            <w:r w:rsidR="00C17D17" w:rsidRPr="008F187B">
              <w:t>.</w:t>
            </w:r>
            <w:r w:rsidRPr="008F187B">
              <w:t>94</w:t>
            </w:r>
          </w:p>
        </w:tc>
        <w:tc>
          <w:tcPr>
            <w:tcW w:w="1416" w:type="dxa"/>
            <w:tcBorders>
              <w:top w:val="single" w:sz="4" w:space="0" w:color="auto"/>
              <w:left w:val="single" w:sz="4" w:space="0" w:color="auto"/>
              <w:bottom w:val="single" w:sz="4" w:space="0" w:color="auto"/>
              <w:right w:val="single" w:sz="4" w:space="0" w:color="auto"/>
            </w:tcBorders>
            <w:vAlign w:val="bottom"/>
          </w:tcPr>
          <w:p w14:paraId="55F68ABE" w14:textId="1D8C202A" w:rsidR="00AA2A22" w:rsidRPr="008F187B" w:rsidRDefault="00AA2A22" w:rsidP="006E0B3F">
            <w:pPr>
              <w:pStyle w:val="af1"/>
            </w:pPr>
            <w:r w:rsidRPr="008F187B">
              <w:t>1598</w:t>
            </w:r>
            <w:r w:rsidR="00C17D17" w:rsidRPr="008F187B">
              <w:t>.</w:t>
            </w:r>
            <w:r w:rsidRPr="008F187B">
              <w:t>08</w:t>
            </w:r>
          </w:p>
        </w:tc>
        <w:tc>
          <w:tcPr>
            <w:tcW w:w="1417" w:type="dxa"/>
            <w:tcBorders>
              <w:top w:val="single" w:sz="4" w:space="0" w:color="auto"/>
              <w:left w:val="single" w:sz="4" w:space="0" w:color="auto"/>
              <w:bottom w:val="single" w:sz="4" w:space="0" w:color="auto"/>
              <w:right w:val="single" w:sz="4" w:space="0" w:color="auto"/>
            </w:tcBorders>
            <w:vAlign w:val="bottom"/>
          </w:tcPr>
          <w:p w14:paraId="6E35880B" w14:textId="4A0F1C78" w:rsidR="00AA2A22" w:rsidRPr="008F187B" w:rsidRDefault="00AA2A22" w:rsidP="006E0B3F">
            <w:pPr>
              <w:pStyle w:val="af1"/>
            </w:pPr>
            <w:r w:rsidRPr="008F187B">
              <w:t>965</w:t>
            </w:r>
            <w:r w:rsidR="00C17D17" w:rsidRPr="008F187B">
              <w:t>.</w:t>
            </w:r>
            <w:r w:rsidRPr="008F187B">
              <w:t>82</w:t>
            </w:r>
          </w:p>
        </w:tc>
      </w:tr>
      <w:bookmarkEnd w:id="170"/>
    </w:tbl>
    <w:p w14:paraId="19FFDB8B" w14:textId="77777777" w:rsidR="00AA2A22" w:rsidRPr="008F187B" w:rsidRDefault="00AA2A22" w:rsidP="009A309B"/>
    <w:p w14:paraId="10F1169A" w14:textId="5E6A30D3" w:rsidR="00AA2A22" w:rsidRPr="008F187B" w:rsidRDefault="00AA2A22" w:rsidP="009A309B">
      <w:r w:rsidRPr="008F187B">
        <w:t xml:space="preserve">Основные доминанты по численности и биомассе на разных горизонтах приведены в </w:t>
      </w:r>
      <w:r w:rsidRPr="008F187B">
        <w:fldChar w:fldCharType="begin"/>
      </w:r>
      <w:r w:rsidRPr="008F187B">
        <w:instrText xml:space="preserve"> REF _Ref152266211 \w \h </w:instrText>
      </w:r>
      <w:r w:rsidR="008F187B">
        <w:instrText xml:space="preserve"> \* MERGEFORMAT </w:instrText>
      </w:r>
      <w:r w:rsidRPr="008F187B">
        <w:fldChar w:fldCharType="separate"/>
      </w:r>
      <w:r w:rsidR="004B33A9" w:rsidRPr="008F187B">
        <w:t>Рис. 5.2 - 4</w:t>
      </w:r>
      <w:r w:rsidRPr="008F187B">
        <w:fldChar w:fldCharType="end"/>
      </w:r>
      <w:r w:rsidRPr="008F187B">
        <w:t>, для анализа были отобраны таксоны, вклад которых хотя бы в одной пробе составлял не менее 10%.</w:t>
      </w:r>
    </w:p>
    <w:p w14:paraId="03F1E3AF" w14:textId="77777777" w:rsidR="00AA2A22" w:rsidRPr="008F187B" w:rsidRDefault="00AA2A22" w:rsidP="009A309B"/>
    <w:p w14:paraId="53171805" w14:textId="61BDF070" w:rsidR="000532D6" w:rsidRPr="008F187B" w:rsidRDefault="00AA2A22" w:rsidP="00AA2A22">
      <w:pPr>
        <w:pStyle w:val="a0"/>
      </w:pPr>
      <w:bookmarkStart w:id="171" w:name="_Toc163829004"/>
      <w:bookmarkEnd w:id="167"/>
      <w:bookmarkEnd w:id="168"/>
      <w:r w:rsidRPr="008F187B">
        <w:t>Вклад доминирующих видов в численность и биомассу фитопланктона</w:t>
      </w:r>
      <w:bookmarkEnd w:id="171"/>
    </w:p>
    <w:tbl>
      <w:tblPr>
        <w:tblW w:w="5000" w:type="pct"/>
        <w:tblLook w:val="04A0" w:firstRow="1" w:lastRow="0" w:firstColumn="1" w:lastColumn="0" w:noHBand="0" w:noVBand="1"/>
      </w:tblPr>
      <w:tblGrid>
        <w:gridCol w:w="739"/>
        <w:gridCol w:w="3692"/>
        <w:gridCol w:w="700"/>
        <w:gridCol w:w="1094"/>
        <w:gridCol w:w="466"/>
        <w:gridCol w:w="1094"/>
        <w:gridCol w:w="466"/>
        <w:gridCol w:w="1094"/>
      </w:tblGrid>
      <w:tr w:rsidR="00AA2A22" w:rsidRPr="008F187B" w14:paraId="54173454" w14:textId="77777777" w:rsidTr="00CC0077">
        <w:trPr>
          <w:trHeight w:val="300"/>
        </w:trPr>
        <w:tc>
          <w:tcPr>
            <w:tcW w:w="39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FCB4AD" w14:textId="77777777" w:rsidR="00AA2A22" w:rsidRPr="008F187B" w:rsidRDefault="00AA2A22" w:rsidP="00AA2A22">
            <w:pPr>
              <w:pStyle w:val="af0"/>
              <w:rPr>
                <w:rFonts w:eastAsia="Times New Roman"/>
                <w:lang w:eastAsia="ru-RU"/>
              </w:rPr>
            </w:pPr>
            <w:r w:rsidRPr="008F187B">
              <w:rPr>
                <w:rFonts w:eastAsia="Times New Roman"/>
                <w:lang w:eastAsia="ru-RU"/>
              </w:rPr>
              <w:t> </w:t>
            </w:r>
          </w:p>
        </w:tc>
        <w:tc>
          <w:tcPr>
            <w:tcW w:w="4605" w:type="pct"/>
            <w:gridSpan w:val="7"/>
            <w:tcBorders>
              <w:top w:val="single" w:sz="4" w:space="0" w:color="auto"/>
              <w:left w:val="nil"/>
              <w:bottom w:val="single" w:sz="4" w:space="0" w:color="auto"/>
              <w:right w:val="single" w:sz="4" w:space="0" w:color="auto"/>
            </w:tcBorders>
            <w:shd w:val="clear" w:color="auto" w:fill="auto"/>
            <w:noWrap/>
            <w:vAlign w:val="center"/>
            <w:hideMark/>
          </w:tcPr>
          <w:p w14:paraId="3BAC17BB" w14:textId="77777777" w:rsidR="00AA2A22" w:rsidRPr="008F187B" w:rsidRDefault="00AA2A22" w:rsidP="00AA2A22">
            <w:pPr>
              <w:pStyle w:val="af0"/>
              <w:rPr>
                <w:rFonts w:eastAsia="Times New Roman"/>
                <w:lang w:eastAsia="ru-RU"/>
              </w:rPr>
            </w:pPr>
            <w:r w:rsidRPr="008F187B">
              <w:rPr>
                <w:rFonts w:eastAsia="Times New Roman"/>
                <w:lang w:eastAsia="ru-RU"/>
              </w:rPr>
              <w:t>Максимальная численность в пробе</w:t>
            </w:r>
          </w:p>
        </w:tc>
      </w:tr>
      <w:tr w:rsidR="00AA2A22" w:rsidRPr="008F187B" w14:paraId="39BE184D" w14:textId="77777777" w:rsidTr="00CC0077">
        <w:trPr>
          <w:trHeight w:val="300"/>
        </w:trPr>
        <w:tc>
          <w:tcPr>
            <w:tcW w:w="395" w:type="pct"/>
            <w:tcBorders>
              <w:top w:val="nil"/>
              <w:left w:val="single" w:sz="4" w:space="0" w:color="auto"/>
              <w:bottom w:val="single" w:sz="4" w:space="0" w:color="auto"/>
              <w:right w:val="single" w:sz="4" w:space="0" w:color="auto"/>
            </w:tcBorders>
            <w:shd w:val="clear" w:color="auto" w:fill="auto"/>
            <w:noWrap/>
            <w:vAlign w:val="center"/>
            <w:hideMark/>
          </w:tcPr>
          <w:p w14:paraId="193F5ABA" w14:textId="77777777" w:rsidR="00AA2A22" w:rsidRPr="008F187B" w:rsidRDefault="00AA2A22" w:rsidP="00AA2A22">
            <w:pPr>
              <w:pStyle w:val="af0"/>
              <w:rPr>
                <w:rFonts w:eastAsia="Times New Roman"/>
                <w:lang w:eastAsia="ru-RU"/>
              </w:rPr>
            </w:pPr>
            <w:r w:rsidRPr="008F187B">
              <w:rPr>
                <w:rFonts w:eastAsia="Times New Roman"/>
                <w:lang w:eastAsia="ru-RU"/>
              </w:rPr>
              <w:t> </w:t>
            </w:r>
          </w:p>
        </w:tc>
        <w:tc>
          <w:tcPr>
            <w:tcW w:w="2020" w:type="pct"/>
            <w:tcBorders>
              <w:top w:val="nil"/>
              <w:left w:val="nil"/>
              <w:bottom w:val="single" w:sz="4" w:space="0" w:color="auto"/>
              <w:right w:val="single" w:sz="4" w:space="0" w:color="auto"/>
            </w:tcBorders>
            <w:shd w:val="clear" w:color="auto" w:fill="auto"/>
            <w:noWrap/>
            <w:vAlign w:val="bottom"/>
            <w:hideMark/>
          </w:tcPr>
          <w:p w14:paraId="2E884DBD" w14:textId="77777777" w:rsidR="00AA2A22" w:rsidRPr="008F187B" w:rsidRDefault="00AA2A22" w:rsidP="00AA2A22">
            <w:pPr>
              <w:pStyle w:val="af0"/>
              <w:rPr>
                <w:rFonts w:eastAsia="Times New Roman"/>
                <w:sz w:val="22"/>
                <w:lang w:eastAsia="ru-RU"/>
              </w:rPr>
            </w:pPr>
            <w:r w:rsidRPr="008F187B">
              <w:rPr>
                <w:rFonts w:eastAsia="Times New Roman"/>
                <w:sz w:val="22"/>
                <w:lang w:eastAsia="ru-RU"/>
              </w:rPr>
              <w:t> </w:t>
            </w:r>
          </w:p>
        </w:tc>
        <w:tc>
          <w:tcPr>
            <w:tcW w:w="1004" w:type="pct"/>
            <w:gridSpan w:val="2"/>
            <w:tcBorders>
              <w:top w:val="single" w:sz="4" w:space="0" w:color="auto"/>
              <w:left w:val="nil"/>
              <w:bottom w:val="single" w:sz="4" w:space="0" w:color="auto"/>
              <w:right w:val="single" w:sz="4" w:space="0" w:color="auto"/>
            </w:tcBorders>
            <w:shd w:val="clear" w:color="auto" w:fill="auto"/>
            <w:noWrap/>
            <w:vAlign w:val="center"/>
            <w:hideMark/>
          </w:tcPr>
          <w:p w14:paraId="3E1B2008" w14:textId="77777777" w:rsidR="00AA2A22" w:rsidRPr="008F187B" w:rsidRDefault="00AA2A22" w:rsidP="00AA2A22">
            <w:pPr>
              <w:pStyle w:val="af0"/>
              <w:rPr>
                <w:rFonts w:eastAsia="Times New Roman"/>
                <w:lang w:eastAsia="ru-RU"/>
              </w:rPr>
            </w:pPr>
            <w:r w:rsidRPr="008F187B">
              <w:rPr>
                <w:rFonts w:eastAsia="Times New Roman"/>
                <w:lang w:eastAsia="ru-RU"/>
              </w:rPr>
              <w:t>Поверхность</w:t>
            </w:r>
          </w:p>
        </w:tc>
        <w:tc>
          <w:tcPr>
            <w:tcW w:w="790" w:type="pct"/>
            <w:gridSpan w:val="2"/>
            <w:tcBorders>
              <w:top w:val="single" w:sz="4" w:space="0" w:color="auto"/>
              <w:left w:val="nil"/>
              <w:bottom w:val="single" w:sz="4" w:space="0" w:color="auto"/>
              <w:right w:val="single" w:sz="4" w:space="0" w:color="auto"/>
            </w:tcBorders>
            <w:shd w:val="clear" w:color="auto" w:fill="auto"/>
            <w:noWrap/>
            <w:vAlign w:val="center"/>
            <w:hideMark/>
          </w:tcPr>
          <w:p w14:paraId="31A89A9D" w14:textId="77777777" w:rsidR="00AA2A22" w:rsidRPr="008F187B" w:rsidRDefault="00AA2A22" w:rsidP="00AA2A22">
            <w:pPr>
              <w:pStyle w:val="af0"/>
              <w:rPr>
                <w:rFonts w:eastAsia="Times New Roman"/>
                <w:lang w:eastAsia="ru-RU"/>
              </w:rPr>
            </w:pPr>
            <w:r w:rsidRPr="008F187B">
              <w:rPr>
                <w:rFonts w:eastAsia="Times New Roman"/>
                <w:lang w:eastAsia="ru-RU"/>
              </w:rPr>
              <w:t>Скачок</w:t>
            </w:r>
          </w:p>
        </w:tc>
        <w:tc>
          <w:tcPr>
            <w:tcW w:w="790" w:type="pct"/>
            <w:gridSpan w:val="2"/>
            <w:tcBorders>
              <w:top w:val="single" w:sz="4" w:space="0" w:color="auto"/>
              <w:left w:val="nil"/>
              <w:bottom w:val="single" w:sz="4" w:space="0" w:color="auto"/>
              <w:right w:val="single" w:sz="4" w:space="0" w:color="auto"/>
            </w:tcBorders>
            <w:shd w:val="clear" w:color="auto" w:fill="auto"/>
            <w:noWrap/>
            <w:vAlign w:val="center"/>
            <w:hideMark/>
          </w:tcPr>
          <w:p w14:paraId="2C404C5B" w14:textId="77777777" w:rsidR="00AA2A22" w:rsidRPr="008F187B" w:rsidRDefault="00AA2A22" w:rsidP="00AA2A22">
            <w:pPr>
              <w:pStyle w:val="af0"/>
              <w:rPr>
                <w:rFonts w:eastAsia="Times New Roman"/>
                <w:lang w:eastAsia="ru-RU"/>
              </w:rPr>
            </w:pPr>
            <w:r w:rsidRPr="008F187B">
              <w:rPr>
                <w:rFonts w:eastAsia="Times New Roman"/>
                <w:lang w:eastAsia="ru-RU"/>
              </w:rPr>
              <w:t>Дно</w:t>
            </w:r>
          </w:p>
        </w:tc>
      </w:tr>
      <w:tr w:rsidR="00AA2A22" w:rsidRPr="008F187B" w14:paraId="02831312" w14:textId="77777777" w:rsidTr="00CC0077">
        <w:trPr>
          <w:trHeight w:val="315"/>
        </w:trPr>
        <w:tc>
          <w:tcPr>
            <w:tcW w:w="395" w:type="pct"/>
            <w:tcBorders>
              <w:top w:val="nil"/>
              <w:left w:val="single" w:sz="4" w:space="0" w:color="auto"/>
              <w:bottom w:val="single" w:sz="4" w:space="0" w:color="auto"/>
              <w:right w:val="single" w:sz="4" w:space="0" w:color="auto"/>
            </w:tcBorders>
            <w:shd w:val="clear" w:color="auto" w:fill="auto"/>
            <w:noWrap/>
            <w:vAlign w:val="center"/>
            <w:hideMark/>
          </w:tcPr>
          <w:p w14:paraId="4CB70243" w14:textId="77777777" w:rsidR="00AA2A22" w:rsidRPr="008F187B" w:rsidRDefault="00AA2A22" w:rsidP="00AA2A22">
            <w:pPr>
              <w:pStyle w:val="af1"/>
              <w:rPr>
                <w:rFonts w:eastAsia="Times New Roman"/>
                <w:lang w:eastAsia="ru-RU"/>
              </w:rPr>
            </w:pPr>
            <w:r w:rsidRPr="008F187B">
              <w:rPr>
                <w:rFonts w:eastAsia="Times New Roman"/>
                <w:lang w:eastAsia="ru-RU"/>
              </w:rPr>
              <w:t>Отдел</w:t>
            </w:r>
          </w:p>
        </w:tc>
        <w:tc>
          <w:tcPr>
            <w:tcW w:w="2020" w:type="pct"/>
            <w:tcBorders>
              <w:top w:val="nil"/>
              <w:left w:val="nil"/>
              <w:bottom w:val="single" w:sz="4" w:space="0" w:color="auto"/>
              <w:right w:val="single" w:sz="4" w:space="0" w:color="auto"/>
            </w:tcBorders>
            <w:shd w:val="clear" w:color="auto" w:fill="auto"/>
            <w:noWrap/>
            <w:vAlign w:val="center"/>
            <w:hideMark/>
          </w:tcPr>
          <w:p w14:paraId="23DE9856" w14:textId="77777777" w:rsidR="00AA2A22" w:rsidRPr="008F187B" w:rsidRDefault="00AA2A22" w:rsidP="00AA2A22">
            <w:pPr>
              <w:pStyle w:val="af1"/>
              <w:rPr>
                <w:rFonts w:eastAsia="Times New Roman"/>
                <w:lang w:eastAsia="ru-RU"/>
              </w:rPr>
            </w:pPr>
            <w:r w:rsidRPr="008F187B">
              <w:rPr>
                <w:rFonts w:eastAsia="Times New Roman"/>
                <w:lang w:eastAsia="ru-RU"/>
              </w:rPr>
              <w:t>Вид</w:t>
            </w:r>
          </w:p>
        </w:tc>
        <w:tc>
          <w:tcPr>
            <w:tcW w:w="419" w:type="pct"/>
            <w:tcBorders>
              <w:top w:val="nil"/>
              <w:left w:val="nil"/>
              <w:bottom w:val="single" w:sz="4" w:space="0" w:color="auto"/>
              <w:right w:val="single" w:sz="4" w:space="0" w:color="auto"/>
            </w:tcBorders>
            <w:shd w:val="clear" w:color="auto" w:fill="auto"/>
            <w:noWrap/>
            <w:vAlign w:val="center"/>
            <w:hideMark/>
          </w:tcPr>
          <w:p w14:paraId="2D86E679" w14:textId="77777777" w:rsidR="00AA2A22" w:rsidRPr="008F187B" w:rsidRDefault="00AA2A22" w:rsidP="00AA2A22">
            <w:pPr>
              <w:pStyle w:val="af1"/>
              <w:rPr>
                <w:rFonts w:eastAsia="Times New Roman"/>
                <w:lang w:eastAsia="ru-RU"/>
              </w:rPr>
            </w:pPr>
            <w:r w:rsidRPr="008F187B">
              <w:rPr>
                <w:rFonts w:eastAsia="Times New Roman"/>
                <w:lang w:eastAsia="ru-RU"/>
              </w:rPr>
              <w:t>%</w:t>
            </w:r>
          </w:p>
        </w:tc>
        <w:tc>
          <w:tcPr>
            <w:tcW w:w="585" w:type="pct"/>
            <w:tcBorders>
              <w:top w:val="nil"/>
              <w:left w:val="nil"/>
              <w:bottom w:val="single" w:sz="4" w:space="0" w:color="auto"/>
              <w:right w:val="single" w:sz="4" w:space="0" w:color="auto"/>
            </w:tcBorders>
            <w:shd w:val="clear" w:color="auto" w:fill="auto"/>
            <w:noWrap/>
            <w:vAlign w:val="center"/>
            <w:hideMark/>
          </w:tcPr>
          <w:p w14:paraId="2B447185" w14:textId="77777777" w:rsidR="00AA2A22" w:rsidRPr="008F187B" w:rsidRDefault="00AA2A22" w:rsidP="00AA2A22">
            <w:pPr>
              <w:pStyle w:val="af1"/>
              <w:rPr>
                <w:rFonts w:eastAsia="Times New Roman"/>
                <w:lang w:eastAsia="ru-RU"/>
              </w:rPr>
            </w:pPr>
            <w:r w:rsidRPr="008F187B">
              <w:rPr>
                <w:rFonts w:eastAsia="Times New Roman"/>
                <w:lang w:eastAsia="ru-RU"/>
              </w:rPr>
              <w:t xml:space="preserve">млн </w:t>
            </w:r>
            <w:proofErr w:type="spellStart"/>
            <w:proofErr w:type="gramStart"/>
            <w:r w:rsidRPr="008F187B">
              <w:rPr>
                <w:rFonts w:eastAsia="Times New Roman"/>
                <w:lang w:eastAsia="ru-RU"/>
              </w:rPr>
              <w:t>кл</w:t>
            </w:r>
            <w:proofErr w:type="spellEnd"/>
            <w:r w:rsidRPr="008F187B">
              <w:rPr>
                <w:rFonts w:eastAsia="Times New Roman"/>
                <w:lang w:eastAsia="ru-RU"/>
              </w:rPr>
              <w:t>./</w:t>
            </w:r>
            <w:proofErr w:type="gramEnd"/>
            <w:r w:rsidRPr="008F187B">
              <w:rPr>
                <w:rFonts w:eastAsia="Times New Roman"/>
                <w:lang w:eastAsia="ru-RU"/>
              </w:rPr>
              <w:t>м</w:t>
            </w:r>
            <w:r w:rsidRPr="008F187B">
              <w:rPr>
                <w:rFonts w:eastAsia="Times New Roman"/>
                <w:vertAlign w:val="superscript"/>
                <w:lang w:eastAsia="ru-RU"/>
              </w:rPr>
              <w:t>3</w:t>
            </w:r>
          </w:p>
        </w:tc>
        <w:tc>
          <w:tcPr>
            <w:tcW w:w="205" w:type="pct"/>
            <w:tcBorders>
              <w:top w:val="nil"/>
              <w:left w:val="nil"/>
              <w:bottom w:val="single" w:sz="4" w:space="0" w:color="auto"/>
              <w:right w:val="single" w:sz="4" w:space="0" w:color="auto"/>
            </w:tcBorders>
            <w:shd w:val="clear" w:color="auto" w:fill="auto"/>
            <w:noWrap/>
            <w:vAlign w:val="center"/>
            <w:hideMark/>
          </w:tcPr>
          <w:p w14:paraId="7BC3D2AE" w14:textId="77777777" w:rsidR="00AA2A22" w:rsidRPr="008F187B" w:rsidRDefault="00AA2A22" w:rsidP="00AA2A22">
            <w:pPr>
              <w:pStyle w:val="af1"/>
              <w:rPr>
                <w:rFonts w:eastAsia="Times New Roman"/>
                <w:lang w:eastAsia="ru-RU"/>
              </w:rPr>
            </w:pPr>
            <w:r w:rsidRPr="008F187B">
              <w:rPr>
                <w:rFonts w:eastAsia="Times New Roman"/>
                <w:lang w:eastAsia="ru-RU"/>
              </w:rPr>
              <w:t>%</w:t>
            </w:r>
          </w:p>
        </w:tc>
        <w:tc>
          <w:tcPr>
            <w:tcW w:w="585" w:type="pct"/>
            <w:tcBorders>
              <w:top w:val="nil"/>
              <w:left w:val="nil"/>
              <w:bottom w:val="single" w:sz="4" w:space="0" w:color="auto"/>
              <w:right w:val="single" w:sz="4" w:space="0" w:color="auto"/>
            </w:tcBorders>
            <w:shd w:val="clear" w:color="auto" w:fill="auto"/>
            <w:noWrap/>
            <w:vAlign w:val="center"/>
            <w:hideMark/>
          </w:tcPr>
          <w:p w14:paraId="22765579" w14:textId="77777777" w:rsidR="00AA2A22" w:rsidRPr="008F187B" w:rsidRDefault="00AA2A22" w:rsidP="00AA2A22">
            <w:pPr>
              <w:pStyle w:val="af1"/>
              <w:rPr>
                <w:rFonts w:eastAsia="Times New Roman"/>
                <w:lang w:eastAsia="ru-RU"/>
              </w:rPr>
            </w:pPr>
            <w:r w:rsidRPr="008F187B">
              <w:rPr>
                <w:rFonts w:eastAsia="Times New Roman"/>
                <w:lang w:eastAsia="ru-RU"/>
              </w:rPr>
              <w:t xml:space="preserve">млн </w:t>
            </w:r>
            <w:proofErr w:type="spellStart"/>
            <w:proofErr w:type="gramStart"/>
            <w:r w:rsidRPr="008F187B">
              <w:rPr>
                <w:rFonts w:eastAsia="Times New Roman"/>
                <w:lang w:eastAsia="ru-RU"/>
              </w:rPr>
              <w:t>кл</w:t>
            </w:r>
            <w:proofErr w:type="spellEnd"/>
            <w:r w:rsidRPr="008F187B">
              <w:rPr>
                <w:rFonts w:eastAsia="Times New Roman"/>
                <w:lang w:eastAsia="ru-RU"/>
              </w:rPr>
              <w:t>./</w:t>
            </w:r>
            <w:proofErr w:type="gramEnd"/>
            <w:r w:rsidRPr="008F187B">
              <w:rPr>
                <w:rFonts w:eastAsia="Times New Roman"/>
                <w:lang w:eastAsia="ru-RU"/>
              </w:rPr>
              <w:t>м</w:t>
            </w:r>
            <w:r w:rsidRPr="008F187B">
              <w:rPr>
                <w:rFonts w:eastAsia="Times New Roman"/>
                <w:vertAlign w:val="superscript"/>
                <w:lang w:eastAsia="ru-RU"/>
              </w:rPr>
              <w:t>3</w:t>
            </w:r>
          </w:p>
        </w:tc>
        <w:tc>
          <w:tcPr>
            <w:tcW w:w="205" w:type="pct"/>
            <w:tcBorders>
              <w:top w:val="nil"/>
              <w:left w:val="nil"/>
              <w:bottom w:val="single" w:sz="4" w:space="0" w:color="auto"/>
              <w:right w:val="single" w:sz="4" w:space="0" w:color="auto"/>
            </w:tcBorders>
            <w:shd w:val="clear" w:color="auto" w:fill="auto"/>
            <w:noWrap/>
            <w:vAlign w:val="center"/>
            <w:hideMark/>
          </w:tcPr>
          <w:p w14:paraId="30B9CAF7" w14:textId="77777777" w:rsidR="00AA2A22" w:rsidRPr="008F187B" w:rsidRDefault="00AA2A22" w:rsidP="00AA2A22">
            <w:pPr>
              <w:pStyle w:val="af1"/>
              <w:rPr>
                <w:rFonts w:eastAsia="Times New Roman"/>
                <w:lang w:eastAsia="ru-RU"/>
              </w:rPr>
            </w:pPr>
            <w:r w:rsidRPr="008F187B">
              <w:rPr>
                <w:rFonts w:eastAsia="Times New Roman"/>
                <w:lang w:eastAsia="ru-RU"/>
              </w:rPr>
              <w:t>%</w:t>
            </w:r>
          </w:p>
        </w:tc>
        <w:tc>
          <w:tcPr>
            <w:tcW w:w="585" w:type="pct"/>
            <w:tcBorders>
              <w:top w:val="nil"/>
              <w:left w:val="nil"/>
              <w:bottom w:val="single" w:sz="4" w:space="0" w:color="auto"/>
              <w:right w:val="single" w:sz="4" w:space="0" w:color="auto"/>
            </w:tcBorders>
            <w:shd w:val="clear" w:color="auto" w:fill="auto"/>
            <w:noWrap/>
            <w:vAlign w:val="center"/>
            <w:hideMark/>
          </w:tcPr>
          <w:p w14:paraId="62AC2E8F" w14:textId="77777777" w:rsidR="00AA2A22" w:rsidRPr="008F187B" w:rsidRDefault="00AA2A22" w:rsidP="00AA2A22">
            <w:pPr>
              <w:pStyle w:val="af1"/>
              <w:rPr>
                <w:rFonts w:eastAsia="Times New Roman"/>
                <w:lang w:eastAsia="ru-RU"/>
              </w:rPr>
            </w:pPr>
            <w:r w:rsidRPr="008F187B">
              <w:rPr>
                <w:rFonts w:eastAsia="Times New Roman"/>
                <w:lang w:eastAsia="ru-RU"/>
              </w:rPr>
              <w:t xml:space="preserve">млн </w:t>
            </w:r>
            <w:proofErr w:type="spellStart"/>
            <w:proofErr w:type="gramStart"/>
            <w:r w:rsidRPr="008F187B">
              <w:rPr>
                <w:rFonts w:eastAsia="Times New Roman"/>
                <w:lang w:eastAsia="ru-RU"/>
              </w:rPr>
              <w:t>кл</w:t>
            </w:r>
            <w:proofErr w:type="spellEnd"/>
            <w:r w:rsidRPr="008F187B">
              <w:rPr>
                <w:rFonts w:eastAsia="Times New Roman"/>
                <w:lang w:eastAsia="ru-RU"/>
              </w:rPr>
              <w:t>./</w:t>
            </w:r>
            <w:proofErr w:type="gramEnd"/>
            <w:r w:rsidRPr="008F187B">
              <w:rPr>
                <w:rFonts w:eastAsia="Times New Roman"/>
                <w:lang w:eastAsia="ru-RU"/>
              </w:rPr>
              <w:t>м</w:t>
            </w:r>
            <w:r w:rsidRPr="008F187B">
              <w:rPr>
                <w:rFonts w:eastAsia="Times New Roman"/>
                <w:vertAlign w:val="superscript"/>
                <w:lang w:eastAsia="ru-RU"/>
              </w:rPr>
              <w:t>3</w:t>
            </w:r>
          </w:p>
        </w:tc>
      </w:tr>
      <w:tr w:rsidR="00AA2A22" w:rsidRPr="008F187B" w14:paraId="49AB76E5" w14:textId="77777777" w:rsidTr="00CC0077">
        <w:trPr>
          <w:trHeight w:val="300"/>
        </w:trPr>
        <w:tc>
          <w:tcPr>
            <w:tcW w:w="395" w:type="pct"/>
            <w:tcBorders>
              <w:top w:val="nil"/>
              <w:left w:val="single" w:sz="4" w:space="0" w:color="auto"/>
              <w:bottom w:val="single" w:sz="4" w:space="0" w:color="auto"/>
              <w:right w:val="single" w:sz="4" w:space="0" w:color="auto"/>
            </w:tcBorders>
            <w:shd w:val="clear" w:color="auto" w:fill="auto"/>
            <w:noWrap/>
            <w:vAlign w:val="center"/>
            <w:hideMark/>
          </w:tcPr>
          <w:p w14:paraId="797F5B53" w14:textId="77777777" w:rsidR="00AA2A22" w:rsidRPr="008F187B" w:rsidRDefault="00AA2A22" w:rsidP="00AA2A22">
            <w:pPr>
              <w:pStyle w:val="af1"/>
              <w:rPr>
                <w:rFonts w:eastAsia="Times New Roman"/>
                <w:lang w:eastAsia="ru-RU"/>
              </w:rPr>
            </w:pPr>
            <w:proofErr w:type="spellStart"/>
            <w:r w:rsidRPr="008F187B">
              <w:rPr>
                <w:rFonts w:eastAsia="Times New Roman"/>
                <w:lang w:eastAsia="ru-RU"/>
              </w:rPr>
              <w:t>Bac</w:t>
            </w:r>
            <w:proofErr w:type="spellEnd"/>
          </w:p>
        </w:tc>
        <w:tc>
          <w:tcPr>
            <w:tcW w:w="2020" w:type="pct"/>
            <w:tcBorders>
              <w:top w:val="nil"/>
              <w:left w:val="nil"/>
              <w:bottom w:val="single" w:sz="4" w:space="0" w:color="auto"/>
              <w:right w:val="single" w:sz="4" w:space="0" w:color="auto"/>
            </w:tcBorders>
            <w:shd w:val="clear" w:color="000000" w:fill="FFFFFF"/>
            <w:noWrap/>
            <w:vAlign w:val="bottom"/>
            <w:hideMark/>
          </w:tcPr>
          <w:p w14:paraId="25DF6B6E" w14:textId="77777777" w:rsidR="00AA2A22" w:rsidRPr="008F187B" w:rsidRDefault="00AA2A22" w:rsidP="00AA2A22">
            <w:pPr>
              <w:pStyle w:val="af1"/>
              <w:rPr>
                <w:rFonts w:asciiTheme="minorHAnsi" w:hAnsiTheme="minorHAnsi" w:cstheme="minorHAnsi"/>
                <w:i/>
                <w:iCs/>
                <w:szCs w:val="20"/>
              </w:rPr>
            </w:pPr>
            <w:proofErr w:type="spellStart"/>
            <w:r w:rsidRPr="008F187B">
              <w:rPr>
                <w:rFonts w:asciiTheme="minorHAnsi" w:hAnsiTheme="minorHAnsi" w:cstheme="minorHAnsi"/>
                <w:i/>
                <w:iCs/>
                <w:szCs w:val="20"/>
              </w:rPr>
              <w:t>Asterionella</w:t>
            </w:r>
            <w:proofErr w:type="spellEnd"/>
            <w:r w:rsidRPr="008F187B">
              <w:rPr>
                <w:rFonts w:asciiTheme="minorHAnsi" w:hAnsiTheme="minorHAnsi" w:cstheme="minorHAnsi"/>
                <w:i/>
                <w:iCs/>
                <w:szCs w:val="20"/>
              </w:rPr>
              <w:t xml:space="preserve"> </w:t>
            </w:r>
            <w:proofErr w:type="spellStart"/>
            <w:r w:rsidRPr="008F187B">
              <w:rPr>
                <w:rFonts w:asciiTheme="minorHAnsi" w:hAnsiTheme="minorHAnsi" w:cstheme="minorHAnsi"/>
                <w:i/>
                <w:iCs/>
                <w:szCs w:val="20"/>
              </w:rPr>
              <w:t>formosa</w:t>
            </w:r>
            <w:proofErr w:type="spellEnd"/>
            <w:r w:rsidRPr="008F187B">
              <w:rPr>
                <w:rFonts w:asciiTheme="minorHAnsi" w:hAnsiTheme="minorHAnsi" w:cstheme="minorHAnsi"/>
                <w:i/>
                <w:iCs/>
                <w:szCs w:val="20"/>
              </w:rPr>
              <w:t xml:space="preserve"> </w:t>
            </w:r>
          </w:p>
        </w:tc>
        <w:tc>
          <w:tcPr>
            <w:tcW w:w="419" w:type="pct"/>
            <w:tcBorders>
              <w:top w:val="nil"/>
              <w:left w:val="nil"/>
              <w:bottom w:val="single" w:sz="4" w:space="0" w:color="auto"/>
              <w:right w:val="single" w:sz="4" w:space="0" w:color="auto"/>
            </w:tcBorders>
            <w:shd w:val="clear" w:color="auto" w:fill="auto"/>
            <w:noWrap/>
            <w:vAlign w:val="center"/>
            <w:hideMark/>
          </w:tcPr>
          <w:p w14:paraId="07291123" w14:textId="77777777" w:rsidR="00AA2A22" w:rsidRPr="008F187B" w:rsidRDefault="00AA2A22" w:rsidP="00AA2A22">
            <w:pPr>
              <w:pStyle w:val="af1"/>
              <w:rPr>
                <w:rFonts w:eastAsia="Times New Roman"/>
                <w:lang w:eastAsia="ru-RU"/>
              </w:rPr>
            </w:pPr>
            <w:r w:rsidRPr="008F187B">
              <w:rPr>
                <w:rFonts w:eastAsia="Times New Roman"/>
                <w:lang w:eastAsia="ru-RU"/>
              </w:rPr>
              <w:t> 29%</w:t>
            </w:r>
          </w:p>
        </w:tc>
        <w:tc>
          <w:tcPr>
            <w:tcW w:w="585" w:type="pct"/>
            <w:tcBorders>
              <w:top w:val="nil"/>
              <w:left w:val="nil"/>
              <w:bottom w:val="single" w:sz="4" w:space="0" w:color="auto"/>
              <w:right w:val="single" w:sz="4" w:space="0" w:color="auto"/>
            </w:tcBorders>
            <w:shd w:val="clear" w:color="auto" w:fill="auto"/>
            <w:noWrap/>
            <w:vAlign w:val="center"/>
            <w:hideMark/>
          </w:tcPr>
          <w:p w14:paraId="4D832BB4" w14:textId="77777777" w:rsidR="00AA2A22" w:rsidRPr="008F187B" w:rsidRDefault="00AA2A22" w:rsidP="00AA2A22">
            <w:pPr>
              <w:pStyle w:val="af1"/>
              <w:rPr>
                <w:rFonts w:eastAsia="Times New Roman"/>
                <w:lang w:eastAsia="ru-RU"/>
              </w:rPr>
            </w:pPr>
            <w:r w:rsidRPr="008F187B">
              <w:rPr>
                <w:rFonts w:eastAsia="Times New Roman"/>
                <w:lang w:eastAsia="ru-RU"/>
              </w:rPr>
              <w:t>182,82</w:t>
            </w:r>
          </w:p>
        </w:tc>
        <w:tc>
          <w:tcPr>
            <w:tcW w:w="205" w:type="pct"/>
            <w:tcBorders>
              <w:top w:val="nil"/>
              <w:left w:val="nil"/>
              <w:bottom w:val="single" w:sz="4" w:space="0" w:color="auto"/>
              <w:right w:val="single" w:sz="4" w:space="0" w:color="auto"/>
            </w:tcBorders>
            <w:shd w:val="clear" w:color="auto" w:fill="auto"/>
            <w:noWrap/>
            <w:vAlign w:val="center"/>
            <w:hideMark/>
          </w:tcPr>
          <w:p w14:paraId="3C3076E0" w14:textId="77777777" w:rsidR="00AA2A22" w:rsidRPr="008F187B" w:rsidRDefault="00AA2A22" w:rsidP="00AA2A22">
            <w:pPr>
              <w:pStyle w:val="af1"/>
              <w:rPr>
                <w:rFonts w:eastAsia="Times New Roman"/>
                <w:lang w:eastAsia="ru-RU"/>
              </w:rPr>
            </w:pPr>
            <w:r w:rsidRPr="008F187B">
              <w:rPr>
                <w:rFonts w:eastAsia="Times New Roman"/>
                <w:lang w:eastAsia="ru-RU"/>
              </w:rPr>
              <w:t> </w:t>
            </w:r>
          </w:p>
        </w:tc>
        <w:tc>
          <w:tcPr>
            <w:tcW w:w="585" w:type="pct"/>
            <w:tcBorders>
              <w:top w:val="nil"/>
              <w:left w:val="nil"/>
              <w:bottom w:val="single" w:sz="4" w:space="0" w:color="auto"/>
              <w:right w:val="single" w:sz="4" w:space="0" w:color="auto"/>
            </w:tcBorders>
            <w:shd w:val="clear" w:color="auto" w:fill="auto"/>
            <w:noWrap/>
            <w:vAlign w:val="center"/>
            <w:hideMark/>
          </w:tcPr>
          <w:p w14:paraId="2A4D4B17" w14:textId="77777777" w:rsidR="00AA2A22" w:rsidRPr="008F187B" w:rsidRDefault="00AA2A22" w:rsidP="00AA2A22">
            <w:pPr>
              <w:pStyle w:val="af1"/>
              <w:rPr>
                <w:rFonts w:eastAsia="Times New Roman"/>
                <w:lang w:eastAsia="ru-RU"/>
              </w:rPr>
            </w:pPr>
            <w:r w:rsidRPr="008F187B">
              <w:rPr>
                <w:rFonts w:eastAsia="Times New Roman"/>
                <w:lang w:eastAsia="ru-RU"/>
              </w:rPr>
              <w:t> </w:t>
            </w:r>
          </w:p>
        </w:tc>
        <w:tc>
          <w:tcPr>
            <w:tcW w:w="205" w:type="pct"/>
            <w:tcBorders>
              <w:top w:val="nil"/>
              <w:left w:val="nil"/>
              <w:bottom w:val="single" w:sz="4" w:space="0" w:color="auto"/>
              <w:right w:val="single" w:sz="4" w:space="0" w:color="auto"/>
            </w:tcBorders>
            <w:shd w:val="clear" w:color="auto" w:fill="auto"/>
            <w:noWrap/>
            <w:vAlign w:val="center"/>
            <w:hideMark/>
          </w:tcPr>
          <w:p w14:paraId="7246716B" w14:textId="77777777" w:rsidR="00AA2A22" w:rsidRPr="008F187B" w:rsidRDefault="00AA2A22" w:rsidP="00AA2A22">
            <w:pPr>
              <w:pStyle w:val="af1"/>
              <w:rPr>
                <w:rFonts w:eastAsia="Times New Roman"/>
                <w:lang w:eastAsia="ru-RU"/>
              </w:rPr>
            </w:pPr>
            <w:r w:rsidRPr="008F187B">
              <w:rPr>
                <w:rFonts w:eastAsia="Times New Roman"/>
                <w:lang w:eastAsia="ru-RU"/>
              </w:rPr>
              <w:t> </w:t>
            </w:r>
          </w:p>
        </w:tc>
        <w:tc>
          <w:tcPr>
            <w:tcW w:w="585" w:type="pct"/>
            <w:tcBorders>
              <w:top w:val="nil"/>
              <w:left w:val="nil"/>
              <w:bottom w:val="single" w:sz="4" w:space="0" w:color="auto"/>
              <w:right w:val="single" w:sz="4" w:space="0" w:color="auto"/>
            </w:tcBorders>
            <w:shd w:val="clear" w:color="auto" w:fill="auto"/>
            <w:noWrap/>
            <w:vAlign w:val="center"/>
            <w:hideMark/>
          </w:tcPr>
          <w:p w14:paraId="1379FB54" w14:textId="77777777" w:rsidR="00AA2A22" w:rsidRPr="008F187B" w:rsidRDefault="00AA2A22" w:rsidP="00AA2A22">
            <w:pPr>
              <w:pStyle w:val="af1"/>
              <w:rPr>
                <w:rFonts w:eastAsia="Times New Roman"/>
                <w:lang w:eastAsia="ru-RU"/>
              </w:rPr>
            </w:pPr>
            <w:r w:rsidRPr="008F187B">
              <w:rPr>
                <w:rFonts w:eastAsia="Times New Roman"/>
                <w:lang w:eastAsia="ru-RU"/>
              </w:rPr>
              <w:t> </w:t>
            </w:r>
          </w:p>
        </w:tc>
      </w:tr>
      <w:tr w:rsidR="00AA2A22" w:rsidRPr="008F187B" w14:paraId="01DF59D8" w14:textId="77777777" w:rsidTr="00CC0077">
        <w:trPr>
          <w:trHeight w:val="300"/>
        </w:trPr>
        <w:tc>
          <w:tcPr>
            <w:tcW w:w="395" w:type="pct"/>
            <w:tcBorders>
              <w:top w:val="nil"/>
              <w:left w:val="single" w:sz="4" w:space="0" w:color="auto"/>
              <w:bottom w:val="single" w:sz="4" w:space="0" w:color="auto"/>
              <w:right w:val="single" w:sz="4" w:space="0" w:color="auto"/>
            </w:tcBorders>
            <w:shd w:val="clear" w:color="auto" w:fill="auto"/>
            <w:noWrap/>
            <w:vAlign w:val="center"/>
            <w:hideMark/>
          </w:tcPr>
          <w:p w14:paraId="51FCFD91" w14:textId="77777777" w:rsidR="00AA2A22" w:rsidRPr="008F187B" w:rsidRDefault="00AA2A22" w:rsidP="00AA2A22">
            <w:pPr>
              <w:pStyle w:val="af1"/>
              <w:rPr>
                <w:rFonts w:eastAsia="Times New Roman"/>
                <w:lang w:eastAsia="ru-RU"/>
              </w:rPr>
            </w:pPr>
            <w:proofErr w:type="spellStart"/>
            <w:r w:rsidRPr="008F187B">
              <w:rPr>
                <w:rFonts w:eastAsia="Times New Roman"/>
                <w:lang w:eastAsia="ru-RU"/>
              </w:rPr>
              <w:t>Bac</w:t>
            </w:r>
            <w:proofErr w:type="spellEnd"/>
          </w:p>
        </w:tc>
        <w:tc>
          <w:tcPr>
            <w:tcW w:w="2020" w:type="pct"/>
            <w:tcBorders>
              <w:top w:val="nil"/>
              <w:left w:val="nil"/>
              <w:bottom w:val="single" w:sz="4" w:space="0" w:color="auto"/>
              <w:right w:val="single" w:sz="4" w:space="0" w:color="auto"/>
            </w:tcBorders>
            <w:shd w:val="clear" w:color="000000" w:fill="FFFFFF"/>
            <w:noWrap/>
            <w:vAlign w:val="bottom"/>
            <w:hideMark/>
          </w:tcPr>
          <w:p w14:paraId="71987D5D" w14:textId="77777777" w:rsidR="00AA2A22" w:rsidRPr="008F187B" w:rsidRDefault="00AA2A22" w:rsidP="00AA2A22">
            <w:pPr>
              <w:pStyle w:val="af1"/>
              <w:rPr>
                <w:rFonts w:asciiTheme="minorHAnsi" w:hAnsiTheme="minorHAnsi" w:cstheme="minorHAnsi"/>
                <w:i/>
                <w:iCs/>
                <w:szCs w:val="20"/>
              </w:rPr>
            </w:pPr>
            <w:proofErr w:type="spellStart"/>
            <w:r w:rsidRPr="008F187B">
              <w:rPr>
                <w:rFonts w:asciiTheme="minorHAnsi" w:hAnsiTheme="minorHAnsi" w:cstheme="minorHAnsi"/>
                <w:i/>
                <w:iCs/>
                <w:szCs w:val="20"/>
              </w:rPr>
              <w:t>Aulacoseira</w:t>
            </w:r>
            <w:proofErr w:type="spellEnd"/>
            <w:r w:rsidRPr="008F187B">
              <w:rPr>
                <w:rFonts w:asciiTheme="minorHAnsi" w:hAnsiTheme="minorHAnsi" w:cstheme="minorHAnsi"/>
                <w:i/>
                <w:iCs/>
                <w:szCs w:val="20"/>
              </w:rPr>
              <w:t xml:space="preserve"> </w:t>
            </w:r>
            <w:proofErr w:type="spellStart"/>
            <w:r w:rsidRPr="008F187B">
              <w:rPr>
                <w:rFonts w:asciiTheme="minorHAnsi" w:hAnsiTheme="minorHAnsi" w:cstheme="minorHAnsi"/>
                <w:i/>
                <w:iCs/>
                <w:szCs w:val="20"/>
              </w:rPr>
              <w:t>islandica</w:t>
            </w:r>
            <w:proofErr w:type="spellEnd"/>
            <w:r w:rsidRPr="008F187B">
              <w:rPr>
                <w:rFonts w:asciiTheme="minorHAnsi" w:hAnsiTheme="minorHAnsi" w:cstheme="minorHAnsi"/>
                <w:i/>
                <w:iCs/>
                <w:szCs w:val="20"/>
              </w:rPr>
              <w:t xml:space="preserve"> </w:t>
            </w:r>
          </w:p>
        </w:tc>
        <w:tc>
          <w:tcPr>
            <w:tcW w:w="419" w:type="pct"/>
            <w:tcBorders>
              <w:top w:val="nil"/>
              <w:left w:val="nil"/>
              <w:bottom w:val="single" w:sz="4" w:space="0" w:color="auto"/>
              <w:right w:val="single" w:sz="4" w:space="0" w:color="auto"/>
            </w:tcBorders>
            <w:shd w:val="clear" w:color="auto" w:fill="auto"/>
            <w:noWrap/>
            <w:vAlign w:val="center"/>
            <w:hideMark/>
          </w:tcPr>
          <w:p w14:paraId="020E42E3" w14:textId="77777777" w:rsidR="00AA2A22" w:rsidRPr="008F187B" w:rsidRDefault="00AA2A22" w:rsidP="00AA2A22">
            <w:pPr>
              <w:pStyle w:val="af1"/>
              <w:rPr>
                <w:rFonts w:eastAsia="Times New Roman"/>
                <w:lang w:eastAsia="ru-RU"/>
              </w:rPr>
            </w:pPr>
            <w:r w:rsidRPr="008F187B">
              <w:rPr>
                <w:rFonts w:eastAsia="Times New Roman"/>
                <w:lang w:val="en-US" w:eastAsia="ru-RU"/>
              </w:rPr>
              <w:t> </w:t>
            </w:r>
            <w:r w:rsidRPr="008F187B">
              <w:rPr>
                <w:rFonts w:eastAsia="Times New Roman"/>
                <w:lang w:eastAsia="ru-RU"/>
              </w:rPr>
              <w:t>78,5</w:t>
            </w:r>
          </w:p>
        </w:tc>
        <w:tc>
          <w:tcPr>
            <w:tcW w:w="585" w:type="pct"/>
            <w:tcBorders>
              <w:top w:val="nil"/>
              <w:left w:val="nil"/>
              <w:bottom w:val="single" w:sz="4" w:space="0" w:color="auto"/>
              <w:right w:val="single" w:sz="4" w:space="0" w:color="auto"/>
            </w:tcBorders>
            <w:shd w:val="clear" w:color="auto" w:fill="auto"/>
            <w:noWrap/>
            <w:vAlign w:val="center"/>
            <w:hideMark/>
          </w:tcPr>
          <w:p w14:paraId="7828B9BB" w14:textId="77777777" w:rsidR="00AA2A22" w:rsidRPr="008F187B" w:rsidRDefault="00AA2A22" w:rsidP="00AA2A22">
            <w:pPr>
              <w:pStyle w:val="af1"/>
              <w:rPr>
                <w:rFonts w:eastAsia="Times New Roman"/>
                <w:lang w:eastAsia="ru-RU"/>
              </w:rPr>
            </w:pPr>
            <w:r w:rsidRPr="008F187B">
              <w:rPr>
                <w:rFonts w:eastAsia="Times New Roman"/>
                <w:lang w:eastAsia="ru-RU"/>
              </w:rPr>
              <w:t>760</w:t>
            </w:r>
          </w:p>
        </w:tc>
        <w:tc>
          <w:tcPr>
            <w:tcW w:w="205" w:type="pct"/>
            <w:tcBorders>
              <w:top w:val="nil"/>
              <w:left w:val="nil"/>
              <w:bottom w:val="single" w:sz="4" w:space="0" w:color="auto"/>
              <w:right w:val="single" w:sz="4" w:space="0" w:color="auto"/>
            </w:tcBorders>
            <w:shd w:val="clear" w:color="auto" w:fill="auto"/>
            <w:noWrap/>
            <w:vAlign w:val="center"/>
            <w:hideMark/>
          </w:tcPr>
          <w:p w14:paraId="4D6A2EC6" w14:textId="77777777" w:rsidR="00AA2A22" w:rsidRPr="008F187B" w:rsidRDefault="00AA2A22" w:rsidP="00AA2A22">
            <w:pPr>
              <w:pStyle w:val="af1"/>
              <w:rPr>
                <w:rFonts w:eastAsia="Times New Roman"/>
                <w:lang w:eastAsia="ru-RU"/>
              </w:rPr>
            </w:pPr>
            <w:r w:rsidRPr="008F187B">
              <w:rPr>
                <w:rFonts w:eastAsia="Times New Roman"/>
                <w:lang w:eastAsia="ru-RU"/>
              </w:rPr>
              <w:t> 69</w:t>
            </w:r>
          </w:p>
        </w:tc>
        <w:tc>
          <w:tcPr>
            <w:tcW w:w="585" w:type="pct"/>
            <w:tcBorders>
              <w:top w:val="nil"/>
              <w:left w:val="nil"/>
              <w:bottom w:val="single" w:sz="4" w:space="0" w:color="auto"/>
              <w:right w:val="single" w:sz="4" w:space="0" w:color="auto"/>
            </w:tcBorders>
            <w:shd w:val="clear" w:color="auto" w:fill="auto"/>
            <w:noWrap/>
            <w:vAlign w:val="center"/>
            <w:hideMark/>
          </w:tcPr>
          <w:p w14:paraId="7D914BCD" w14:textId="77777777" w:rsidR="00AA2A22" w:rsidRPr="008F187B" w:rsidRDefault="00AA2A22" w:rsidP="00AA2A22">
            <w:pPr>
              <w:pStyle w:val="af1"/>
              <w:rPr>
                <w:rFonts w:eastAsia="Times New Roman"/>
                <w:lang w:eastAsia="ru-RU"/>
              </w:rPr>
            </w:pPr>
            <w:r w:rsidRPr="008F187B">
              <w:rPr>
                <w:rFonts w:eastAsia="Times New Roman"/>
                <w:lang w:eastAsia="ru-RU"/>
              </w:rPr>
              <w:t>718</w:t>
            </w:r>
          </w:p>
        </w:tc>
        <w:tc>
          <w:tcPr>
            <w:tcW w:w="205" w:type="pct"/>
            <w:tcBorders>
              <w:top w:val="nil"/>
              <w:left w:val="nil"/>
              <w:bottom w:val="single" w:sz="4" w:space="0" w:color="auto"/>
              <w:right w:val="single" w:sz="4" w:space="0" w:color="auto"/>
            </w:tcBorders>
            <w:shd w:val="clear" w:color="auto" w:fill="auto"/>
            <w:noWrap/>
            <w:vAlign w:val="center"/>
            <w:hideMark/>
          </w:tcPr>
          <w:p w14:paraId="4A15EA90" w14:textId="77777777" w:rsidR="00AA2A22" w:rsidRPr="008F187B" w:rsidRDefault="00AA2A22" w:rsidP="00AA2A22">
            <w:pPr>
              <w:pStyle w:val="af1"/>
              <w:rPr>
                <w:rFonts w:eastAsia="Times New Roman"/>
                <w:lang w:eastAsia="ru-RU"/>
              </w:rPr>
            </w:pPr>
            <w:r w:rsidRPr="008F187B">
              <w:rPr>
                <w:rFonts w:eastAsia="Times New Roman"/>
                <w:lang w:eastAsia="ru-RU"/>
              </w:rPr>
              <w:t> 72</w:t>
            </w:r>
          </w:p>
        </w:tc>
        <w:tc>
          <w:tcPr>
            <w:tcW w:w="585" w:type="pct"/>
            <w:tcBorders>
              <w:top w:val="nil"/>
              <w:left w:val="nil"/>
              <w:bottom w:val="single" w:sz="4" w:space="0" w:color="auto"/>
              <w:right w:val="single" w:sz="4" w:space="0" w:color="auto"/>
            </w:tcBorders>
            <w:shd w:val="clear" w:color="auto" w:fill="auto"/>
            <w:noWrap/>
            <w:vAlign w:val="center"/>
            <w:hideMark/>
          </w:tcPr>
          <w:p w14:paraId="45D47027" w14:textId="77777777" w:rsidR="00AA2A22" w:rsidRPr="008F187B" w:rsidRDefault="00AA2A22" w:rsidP="00AA2A22">
            <w:pPr>
              <w:pStyle w:val="af1"/>
              <w:rPr>
                <w:rFonts w:eastAsia="Times New Roman"/>
                <w:lang w:eastAsia="ru-RU"/>
              </w:rPr>
            </w:pPr>
            <w:r w:rsidRPr="008F187B">
              <w:rPr>
                <w:rFonts w:eastAsia="Times New Roman"/>
                <w:lang w:eastAsia="ru-RU"/>
              </w:rPr>
              <w:t>620</w:t>
            </w:r>
          </w:p>
        </w:tc>
      </w:tr>
      <w:tr w:rsidR="00AA2A22" w:rsidRPr="008F187B" w14:paraId="7CBFC24F" w14:textId="77777777" w:rsidTr="00CC0077">
        <w:trPr>
          <w:trHeight w:val="300"/>
        </w:trPr>
        <w:tc>
          <w:tcPr>
            <w:tcW w:w="395" w:type="pct"/>
            <w:tcBorders>
              <w:top w:val="nil"/>
              <w:left w:val="single" w:sz="4" w:space="0" w:color="auto"/>
              <w:bottom w:val="single" w:sz="4" w:space="0" w:color="auto"/>
              <w:right w:val="single" w:sz="4" w:space="0" w:color="auto"/>
            </w:tcBorders>
            <w:shd w:val="clear" w:color="auto" w:fill="auto"/>
            <w:noWrap/>
            <w:vAlign w:val="center"/>
            <w:hideMark/>
          </w:tcPr>
          <w:p w14:paraId="7086667E" w14:textId="77777777" w:rsidR="00AA2A22" w:rsidRPr="008F187B" w:rsidRDefault="00AA2A22" w:rsidP="00AA2A22">
            <w:pPr>
              <w:pStyle w:val="af1"/>
              <w:rPr>
                <w:rFonts w:eastAsia="Times New Roman"/>
                <w:lang w:eastAsia="ru-RU"/>
              </w:rPr>
            </w:pPr>
            <w:proofErr w:type="spellStart"/>
            <w:r w:rsidRPr="008F187B">
              <w:rPr>
                <w:rFonts w:eastAsia="Times New Roman"/>
                <w:lang w:eastAsia="ru-RU"/>
              </w:rPr>
              <w:t>Bac</w:t>
            </w:r>
            <w:proofErr w:type="spellEnd"/>
          </w:p>
        </w:tc>
        <w:tc>
          <w:tcPr>
            <w:tcW w:w="2020" w:type="pct"/>
            <w:tcBorders>
              <w:top w:val="nil"/>
              <w:left w:val="nil"/>
              <w:bottom w:val="single" w:sz="4" w:space="0" w:color="auto"/>
              <w:right w:val="single" w:sz="4" w:space="0" w:color="auto"/>
            </w:tcBorders>
            <w:shd w:val="clear" w:color="auto" w:fill="auto"/>
            <w:noWrap/>
            <w:vAlign w:val="bottom"/>
            <w:hideMark/>
          </w:tcPr>
          <w:p w14:paraId="6F16E45D" w14:textId="77777777" w:rsidR="00AA2A22" w:rsidRPr="008F187B" w:rsidRDefault="00AA2A22" w:rsidP="00AA2A22">
            <w:pPr>
              <w:pStyle w:val="af1"/>
              <w:rPr>
                <w:rFonts w:asciiTheme="minorHAnsi" w:hAnsiTheme="minorHAnsi" w:cstheme="minorHAnsi"/>
                <w:i/>
                <w:iCs/>
                <w:szCs w:val="20"/>
              </w:rPr>
            </w:pPr>
            <w:proofErr w:type="spellStart"/>
            <w:r w:rsidRPr="008F187B">
              <w:rPr>
                <w:rFonts w:asciiTheme="minorHAnsi" w:hAnsiTheme="minorHAnsi" w:cstheme="minorHAnsi"/>
                <w:i/>
                <w:iCs/>
                <w:szCs w:val="20"/>
              </w:rPr>
              <w:t>Aulacoseira</w:t>
            </w:r>
            <w:proofErr w:type="spellEnd"/>
            <w:r w:rsidRPr="008F187B">
              <w:rPr>
                <w:rFonts w:asciiTheme="minorHAnsi" w:hAnsiTheme="minorHAnsi" w:cstheme="minorHAnsi"/>
                <w:i/>
                <w:iCs/>
                <w:szCs w:val="20"/>
              </w:rPr>
              <w:t xml:space="preserve"> </w:t>
            </w:r>
            <w:proofErr w:type="spellStart"/>
            <w:r w:rsidRPr="008F187B">
              <w:rPr>
                <w:rFonts w:asciiTheme="minorHAnsi" w:hAnsiTheme="minorHAnsi" w:cstheme="minorHAnsi"/>
                <w:i/>
                <w:iCs/>
                <w:szCs w:val="20"/>
              </w:rPr>
              <w:t>granulata</w:t>
            </w:r>
            <w:proofErr w:type="spellEnd"/>
            <w:r w:rsidRPr="008F187B">
              <w:rPr>
                <w:rFonts w:asciiTheme="minorHAnsi" w:hAnsiTheme="minorHAnsi" w:cstheme="minorHAnsi"/>
                <w:i/>
                <w:iCs/>
                <w:szCs w:val="20"/>
              </w:rPr>
              <w:t xml:space="preserve"> </w:t>
            </w:r>
          </w:p>
        </w:tc>
        <w:tc>
          <w:tcPr>
            <w:tcW w:w="419" w:type="pct"/>
            <w:tcBorders>
              <w:top w:val="nil"/>
              <w:left w:val="nil"/>
              <w:bottom w:val="single" w:sz="4" w:space="0" w:color="auto"/>
              <w:right w:val="single" w:sz="4" w:space="0" w:color="auto"/>
            </w:tcBorders>
            <w:shd w:val="clear" w:color="auto" w:fill="auto"/>
            <w:noWrap/>
            <w:vAlign w:val="center"/>
            <w:hideMark/>
          </w:tcPr>
          <w:p w14:paraId="5C43A69D" w14:textId="77777777" w:rsidR="00AA2A22" w:rsidRPr="008F187B" w:rsidRDefault="00AA2A22" w:rsidP="00AA2A22">
            <w:pPr>
              <w:pStyle w:val="af1"/>
              <w:rPr>
                <w:rFonts w:eastAsia="Times New Roman"/>
                <w:lang w:eastAsia="ru-RU"/>
              </w:rPr>
            </w:pPr>
            <w:r w:rsidRPr="008F187B">
              <w:rPr>
                <w:rFonts w:eastAsia="Times New Roman"/>
                <w:lang w:eastAsia="ru-RU"/>
              </w:rPr>
              <w:t> </w:t>
            </w:r>
          </w:p>
        </w:tc>
        <w:tc>
          <w:tcPr>
            <w:tcW w:w="585" w:type="pct"/>
            <w:tcBorders>
              <w:top w:val="nil"/>
              <w:left w:val="nil"/>
              <w:bottom w:val="single" w:sz="4" w:space="0" w:color="auto"/>
              <w:right w:val="single" w:sz="4" w:space="0" w:color="auto"/>
            </w:tcBorders>
            <w:shd w:val="clear" w:color="auto" w:fill="auto"/>
            <w:noWrap/>
            <w:vAlign w:val="center"/>
            <w:hideMark/>
          </w:tcPr>
          <w:p w14:paraId="2A5BC55B" w14:textId="77777777" w:rsidR="00AA2A22" w:rsidRPr="008F187B" w:rsidRDefault="00AA2A22" w:rsidP="00AA2A22">
            <w:pPr>
              <w:pStyle w:val="af1"/>
              <w:rPr>
                <w:rFonts w:eastAsia="Times New Roman"/>
                <w:lang w:eastAsia="ru-RU"/>
              </w:rPr>
            </w:pPr>
            <w:r w:rsidRPr="008F187B">
              <w:rPr>
                <w:rFonts w:eastAsia="Times New Roman"/>
                <w:lang w:eastAsia="ru-RU"/>
              </w:rPr>
              <w:t> </w:t>
            </w:r>
          </w:p>
        </w:tc>
        <w:tc>
          <w:tcPr>
            <w:tcW w:w="205" w:type="pct"/>
            <w:tcBorders>
              <w:top w:val="nil"/>
              <w:left w:val="nil"/>
              <w:bottom w:val="single" w:sz="4" w:space="0" w:color="auto"/>
              <w:right w:val="single" w:sz="4" w:space="0" w:color="auto"/>
            </w:tcBorders>
            <w:shd w:val="clear" w:color="auto" w:fill="auto"/>
            <w:noWrap/>
            <w:vAlign w:val="center"/>
            <w:hideMark/>
          </w:tcPr>
          <w:p w14:paraId="1DAEF240" w14:textId="77777777" w:rsidR="00AA2A22" w:rsidRPr="008F187B" w:rsidRDefault="00AA2A22" w:rsidP="00AA2A22">
            <w:pPr>
              <w:pStyle w:val="af1"/>
              <w:rPr>
                <w:rFonts w:eastAsia="Times New Roman"/>
                <w:lang w:eastAsia="ru-RU"/>
              </w:rPr>
            </w:pPr>
            <w:r w:rsidRPr="008F187B">
              <w:rPr>
                <w:rFonts w:eastAsia="Times New Roman"/>
                <w:lang w:eastAsia="ru-RU"/>
              </w:rPr>
              <w:t> 15</w:t>
            </w:r>
          </w:p>
        </w:tc>
        <w:tc>
          <w:tcPr>
            <w:tcW w:w="585" w:type="pct"/>
            <w:tcBorders>
              <w:top w:val="nil"/>
              <w:left w:val="nil"/>
              <w:bottom w:val="single" w:sz="4" w:space="0" w:color="auto"/>
              <w:right w:val="single" w:sz="4" w:space="0" w:color="auto"/>
            </w:tcBorders>
            <w:shd w:val="clear" w:color="auto" w:fill="auto"/>
            <w:noWrap/>
            <w:vAlign w:val="center"/>
            <w:hideMark/>
          </w:tcPr>
          <w:p w14:paraId="5B9051F2" w14:textId="77777777" w:rsidR="00AA2A22" w:rsidRPr="008F187B" w:rsidRDefault="00AA2A22" w:rsidP="00AA2A22">
            <w:pPr>
              <w:pStyle w:val="af1"/>
              <w:rPr>
                <w:rFonts w:eastAsia="Times New Roman"/>
                <w:lang w:eastAsia="ru-RU"/>
              </w:rPr>
            </w:pPr>
            <w:r w:rsidRPr="008F187B">
              <w:rPr>
                <w:rFonts w:eastAsia="Times New Roman"/>
                <w:lang w:eastAsia="ru-RU"/>
              </w:rPr>
              <w:t>188</w:t>
            </w:r>
          </w:p>
        </w:tc>
        <w:tc>
          <w:tcPr>
            <w:tcW w:w="205" w:type="pct"/>
            <w:tcBorders>
              <w:top w:val="nil"/>
              <w:left w:val="nil"/>
              <w:bottom w:val="single" w:sz="4" w:space="0" w:color="auto"/>
              <w:right w:val="single" w:sz="4" w:space="0" w:color="auto"/>
            </w:tcBorders>
            <w:shd w:val="clear" w:color="auto" w:fill="auto"/>
            <w:noWrap/>
            <w:vAlign w:val="center"/>
            <w:hideMark/>
          </w:tcPr>
          <w:p w14:paraId="4AA4A2CE" w14:textId="77777777" w:rsidR="00AA2A22" w:rsidRPr="008F187B" w:rsidRDefault="00AA2A22" w:rsidP="00AA2A22">
            <w:pPr>
              <w:pStyle w:val="af1"/>
              <w:rPr>
                <w:rFonts w:eastAsia="Times New Roman"/>
                <w:lang w:eastAsia="ru-RU"/>
              </w:rPr>
            </w:pPr>
            <w:r w:rsidRPr="008F187B">
              <w:rPr>
                <w:rFonts w:eastAsia="Times New Roman"/>
                <w:lang w:eastAsia="ru-RU"/>
              </w:rPr>
              <w:t> </w:t>
            </w:r>
          </w:p>
        </w:tc>
        <w:tc>
          <w:tcPr>
            <w:tcW w:w="585" w:type="pct"/>
            <w:tcBorders>
              <w:top w:val="nil"/>
              <w:left w:val="nil"/>
              <w:bottom w:val="single" w:sz="4" w:space="0" w:color="auto"/>
              <w:right w:val="single" w:sz="4" w:space="0" w:color="auto"/>
            </w:tcBorders>
            <w:shd w:val="clear" w:color="auto" w:fill="auto"/>
            <w:noWrap/>
            <w:vAlign w:val="center"/>
            <w:hideMark/>
          </w:tcPr>
          <w:p w14:paraId="29069646" w14:textId="77777777" w:rsidR="00AA2A22" w:rsidRPr="008F187B" w:rsidRDefault="00AA2A22" w:rsidP="00AA2A22">
            <w:pPr>
              <w:pStyle w:val="af1"/>
              <w:rPr>
                <w:rFonts w:eastAsia="Times New Roman"/>
                <w:lang w:eastAsia="ru-RU"/>
              </w:rPr>
            </w:pPr>
            <w:r w:rsidRPr="008F187B">
              <w:rPr>
                <w:rFonts w:eastAsia="Times New Roman"/>
                <w:lang w:eastAsia="ru-RU"/>
              </w:rPr>
              <w:t> </w:t>
            </w:r>
          </w:p>
        </w:tc>
      </w:tr>
      <w:tr w:rsidR="00AA2A22" w:rsidRPr="008F187B" w14:paraId="6600EA84" w14:textId="77777777" w:rsidTr="00CC0077">
        <w:trPr>
          <w:trHeight w:val="300"/>
        </w:trPr>
        <w:tc>
          <w:tcPr>
            <w:tcW w:w="395" w:type="pct"/>
            <w:tcBorders>
              <w:top w:val="nil"/>
              <w:left w:val="single" w:sz="4" w:space="0" w:color="auto"/>
              <w:bottom w:val="single" w:sz="4" w:space="0" w:color="auto"/>
              <w:right w:val="single" w:sz="4" w:space="0" w:color="auto"/>
            </w:tcBorders>
            <w:shd w:val="clear" w:color="auto" w:fill="auto"/>
            <w:noWrap/>
            <w:vAlign w:val="center"/>
            <w:hideMark/>
          </w:tcPr>
          <w:p w14:paraId="638E4A75" w14:textId="77777777" w:rsidR="00AA2A22" w:rsidRPr="008F187B" w:rsidRDefault="00AA2A22" w:rsidP="00AA2A22">
            <w:pPr>
              <w:pStyle w:val="af1"/>
              <w:rPr>
                <w:rFonts w:eastAsia="Times New Roman"/>
                <w:lang w:eastAsia="ru-RU"/>
              </w:rPr>
            </w:pPr>
            <w:r w:rsidRPr="008F187B">
              <w:rPr>
                <w:rFonts w:eastAsia="Times New Roman"/>
                <w:lang w:eastAsia="ru-RU"/>
              </w:rPr>
              <w:t> </w:t>
            </w:r>
          </w:p>
        </w:tc>
        <w:tc>
          <w:tcPr>
            <w:tcW w:w="4605" w:type="pct"/>
            <w:gridSpan w:val="7"/>
            <w:tcBorders>
              <w:top w:val="single" w:sz="4" w:space="0" w:color="auto"/>
              <w:left w:val="nil"/>
              <w:bottom w:val="single" w:sz="4" w:space="0" w:color="auto"/>
              <w:right w:val="single" w:sz="4" w:space="0" w:color="auto"/>
            </w:tcBorders>
            <w:shd w:val="clear" w:color="auto" w:fill="auto"/>
            <w:noWrap/>
            <w:vAlign w:val="center"/>
            <w:hideMark/>
          </w:tcPr>
          <w:p w14:paraId="64CB4AC9" w14:textId="77777777" w:rsidR="00AA2A22" w:rsidRPr="008F187B" w:rsidRDefault="00AA2A22" w:rsidP="00AA2A22">
            <w:pPr>
              <w:pStyle w:val="af1"/>
              <w:rPr>
                <w:rFonts w:eastAsia="Times New Roman"/>
                <w:lang w:eastAsia="ru-RU"/>
              </w:rPr>
            </w:pPr>
            <w:r w:rsidRPr="008F187B">
              <w:rPr>
                <w:rFonts w:eastAsia="Times New Roman"/>
                <w:lang w:eastAsia="ru-RU"/>
              </w:rPr>
              <w:t>Максимальная биомасса в пробе</w:t>
            </w:r>
          </w:p>
        </w:tc>
      </w:tr>
      <w:tr w:rsidR="00AA2A22" w:rsidRPr="008F187B" w14:paraId="53F80803" w14:textId="77777777" w:rsidTr="00CC0077">
        <w:trPr>
          <w:trHeight w:val="300"/>
        </w:trPr>
        <w:tc>
          <w:tcPr>
            <w:tcW w:w="395" w:type="pct"/>
            <w:tcBorders>
              <w:top w:val="nil"/>
              <w:left w:val="single" w:sz="4" w:space="0" w:color="auto"/>
              <w:bottom w:val="single" w:sz="4" w:space="0" w:color="auto"/>
              <w:right w:val="single" w:sz="4" w:space="0" w:color="auto"/>
            </w:tcBorders>
            <w:shd w:val="clear" w:color="auto" w:fill="auto"/>
            <w:noWrap/>
            <w:vAlign w:val="center"/>
            <w:hideMark/>
          </w:tcPr>
          <w:p w14:paraId="4C31C090" w14:textId="77777777" w:rsidR="00AA2A22" w:rsidRPr="008F187B" w:rsidRDefault="00AA2A22" w:rsidP="00AA2A22">
            <w:pPr>
              <w:pStyle w:val="af1"/>
              <w:rPr>
                <w:rFonts w:eastAsia="Times New Roman"/>
                <w:lang w:eastAsia="ru-RU"/>
              </w:rPr>
            </w:pPr>
            <w:r w:rsidRPr="008F187B">
              <w:rPr>
                <w:rFonts w:eastAsia="Times New Roman"/>
                <w:lang w:eastAsia="ru-RU"/>
              </w:rPr>
              <w:t> </w:t>
            </w:r>
          </w:p>
        </w:tc>
        <w:tc>
          <w:tcPr>
            <w:tcW w:w="2020" w:type="pct"/>
            <w:tcBorders>
              <w:top w:val="nil"/>
              <w:left w:val="nil"/>
              <w:bottom w:val="single" w:sz="4" w:space="0" w:color="auto"/>
              <w:right w:val="single" w:sz="4" w:space="0" w:color="auto"/>
            </w:tcBorders>
            <w:shd w:val="clear" w:color="auto" w:fill="auto"/>
            <w:noWrap/>
            <w:vAlign w:val="bottom"/>
            <w:hideMark/>
          </w:tcPr>
          <w:p w14:paraId="2BB542C2" w14:textId="77777777" w:rsidR="00AA2A22" w:rsidRPr="008F187B" w:rsidRDefault="00AA2A22" w:rsidP="00AA2A22">
            <w:pPr>
              <w:pStyle w:val="af1"/>
              <w:rPr>
                <w:rFonts w:eastAsia="Times New Roman"/>
                <w:sz w:val="22"/>
                <w:lang w:eastAsia="ru-RU"/>
              </w:rPr>
            </w:pPr>
            <w:r w:rsidRPr="008F187B">
              <w:rPr>
                <w:rFonts w:eastAsia="Times New Roman"/>
                <w:sz w:val="22"/>
                <w:lang w:eastAsia="ru-RU"/>
              </w:rPr>
              <w:t> </w:t>
            </w:r>
          </w:p>
        </w:tc>
        <w:tc>
          <w:tcPr>
            <w:tcW w:w="1004" w:type="pct"/>
            <w:gridSpan w:val="2"/>
            <w:tcBorders>
              <w:top w:val="single" w:sz="4" w:space="0" w:color="auto"/>
              <w:left w:val="nil"/>
              <w:bottom w:val="single" w:sz="4" w:space="0" w:color="auto"/>
              <w:right w:val="single" w:sz="4" w:space="0" w:color="auto"/>
            </w:tcBorders>
            <w:shd w:val="clear" w:color="auto" w:fill="auto"/>
            <w:noWrap/>
            <w:vAlign w:val="center"/>
            <w:hideMark/>
          </w:tcPr>
          <w:p w14:paraId="63CEDC46" w14:textId="77777777" w:rsidR="00AA2A22" w:rsidRPr="008F187B" w:rsidRDefault="00AA2A22" w:rsidP="00AA2A22">
            <w:pPr>
              <w:pStyle w:val="af1"/>
              <w:rPr>
                <w:rFonts w:eastAsia="Times New Roman"/>
                <w:lang w:eastAsia="ru-RU"/>
              </w:rPr>
            </w:pPr>
            <w:r w:rsidRPr="008F187B">
              <w:rPr>
                <w:rFonts w:eastAsia="Times New Roman"/>
                <w:lang w:eastAsia="ru-RU"/>
              </w:rPr>
              <w:t>Поверхность</w:t>
            </w:r>
          </w:p>
        </w:tc>
        <w:tc>
          <w:tcPr>
            <w:tcW w:w="790" w:type="pct"/>
            <w:gridSpan w:val="2"/>
            <w:tcBorders>
              <w:top w:val="single" w:sz="4" w:space="0" w:color="auto"/>
              <w:left w:val="nil"/>
              <w:bottom w:val="single" w:sz="4" w:space="0" w:color="auto"/>
              <w:right w:val="single" w:sz="4" w:space="0" w:color="auto"/>
            </w:tcBorders>
            <w:shd w:val="clear" w:color="auto" w:fill="auto"/>
            <w:noWrap/>
            <w:vAlign w:val="center"/>
            <w:hideMark/>
          </w:tcPr>
          <w:p w14:paraId="11E5546E" w14:textId="77777777" w:rsidR="00AA2A22" w:rsidRPr="008F187B" w:rsidRDefault="00AA2A22" w:rsidP="00AA2A22">
            <w:pPr>
              <w:pStyle w:val="af1"/>
              <w:rPr>
                <w:rFonts w:eastAsia="Times New Roman"/>
                <w:lang w:eastAsia="ru-RU"/>
              </w:rPr>
            </w:pPr>
            <w:r w:rsidRPr="008F187B">
              <w:rPr>
                <w:rFonts w:eastAsia="Times New Roman"/>
                <w:lang w:eastAsia="ru-RU"/>
              </w:rPr>
              <w:t>Скачок</w:t>
            </w:r>
          </w:p>
        </w:tc>
        <w:tc>
          <w:tcPr>
            <w:tcW w:w="790" w:type="pct"/>
            <w:gridSpan w:val="2"/>
            <w:tcBorders>
              <w:top w:val="single" w:sz="4" w:space="0" w:color="auto"/>
              <w:left w:val="nil"/>
              <w:bottom w:val="single" w:sz="4" w:space="0" w:color="auto"/>
              <w:right w:val="single" w:sz="4" w:space="0" w:color="auto"/>
            </w:tcBorders>
            <w:shd w:val="clear" w:color="auto" w:fill="auto"/>
            <w:noWrap/>
            <w:vAlign w:val="center"/>
            <w:hideMark/>
          </w:tcPr>
          <w:p w14:paraId="25E4C220" w14:textId="77777777" w:rsidR="00AA2A22" w:rsidRPr="008F187B" w:rsidRDefault="00AA2A22" w:rsidP="00AA2A22">
            <w:pPr>
              <w:pStyle w:val="af1"/>
              <w:rPr>
                <w:rFonts w:eastAsia="Times New Roman"/>
                <w:lang w:eastAsia="ru-RU"/>
              </w:rPr>
            </w:pPr>
            <w:r w:rsidRPr="008F187B">
              <w:rPr>
                <w:rFonts w:eastAsia="Times New Roman"/>
                <w:lang w:eastAsia="ru-RU"/>
              </w:rPr>
              <w:t>Дно</w:t>
            </w:r>
          </w:p>
        </w:tc>
      </w:tr>
      <w:tr w:rsidR="00AA2A22" w:rsidRPr="008F187B" w14:paraId="63FA9BE2" w14:textId="77777777" w:rsidTr="00CC0077">
        <w:trPr>
          <w:trHeight w:val="315"/>
        </w:trPr>
        <w:tc>
          <w:tcPr>
            <w:tcW w:w="395" w:type="pct"/>
            <w:tcBorders>
              <w:top w:val="nil"/>
              <w:left w:val="single" w:sz="4" w:space="0" w:color="auto"/>
              <w:bottom w:val="single" w:sz="4" w:space="0" w:color="auto"/>
              <w:right w:val="single" w:sz="4" w:space="0" w:color="auto"/>
            </w:tcBorders>
            <w:shd w:val="clear" w:color="auto" w:fill="auto"/>
            <w:noWrap/>
            <w:vAlign w:val="center"/>
            <w:hideMark/>
          </w:tcPr>
          <w:p w14:paraId="6D583261" w14:textId="77777777" w:rsidR="00AA2A22" w:rsidRPr="008F187B" w:rsidRDefault="00AA2A22" w:rsidP="00AA2A22">
            <w:pPr>
              <w:pStyle w:val="af1"/>
              <w:rPr>
                <w:rFonts w:eastAsia="Times New Roman"/>
                <w:lang w:eastAsia="ru-RU"/>
              </w:rPr>
            </w:pPr>
            <w:r w:rsidRPr="008F187B">
              <w:rPr>
                <w:rFonts w:eastAsia="Times New Roman"/>
                <w:lang w:eastAsia="ru-RU"/>
              </w:rPr>
              <w:t>Отдел</w:t>
            </w:r>
          </w:p>
        </w:tc>
        <w:tc>
          <w:tcPr>
            <w:tcW w:w="2020" w:type="pct"/>
            <w:tcBorders>
              <w:top w:val="nil"/>
              <w:left w:val="nil"/>
              <w:bottom w:val="single" w:sz="4" w:space="0" w:color="auto"/>
              <w:right w:val="single" w:sz="4" w:space="0" w:color="auto"/>
            </w:tcBorders>
            <w:shd w:val="clear" w:color="auto" w:fill="auto"/>
            <w:noWrap/>
            <w:vAlign w:val="center"/>
            <w:hideMark/>
          </w:tcPr>
          <w:p w14:paraId="6B91A487" w14:textId="77777777" w:rsidR="00AA2A22" w:rsidRPr="008F187B" w:rsidRDefault="00AA2A22" w:rsidP="00AA2A22">
            <w:pPr>
              <w:pStyle w:val="af1"/>
              <w:rPr>
                <w:rFonts w:eastAsia="Times New Roman"/>
                <w:lang w:eastAsia="ru-RU"/>
              </w:rPr>
            </w:pPr>
            <w:r w:rsidRPr="008F187B">
              <w:rPr>
                <w:rFonts w:eastAsia="Times New Roman"/>
                <w:lang w:eastAsia="ru-RU"/>
              </w:rPr>
              <w:t>Вид</w:t>
            </w:r>
          </w:p>
        </w:tc>
        <w:tc>
          <w:tcPr>
            <w:tcW w:w="419" w:type="pct"/>
            <w:tcBorders>
              <w:top w:val="nil"/>
              <w:left w:val="nil"/>
              <w:bottom w:val="single" w:sz="4" w:space="0" w:color="auto"/>
              <w:right w:val="single" w:sz="4" w:space="0" w:color="auto"/>
            </w:tcBorders>
            <w:shd w:val="clear" w:color="auto" w:fill="auto"/>
            <w:noWrap/>
            <w:vAlign w:val="center"/>
            <w:hideMark/>
          </w:tcPr>
          <w:p w14:paraId="4D61C175" w14:textId="77777777" w:rsidR="00AA2A22" w:rsidRPr="008F187B" w:rsidRDefault="00AA2A22" w:rsidP="00AA2A22">
            <w:pPr>
              <w:pStyle w:val="af1"/>
              <w:rPr>
                <w:rFonts w:eastAsia="Times New Roman"/>
                <w:lang w:eastAsia="ru-RU"/>
              </w:rPr>
            </w:pPr>
            <w:r w:rsidRPr="008F187B">
              <w:rPr>
                <w:rFonts w:eastAsia="Times New Roman"/>
                <w:lang w:eastAsia="ru-RU"/>
              </w:rPr>
              <w:t>%</w:t>
            </w:r>
          </w:p>
        </w:tc>
        <w:tc>
          <w:tcPr>
            <w:tcW w:w="585" w:type="pct"/>
            <w:tcBorders>
              <w:top w:val="nil"/>
              <w:left w:val="nil"/>
              <w:bottom w:val="single" w:sz="4" w:space="0" w:color="auto"/>
              <w:right w:val="single" w:sz="4" w:space="0" w:color="auto"/>
            </w:tcBorders>
            <w:shd w:val="clear" w:color="auto" w:fill="auto"/>
            <w:noWrap/>
            <w:vAlign w:val="center"/>
            <w:hideMark/>
          </w:tcPr>
          <w:p w14:paraId="3A478D6E" w14:textId="77777777" w:rsidR="00AA2A22" w:rsidRPr="008F187B" w:rsidRDefault="00AA2A22" w:rsidP="00AA2A22">
            <w:pPr>
              <w:pStyle w:val="af1"/>
              <w:rPr>
                <w:rFonts w:eastAsia="Times New Roman"/>
                <w:lang w:eastAsia="ru-RU"/>
              </w:rPr>
            </w:pPr>
            <w:r w:rsidRPr="008F187B">
              <w:rPr>
                <w:rFonts w:eastAsia="Times New Roman"/>
                <w:lang w:eastAsia="ru-RU"/>
              </w:rPr>
              <w:t>мг/м</w:t>
            </w:r>
            <w:r w:rsidRPr="008F187B">
              <w:rPr>
                <w:rFonts w:eastAsia="Times New Roman"/>
                <w:vertAlign w:val="superscript"/>
                <w:lang w:eastAsia="ru-RU"/>
              </w:rPr>
              <w:t>3</w:t>
            </w:r>
          </w:p>
        </w:tc>
        <w:tc>
          <w:tcPr>
            <w:tcW w:w="205" w:type="pct"/>
            <w:tcBorders>
              <w:top w:val="nil"/>
              <w:left w:val="nil"/>
              <w:bottom w:val="single" w:sz="4" w:space="0" w:color="auto"/>
              <w:right w:val="single" w:sz="4" w:space="0" w:color="auto"/>
            </w:tcBorders>
            <w:shd w:val="clear" w:color="auto" w:fill="auto"/>
            <w:noWrap/>
            <w:vAlign w:val="center"/>
            <w:hideMark/>
          </w:tcPr>
          <w:p w14:paraId="66098C53" w14:textId="77777777" w:rsidR="00AA2A22" w:rsidRPr="008F187B" w:rsidRDefault="00AA2A22" w:rsidP="00AA2A22">
            <w:pPr>
              <w:pStyle w:val="af1"/>
              <w:rPr>
                <w:rFonts w:eastAsia="Times New Roman"/>
                <w:lang w:eastAsia="ru-RU"/>
              </w:rPr>
            </w:pPr>
            <w:r w:rsidRPr="008F187B">
              <w:rPr>
                <w:rFonts w:eastAsia="Times New Roman"/>
                <w:lang w:eastAsia="ru-RU"/>
              </w:rPr>
              <w:t>%</w:t>
            </w:r>
          </w:p>
        </w:tc>
        <w:tc>
          <w:tcPr>
            <w:tcW w:w="585" w:type="pct"/>
            <w:tcBorders>
              <w:top w:val="nil"/>
              <w:left w:val="nil"/>
              <w:bottom w:val="single" w:sz="4" w:space="0" w:color="auto"/>
              <w:right w:val="single" w:sz="4" w:space="0" w:color="auto"/>
            </w:tcBorders>
            <w:shd w:val="clear" w:color="auto" w:fill="auto"/>
            <w:noWrap/>
            <w:vAlign w:val="center"/>
            <w:hideMark/>
          </w:tcPr>
          <w:p w14:paraId="1759446A" w14:textId="77777777" w:rsidR="00AA2A22" w:rsidRPr="008F187B" w:rsidRDefault="00AA2A22" w:rsidP="00AA2A22">
            <w:pPr>
              <w:pStyle w:val="af1"/>
              <w:rPr>
                <w:rFonts w:eastAsia="Times New Roman"/>
                <w:lang w:eastAsia="ru-RU"/>
              </w:rPr>
            </w:pPr>
            <w:r w:rsidRPr="008F187B">
              <w:rPr>
                <w:rFonts w:eastAsia="Times New Roman"/>
                <w:lang w:eastAsia="ru-RU"/>
              </w:rPr>
              <w:t>мг/м</w:t>
            </w:r>
            <w:r w:rsidRPr="008F187B">
              <w:rPr>
                <w:rFonts w:eastAsia="Times New Roman"/>
                <w:vertAlign w:val="superscript"/>
                <w:lang w:eastAsia="ru-RU"/>
              </w:rPr>
              <w:t>3</w:t>
            </w:r>
          </w:p>
        </w:tc>
        <w:tc>
          <w:tcPr>
            <w:tcW w:w="205" w:type="pct"/>
            <w:tcBorders>
              <w:top w:val="nil"/>
              <w:left w:val="nil"/>
              <w:bottom w:val="single" w:sz="4" w:space="0" w:color="auto"/>
              <w:right w:val="single" w:sz="4" w:space="0" w:color="auto"/>
            </w:tcBorders>
            <w:shd w:val="clear" w:color="auto" w:fill="auto"/>
            <w:noWrap/>
            <w:vAlign w:val="center"/>
            <w:hideMark/>
          </w:tcPr>
          <w:p w14:paraId="56A25E70" w14:textId="77777777" w:rsidR="00AA2A22" w:rsidRPr="008F187B" w:rsidRDefault="00AA2A22" w:rsidP="00AA2A22">
            <w:pPr>
              <w:pStyle w:val="af1"/>
              <w:rPr>
                <w:rFonts w:eastAsia="Times New Roman"/>
                <w:lang w:eastAsia="ru-RU"/>
              </w:rPr>
            </w:pPr>
            <w:r w:rsidRPr="008F187B">
              <w:rPr>
                <w:rFonts w:eastAsia="Times New Roman"/>
                <w:lang w:eastAsia="ru-RU"/>
              </w:rPr>
              <w:t>%</w:t>
            </w:r>
          </w:p>
        </w:tc>
        <w:tc>
          <w:tcPr>
            <w:tcW w:w="585" w:type="pct"/>
            <w:tcBorders>
              <w:top w:val="nil"/>
              <w:left w:val="nil"/>
              <w:bottom w:val="single" w:sz="4" w:space="0" w:color="auto"/>
              <w:right w:val="single" w:sz="4" w:space="0" w:color="auto"/>
            </w:tcBorders>
            <w:shd w:val="clear" w:color="auto" w:fill="auto"/>
            <w:noWrap/>
            <w:vAlign w:val="center"/>
            <w:hideMark/>
          </w:tcPr>
          <w:p w14:paraId="2E0DD6EA" w14:textId="77777777" w:rsidR="00AA2A22" w:rsidRPr="008F187B" w:rsidRDefault="00AA2A22" w:rsidP="00AA2A22">
            <w:pPr>
              <w:pStyle w:val="af1"/>
              <w:rPr>
                <w:rFonts w:eastAsia="Times New Roman"/>
                <w:lang w:eastAsia="ru-RU"/>
              </w:rPr>
            </w:pPr>
            <w:r w:rsidRPr="008F187B">
              <w:rPr>
                <w:rFonts w:eastAsia="Times New Roman"/>
                <w:lang w:eastAsia="ru-RU"/>
              </w:rPr>
              <w:t>мг/м</w:t>
            </w:r>
            <w:r w:rsidRPr="008F187B">
              <w:rPr>
                <w:rFonts w:eastAsia="Times New Roman"/>
                <w:vertAlign w:val="superscript"/>
                <w:lang w:eastAsia="ru-RU"/>
              </w:rPr>
              <w:t>3</w:t>
            </w:r>
          </w:p>
        </w:tc>
      </w:tr>
      <w:tr w:rsidR="00AA2A22" w:rsidRPr="008F187B" w14:paraId="3EE02A7B" w14:textId="77777777" w:rsidTr="00CC0077">
        <w:trPr>
          <w:trHeight w:val="300"/>
        </w:trPr>
        <w:tc>
          <w:tcPr>
            <w:tcW w:w="395" w:type="pct"/>
            <w:tcBorders>
              <w:top w:val="nil"/>
              <w:left w:val="single" w:sz="4" w:space="0" w:color="auto"/>
              <w:bottom w:val="single" w:sz="4" w:space="0" w:color="auto"/>
              <w:right w:val="single" w:sz="4" w:space="0" w:color="auto"/>
            </w:tcBorders>
            <w:shd w:val="clear" w:color="auto" w:fill="auto"/>
            <w:noWrap/>
            <w:vAlign w:val="center"/>
            <w:hideMark/>
          </w:tcPr>
          <w:p w14:paraId="203B14E1" w14:textId="77777777" w:rsidR="00AA2A22" w:rsidRPr="008F187B" w:rsidRDefault="00AA2A22" w:rsidP="00AA2A22">
            <w:pPr>
              <w:pStyle w:val="af1"/>
              <w:rPr>
                <w:rFonts w:eastAsia="Times New Roman"/>
                <w:lang w:eastAsia="ru-RU"/>
              </w:rPr>
            </w:pPr>
            <w:proofErr w:type="spellStart"/>
            <w:r w:rsidRPr="008F187B">
              <w:rPr>
                <w:rFonts w:eastAsia="Times New Roman"/>
                <w:lang w:eastAsia="ru-RU"/>
              </w:rPr>
              <w:t>Bac</w:t>
            </w:r>
            <w:proofErr w:type="spellEnd"/>
          </w:p>
        </w:tc>
        <w:tc>
          <w:tcPr>
            <w:tcW w:w="2020" w:type="pct"/>
            <w:tcBorders>
              <w:top w:val="nil"/>
              <w:left w:val="nil"/>
              <w:bottom w:val="single" w:sz="4" w:space="0" w:color="auto"/>
              <w:right w:val="single" w:sz="4" w:space="0" w:color="auto"/>
            </w:tcBorders>
            <w:shd w:val="clear" w:color="000000" w:fill="FFFFFF"/>
            <w:noWrap/>
            <w:vAlign w:val="bottom"/>
            <w:hideMark/>
          </w:tcPr>
          <w:p w14:paraId="159CC52C" w14:textId="77777777" w:rsidR="00AA2A22" w:rsidRPr="008F187B" w:rsidRDefault="00AA2A22" w:rsidP="00AA2A22">
            <w:pPr>
              <w:pStyle w:val="af1"/>
              <w:rPr>
                <w:rFonts w:asciiTheme="minorHAnsi" w:hAnsiTheme="minorHAnsi" w:cstheme="minorHAnsi"/>
                <w:i/>
                <w:iCs/>
                <w:szCs w:val="20"/>
              </w:rPr>
            </w:pPr>
            <w:proofErr w:type="spellStart"/>
            <w:r w:rsidRPr="008F187B">
              <w:rPr>
                <w:rFonts w:asciiTheme="minorHAnsi" w:hAnsiTheme="minorHAnsi" w:cstheme="minorHAnsi"/>
                <w:i/>
                <w:iCs/>
                <w:szCs w:val="20"/>
              </w:rPr>
              <w:t>Aulacoseira</w:t>
            </w:r>
            <w:proofErr w:type="spellEnd"/>
            <w:r w:rsidRPr="008F187B">
              <w:rPr>
                <w:rFonts w:asciiTheme="minorHAnsi" w:hAnsiTheme="minorHAnsi" w:cstheme="minorHAnsi"/>
                <w:i/>
                <w:iCs/>
                <w:szCs w:val="20"/>
              </w:rPr>
              <w:t xml:space="preserve"> </w:t>
            </w:r>
            <w:proofErr w:type="spellStart"/>
            <w:r w:rsidRPr="008F187B">
              <w:rPr>
                <w:rFonts w:asciiTheme="minorHAnsi" w:hAnsiTheme="minorHAnsi" w:cstheme="minorHAnsi"/>
                <w:i/>
                <w:iCs/>
                <w:szCs w:val="20"/>
              </w:rPr>
              <w:t>islandica</w:t>
            </w:r>
            <w:proofErr w:type="spellEnd"/>
            <w:r w:rsidRPr="008F187B">
              <w:rPr>
                <w:rFonts w:asciiTheme="minorHAnsi" w:hAnsiTheme="minorHAnsi" w:cstheme="minorHAnsi"/>
                <w:i/>
                <w:iCs/>
                <w:szCs w:val="20"/>
              </w:rPr>
              <w:t xml:space="preserve"> </w:t>
            </w:r>
          </w:p>
        </w:tc>
        <w:tc>
          <w:tcPr>
            <w:tcW w:w="419" w:type="pct"/>
            <w:tcBorders>
              <w:top w:val="nil"/>
              <w:left w:val="nil"/>
              <w:bottom w:val="single" w:sz="4" w:space="0" w:color="auto"/>
              <w:right w:val="single" w:sz="4" w:space="0" w:color="auto"/>
            </w:tcBorders>
            <w:shd w:val="clear" w:color="auto" w:fill="auto"/>
            <w:noWrap/>
            <w:vAlign w:val="center"/>
            <w:hideMark/>
          </w:tcPr>
          <w:p w14:paraId="3A44DCC3" w14:textId="77777777" w:rsidR="00AA2A22" w:rsidRPr="008F187B" w:rsidRDefault="00AA2A22" w:rsidP="00AA2A22">
            <w:pPr>
              <w:pStyle w:val="af1"/>
              <w:rPr>
                <w:rFonts w:eastAsia="Times New Roman"/>
                <w:lang w:eastAsia="ru-RU"/>
              </w:rPr>
            </w:pPr>
            <w:r w:rsidRPr="008F187B">
              <w:rPr>
                <w:rFonts w:eastAsia="Times New Roman"/>
                <w:lang w:val="en-US" w:eastAsia="ru-RU"/>
              </w:rPr>
              <w:t> </w:t>
            </w:r>
            <w:r w:rsidRPr="008F187B">
              <w:rPr>
                <w:rFonts w:eastAsia="Times New Roman"/>
                <w:lang w:eastAsia="ru-RU"/>
              </w:rPr>
              <w:t>82</w:t>
            </w:r>
          </w:p>
        </w:tc>
        <w:tc>
          <w:tcPr>
            <w:tcW w:w="585" w:type="pct"/>
            <w:tcBorders>
              <w:top w:val="nil"/>
              <w:left w:val="nil"/>
              <w:bottom w:val="single" w:sz="4" w:space="0" w:color="auto"/>
              <w:right w:val="single" w:sz="4" w:space="0" w:color="auto"/>
            </w:tcBorders>
            <w:shd w:val="clear" w:color="auto" w:fill="auto"/>
            <w:noWrap/>
            <w:vAlign w:val="center"/>
            <w:hideMark/>
          </w:tcPr>
          <w:p w14:paraId="7ED5EC05" w14:textId="77777777" w:rsidR="00AA2A22" w:rsidRPr="008F187B" w:rsidRDefault="00AA2A22" w:rsidP="00AA2A22">
            <w:pPr>
              <w:pStyle w:val="af1"/>
              <w:rPr>
                <w:rFonts w:eastAsia="Times New Roman"/>
                <w:lang w:eastAsia="ru-RU"/>
              </w:rPr>
            </w:pPr>
            <w:r w:rsidRPr="008F187B">
              <w:rPr>
                <w:rFonts w:eastAsia="Times New Roman"/>
                <w:lang w:eastAsia="ru-RU"/>
              </w:rPr>
              <w:t>1276,8</w:t>
            </w:r>
          </w:p>
        </w:tc>
        <w:tc>
          <w:tcPr>
            <w:tcW w:w="205" w:type="pct"/>
            <w:tcBorders>
              <w:top w:val="nil"/>
              <w:left w:val="nil"/>
              <w:bottom w:val="single" w:sz="4" w:space="0" w:color="auto"/>
              <w:right w:val="single" w:sz="4" w:space="0" w:color="auto"/>
            </w:tcBorders>
            <w:shd w:val="clear" w:color="auto" w:fill="auto"/>
            <w:noWrap/>
            <w:vAlign w:val="center"/>
            <w:hideMark/>
          </w:tcPr>
          <w:p w14:paraId="6FCC6B15" w14:textId="77777777" w:rsidR="00AA2A22" w:rsidRPr="008F187B" w:rsidRDefault="00AA2A22" w:rsidP="00AA2A22">
            <w:pPr>
              <w:pStyle w:val="af1"/>
              <w:rPr>
                <w:rFonts w:eastAsia="Times New Roman"/>
                <w:lang w:eastAsia="ru-RU"/>
              </w:rPr>
            </w:pPr>
            <w:r w:rsidRPr="008F187B">
              <w:rPr>
                <w:rFonts w:eastAsia="Times New Roman"/>
                <w:lang w:eastAsia="ru-RU"/>
              </w:rPr>
              <w:t> 87</w:t>
            </w:r>
          </w:p>
        </w:tc>
        <w:tc>
          <w:tcPr>
            <w:tcW w:w="585" w:type="pct"/>
            <w:tcBorders>
              <w:top w:val="nil"/>
              <w:left w:val="nil"/>
              <w:bottom w:val="single" w:sz="4" w:space="0" w:color="auto"/>
              <w:right w:val="single" w:sz="4" w:space="0" w:color="auto"/>
            </w:tcBorders>
            <w:shd w:val="clear" w:color="auto" w:fill="auto"/>
            <w:noWrap/>
            <w:vAlign w:val="center"/>
            <w:hideMark/>
          </w:tcPr>
          <w:p w14:paraId="1034FACB" w14:textId="77777777" w:rsidR="00AA2A22" w:rsidRPr="008F187B" w:rsidRDefault="00AA2A22" w:rsidP="00AA2A22">
            <w:pPr>
              <w:pStyle w:val="af1"/>
              <w:rPr>
                <w:rFonts w:eastAsia="Times New Roman"/>
                <w:lang w:eastAsia="ru-RU"/>
              </w:rPr>
            </w:pPr>
            <w:r w:rsidRPr="008F187B">
              <w:rPr>
                <w:rFonts w:eastAsia="Times New Roman"/>
                <w:lang w:eastAsia="ru-RU"/>
              </w:rPr>
              <w:t>1206,24</w:t>
            </w:r>
          </w:p>
        </w:tc>
        <w:tc>
          <w:tcPr>
            <w:tcW w:w="205" w:type="pct"/>
            <w:tcBorders>
              <w:top w:val="nil"/>
              <w:left w:val="nil"/>
              <w:bottom w:val="single" w:sz="4" w:space="0" w:color="auto"/>
              <w:right w:val="single" w:sz="4" w:space="0" w:color="auto"/>
            </w:tcBorders>
            <w:shd w:val="clear" w:color="auto" w:fill="auto"/>
            <w:noWrap/>
            <w:vAlign w:val="center"/>
            <w:hideMark/>
          </w:tcPr>
          <w:p w14:paraId="5B860274" w14:textId="77777777" w:rsidR="00AA2A22" w:rsidRPr="008F187B" w:rsidRDefault="00AA2A22" w:rsidP="00AA2A22">
            <w:pPr>
              <w:pStyle w:val="af1"/>
              <w:rPr>
                <w:rFonts w:eastAsia="Times New Roman"/>
                <w:lang w:eastAsia="ru-RU"/>
              </w:rPr>
            </w:pPr>
            <w:r w:rsidRPr="008F187B">
              <w:rPr>
                <w:rFonts w:eastAsia="Times New Roman"/>
                <w:lang w:eastAsia="ru-RU"/>
              </w:rPr>
              <w:t> 83</w:t>
            </w:r>
          </w:p>
        </w:tc>
        <w:tc>
          <w:tcPr>
            <w:tcW w:w="585" w:type="pct"/>
            <w:tcBorders>
              <w:top w:val="nil"/>
              <w:left w:val="nil"/>
              <w:bottom w:val="single" w:sz="4" w:space="0" w:color="auto"/>
              <w:right w:val="single" w:sz="4" w:space="0" w:color="auto"/>
            </w:tcBorders>
            <w:shd w:val="clear" w:color="auto" w:fill="auto"/>
            <w:noWrap/>
            <w:vAlign w:val="center"/>
            <w:hideMark/>
          </w:tcPr>
          <w:p w14:paraId="3F190BA2" w14:textId="77777777" w:rsidR="00AA2A22" w:rsidRPr="008F187B" w:rsidRDefault="00AA2A22" w:rsidP="00AA2A22">
            <w:pPr>
              <w:pStyle w:val="af1"/>
              <w:rPr>
                <w:rFonts w:eastAsia="Times New Roman"/>
                <w:lang w:eastAsia="ru-RU"/>
              </w:rPr>
            </w:pPr>
            <w:r w:rsidRPr="008F187B">
              <w:rPr>
                <w:rFonts w:eastAsia="Times New Roman"/>
                <w:lang w:eastAsia="ru-RU"/>
              </w:rPr>
              <w:t>1041,6</w:t>
            </w:r>
          </w:p>
        </w:tc>
      </w:tr>
      <w:tr w:rsidR="00AA2A22" w:rsidRPr="008F187B" w14:paraId="30FDC1EE" w14:textId="77777777" w:rsidTr="00CC0077">
        <w:trPr>
          <w:trHeight w:val="300"/>
        </w:trPr>
        <w:tc>
          <w:tcPr>
            <w:tcW w:w="395" w:type="pct"/>
            <w:tcBorders>
              <w:top w:val="nil"/>
              <w:left w:val="single" w:sz="4" w:space="0" w:color="auto"/>
              <w:bottom w:val="single" w:sz="4" w:space="0" w:color="auto"/>
              <w:right w:val="single" w:sz="4" w:space="0" w:color="auto"/>
            </w:tcBorders>
            <w:shd w:val="clear" w:color="auto" w:fill="auto"/>
            <w:noWrap/>
            <w:vAlign w:val="center"/>
            <w:hideMark/>
          </w:tcPr>
          <w:p w14:paraId="38CA885A" w14:textId="77777777" w:rsidR="00AA2A22" w:rsidRPr="008F187B" w:rsidRDefault="00AA2A22" w:rsidP="00AA2A22">
            <w:pPr>
              <w:pStyle w:val="af1"/>
              <w:rPr>
                <w:rFonts w:eastAsia="Times New Roman"/>
                <w:lang w:eastAsia="ru-RU"/>
              </w:rPr>
            </w:pPr>
            <w:proofErr w:type="spellStart"/>
            <w:r w:rsidRPr="008F187B">
              <w:rPr>
                <w:rFonts w:eastAsia="Times New Roman"/>
                <w:lang w:eastAsia="ru-RU"/>
              </w:rPr>
              <w:t>Bac</w:t>
            </w:r>
            <w:proofErr w:type="spellEnd"/>
          </w:p>
        </w:tc>
        <w:tc>
          <w:tcPr>
            <w:tcW w:w="2020" w:type="pct"/>
            <w:tcBorders>
              <w:top w:val="nil"/>
              <w:left w:val="nil"/>
              <w:bottom w:val="single" w:sz="4" w:space="0" w:color="auto"/>
              <w:right w:val="single" w:sz="4" w:space="0" w:color="auto"/>
            </w:tcBorders>
            <w:shd w:val="clear" w:color="auto" w:fill="auto"/>
            <w:noWrap/>
            <w:vAlign w:val="bottom"/>
            <w:hideMark/>
          </w:tcPr>
          <w:p w14:paraId="4CDDAC1A" w14:textId="77777777" w:rsidR="00AA2A22" w:rsidRPr="008F187B" w:rsidRDefault="00AA2A22" w:rsidP="00AA2A22">
            <w:pPr>
              <w:pStyle w:val="af1"/>
              <w:rPr>
                <w:rFonts w:asciiTheme="minorHAnsi" w:hAnsiTheme="minorHAnsi" w:cstheme="minorHAnsi"/>
                <w:i/>
                <w:iCs/>
                <w:szCs w:val="20"/>
              </w:rPr>
            </w:pPr>
            <w:proofErr w:type="spellStart"/>
            <w:r w:rsidRPr="008F187B">
              <w:rPr>
                <w:rFonts w:asciiTheme="minorHAnsi" w:hAnsiTheme="minorHAnsi" w:cstheme="minorHAnsi"/>
                <w:i/>
                <w:iCs/>
                <w:szCs w:val="20"/>
              </w:rPr>
              <w:t>Aulacoseira</w:t>
            </w:r>
            <w:proofErr w:type="spellEnd"/>
            <w:r w:rsidRPr="008F187B">
              <w:rPr>
                <w:rFonts w:asciiTheme="minorHAnsi" w:hAnsiTheme="minorHAnsi" w:cstheme="minorHAnsi"/>
                <w:i/>
                <w:iCs/>
                <w:szCs w:val="20"/>
              </w:rPr>
              <w:t xml:space="preserve"> </w:t>
            </w:r>
            <w:proofErr w:type="spellStart"/>
            <w:r w:rsidRPr="008F187B">
              <w:rPr>
                <w:rFonts w:asciiTheme="minorHAnsi" w:hAnsiTheme="minorHAnsi" w:cstheme="minorHAnsi"/>
                <w:i/>
                <w:iCs/>
                <w:szCs w:val="20"/>
              </w:rPr>
              <w:t>granulata</w:t>
            </w:r>
            <w:proofErr w:type="spellEnd"/>
            <w:r w:rsidRPr="008F187B">
              <w:rPr>
                <w:rFonts w:asciiTheme="minorHAnsi" w:hAnsiTheme="minorHAnsi" w:cstheme="minorHAnsi"/>
                <w:i/>
                <w:iCs/>
                <w:szCs w:val="20"/>
              </w:rPr>
              <w:t xml:space="preserve"> </w:t>
            </w:r>
          </w:p>
        </w:tc>
        <w:tc>
          <w:tcPr>
            <w:tcW w:w="419" w:type="pct"/>
            <w:tcBorders>
              <w:top w:val="nil"/>
              <w:left w:val="nil"/>
              <w:bottom w:val="single" w:sz="4" w:space="0" w:color="auto"/>
              <w:right w:val="single" w:sz="4" w:space="0" w:color="auto"/>
            </w:tcBorders>
            <w:shd w:val="clear" w:color="auto" w:fill="auto"/>
            <w:noWrap/>
            <w:vAlign w:val="center"/>
            <w:hideMark/>
          </w:tcPr>
          <w:p w14:paraId="6F203F41" w14:textId="77777777" w:rsidR="00AA2A22" w:rsidRPr="008F187B" w:rsidRDefault="00AA2A22" w:rsidP="00AA2A22">
            <w:pPr>
              <w:pStyle w:val="af1"/>
              <w:rPr>
                <w:rFonts w:eastAsia="Times New Roman"/>
                <w:lang w:eastAsia="ru-RU"/>
              </w:rPr>
            </w:pPr>
            <w:r w:rsidRPr="008F187B">
              <w:rPr>
                <w:rFonts w:eastAsia="Times New Roman"/>
                <w:lang w:eastAsia="ru-RU"/>
              </w:rPr>
              <w:t> </w:t>
            </w:r>
          </w:p>
        </w:tc>
        <w:tc>
          <w:tcPr>
            <w:tcW w:w="585" w:type="pct"/>
            <w:tcBorders>
              <w:top w:val="nil"/>
              <w:left w:val="nil"/>
              <w:bottom w:val="single" w:sz="4" w:space="0" w:color="auto"/>
              <w:right w:val="single" w:sz="4" w:space="0" w:color="auto"/>
            </w:tcBorders>
            <w:shd w:val="clear" w:color="auto" w:fill="auto"/>
            <w:noWrap/>
            <w:vAlign w:val="center"/>
            <w:hideMark/>
          </w:tcPr>
          <w:p w14:paraId="43278A56" w14:textId="77777777" w:rsidR="00AA2A22" w:rsidRPr="008F187B" w:rsidRDefault="00AA2A22" w:rsidP="00AA2A22">
            <w:pPr>
              <w:pStyle w:val="af1"/>
              <w:rPr>
                <w:rFonts w:eastAsia="Times New Roman"/>
                <w:lang w:eastAsia="ru-RU"/>
              </w:rPr>
            </w:pPr>
            <w:r w:rsidRPr="008F187B">
              <w:rPr>
                <w:rFonts w:eastAsia="Times New Roman"/>
                <w:lang w:eastAsia="ru-RU"/>
              </w:rPr>
              <w:t> </w:t>
            </w:r>
          </w:p>
        </w:tc>
        <w:tc>
          <w:tcPr>
            <w:tcW w:w="205" w:type="pct"/>
            <w:tcBorders>
              <w:top w:val="nil"/>
              <w:left w:val="nil"/>
              <w:bottom w:val="single" w:sz="4" w:space="0" w:color="auto"/>
              <w:right w:val="single" w:sz="4" w:space="0" w:color="auto"/>
            </w:tcBorders>
            <w:shd w:val="clear" w:color="auto" w:fill="auto"/>
            <w:noWrap/>
            <w:vAlign w:val="center"/>
            <w:hideMark/>
          </w:tcPr>
          <w:p w14:paraId="5EF2EA78" w14:textId="77777777" w:rsidR="00AA2A22" w:rsidRPr="008F187B" w:rsidRDefault="00AA2A22" w:rsidP="00AA2A22">
            <w:pPr>
              <w:pStyle w:val="af1"/>
              <w:rPr>
                <w:rFonts w:eastAsia="Times New Roman"/>
                <w:lang w:eastAsia="ru-RU"/>
              </w:rPr>
            </w:pPr>
            <w:r w:rsidRPr="008F187B">
              <w:rPr>
                <w:rFonts w:eastAsia="Times New Roman"/>
                <w:lang w:eastAsia="ru-RU"/>
              </w:rPr>
              <w:t> 34</w:t>
            </w:r>
          </w:p>
        </w:tc>
        <w:tc>
          <w:tcPr>
            <w:tcW w:w="585" w:type="pct"/>
            <w:tcBorders>
              <w:top w:val="nil"/>
              <w:left w:val="nil"/>
              <w:bottom w:val="single" w:sz="4" w:space="0" w:color="auto"/>
              <w:right w:val="single" w:sz="4" w:space="0" w:color="auto"/>
            </w:tcBorders>
            <w:shd w:val="clear" w:color="auto" w:fill="auto"/>
            <w:noWrap/>
            <w:vAlign w:val="center"/>
            <w:hideMark/>
          </w:tcPr>
          <w:p w14:paraId="2819E6A5" w14:textId="77777777" w:rsidR="00AA2A22" w:rsidRPr="008F187B" w:rsidRDefault="00AA2A22" w:rsidP="00AA2A22">
            <w:pPr>
              <w:pStyle w:val="af1"/>
              <w:rPr>
                <w:rFonts w:eastAsia="Times New Roman"/>
                <w:lang w:eastAsia="ru-RU"/>
              </w:rPr>
            </w:pPr>
            <w:r w:rsidRPr="008F187B">
              <w:rPr>
                <w:rFonts w:eastAsia="Times New Roman"/>
                <w:lang w:eastAsia="ru-RU"/>
              </w:rPr>
              <w:t>479,21</w:t>
            </w:r>
          </w:p>
        </w:tc>
        <w:tc>
          <w:tcPr>
            <w:tcW w:w="205" w:type="pct"/>
            <w:tcBorders>
              <w:top w:val="nil"/>
              <w:left w:val="nil"/>
              <w:bottom w:val="single" w:sz="4" w:space="0" w:color="auto"/>
              <w:right w:val="single" w:sz="4" w:space="0" w:color="auto"/>
            </w:tcBorders>
            <w:shd w:val="clear" w:color="auto" w:fill="auto"/>
            <w:noWrap/>
            <w:vAlign w:val="center"/>
            <w:hideMark/>
          </w:tcPr>
          <w:p w14:paraId="04B214BF" w14:textId="77777777" w:rsidR="00AA2A22" w:rsidRPr="008F187B" w:rsidRDefault="00AA2A22" w:rsidP="00AA2A22">
            <w:pPr>
              <w:pStyle w:val="af1"/>
              <w:rPr>
                <w:rFonts w:eastAsia="Times New Roman"/>
                <w:lang w:eastAsia="ru-RU"/>
              </w:rPr>
            </w:pPr>
            <w:r w:rsidRPr="008F187B">
              <w:rPr>
                <w:rFonts w:eastAsia="Times New Roman"/>
                <w:lang w:eastAsia="ru-RU"/>
              </w:rPr>
              <w:t> </w:t>
            </w:r>
          </w:p>
        </w:tc>
        <w:tc>
          <w:tcPr>
            <w:tcW w:w="585" w:type="pct"/>
            <w:tcBorders>
              <w:top w:val="nil"/>
              <w:left w:val="nil"/>
              <w:bottom w:val="single" w:sz="4" w:space="0" w:color="auto"/>
              <w:right w:val="single" w:sz="4" w:space="0" w:color="auto"/>
            </w:tcBorders>
            <w:shd w:val="clear" w:color="auto" w:fill="auto"/>
            <w:noWrap/>
            <w:vAlign w:val="center"/>
            <w:hideMark/>
          </w:tcPr>
          <w:p w14:paraId="3ED29DD5" w14:textId="77777777" w:rsidR="00AA2A22" w:rsidRPr="008F187B" w:rsidRDefault="00AA2A22" w:rsidP="00AA2A22">
            <w:pPr>
              <w:pStyle w:val="af1"/>
              <w:rPr>
                <w:rFonts w:eastAsia="Times New Roman"/>
                <w:lang w:eastAsia="ru-RU"/>
              </w:rPr>
            </w:pPr>
          </w:p>
        </w:tc>
      </w:tr>
      <w:tr w:rsidR="00AA2A22" w:rsidRPr="008F187B" w14:paraId="5216480D" w14:textId="77777777" w:rsidTr="00CC0077">
        <w:trPr>
          <w:trHeight w:val="300"/>
        </w:trPr>
        <w:tc>
          <w:tcPr>
            <w:tcW w:w="395" w:type="pct"/>
            <w:tcBorders>
              <w:top w:val="nil"/>
              <w:left w:val="single" w:sz="4" w:space="0" w:color="auto"/>
              <w:bottom w:val="single" w:sz="4" w:space="0" w:color="auto"/>
              <w:right w:val="single" w:sz="4" w:space="0" w:color="auto"/>
            </w:tcBorders>
            <w:shd w:val="clear" w:color="auto" w:fill="auto"/>
            <w:noWrap/>
            <w:vAlign w:val="center"/>
            <w:hideMark/>
          </w:tcPr>
          <w:p w14:paraId="1205A13A" w14:textId="77777777" w:rsidR="00AA2A22" w:rsidRPr="008F187B" w:rsidRDefault="00AA2A22" w:rsidP="00AA2A22">
            <w:pPr>
              <w:pStyle w:val="af1"/>
              <w:rPr>
                <w:rFonts w:eastAsia="Times New Roman"/>
                <w:lang w:eastAsia="ru-RU"/>
              </w:rPr>
            </w:pPr>
            <w:proofErr w:type="spellStart"/>
            <w:r w:rsidRPr="008F187B">
              <w:rPr>
                <w:rFonts w:eastAsia="Times New Roman"/>
                <w:lang w:eastAsia="ru-RU"/>
              </w:rPr>
              <w:t>Bac</w:t>
            </w:r>
            <w:proofErr w:type="spellEnd"/>
          </w:p>
        </w:tc>
        <w:tc>
          <w:tcPr>
            <w:tcW w:w="2020" w:type="pct"/>
            <w:tcBorders>
              <w:top w:val="nil"/>
              <w:left w:val="nil"/>
              <w:bottom w:val="single" w:sz="4" w:space="0" w:color="auto"/>
              <w:right w:val="single" w:sz="4" w:space="0" w:color="auto"/>
            </w:tcBorders>
            <w:shd w:val="clear" w:color="auto" w:fill="auto"/>
            <w:noWrap/>
            <w:vAlign w:val="bottom"/>
            <w:hideMark/>
          </w:tcPr>
          <w:p w14:paraId="7D06F8C5" w14:textId="77777777" w:rsidR="00AA2A22" w:rsidRPr="008F187B" w:rsidRDefault="00AA2A22" w:rsidP="00AA2A22">
            <w:pPr>
              <w:pStyle w:val="af1"/>
              <w:rPr>
                <w:rFonts w:asciiTheme="minorHAnsi" w:hAnsiTheme="minorHAnsi" w:cstheme="minorHAnsi"/>
                <w:i/>
                <w:iCs/>
                <w:szCs w:val="20"/>
              </w:rPr>
            </w:pPr>
            <w:proofErr w:type="spellStart"/>
            <w:r w:rsidRPr="008F187B">
              <w:rPr>
                <w:rFonts w:asciiTheme="minorHAnsi" w:hAnsiTheme="minorHAnsi" w:cstheme="minorHAnsi"/>
                <w:i/>
                <w:iCs/>
                <w:szCs w:val="20"/>
              </w:rPr>
              <w:t>Thalassiosira</w:t>
            </w:r>
            <w:proofErr w:type="spellEnd"/>
            <w:r w:rsidRPr="008F187B">
              <w:rPr>
                <w:rFonts w:asciiTheme="minorHAnsi" w:hAnsiTheme="minorHAnsi" w:cstheme="minorHAnsi"/>
                <w:i/>
                <w:iCs/>
                <w:szCs w:val="20"/>
              </w:rPr>
              <w:t xml:space="preserve"> </w:t>
            </w:r>
            <w:proofErr w:type="spellStart"/>
            <w:r w:rsidRPr="008F187B">
              <w:rPr>
                <w:rFonts w:asciiTheme="minorHAnsi" w:hAnsiTheme="minorHAnsi" w:cstheme="minorHAnsi"/>
                <w:i/>
                <w:iCs/>
                <w:szCs w:val="20"/>
              </w:rPr>
              <w:t>baltica</w:t>
            </w:r>
            <w:proofErr w:type="spellEnd"/>
            <w:r w:rsidRPr="008F187B">
              <w:rPr>
                <w:rFonts w:asciiTheme="minorHAnsi" w:hAnsiTheme="minorHAnsi" w:cstheme="minorHAnsi"/>
                <w:i/>
                <w:iCs/>
                <w:szCs w:val="20"/>
              </w:rPr>
              <w:t> </w:t>
            </w:r>
          </w:p>
        </w:tc>
        <w:tc>
          <w:tcPr>
            <w:tcW w:w="419" w:type="pct"/>
            <w:tcBorders>
              <w:top w:val="nil"/>
              <w:left w:val="nil"/>
              <w:bottom w:val="single" w:sz="4" w:space="0" w:color="auto"/>
              <w:right w:val="single" w:sz="4" w:space="0" w:color="auto"/>
            </w:tcBorders>
            <w:shd w:val="clear" w:color="auto" w:fill="auto"/>
            <w:noWrap/>
            <w:vAlign w:val="center"/>
            <w:hideMark/>
          </w:tcPr>
          <w:p w14:paraId="0F82A172" w14:textId="77777777" w:rsidR="00AA2A22" w:rsidRPr="008F187B" w:rsidRDefault="00AA2A22" w:rsidP="00AA2A22">
            <w:pPr>
              <w:pStyle w:val="af1"/>
              <w:rPr>
                <w:rFonts w:eastAsia="Times New Roman"/>
                <w:lang w:eastAsia="ru-RU"/>
              </w:rPr>
            </w:pPr>
            <w:r w:rsidRPr="008F187B">
              <w:rPr>
                <w:rFonts w:eastAsia="Times New Roman"/>
                <w:lang w:eastAsia="ru-RU"/>
              </w:rPr>
              <w:t> </w:t>
            </w:r>
          </w:p>
        </w:tc>
        <w:tc>
          <w:tcPr>
            <w:tcW w:w="585" w:type="pct"/>
            <w:tcBorders>
              <w:top w:val="nil"/>
              <w:left w:val="nil"/>
              <w:bottom w:val="single" w:sz="4" w:space="0" w:color="auto"/>
              <w:right w:val="single" w:sz="4" w:space="0" w:color="auto"/>
            </w:tcBorders>
            <w:shd w:val="clear" w:color="auto" w:fill="auto"/>
            <w:noWrap/>
            <w:vAlign w:val="center"/>
            <w:hideMark/>
          </w:tcPr>
          <w:p w14:paraId="217839E7" w14:textId="77777777" w:rsidR="00AA2A22" w:rsidRPr="008F187B" w:rsidRDefault="00AA2A22" w:rsidP="00AA2A22">
            <w:pPr>
              <w:pStyle w:val="af1"/>
              <w:rPr>
                <w:rFonts w:eastAsia="Times New Roman"/>
                <w:lang w:eastAsia="ru-RU"/>
              </w:rPr>
            </w:pPr>
            <w:r w:rsidRPr="008F187B">
              <w:rPr>
                <w:rFonts w:eastAsia="Times New Roman"/>
                <w:lang w:eastAsia="ru-RU"/>
              </w:rPr>
              <w:t> </w:t>
            </w:r>
          </w:p>
        </w:tc>
        <w:tc>
          <w:tcPr>
            <w:tcW w:w="205" w:type="pct"/>
            <w:tcBorders>
              <w:top w:val="nil"/>
              <w:left w:val="nil"/>
              <w:bottom w:val="single" w:sz="4" w:space="0" w:color="auto"/>
              <w:right w:val="single" w:sz="4" w:space="0" w:color="auto"/>
            </w:tcBorders>
            <w:shd w:val="clear" w:color="auto" w:fill="auto"/>
            <w:noWrap/>
            <w:vAlign w:val="center"/>
            <w:hideMark/>
          </w:tcPr>
          <w:p w14:paraId="1C522232" w14:textId="77777777" w:rsidR="00AA2A22" w:rsidRPr="008F187B" w:rsidRDefault="00AA2A22" w:rsidP="00AA2A22">
            <w:pPr>
              <w:pStyle w:val="af1"/>
              <w:rPr>
                <w:rFonts w:eastAsia="Times New Roman"/>
                <w:lang w:eastAsia="ru-RU"/>
              </w:rPr>
            </w:pPr>
            <w:r w:rsidRPr="008F187B">
              <w:rPr>
                <w:rFonts w:eastAsia="Times New Roman"/>
                <w:lang w:eastAsia="ru-RU"/>
              </w:rPr>
              <w:t> 12</w:t>
            </w:r>
          </w:p>
        </w:tc>
        <w:tc>
          <w:tcPr>
            <w:tcW w:w="585" w:type="pct"/>
            <w:tcBorders>
              <w:top w:val="nil"/>
              <w:left w:val="nil"/>
              <w:bottom w:val="single" w:sz="4" w:space="0" w:color="auto"/>
              <w:right w:val="single" w:sz="4" w:space="0" w:color="auto"/>
            </w:tcBorders>
            <w:shd w:val="clear" w:color="auto" w:fill="auto"/>
            <w:noWrap/>
            <w:vAlign w:val="center"/>
            <w:hideMark/>
          </w:tcPr>
          <w:p w14:paraId="15F69263" w14:textId="77777777" w:rsidR="00AA2A22" w:rsidRPr="008F187B" w:rsidRDefault="00AA2A22" w:rsidP="00AA2A22">
            <w:pPr>
              <w:pStyle w:val="af1"/>
              <w:rPr>
                <w:rFonts w:eastAsia="Times New Roman"/>
                <w:lang w:eastAsia="ru-RU"/>
              </w:rPr>
            </w:pPr>
            <w:r w:rsidRPr="008F187B">
              <w:rPr>
                <w:rFonts w:eastAsia="Times New Roman"/>
                <w:lang w:eastAsia="ru-RU"/>
              </w:rPr>
              <w:t>109,25</w:t>
            </w:r>
          </w:p>
        </w:tc>
        <w:tc>
          <w:tcPr>
            <w:tcW w:w="205" w:type="pct"/>
            <w:tcBorders>
              <w:top w:val="nil"/>
              <w:left w:val="nil"/>
              <w:bottom w:val="single" w:sz="4" w:space="0" w:color="auto"/>
              <w:right w:val="single" w:sz="4" w:space="0" w:color="auto"/>
            </w:tcBorders>
            <w:shd w:val="clear" w:color="auto" w:fill="auto"/>
            <w:noWrap/>
            <w:vAlign w:val="center"/>
            <w:hideMark/>
          </w:tcPr>
          <w:p w14:paraId="2F5A989D" w14:textId="77777777" w:rsidR="00AA2A22" w:rsidRPr="008F187B" w:rsidRDefault="00AA2A22" w:rsidP="00AA2A22">
            <w:pPr>
              <w:pStyle w:val="af1"/>
              <w:rPr>
                <w:rFonts w:eastAsia="Times New Roman"/>
                <w:lang w:eastAsia="ru-RU"/>
              </w:rPr>
            </w:pPr>
            <w:r w:rsidRPr="008F187B">
              <w:rPr>
                <w:rFonts w:eastAsia="Times New Roman"/>
                <w:lang w:eastAsia="ru-RU"/>
              </w:rPr>
              <w:t> 10</w:t>
            </w:r>
          </w:p>
        </w:tc>
        <w:tc>
          <w:tcPr>
            <w:tcW w:w="585" w:type="pct"/>
            <w:tcBorders>
              <w:top w:val="nil"/>
              <w:left w:val="nil"/>
              <w:bottom w:val="single" w:sz="4" w:space="0" w:color="auto"/>
              <w:right w:val="single" w:sz="4" w:space="0" w:color="auto"/>
            </w:tcBorders>
            <w:shd w:val="clear" w:color="auto" w:fill="auto"/>
            <w:noWrap/>
            <w:vAlign w:val="center"/>
            <w:hideMark/>
          </w:tcPr>
          <w:p w14:paraId="419D7ECD" w14:textId="77777777" w:rsidR="00AA2A22" w:rsidRPr="008F187B" w:rsidRDefault="00AA2A22" w:rsidP="00AA2A22">
            <w:pPr>
              <w:pStyle w:val="af1"/>
              <w:rPr>
                <w:rFonts w:eastAsia="Times New Roman"/>
                <w:lang w:eastAsia="ru-RU"/>
              </w:rPr>
            </w:pPr>
            <w:r w:rsidRPr="008F187B">
              <w:rPr>
                <w:rFonts w:eastAsia="Times New Roman"/>
                <w:lang w:eastAsia="ru-RU"/>
              </w:rPr>
              <w:t>163,87</w:t>
            </w:r>
          </w:p>
        </w:tc>
      </w:tr>
      <w:tr w:rsidR="00AA2A22" w:rsidRPr="008F187B" w14:paraId="7996A092" w14:textId="77777777" w:rsidTr="00CC0077">
        <w:trPr>
          <w:trHeight w:val="300"/>
        </w:trPr>
        <w:tc>
          <w:tcPr>
            <w:tcW w:w="395" w:type="pct"/>
            <w:tcBorders>
              <w:top w:val="nil"/>
              <w:left w:val="single" w:sz="4" w:space="0" w:color="auto"/>
              <w:bottom w:val="single" w:sz="4" w:space="0" w:color="auto"/>
              <w:right w:val="single" w:sz="4" w:space="0" w:color="auto"/>
            </w:tcBorders>
            <w:shd w:val="clear" w:color="auto" w:fill="auto"/>
            <w:noWrap/>
            <w:vAlign w:val="center"/>
            <w:hideMark/>
          </w:tcPr>
          <w:p w14:paraId="3BD702CC" w14:textId="77777777" w:rsidR="00AA2A22" w:rsidRPr="008F187B" w:rsidRDefault="00AA2A22" w:rsidP="00AA2A22">
            <w:pPr>
              <w:pStyle w:val="af1"/>
              <w:rPr>
                <w:rFonts w:eastAsia="Times New Roman"/>
                <w:lang w:eastAsia="ru-RU"/>
              </w:rPr>
            </w:pPr>
            <w:proofErr w:type="spellStart"/>
            <w:r w:rsidRPr="008F187B">
              <w:rPr>
                <w:rFonts w:eastAsia="Times New Roman"/>
                <w:lang w:eastAsia="ru-RU"/>
              </w:rPr>
              <w:t>Bac</w:t>
            </w:r>
            <w:proofErr w:type="spellEnd"/>
          </w:p>
        </w:tc>
        <w:tc>
          <w:tcPr>
            <w:tcW w:w="2020" w:type="pct"/>
            <w:tcBorders>
              <w:top w:val="nil"/>
              <w:left w:val="nil"/>
              <w:bottom w:val="single" w:sz="4" w:space="0" w:color="auto"/>
              <w:right w:val="single" w:sz="4" w:space="0" w:color="auto"/>
            </w:tcBorders>
            <w:shd w:val="clear" w:color="auto" w:fill="auto"/>
            <w:noWrap/>
            <w:vAlign w:val="bottom"/>
            <w:hideMark/>
          </w:tcPr>
          <w:p w14:paraId="4293316A" w14:textId="77777777" w:rsidR="00AA2A22" w:rsidRPr="008F187B" w:rsidRDefault="00AA2A22" w:rsidP="00AA2A22">
            <w:pPr>
              <w:pStyle w:val="af1"/>
              <w:rPr>
                <w:rFonts w:asciiTheme="minorHAnsi" w:hAnsiTheme="minorHAnsi" w:cstheme="minorHAnsi"/>
                <w:i/>
                <w:iCs/>
                <w:szCs w:val="20"/>
              </w:rPr>
            </w:pPr>
            <w:proofErr w:type="spellStart"/>
            <w:r w:rsidRPr="008F187B">
              <w:rPr>
                <w:rFonts w:asciiTheme="minorHAnsi" w:hAnsiTheme="minorHAnsi" w:cstheme="minorHAnsi"/>
                <w:i/>
                <w:iCs/>
                <w:szCs w:val="20"/>
              </w:rPr>
              <w:t>Amphora</w:t>
            </w:r>
            <w:proofErr w:type="spellEnd"/>
            <w:r w:rsidRPr="008F187B">
              <w:rPr>
                <w:rFonts w:asciiTheme="minorHAnsi" w:hAnsiTheme="minorHAnsi" w:cstheme="minorHAnsi"/>
                <w:i/>
                <w:iCs/>
                <w:szCs w:val="20"/>
              </w:rPr>
              <w:t xml:space="preserve"> </w:t>
            </w:r>
            <w:proofErr w:type="spellStart"/>
            <w:r w:rsidRPr="008F187B">
              <w:rPr>
                <w:rFonts w:asciiTheme="minorHAnsi" w:hAnsiTheme="minorHAnsi" w:cstheme="minorHAnsi"/>
                <w:i/>
                <w:iCs/>
                <w:szCs w:val="20"/>
              </w:rPr>
              <w:t>ocellata</w:t>
            </w:r>
            <w:proofErr w:type="spellEnd"/>
            <w:r w:rsidRPr="008F187B">
              <w:rPr>
                <w:rFonts w:asciiTheme="minorHAnsi" w:hAnsiTheme="minorHAnsi" w:cstheme="minorHAnsi"/>
                <w:i/>
                <w:iCs/>
                <w:szCs w:val="20"/>
              </w:rPr>
              <w:t xml:space="preserve"> </w:t>
            </w:r>
          </w:p>
        </w:tc>
        <w:tc>
          <w:tcPr>
            <w:tcW w:w="419" w:type="pct"/>
            <w:tcBorders>
              <w:top w:val="nil"/>
              <w:left w:val="nil"/>
              <w:bottom w:val="single" w:sz="4" w:space="0" w:color="auto"/>
              <w:right w:val="single" w:sz="4" w:space="0" w:color="auto"/>
            </w:tcBorders>
            <w:shd w:val="clear" w:color="auto" w:fill="auto"/>
            <w:noWrap/>
            <w:vAlign w:val="center"/>
            <w:hideMark/>
          </w:tcPr>
          <w:p w14:paraId="23DB792A" w14:textId="77777777" w:rsidR="00AA2A22" w:rsidRPr="008F187B" w:rsidRDefault="00AA2A22" w:rsidP="00AA2A22">
            <w:pPr>
              <w:pStyle w:val="af1"/>
              <w:rPr>
                <w:rFonts w:eastAsia="Times New Roman"/>
                <w:lang w:eastAsia="ru-RU"/>
              </w:rPr>
            </w:pPr>
            <w:r w:rsidRPr="008F187B">
              <w:rPr>
                <w:rFonts w:eastAsia="Times New Roman"/>
                <w:lang w:eastAsia="ru-RU"/>
              </w:rPr>
              <w:t> </w:t>
            </w:r>
          </w:p>
        </w:tc>
        <w:tc>
          <w:tcPr>
            <w:tcW w:w="585" w:type="pct"/>
            <w:tcBorders>
              <w:top w:val="nil"/>
              <w:left w:val="nil"/>
              <w:bottom w:val="single" w:sz="4" w:space="0" w:color="auto"/>
              <w:right w:val="single" w:sz="4" w:space="0" w:color="auto"/>
            </w:tcBorders>
            <w:shd w:val="clear" w:color="auto" w:fill="auto"/>
            <w:noWrap/>
            <w:vAlign w:val="center"/>
            <w:hideMark/>
          </w:tcPr>
          <w:p w14:paraId="35C408F0" w14:textId="77777777" w:rsidR="00AA2A22" w:rsidRPr="008F187B" w:rsidRDefault="00AA2A22" w:rsidP="00AA2A22">
            <w:pPr>
              <w:pStyle w:val="af1"/>
              <w:rPr>
                <w:rFonts w:eastAsia="Times New Roman"/>
                <w:lang w:eastAsia="ru-RU"/>
              </w:rPr>
            </w:pPr>
            <w:r w:rsidRPr="008F187B">
              <w:rPr>
                <w:rFonts w:eastAsia="Times New Roman"/>
                <w:lang w:eastAsia="ru-RU"/>
              </w:rPr>
              <w:t> </w:t>
            </w:r>
          </w:p>
        </w:tc>
        <w:tc>
          <w:tcPr>
            <w:tcW w:w="205" w:type="pct"/>
            <w:tcBorders>
              <w:top w:val="nil"/>
              <w:left w:val="nil"/>
              <w:bottom w:val="single" w:sz="4" w:space="0" w:color="auto"/>
              <w:right w:val="single" w:sz="4" w:space="0" w:color="auto"/>
            </w:tcBorders>
            <w:shd w:val="clear" w:color="auto" w:fill="auto"/>
            <w:noWrap/>
            <w:vAlign w:val="center"/>
            <w:hideMark/>
          </w:tcPr>
          <w:p w14:paraId="3C97C05F" w14:textId="77777777" w:rsidR="00AA2A22" w:rsidRPr="008F187B" w:rsidRDefault="00AA2A22" w:rsidP="00AA2A22">
            <w:pPr>
              <w:pStyle w:val="af1"/>
              <w:rPr>
                <w:rFonts w:eastAsia="Times New Roman"/>
                <w:lang w:eastAsia="ru-RU"/>
              </w:rPr>
            </w:pPr>
            <w:r w:rsidRPr="008F187B">
              <w:rPr>
                <w:rFonts w:eastAsia="Times New Roman"/>
                <w:lang w:eastAsia="ru-RU"/>
              </w:rPr>
              <w:t> </w:t>
            </w:r>
          </w:p>
        </w:tc>
        <w:tc>
          <w:tcPr>
            <w:tcW w:w="585" w:type="pct"/>
            <w:tcBorders>
              <w:top w:val="nil"/>
              <w:left w:val="nil"/>
              <w:bottom w:val="single" w:sz="4" w:space="0" w:color="auto"/>
              <w:right w:val="single" w:sz="4" w:space="0" w:color="auto"/>
            </w:tcBorders>
            <w:shd w:val="clear" w:color="auto" w:fill="auto"/>
            <w:noWrap/>
            <w:vAlign w:val="center"/>
            <w:hideMark/>
          </w:tcPr>
          <w:p w14:paraId="24BBC68B" w14:textId="77777777" w:rsidR="00AA2A22" w:rsidRPr="008F187B" w:rsidRDefault="00AA2A22" w:rsidP="00AA2A22">
            <w:pPr>
              <w:pStyle w:val="af1"/>
              <w:rPr>
                <w:rFonts w:eastAsia="Times New Roman"/>
                <w:lang w:eastAsia="ru-RU"/>
              </w:rPr>
            </w:pPr>
            <w:r w:rsidRPr="008F187B">
              <w:rPr>
                <w:rFonts w:eastAsia="Times New Roman"/>
                <w:lang w:eastAsia="ru-RU"/>
              </w:rPr>
              <w:t> </w:t>
            </w:r>
          </w:p>
        </w:tc>
        <w:tc>
          <w:tcPr>
            <w:tcW w:w="205" w:type="pct"/>
            <w:tcBorders>
              <w:top w:val="nil"/>
              <w:left w:val="nil"/>
              <w:bottom w:val="single" w:sz="4" w:space="0" w:color="auto"/>
              <w:right w:val="single" w:sz="4" w:space="0" w:color="auto"/>
            </w:tcBorders>
            <w:shd w:val="clear" w:color="auto" w:fill="auto"/>
            <w:noWrap/>
            <w:vAlign w:val="center"/>
            <w:hideMark/>
          </w:tcPr>
          <w:p w14:paraId="52BC87A7" w14:textId="77777777" w:rsidR="00AA2A22" w:rsidRPr="008F187B" w:rsidRDefault="00AA2A22" w:rsidP="00AA2A22">
            <w:pPr>
              <w:pStyle w:val="af1"/>
              <w:rPr>
                <w:rFonts w:eastAsia="Times New Roman"/>
                <w:lang w:eastAsia="ru-RU"/>
              </w:rPr>
            </w:pPr>
            <w:r w:rsidRPr="008F187B">
              <w:rPr>
                <w:rFonts w:eastAsia="Times New Roman"/>
                <w:lang w:eastAsia="ru-RU"/>
              </w:rPr>
              <w:t> 25</w:t>
            </w:r>
          </w:p>
        </w:tc>
        <w:tc>
          <w:tcPr>
            <w:tcW w:w="585" w:type="pct"/>
            <w:tcBorders>
              <w:top w:val="nil"/>
              <w:left w:val="nil"/>
              <w:bottom w:val="single" w:sz="4" w:space="0" w:color="auto"/>
              <w:right w:val="single" w:sz="4" w:space="0" w:color="auto"/>
            </w:tcBorders>
            <w:shd w:val="clear" w:color="auto" w:fill="auto"/>
            <w:noWrap/>
            <w:vAlign w:val="center"/>
            <w:hideMark/>
          </w:tcPr>
          <w:p w14:paraId="25AD049C" w14:textId="77777777" w:rsidR="00AA2A22" w:rsidRPr="008F187B" w:rsidRDefault="00AA2A22" w:rsidP="00AA2A22">
            <w:pPr>
              <w:pStyle w:val="af1"/>
              <w:rPr>
                <w:rFonts w:eastAsia="Times New Roman"/>
                <w:lang w:eastAsia="ru-RU"/>
              </w:rPr>
            </w:pPr>
            <w:r w:rsidRPr="008F187B">
              <w:rPr>
                <w:rFonts w:eastAsia="Times New Roman"/>
                <w:lang w:eastAsia="ru-RU"/>
              </w:rPr>
              <w:t>387</w:t>
            </w:r>
          </w:p>
        </w:tc>
      </w:tr>
      <w:tr w:rsidR="00AA2A22" w:rsidRPr="008F187B" w14:paraId="7801F076" w14:textId="77777777" w:rsidTr="00CC0077">
        <w:trPr>
          <w:trHeight w:val="300"/>
        </w:trPr>
        <w:tc>
          <w:tcPr>
            <w:tcW w:w="39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9B0152" w14:textId="77777777" w:rsidR="00AA2A22" w:rsidRPr="008F187B" w:rsidRDefault="00AA2A22" w:rsidP="00AA2A22">
            <w:pPr>
              <w:pStyle w:val="af1"/>
              <w:rPr>
                <w:rFonts w:eastAsia="Times New Roman"/>
                <w:i/>
                <w:iCs/>
                <w:lang w:eastAsia="ru-RU"/>
              </w:rPr>
            </w:pPr>
            <w:proofErr w:type="spellStart"/>
            <w:r w:rsidRPr="008F187B">
              <w:rPr>
                <w:rFonts w:eastAsia="Times New Roman"/>
                <w:i/>
                <w:iCs/>
                <w:lang w:eastAsia="ru-RU"/>
              </w:rPr>
              <w:t>Din</w:t>
            </w:r>
            <w:proofErr w:type="spellEnd"/>
          </w:p>
        </w:tc>
        <w:tc>
          <w:tcPr>
            <w:tcW w:w="2020" w:type="pct"/>
            <w:tcBorders>
              <w:top w:val="single" w:sz="4" w:space="0" w:color="auto"/>
              <w:left w:val="nil"/>
              <w:bottom w:val="single" w:sz="4" w:space="0" w:color="auto"/>
              <w:right w:val="single" w:sz="4" w:space="0" w:color="auto"/>
            </w:tcBorders>
            <w:shd w:val="clear" w:color="auto" w:fill="auto"/>
            <w:noWrap/>
            <w:vAlign w:val="bottom"/>
            <w:hideMark/>
          </w:tcPr>
          <w:p w14:paraId="2F8E5911" w14:textId="77777777" w:rsidR="00AA2A22" w:rsidRPr="008F187B" w:rsidRDefault="00AA2A22" w:rsidP="00AA2A22">
            <w:pPr>
              <w:pStyle w:val="af1"/>
              <w:rPr>
                <w:rFonts w:eastAsia="Times New Roman"/>
                <w:i/>
                <w:iCs/>
                <w:lang w:eastAsia="ru-RU"/>
              </w:rPr>
            </w:pPr>
            <w:proofErr w:type="spellStart"/>
            <w:r w:rsidRPr="008F187B">
              <w:rPr>
                <w:rFonts w:eastAsia="Times New Roman"/>
                <w:i/>
                <w:iCs/>
                <w:lang w:eastAsia="ru-RU"/>
              </w:rPr>
              <w:t>Heterocapsa</w:t>
            </w:r>
            <w:proofErr w:type="spellEnd"/>
            <w:r w:rsidRPr="008F187B">
              <w:rPr>
                <w:rFonts w:eastAsia="Times New Roman"/>
                <w:i/>
                <w:iCs/>
                <w:lang w:eastAsia="ru-RU"/>
              </w:rPr>
              <w:t xml:space="preserve"> </w:t>
            </w:r>
            <w:proofErr w:type="spellStart"/>
            <w:r w:rsidRPr="008F187B">
              <w:rPr>
                <w:rFonts w:eastAsia="Times New Roman"/>
                <w:i/>
                <w:iCs/>
                <w:lang w:eastAsia="ru-RU"/>
              </w:rPr>
              <w:t>rotundata</w:t>
            </w:r>
            <w:proofErr w:type="spellEnd"/>
            <w:r w:rsidRPr="008F187B">
              <w:rPr>
                <w:rFonts w:eastAsia="Times New Roman"/>
                <w:i/>
                <w:iCs/>
                <w:lang w:eastAsia="ru-RU"/>
              </w:rPr>
              <w:t> </w:t>
            </w:r>
          </w:p>
        </w:tc>
        <w:tc>
          <w:tcPr>
            <w:tcW w:w="419" w:type="pct"/>
            <w:tcBorders>
              <w:top w:val="single" w:sz="4" w:space="0" w:color="auto"/>
              <w:left w:val="nil"/>
              <w:bottom w:val="single" w:sz="4" w:space="0" w:color="auto"/>
              <w:right w:val="single" w:sz="4" w:space="0" w:color="auto"/>
            </w:tcBorders>
            <w:shd w:val="clear" w:color="auto" w:fill="auto"/>
            <w:noWrap/>
            <w:vAlign w:val="center"/>
            <w:hideMark/>
          </w:tcPr>
          <w:p w14:paraId="02FBB673" w14:textId="77777777" w:rsidR="00AA2A22" w:rsidRPr="008F187B" w:rsidRDefault="00AA2A22" w:rsidP="00AA2A22">
            <w:pPr>
              <w:pStyle w:val="af1"/>
              <w:rPr>
                <w:rFonts w:eastAsia="Times New Roman"/>
                <w:i/>
                <w:iCs/>
                <w:lang w:eastAsia="ru-RU"/>
              </w:rPr>
            </w:pPr>
            <w:r w:rsidRPr="008F187B">
              <w:rPr>
                <w:rFonts w:eastAsia="Times New Roman"/>
                <w:i/>
                <w:iCs/>
                <w:lang w:eastAsia="ru-RU"/>
              </w:rPr>
              <w:t> </w:t>
            </w:r>
          </w:p>
        </w:tc>
        <w:tc>
          <w:tcPr>
            <w:tcW w:w="585" w:type="pct"/>
            <w:tcBorders>
              <w:top w:val="single" w:sz="4" w:space="0" w:color="auto"/>
              <w:left w:val="nil"/>
              <w:bottom w:val="single" w:sz="4" w:space="0" w:color="auto"/>
              <w:right w:val="single" w:sz="4" w:space="0" w:color="auto"/>
            </w:tcBorders>
            <w:shd w:val="clear" w:color="auto" w:fill="auto"/>
            <w:noWrap/>
            <w:vAlign w:val="center"/>
            <w:hideMark/>
          </w:tcPr>
          <w:p w14:paraId="0D930204" w14:textId="77777777" w:rsidR="00AA2A22" w:rsidRPr="008F187B" w:rsidRDefault="00AA2A22" w:rsidP="00AA2A22">
            <w:pPr>
              <w:pStyle w:val="af1"/>
              <w:rPr>
                <w:rFonts w:eastAsia="Times New Roman"/>
                <w:lang w:eastAsia="ru-RU"/>
              </w:rPr>
            </w:pPr>
            <w:r w:rsidRPr="008F187B">
              <w:rPr>
                <w:rFonts w:eastAsia="Times New Roman"/>
                <w:lang w:eastAsia="ru-RU"/>
              </w:rPr>
              <w:t> </w:t>
            </w:r>
          </w:p>
        </w:tc>
        <w:tc>
          <w:tcPr>
            <w:tcW w:w="205" w:type="pct"/>
            <w:tcBorders>
              <w:top w:val="single" w:sz="4" w:space="0" w:color="auto"/>
              <w:left w:val="nil"/>
              <w:bottom w:val="single" w:sz="4" w:space="0" w:color="auto"/>
              <w:right w:val="single" w:sz="4" w:space="0" w:color="auto"/>
            </w:tcBorders>
            <w:shd w:val="clear" w:color="auto" w:fill="auto"/>
            <w:noWrap/>
            <w:vAlign w:val="center"/>
            <w:hideMark/>
          </w:tcPr>
          <w:p w14:paraId="5BC11BAF" w14:textId="77777777" w:rsidR="00AA2A22" w:rsidRPr="008F187B" w:rsidRDefault="00AA2A22" w:rsidP="00AA2A22">
            <w:pPr>
              <w:pStyle w:val="af1"/>
              <w:rPr>
                <w:rFonts w:eastAsia="Times New Roman"/>
                <w:lang w:eastAsia="ru-RU"/>
              </w:rPr>
            </w:pPr>
            <w:r w:rsidRPr="008F187B">
              <w:rPr>
                <w:rFonts w:eastAsia="Times New Roman"/>
                <w:lang w:eastAsia="ru-RU"/>
              </w:rPr>
              <w:t> 16</w:t>
            </w:r>
          </w:p>
        </w:tc>
        <w:tc>
          <w:tcPr>
            <w:tcW w:w="585" w:type="pct"/>
            <w:tcBorders>
              <w:top w:val="single" w:sz="4" w:space="0" w:color="auto"/>
              <w:left w:val="nil"/>
              <w:bottom w:val="single" w:sz="4" w:space="0" w:color="auto"/>
              <w:right w:val="single" w:sz="4" w:space="0" w:color="auto"/>
            </w:tcBorders>
            <w:shd w:val="clear" w:color="auto" w:fill="auto"/>
            <w:noWrap/>
            <w:vAlign w:val="center"/>
            <w:hideMark/>
          </w:tcPr>
          <w:p w14:paraId="1A4FFD51" w14:textId="77777777" w:rsidR="00AA2A22" w:rsidRPr="008F187B" w:rsidRDefault="00AA2A22" w:rsidP="00AA2A22">
            <w:pPr>
              <w:pStyle w:val="af1"/>
              <w:rPr>
                <w:rFonts w:eastAsia="Times New Roman"/>
                <w:lang w:eastAsia="ru-RU"/>
              </w:rPr>
            </w:pPr>
            <w:r w:rsidRPr="008F187B">
              <w:rPr>
                <w:rFonts w:eastAsia="Times New Roman"/>
                <w:lang w:eastAsia="ru-RU"/>
              </w:rPr>
              <w:t>284,65</w:t>
            </w:r>
          </w:p>
        </w:tc>
        <w:tc>
          <w:tcPr>
            <w:tcW w:w="205" w:type="pct"/>
            <w:tcBorders>
              <w:top w:val="single" w:sz="4" w:space="0" w:color="auto"/>
              <w:left w:val="nil"/>
              <w:bottom w:val="single" w:sz="4" w:space="0" w:color="auto"/>
              <w:right w:val="single" w:sz="4" w:space="0" w:color="auto"/>
            </w:tcBorders>
            <w:shd w:val="clear" w:color="auto" w:fill="auto"/>
            <w:noWrap/>
            <w:vAlign w:val="center"/>
            <w:hideMark/>
          </w:tcPr>
          <w:p w14:paraId="09B5BFC1" w14:textId="77777777" w:rsidR="00AA2A22" w:rsidRPr="008F187B" w:rsidRDefault="00AA2A22" w:rsidP="00AA2A22">
            <w:pPr>
              <w:pStyle w:val="af1"/>
              <w:rPr>
                <w:rFonts w:eastAsia="Times New Roman"/>
                <w:lang w:eastAsia="ru-RU"/>
              </w:rPr>
            </w:pPr>
            <w:r w:rsidRPr="008F187B">
              <w:rPr>
                <w:rFonts w:eastAsia="Times New Roman"/>
                <w:lang w:eastAsia="ru-RU"/>
              </w:rPr>
              <w:t> </w:t>
            </w:r>
          </w:p>
        </w:tc>
        <w:tc>
          <w:tcPr>
            <w:tcW w:w="585" w:type="pct"/>
            <w:tcBorders>
              <w:top w:val="single" w:sz="4" w:space="0" w:color="auto"/>
              <w:left w:val="nil"/>
              <w:bottom w:val="single" w:sz="4" w:space="0" w:color="auto"/>
              <w:right w:val="single" w:sz="4" w:space="0" w:color="auto"/>
            </w:tcBorders>
            <w:shd w:val="clear" w:color="auto" w:fill="auto"/>
            <w:noWrap/>
            <w:vAlign w:val="center"/>
            <w:hideMark/>
          </w:tcPr>
          <w:p w14:paraId="1C8A12DA" w14:textId="77777777" w:rsidR="00AA2A22" w:rsidRPr="008F187B" w:rsidRDefault="00AA2A22" w:rsidP="00AA2A22">
            <w:pPr>
              <w:pStyle w:val="af1"/>
              <w:rPr>
                <w:rFonts w:eastAsia="Times New Roman"/>
                <w:lang w:eastAsia="ru-RU"/>
              </w:rPr>
            </w:pPr>
            <w:r w:rsidRPr="008F187B">
              <w:rPr>
                <w:rFonts w:eastAsia="Times New Roman"/>
                <w:lang w:eastAsia="ru-RU"/>
              </w:rPr>
              <w:t> </w:t>
            </w:r>
          </w:p>
        </w:tc>
      </w:tr>
    </w:tbl>
    <w:p w14:paraId="1642580A" w14:textId="77777777" w:rsidR="00AA2A22" w:rsidRPr="008F187B" w:rsidRDefault="00AA2A22" w:rsidP="000532D6"/>
    <w:p w14:paraId="1DB9BCAC" w14:textId="77777777" w:rsidR="00AA2A22" w:rsidRPr="008F187B" w:rsidRDefault="00AA2A22" w:rsidP="00AA2A22">
      <w:r w:rsidRPr="008F187B">
        <w:t xml:space="preserve">По численности состав доминирующего комплекса на всех горизонтах формировала диатомея </w:t>
      </w:r>
      <w:proofErr w:type="spellStart"/>
      <w:r w:rsidRPr="008F187B">
        <w:rPr>
          <w:i/>
          <w:iCs/>
        </w:rPr>
        <w:t>Aulacoseira</w:t>
      </w:r>
      <w:proofErr w:type="spellEnd"/>
      <w:r w:rsidRPr="008F187B">
        <w:rPr>
          <w:i/>
          <w:iCs/>
        </w:rPr>
        <w:t xml:space="preserve"> </w:t>
      </w:r>
      <w:proofErr w:type="spellStart"/>
      <w:r w:rsidRPr="008F187B">
        <w:rPr>
          <w:i/>
          <w:iCs/>
        </w:rPr>
        <w:t>islandica</w:t>
      </w:r>
      <w:proofErr w:type="spellEnd"/>
      <w:r w:rsidRPr="008F187B">
        <w:t xml:space="preserve"> (достигая 78,5 % от общей численности), в поверхностном слое его дополняла </w:t>
      </w:r>
      <w:proofErr w:type="spellStart"/>
      <w:r w:rsidRPr="008F187B">
        <w:rPr>
          <w:i/>
          <w:iCs/>
        </w:rPr>
        <w:t>Asterionella</w:t>
      </w:r>
      <w:proofErr w:type="spellEnd"/>
      <w:r w:rsidRPr="008F187B">
        <w:rPr>
          <w:i/>
          <w:iCs/>
        </w:rPr>
        <w:t xml:space="preserve"> </w:t>
      </w:r>
      <w:proofErr w:type="spellStart"/>
      <w:r w:rsidRPr="008F187B">
        <w:rPr>
          <w:i/>
          <w:iCs/>
        </w:rPr>
        <w:t>formosa</w:t>
      </w:r>
      <w:proofErr w:type="spellEnd"/>
      <w:r w:rsidRPr="008F187B">
        <w:t xml:space="preserve"> (до 29 %), в слое скачка - </w:t>
      </w:r>
      <w:proofErr w:type="spellStart"/>
      <w:r w:rsidRPr="008F187B">
        <w:rPr>
          <w:i/>
          <w:iCs/>
        </w:rPr>
        <w:t>Aulacoseira</w:t>
      </w:r>
      <w:proofErr w:type="spellEnd"/>
      <w:r w:rsidRPr="008F187B">
        <w:rPr>
          <w:i/>
          <w:iCs/>
        </w:rPr>
        <w:t xml:space="preserve"> </w:t>
      </w:r>
      <w:proofErr w:type="spellStart"/>
      <w:r w:rsidRPr="008F187B">
        <w:rPr>
          <w:i/>
          <w:iCs/>
        </w:rPr>
        <w:t>granulata</w:t>
      </w:r>
      <w:proofErr w:type="spellEnd"/>
      <w:r w:rsidRPr="008F187B">
        <w:t xml:space="preserve"> (до 15%).</w:t>
      </w:r>
    </w:p>
    <w:p w14:paraId="7987E354" w14:textId="77777777" w:rsidR="00AA2A22" w:rsidRPr="008F187B" w:rsidRDefault="00AA2A22" w:rsidP="00AA2A22">
      <w:r w:rsidRPr="008F187B">
        <w:t xml:space="preserve">По биомассе ядром доминирующего комплекса на всех горизонтах оставалась </w:t>
      </w:r>
      <w:proofErr w:type="spellStart"/>
      <w:r w:rsidRPr="008F187B">
        <w:rPr>
          <w:i/>
          <w:iCs/>
        </w:rPr>
        <w:t>Aulacoseira</w:t>
      </w:r>
      <w:proofErr w:type="spellEnd"/>
      <w:r w:rsidRPr="008F187B">
        <w:rPr>
          <w:i/>
          <w:iCs/>
        </w:rPr>
        <w:t xml:space="preserve"> </w:t>
      </w:r>
      <w:proofErr w:type="spellStart"/>
      <w:r w:rsidRPr="008F187B">
        <w:rPr>
          <w:i/>
          <w:iCs/>
        </w:rPr>
        <w:t>islandica</w:t>
      </w:r>
      <w:proofErr w:type="spellEnd"/>
      <w:r w:rsidRPr="008F187B">
        <w:t xml:space="preserve"> (до 87%), в слое скачка в качестве </w:t>
      </w:r>
      <w:proofErr w:type="spellStart"/>
      <w:r w:rsidRPr="008F187B">
        <w:t>кодоминант</w:t>
      </w:r>
      <w:proofErr w:type="spellEnd"/>
      <w:r w:rsidRPr="008F187B">
        <w:t xml:space="preserve"> ей сопутствовали диатомея </w:t>
      </w:r>
      <w:proofErr w:type="spellStart"/>
      <w:r w:rsidRPr="008F187B">
        <w:rPr>
          <w:i/>
          <w:iCs/>
        </w:rPr>
        <w:t>Aulacoseira</w:t>
      </w:r>
      <w:proofErr w:type="spellEnd"/>
      <w:r w:rsidRPr="008F187B">
        <w:rPr>
          <w:i/>
          <w:iCs/>
        </w:rPr>
        <w:t xml:space="preserve"> </w:t>
      </w:r>
      <w:proofErr w:type="spellStart"/>
      <w:r w:rsidRPr="008F187B">
        <w:rPr>
          <w:i/>
          <w:iCs/>
        </w:rPr>
        <w:t>granulata</w:t>
      </w:r>
      <w:proofErr w:type="spellEnd"/>
      <w:r w:rsidRPr="008F187B">
        <w:rPr>
          <w:i/>
          <w:iCs/>
        </w:rPr>
        <w:t xml:space="preserve"> (</w:t>
      </w:r>
      <w:r w:rsidRPr="008F187B">
        <w:t xml:space="preserve">до 34%), и на отдельных станциях диатомея </w:t>
      </w:r>
      <w:proofErr w:type="spellStart"/>
      <w:r w:rsidRPr="008F187B">
        <w:rPr>
          <w:i/>
          <w:iCs/>
        </w:rPr>
        <w:t>Thalassiosira</w:t>
      </w:r>
      <w:proofErr w:type="spellEnd"/>
      <w:r w:rsidRPr="008F187B">
        <w:rPr>
          <w:i/>
          <w:iCs/>
        </w:rPr>
        <w:t xml:space="preserve"> </w:t>
      </w:r>
      <w:proofErr w:type="spellStart"/>
      <w:r w:rsidRPr="008F187B">
        <w:rPr>
          <w:i/>
          <w:iCs/>
        </w:rPr>
        <w:t>baltica</w:t>
      </w:r>
      <w:proofErr w:type="spellEnd"/>
      <w:r w:rsidRPr="008F187B">
        <w:t xml:space="preserve"> (до 12 %) и динофлагеллята </w:t>
      </w:r>
      <w:proofErr w:type="spellStart"/>
      <w:r w:rsidRPr="008F187B">
        <w:rPr>
          <w:i/>
          <w:iCs/>
        </w:rPr>
        <w:t>Heterocapsa</w:t>
      </w:r>
      <w:proofErr w:type="spellEnd"/>
      <w:r w:rsidRPr="008F187B">
        <w:rPr>
          <w:i/>
          <w:iCs/>
        </w:rPr>
        <w:t xml:space="preserve"> </w:t>
      </w:r>
      <w:proofErr w:type="spellStart"/>
      <w:r w:rsidRPr="008F187B">
        <w:rPr>
          <w:i/>
          <w:iCs/>
        </w:rPr>
        <w:t>rotundata</w:t>
      </w:r>
      <w:proofErr w:type="spellEnd"/>
      <w:r w:rsidRPr="008F187B">
        <w:t xml:space="preserve"> (до 16%). В придонном слое диатомовая </w:t>
      </w:r>
      <w:proofErr w:type="spellStart"/>
      <w:r w:rsidRPr="008F187B">
        <w:t>Amphora</w:t>
      </w:r>
      <w:proofErr w:type="spellEnd"/>
      <w:r w:rsidRPr="008F187B">
        <w:t xml:space="preserve"> </w:t>
      </w:r>
      <w:proofErr w:type="spellStart"/>
      <w:r w:rsidRPr="008F187B">
        <w:t>ocellata</w:t>
      </w:r>
      <w:proofErr w:type="spellEnd"/>
      <w:r w:rsidRPr="008F187B">
        <w:t xml:space="preserve"> (до 25%) и на отдельных станциях </w:t>
      </w:r>
      <w:proofErr w:type="spellStart"/>
      <w:r w:rsidRPr="008F187B">
        <w:rPr>
          <w:i/>
          <w:iCs/>
        </w:rPr>
        <w:t>Thalassiosira</w:t>
      </w:r>
      <w:proofErr w:type="spellEnd"/>
      <w:r w:rsidRPr="008F187B">
        <w:rPr>
          <w:i/>
          <w:iCs/>
        </w:rPr>
        <w:t xml:space="preserve"> </w:t>
      </w:r>
      <w:proofErr w:type="spellStart"/>
      <w:r w:rsidRPr="008F187B">
        <w:rPr>
          <w:i/>
          <w:iCs/>
        </w:rPr>
        <w:t>baltica</w:t>
      </w:r>
      <w:proofErr w:type="spellEnd"/>
      <w:r w:rsidRPr="008F187B">
        <w:t xml:space="preserve"> (10%) дополняли доминирующий комплекс.</w:t>
      </w:r>
    </w:p>
    <w:p w14:paraId="67E7B40D" w14:textId="03165A4F" w:rsidR="00AA2A22" w:rsidRPr="008F187B" w:rsidRDefault="00AA2A22" w:rsidP="00AA2A22">
      <w:r w:rsidRPr="008F187B">
        <w:lastRenderedPageBreak/>
        <w:t xml:space="preserve">Таксономическая структура численности фитопланктона и распределение по станциям и горизонтам представлены на </w:t>
      </w:r>
      <w:r w:rsidR="0030051C" w:rsidRPr="008F187B">
        <w:fldChar w:fldCharType="begin"/>
      </w:r>
      <w:r w:rsidR="0030051C" w:rsidRPr="008F187B">
        <w:instrText xml:space="preserve"> REF _Ref152266785 \w \h </w:instrText>
      </w:r>
      <w:r w:rsidR="008F187B">
        <w:instrText xml:space="preserve"> \* MERGEFORMAT </w:instrText>
      </w:r>
      <w:r w:rsidR="0030051C" w:rsidRPr="008F187B">
        <w:fldChar w:fldCharType="separate"/>
      </w:r>
      <w:r w:rsidR="004B33A9" w:rsidRPr="008F187B">
        <w:t>Рис. 5.2 - 5</w:t>
      </w:r>
      <w:r w:rsidR="0030051C" w:rsidRPr="008F187B">
        <w:fldChar w:fldCharType="end"/>
      </w:r>
      <w:r w:rsidR="0030051C" w:rsidRPr="008F187B">
        <w:t xml:space="preserve">, </w:t>
      </w:r>
      <w:r w:rsidR="0030051C" w:rsidRPr="008F187B">
        <w:fldChar w:fldCharType="begin"/>
      </w:r>
      <w:r w:rsidR="0030051C" w:rsidRPr="008F187B">
        <w:instrText xml:space="preserve"> REF _Ref152266788 \w \h </w:instrText>
      </w:r>
      <w:r w:rsidR="008F187B">
        <w:instrText xml:space="preserve"> \* MERGEFORMAT </w:instrText>
      </w:r>
      <w:r w:rsidR="0030051C" w:rsidRPr="008F187B">
        <w:fldChar w:fldCharType="separate"/>
      </w:r>
      <w:r w:rsidR="004B33A9" w:rsidRPr="008F187B">
        <w:t>Рис. 5.2 - 6</w:t>
      </w:r>
      <w:r w:rsidR="0030051C" w:rsidRPr="008F187B">
        <w:fldChar w:fldCharType="end"/>
      </w:r>
      <w:r w:rsidR="0030051C" w:rsidRPr="008F187B">
        <w:t xml:space="preserve">, </w:t>
      </w:r>
      <w:r w:rsidR="0030051C" w:rsidRPr="008F187B">
        <w:fldChar w:fldCharType="begin"/>
      </w:r>
      <w:r w:rsidR="0030051C" w:rsidRPr="008F187B">
        <w:instrText xml:space="preserve"> REF _Ref152266789 \w \h </w:instrText>
      </w:r>
      <w:r w:rsidR="008F187B">
        <w:instrText xml:space="preserve"> \* MERGEFORMAT </w:instrText>
      </w:r>
      <w:r w:rsidR="0030051C" w:rsidRPr="008F187B">
        <w:fldChar w:fldCharType="separate"/>
      </w:r>
      <w:r w:rsidR="004B33A9" w:rsidRPr="008F187B">
        <w:t>Рис. 5.2 - 7</w:t>
      </w:r>
      <w:r w:rsidR="0030051C" w:rsidRPr="008F187B">
        <w:fldChar w:fldCharType="end"/>
      </w:r>
      <w:r w:rsidR="0030051C" w:rsidRPr="008F187B">
        <w:t>.</w:t>
      </w:r>
    </w:p>
    <w:p w14:paraId="502F77F7" w14:textId="77777777" w:rsidR="00A03C61" w:rsidRPr="008F187B" w:rsidRDefault="00A03C61" w:rsidP="00A03C61">
      <w:pPr>
        <w:pStyle w:val="ab"/>
        <w:jc w:val="both"/>
        <w:rPr>
          <w:noProof/>
        </w:rPr>
      </w:pPr>
    </w:p>
    <w:p w14:paraId="5E4AB3B1" w14:textId="31100F80" w:rsidR="0030051C" w:rsidRPr="008F187B" w:rsidRDefault="0030051C" w:rsidP="0030051C">
      <w:pPr>
        <w:pStyle w:val="ab"/>
      </w:pPr>
      <w:r w:rsidRPr="008F187B">
        <w:rPr>
          <w:noProof/>
        </w:rPr>
        <w:drawing>
          <wp:inline distT="0" distB="0" distL="0" distR="0" wp14:anchorId="08B37A2C" wp14:editId="156A7B7C">
            <wp:extent cx="5094605" cy="2719509"/>
            <wp:effectExtent l="0" t="0" r="0" b="5080"/>
            <wp:docPr id="1894600091"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7">
                      <a:extLst>
                        <a:ext uri="{28A0092B-C50C-407E-A947-70E740481C1C}">
                          <a14:useLocalDpi xmlns:a14="http://schemas.microsoft.com/office/drawing/2010/main" val="0"/>
                        </a:ext>
                      </a:extLst>
                    </a:blip>
                    <a:srcRect t="11197"/>
                    <a:stretch/>
                  </pic:blipFill>
                  <pic:spPr bwMode="auto">
                    <a:xfrm>
                      <a:off x="0" y="0"/>
                      <a:ext cx="5095128" cy="2719788"/>
                    </a:xfrm>
                    <a:prstGeom prst="rect">
                      <a:avLst/>
                    </a:prstGeom>
                    <a:noFill/>
                    <a:ln>
                      <a:noFill/>
                    </a:ln>
                    <a:extLst>
                      <a:ext uri="{53640926-AAD7-44D8-BBD7-CCE9431645EC}">
                        <a14:shadowObscured xmlns:a14="http://schemas.microsoft.com/office/drawing/2010/main"/>
                      </a:ext>
                    </a:extLst>
                  </pic:spPr>
                </pic:pic>
              </a:graphicData>
            </a:graphic>
          </wp:inline>
        </w:drawing>
      </w:r>
    </w:p>
    <w:p w14:paraId="572EBE13" w14:textId="2B264E1B" w:rsidR="0030051C" w:rsidRPr="008F187B" w:rsidRDefault="0030051C" w:rsidP="0030051C">
      <w:pPr>
        <w:pStyle w:val="a"/>
      </w:pPr>
      <w:bookmarkStart w:id="172" w:name="_Ref152266785"/>
      <w:bookmarkStart w:id="173" w:name="_Toc152276727"/>
      <w:r w:rsidRPr="008F187B">
        <w:t>Распределение и таксономическая структура численности фитопланктона на станциях в поверхностном горизонте в акватории порта Сабетта в 2023 году.</w:t>
      </w:r>
      <w:bookmarkEnd w:id="172"/>
      <w:bookmarkEnd w:id="173"/>
    </w:p>
    <w:p w14:paraId="03B08B8F" w14:textId="77777777" w:rsidR="00A03C61" w:rsidRPr="008F187B" w:rsidRDefault="00A03C61" w:rsidP="00A03C61">
      <w:pPr>
        <w:pStyle w:val="ab"/>
        <w:jc w:val="both"/>
        <w:rPr>
          <w:noProof/>
        </w:rPr>
      </w:pPr>
    </w:p>
    <w:p w14:paraId="6550157A" w14:textId="58C11E34" w:rsidR="0030051C" w:rsidRPr="008F187B" w:rsidRDefault="0030051C" w:rsidP="0030051C">
      <w:pPr>
        <w:pStyle w:val="ab"/>
      </w:pPr>
      <w:r w:rsidRPr="008F187B">
        <w:rPr>
          <w:noProof/>
        </w:rPr>
        <w:drawing>
          <wp:inline distT="0" distB="0" distL="0" distR="0" wp14:anchorId="15B940C6" wp14:editId="64EFA606">
            <wp:extent cx="5071745" cy="2914396"/>
            <wp:effectExtent l="0" t="0" r="0" b="635"/>
            <wp:docPr id="67257904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a:extLst>
                        <a:ext uri="{28A0092B-C50C-407E-A947-70E740481C1C}">
                          <a14:useLocalDpi xmlns:a14="http://schemas.microsoft.com/office/drawing/2010/main" val="0"/>
                        </a:ext>
                      </a:extLst>
                    </a:blip>
                    <a:srcRect t="10527"/>
                    <a:stretch/>
                  </pic:blipFill>
                  <pic:spPr bwMode="auto">
                    <a:xfrm>
                      <a:off x="0" y="0"/>
                      <a:ext cx="5073820" cy="2915588"/>
                    </a:xfrm>
                    <a:prstGeom prst="rect">
                      <a:avLst/>
                    </a:prstGeom>
                    <a:noFill/>
                    <a:ln>
                      <a:noFill/>
                    </a:ln>
                    <a:extLst>
                      <a:ext uri="{53640926-AAD7-44D8-BBD7-CCE9431645EC}">
                        <a14:shadowObscured xmlns:a14="http://schemas.microsoft.com/office/drawing/2010/main"/>
                      </a:ext>
                    </a:extLst>
                  </pic:spPr>
                </pic:pic>
              </a:graphicData>
            </a:graphic>
          </wp:inline>
        </w:drawing>
      </w:r>
    </w:p>
    <w:p w14:paraId="7639AE6F" w14:textId="5350765E" w:rsidR="0030051C" w:rsidRPr="008F187B" w:rsidRDefault="0030051C" w:rsidP="0030051C">
      <w:pPr>
        <w:pStyle w:val="a"/>
      </w:pPr>
      <w:bookmarkStart w:id="174" w:name="_Ref152266788"/>
      <w:bookmarkStart w:id="175" w:name="_Toc152276728"/>
      <w:r w:rsidRPr="008F187B">
        <w:t>Распределение и таксономическая структура численности фитопланктона на станциях в промежуточном горизонте в акватории порта Сабетта в 2023 году.</w:t>
      </w:r>
      <w:bookmarkEnd w:id="174"/>
      <w:bookmarkEnd w:id="175"/>
    </w:p>
    <w:p w14:paraId="071ED8B6" w14:textId="73D3D865" w:rsidR="00AA2A22" w:rsidRPr="008F187B" w:rsidRDefault="00AA2A22" w:rsidP="0030051C">
      <w:pPr>
        <w:pStyle w:val="ab"/>
      </w:pPr>
    </w:p>
    <w:p w14:paraId="2A0D45C2" w14:textId="77777777" w:rsidR="00A03C61" w:rsidRPr="008F187B" w:rsidRDefault="00A03C61" w:rsidP="00AA2A22">
      <w:pPr>
        <w:rPr>
          <w:noProof/>
        </w:rPr>
      </w:pPr>
    </w:p>
    <w:p w14:paraId="6A185F5E" w14:textId="45D2261F" w:rsidR="00AA2A22" w:rsidRPr="008F187B" w:rsidRDefault="0030051C" w:rsidP="00AA2A22">
      <w:r w:rsidRPr="008F187B">
        <w:rPr>
          <w:noProof/>
        </w:rPr>
        <w:lastRenderedPageBreak/>
        <w:drawing>
          <wp:inline distT="0" distB="0" distL="0" distR="0" wp14:anchorId="5350B50E" wp14:editId="27C1832D">
            <wp:extent cx="5371706" cy="2828925"/>
            <wp:effectExtent l="0" t="0" r="635" b="0"/>
            <wp:docPr id="1819319538"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9">
                      <a:extLst>
                        <a:ext uri="{28A0092B-C50C-407E-A947-70E740481C1C}">
                          <a14:useLocalDpi xmlns:a14="http://schemas.microsoft.com/office/drawing/2010/main" val="0"/>
                        </a:ext>
                      </a:extLst>
                    </a:blip>
                    <a:srcRect t="12389"/>
                    <a:stretch/>
                  </pic:blipFill>
                  <pic:spPr bwMode="auto">
                    <a:xfrm>
                      <a:off x="0" y="0"/>
                      <a:ext cx="5374953" cy="2830635"/>
                    </a:xfrm>
                    <a:prstGeom prst="rect">
                      <a:avLst/>
                    </a:prstGeom>
                    <a:noFill/>
                    <a:ln>
                      <a:noFill/>
                    </a:ln>
                    <a:extLst>
                      <a:ext uri="{53640926-AAD7-44D8-BBD7-CCE9431645EC}">
                        <a14:shadowObscured xmlns:a14="http://schemas.microsoft.com/office/drawing/2010/main"/>
                      </a:ext>
                    </a:extLst>
                  </pic:spPr>
                </pic:pic>
              </a:graphicData>
            </a:graphic>
          </wp:inline>
        </w:drawing>
      </w:r>
    </w:p>
    <w:p w14:paraId="3358E037" w14:textId="71CA3E70" w:rsidR="0030051C" w:rsidRPr="008F187B" w:rsidRDefault="0030051C" w:rsidP="0030051C">
      <w:pPr>
        <w:pStyle w:val="a"/>
      </w:pPr>
      <w:bookmarkStart w:id="176" w:name="_Ref152266789"/>
      <w:bookmarkStart w:id="177" w:name="_Toc152276729"/>
      <w:r w:rsidRPr="008F187B">
        <w:t>Распределение и таксономическая структура численности фитопланктона на станциях в придонном горизонте в акватории порта Сабетта в 2023 году.</w:t>
      </w:r>
      <w:bookmarkEnd w:id="176"/>
      <w:bookmarkEnd w:id="177"/>
    </w:p>
    <w:p w14:paraId="4DCFAE27" w14:textId="77777777" w:rsidR="0030051C" w:rsidRPr="008F187B" w:rsidRDefault="0030051C" w:rsidP="00AA2A22"/>
    <w:p w14:paraId="6C8E63B1" w14:textId="34028287" w:rsidR="00AA2A22" w:rsidRPr="008F187B" w:rsidRDefault="0030051C" w:rsidP="00AA2A22">
      <w:r w:rsidRPr="008F187B">
        <w:t xml:space="preserve">Биомасса фитопланктона формировалась за счет диатомового </w:t>
      </w:r>
      <w:proofErr w:type="spellStart"/>
      <w:r w:rsidRPr="008F187B">
        <w:t>комлекса</w:t>
      </w:r>
      <w:proofErr w:type="spellEnd"/>
      <w:r w:rsidRPr="008F187B">
        <w:t xml:space="preserve">, преимущественно видов р. </w:t>
      </w:r>
      <w:proofErr w:type="spellStart"/>
      <w:r w:rsidRPr="008F187B">
        <w:rPr>
          <w:i/>
          <w:iCs/>
        </w:rPr>
        <w:t>Aulacoseira</w:t>
      </w:r>
      <w:proofErr w:type="spellEnd"/>
      <w:r w:rsidRPr="008F187B">
        <w:t xml:space="preserve">, на отдельных станциях в поверхностном горизонте и слое скачка вклад динофлагеллят достигал 38 % от общей биомассы, в придонном слое отмечено влияние </w:t>
      </w:r>
      <w:proofErr w:type="spellStart"/>
      <w:r w:rsidRPr="008F187B">
        <w:t>криптофитовых</w:t>
      </w:r>
      <w:proofErr w:type="spellEnd"/>
      <w:r w:rsidRPr="008F187B">
        <w:t xml:space="preserve"> и зеленых водорослей на формирование показателей общей биомассы.</w:t>
      </w:r>
    </w:p>
    <w:p w14:paraId="40F5A661" w14:textId="0C65433E" w:rsidR="00AA2A22" w:rsidRPr="008F187B" w:rsidRDefault="0030051C" w:rsidP="000532D6">
      <w:pPr>
        <w:rPr>
          <w:b/>
          <w:bCs/>
        </w:rPr>
      </w:pPr>
      <w:r w:rsidRPr="008F187B">
        <w:rPr>
          <w:b/>
          <w:bCs/>
        </w:rPr>
        <w:t>Сравнение с фондовыми данными</w:t>
      </w:r>
    </w:p>
    <w:p w14:paraId="3303F829" w14:textId="2A899B3F" w:rsidR="0030051C" w:rsidRPr="008F187B" w:rsidRDefault="0030051C" w:rsidP="000532D6">
      <w:r w:rsidRPr="008F187B">
        <w:t xml:space="preserve">Обобщенные данные по основным показателям количественного развития фитопланктона в районе акватории морского порта Сабетта в 2019–2023 гг. приведены в </w:t>
      </w:r>
      <w:r w:rsidRPr="008F187B">
        <w:fldChar w:fldCharType="begin"/>
      </w:r>
      <w:r w:rsidRPr="008F187B">
        <w:instrText xml:space="preserve"> REF _Ref152266952 \w \h </w:instrText>
      </w:r>
      <w:r w:rsidR="008F187B">
        <w:instrText xml:space="preserve"> \* MERGEFORMAT </w:instrText>
      </w:r>
      <w:r w:rsidRPr="008F187B">
        <w:fldChar w:fldCharType="separate"/>
      </w:r>
      <w:r w:rsidR="004B33A9" w:rsidRPr="008F187B">
        <w:t>Таблица. 5.2 - 5</w:t>
      </w:r>
      <w:r w:rsidRPr="008F187B">
        <w:fldChar w:fldCharType="end"/>
      </w:r>
      <w:r w:rsidRPr="008F187B">
        <w:t>, состав доминирующего комплекса фитопланктона – в</w:t>
      </w:r>
      <w:r w:rsidR="00C17D17" w:rsidRPr="008F187B">
        <w:t xml:space="preserve"> </w:t>
      </w:r>
      <w:r w:rsidR="00C17D17" w:rsidRPr="008F187B">
        <w:fldChar w:fldCharType="begin"/>
      </w:r>
      <w:r w:rsidR="00C17D17" w:rsidRPr="008F187B">
        <w:instrText xml:space="preserve"> REF _Ref152717534 \r \h </w:instrText>
      </w:r>
      <w:r w:rsidR="008F187B">
        <w:instrText xml:space="preserve"> \* MERGEFORMAT </w:instrText>
      </w:r>
      <w:r w:rsidR="00C17D17" w:rsidRPr="008F187B">
        <w:fldChar w:fldCharType="separate"/>
      </w:r>
      <w:r w:rsidR="00C17D17" w:rsidRPr="008F187B">
        <w:t>Таблица. 5.2 - 6</w:t>
      </w:r>
      <w:r w:rsidR="00C17D17" w:rsidRPr="008F187B">
        <w:fldChar w:fldCharType="end"/>
      </w:r>
      <w:r w:rsidRPr="008F187B">
        <w:t>:</w:t>
      </w:r>
    </w:p>
    <w:p w14:paraId="77F85A51" w14:textId="77777777" w:rsidR="0030051C" w:rsidRPr="008F187B" w:rsidRDefault="0030051C" w:rsidP="000532D6"/>
    <w:p w14:paraId="0B5CE86A" w14:textId="7528F862" w:rsidR="0030051C" w:rsidRPr="008F187B" w:rsidRDefault="0030051C" w:rsidP="0030051C">
      <w:pPr>
        <w:pStyle w:val="a0"/>
      </w:pPr>
      <w:bookmarkStart w:id="178" w:name="_Ref152266952"/>
      <w:bookmarkStart w:id="179" w:name="_Toc163829005"/>
      <w:r w:rsidRPr="008F187B">
        <w:t>Показатели количественного развития фитопланктона в акватории порта Сабетта в 2019-2023 гг.</w:t>
      </w:r>
      <w:bookmarkEnd w:id="178"/>
      <w:bookmarkEnd w:id="179"/>
    </w:p>
    <w:tbl>
      <w:tblPr>
        <w:tblStyle w:val="ae"/>
        <w:tblW w:w="0" w:type="auto"/>
        <w:tblLook w:val="04A0" w:firstRow="1" w:lastRow="0" w:firstColumn="1" w:lastColumn="0" w:noHBand="0" w:noVBand="1"/>
      </w:tblPr>
      <w:tblGrid>
        <w:gridCol w:w="1965"/>
        <w:gridCol w:w="1853"/>
        <w:gridCol w:w="1920"/>
        <w:gridCol w:w="1890"/>
        <w:gridCol w:w="1717"/>
      </w:tblGrid>
      <w:tr w:rsidR="0030051C" w:rsidRPr="008F187B" w14:paraId="6A5C923F" w14:textId="77777777" w:rsidTr="00CC0077">
        <w:trPr>
          <w:trHeight w:val="265"/>
        </w:trPr>
        <w:tc>
          <w:tcPr>
            <w:tcW w:w="1965" w:type="dxa"/>
            <w:tcBorders>
              <w:top w:val="single" w:sz="4" w:space="0" w:color="auto"/>
              <w:left w:val="single" w:sz="4" w:space="0" w:color="auto"/>
              <w:bottom w:val="single" w:sz="4" w:space="0" w:color="auto"/>
              <w:right w:val="single" w:sz="4" w:space="0" w:color="auto"/>
            </w:tcBorders>
            <w:vAlign w:val="center"/>
            <w:hideMark/>
          </w:tcPr>
          <w:p w14:paraId="6FA05CB4" w14:textId="77777777" w:rsidR="0030051C" w:rsidRPr="008F187B" w:rsidRDefault="0030051C" w:rsidP="00CC0077">
            <w:pPr>
              <w:ind w:firstLine="0"/>
              <w:jc w:val="center"/>
              <w:rPr>
                <w:rFonts w:asciiTheme="minorHAnsi" w:hAnsiTheme="minorHAnsi" w:cstheme="minorHAnsi"/>
                <w:b/>
                <w:bCs/>
                <w:sz w:val="20"/>
                <w:szCs w:val="20"/>
              </w:rPr>
            </w:pPr>
            <w:r w:rsidRPr="008F187B">
              <w:rPr>
                <w:rFonts w:asciiTheme="minorHAnsi" w:hAnsiTheme="minorHAnsi" w:cstheme="minorHAnsi"/>
                <w:b/>
                <w:bCs/>
                <w:sz w:val="20"/>
                <w:szCs w:val="20"/>
              </w:rPr>
              <w:t>Показатель</w:t>
            </w:r>
          </w:p>
        </w:tc>
        <w:tc>
          <w:tcPr>
            <w:tcW w:w="1853" w:type="dxa"/>
            <w:tcBorders>
              <w:top w:val="single" w:sz="4" w:space="0" w:color="auto"/>
              <w:left w:val="single" w:sz="4" w:space="0" w:color="auto"/>
              <w:bottom w:val="single" w:sz="4" w:space="0" w:color="auto"/>
              <w:right w:val="single" w:sz="4" w:space="0" w:color="auto"/>
            </w:tcBorders>
            <w:vAlign w:val="center"/>
            <w:hideMark/>
          </w:tcPr>
          <w:p w14:paraId="76115EEC" w14:textId="77777777" w:rsidR="0030051C" w:rsidRPr="008F187B" w:rsidRDefault="0030051C" w:rsidP="00CC0077">
            <w:pPr>
              <w:ind w:firstLine="0"/>
              <w:jc w:val="center"/>
              <w:rPr>
                <w:rFonts w:asciiTheme="minorHAnsi" w:hAnsiTheme="minorHAnsi" w:cstheme="minorHAnsi"/>
                <w:b/>
                <w:bCs/>
                <w:sz w:val="20"/>
                <w:szCs w:val="20"/>
              </w:rPr>
            </w:pPr>
            <w:r w:rsidRPr="008F187B">
              <w:rPr>
                <w:rFonts w:asciiTheme="minorHAnsi" w:hAnsiTheme="minorHAnsi" w:cstheme="minorHAnsi"/>
                <w:b/>
                <w:bCs/>
                <w:sz w:val="20"/>
                <w:szCs w:val="20"/>
              </w:rPr>
              <w:t>Август 2019</w:t>
            </w:r>
          </w:p>
        </w:tc>
        <w:tc>
          <w:tcPr>
            <w:tcW w:w="1920" w:type="dxa"/>
            <w:tcBorders>
              <w:top w:val="single" w:sz="4" w:space="0" w:color="auto"/>
              <w:left w:val="single" w:sz="4" w:space="0" w:color="auto"/>
              <w:bottom w:val="single" w:sz="4" w:space="0" w:color="auto"/>
              <w:right w:val="single" w:sz="4" w:space="0" w:color="auto"/>
            </w:tcBorders>
            <w:vAlign w:val="center"/>
            <w:hideMark/>
          </w:tcPr>
          <w:p w14:paraId="1373758E" w14:textId="77777777" w:rsidR="0030051C" w:rsidRPr="008F187B" w:rsidRDefault="0030051C" w:rsidP="00CC0077">
            <w:pPr>
              <w:ind w:firstLine="0"/>
              <w:jc w:val="center"/>
              <w:rPr>
                <w:rFonts w:asciiTheme="minorHAnsi" w:hAnsiTheme="minorHAnsi" w:cstheme="minorHAnsi"/>
                <w:b/>
                <w:bCs/>
                <w:sz w:val="20"/>
                <w:szCs w:val="20"/>
              </w:rPr>
            </w:pPr>
            <w:r w:rsidRPr="008F187B">
              <w:rPr>
                <w:rFonts w:asciiTheme="minorHAnsi" w:hAnsiTheme="minorHAnsi" w:cstheme="minorHAnsi"/>
                <w:b/>
                <w:bCs/>
                <w:sz w:val="20"/>
                <w:szCs w:val="20"/>
              </w:rPr>
              <w:t>Сентябрь 2021</w:t>
            </w:r>
          </w:p>
        </w:tc>
        <w:tc>
          <w:tcPr>
            <w:tcW w:w="1890" w:type="dxa"/>
            <w:tcBorders>
              <w:top w:val="single" w:sz="4" w:space="0" w:color="auto"/>
              <w:left w:val="single" w:sz="4" w:space="0" w:color="auto"/>
              <w:bottom w:val="single" w:sz="4" w:space="0" w:color="auto"/>
              <w:right w:val="single" w:sz="4" w:space="0" w:color="auto"/>
            </w:tcBorders>
          </w:tcPr>
          <w:p w14:paraId="4F7178C4" w14:textId="77777777" w:rsidR="0030051C" w:rsidRPr="008F187B" w:rsidRDefault="0030051C" w:rsidP="00CC0077">
            <w:pPr>
              <w:ind w:firstLine="0"/>
              <w:jc w:val="center"/>
              <w:rPr>
                <w:rFonts w:asciiTheme="minorHAnsi" w:hAnsiTheme="minorHAnsi" w:cstheme="minorHAnsi"/>
                <w:b/>
                <w:bCs/>
                <w:sz w:val="20"/>
                <w:szCs w:val="20"/>
              </w:rPr>
            </w:pPr>
            <w:r w:rsidRPr="008F187B">
              <w:rPr>
                <w:rFonts w:asciiTheme="minorHAnsi" w:hAnsiTheme="minorHAnsi" w:cstheme="minorHAnsi"/>
                <w:b/>
                <w:bCs/>
                <w:sz w:val="20"/>
                <w:szCs w:val="20"/>
              </w:rPr>
              <w:t>Август 2022</w:t>
            </w:r>
          </w:p>
        </w:tc>
        <w:tc>
          <w:tcPr>
            <w:tcW w:w="1717" w:type="dxa"/>
            <w:tcBorders>
              <w:top w:val="single" w:sz="4" w:space="0" w:color="auto"/>
              <w:left w:val="single" w:sz="4" w:space="0" w:color="auto"/>
              <w:bottom w:val="single" w:sz="4" w:space="0" w:color="auto"/>
              <w:right w:val="single" w:sz="4" w:space="0" w:color="auto"/>
            </w:tcBorders>
          </w:tcPr>
          <w:p w14:paraId="4F32C92D" w14:textId="77777777" w:rsidR="0030051C" w:rsidRPr="008F187B" w:rsidRDefault="0030051C" w:rsidP="00CC0077">
            <w:pPr>
              <w:ind w:firstLine="0"/>
              <w:jc w:val="center"/>
              <w:rPr>
                <w:rFonts w:asciiTheme="minorHAnsi" w:hAnsiTheme="minorHAnsi" w:cstheme="minorHAnsi"/>
                <w:b/>
                <w:bCs/>
                <w:sz w:val="20"/>
                <w:szCs w:val="20"/>
              </w:rPr>
            </w:pPr>
            <w:r w:rsidRPr="008F187B">
              <w:rPr>
                <w:rFonts w:asciiTheme="minorHAnsi" w:hAnsiTheme="minorHAnsi" w:cstheme="minorHAnsi"/>
                <w:b/>
                <w:bCs/>
                <w:sz w:val="20"/>
                <w:szCs w:val="20"/>
              </w:rPr>
              <w:t>Август 2023</w:t>
            </w:r>
          </w:p>
        </w:tc>
      </w:tr>
      <w:tr w:rsidR="0030051C" w:rsidRPr="008F187B" w14:paraId="50056B07" w14:textId="77777777" w:rsidTr="00CC0077">
        <w:trPr>
          <w:trHeight w:val="546"/>
        </w:trPr>
        <w:tc>
          <w:tcPr>
            <w:tcW w:w="1965" w:type="dxa"/>
            <w:tcBorders>
              <w:top w:val="single" w:sz="4" w:space="0" w:color="auto"/>
              <w:left w:val="single" w:sz="4" w:space="0" w:color="auto"/>
              <w:bottom w:val="single" w:sz="4" w:space="0" w:color="auto"/>
              <w:right w:val="single" w:sz="4" w:space="0" w:color="auto"/>
            </w:tcBorders>
            <w:hideMark/>
          </w:tcPr>
          <w:p w14:paraId="7C635EFD" w14:textId="77777777" w:rsidR="0030051C" w:rsidRPr="008F187B" w:rsidRDefault="0030051C" w:rsidP="00CC0077">
            <w:pPr>
              <w:pStyle w:val="af1"/>
            </w:pPr>
            <w:r w:rsidRPr="008F187B">
              <w:t>Число видов фитопланктона</w:t>
            </w:r>
          </w:p>
        </w:tc>
        <w:tc>
          <w:tcPr>
            <w:tcW w:w="1853" w:type="dxa"/>
            <w:tcBorders>
              <w:top w:val="single" w:sz="4" w:space="0" w:color="auto"/>
              <w:left w:val="single" w:sz="4" w:space="0" w:color="auto"/>
              <w:bottom w:val="single" w:sz="4" w:space="0" w:color="auto"/>
              <w:right w:val="single" w:sz="4" w:space="0" w:color="auto"/>
            </w:tcBorders>
            <w:vAlign w:val="center"/>
            <w:hideMark/>
          </w:tcPr>
          <w:p w14:paraId="0B400387" w14:textId="77777777" w:rsidR="0030051C" w:rsidRPr="008F187B" w:rsidRDefault="0030051C" w:rsidP="00CC0077">
            <w:pPr>
              <w:pStyle w:val="af1"/>
              <w:jc w:val="center"/>
            </w:pPr>
            <w:r w:rsidRPr="008F187B">
              <w:t>171</w:t>
            </w:r>
          </w:p>
          <w:p w14:paraId="31D41003" w14:textId="77777777" w:rsidR="0030051C" w:rsidRPr="008F187B" w:rsidRDefault="0030051C" w:rsidP="00CC0077">
            <w:pPr>
              <w:pStyle w:val="af1"/>
              <w:jc w:val="center"/>
            </w:pPr>
          </w:p>
        </w:tc>
        <w:tc>
          <w:tcPr>
            <w:tcW w:w="1920" w:type="dxa"/>
            <w:tcBorders>
              <w:top w:val="single" w:sz="4" w:space="0" w:color="auto"/>
              <w:left w:val="single" w:sz="4" w:space="0" w:color="auto"/>
              <w:bottom w:val="single" w:sz="4" w:space="0" w:color="auto"/>
              <w:right w:val="single" w:sz="4" w:space="0" w:color="auto"/>
            </w:tcBorders>
            <w:vAlign w:val="center"/>
            <w:hideMark/>
          </w:tcPr>
          <w:p w14:paraId="2F76FEE2" w14:textId="77777777" w:rsidR="0030051C" w:rsidRPr="008F187B" w:rsidRDefault="0030051C" w:rsidP="00CC0077">
            <w:pPr>
              <w:pStyle w:val="af1"/>
              <w:jc w:val="center"/>
            </w:pPr>
            <w:r w:rsidRPr="008F187B">
              <w:t>141</w:t>
            </w:r>
          </w:p>
          <w:p w14:paraId="031CFBFF" w14:textId="77777777" w:rsidR="0030051C" w:rsidRPr="008F187B" w:rsidRDefault="0030051C" w:rsidP="00CC0077">
            <w:pPr>
              <w:pStyle w:val="af1"/>
              <w:jc w:val="center"/>
            </w:pPr>
          </w:p>
        </w:tc>
        <w:tc>
          <w:tcPr>
            <w:tcW w:w="1890" w:type="dxa"/>
            <w:tcBorders>
              <w:top w:val="single" w:sz="4" w:space="0" w:color="auto"/>
              <w:left w:val="single" w:sz="4" w:space="0" w:color="auto"/>
              <w:bottom w:val="single" w:sz="4" w:space="0" w:color="auto"/>
              <w:right w:val="single" w:sz="4" w:space="0" w:color="auto"/>
            </w:tcBorders>
          </w:tcPr>
          <w:p w14:paraId="09FC1B97" w14:textId="77777777" w:rsidR="0030051C" w:rsidRPr="008F187B" w:rsidRDefault="0030051C" w:rsidP="00CC0077">
            <w:pPr>
              <w:pStyle w:val="af1"/>
              <w:jc w:val="center"/>
            </w:pPr>
            <w:r w:rsidRPr="008F187B">
              <w:t>135</w:t>
            </w:r>
          </w:p>
        </w:tc>
        <w:tc>
          <w:tcPr>
            <w:tcW w:w="1717" w:type="dxa"/>
            <w:tcBorders>
              <w:top w:val="single" w:sz="4" w:space="0" w:color="auto"/>
              <w:left w:val="single" w:sz="4" w:space="0" w:color="auto"/>
              <w:bottom w:val="single" w:sz="4" w:space="0" w:color="auto"/>
              <w:right w:val="single" w:sz="4" w:space="0" w:color="auto"/>
            </w:tcBorders>
          </w:tcPr>
          <w:p w14:paraId="27BB1AF2" w14:textId="77777777" w:rsidR="0030051C" w:rsidRPr="008F187B" w:rsidRDefault="0030051C" w:rsidP="00CC0077">
            <w:pPr>
              <w:pStyle w:val="af1"/>
              <w:jc w:val="center"/>
            </w:pPr>
            <w:r w:rsidRPr="008F187B">
              <w:t>79</w:t>
            </w:r>
          </w:p>
        </w:tc>
      </w:tr>
      <w:tr w:rsidR="0030051C" w:rsidRPr="008F187B" w14:paraId="4A4B52D8" w14:textId="77777777" w:rsidTr="00CC0077">
        <w:trPr>
          <w:trHeight w:val="281"/>
        </w:trPr>
        <w:tc>
          <w:tcPr>
            <w:tcW w:w="1965" w:type="dxa"/>
            <w:tcBorders>
              <w:top w:val="single" w:sz="4" w:space="0" w:color="auto"/>
              <w:left w:val="single" w:sz="4" w:space="0" w:color="auto"/>
              <w:bottom w:val="single" w:sz="4" w:space="0" w:color="auto"/>
              <w:right w:val="single" w:sz="4" w:space="0" w:color="auto"/>
            </w:tcBorders>
            <w:hideMark/>
          </w:tcPr>
          <w:p w14:paraId="7AE7D42D" w14:textId="77777777" w:rsidR="0030051C" w:rsidRPr="008F187B" w:rsidRDefault="0030051C" w:rsidP="00CC0077">
            <w:pPr>
              <w:pStyle w:val="af1"/>
            </w:pPr>
            <w:proofErr w:type="spellStart"/>
            <w:r w:rsidRPr="008F187B">
              <w:t>Chlorophyta</w:t>
            </w:r>
            <w:proofErr w:type="spellEnd"/>
          </w:p>
        </w:tc>
        <w:tc>
          <w:tcPr>
            <w:tcW w:w="1853" w:type="dxa"/>
            <w:tcBorders>
              <w:top w:val="single" w:sz="4" w:space="0" w:color="auto"/>
              <w:left w:val="single" w:sz="4" w:space="0" w:color="auto"/>
              <w:bottom w:val="single" w:sz="4" w:space="0" w:color="auto"/>
              <w:right w:val="single" w:sz="4" w:space="0" w:color="auto"/>
            </w:tcBorders>
            <w:hideMark/>
          </w:tcPr>
          <w:p w14:paraId="2AC3C8C5" w14:textId="77777777" w:rsidR="0030051C" w:rsidRPr="008F187B" w:rsidRDefault="0030051C" w:rsidP="00CC0077">
            <w:pPr>
              <w:pStyle w:val="af1"/>
              <w:jc w:val="center"/>
            </w:pPr>
            <w:r w:rsidRPr="008F187B">
              <w:t>46</w:t>
            </w:r>
          </w:p>
        </w:tc>
        <w:tc>
          <w:tcPr>
            <w:tcW w:w="1920" w:type="dxa"/>
            <w:tcBorders>
              <w:top w:val="single" w:sz="4" w:space="0" w:color="auto"/>
              <w:left w:val="single" w:sz="4" w:space="0" w:color="auto"/>
              <w:bottom w:val="single" w:sz="4" w:space="0" w:color="auto"/>
              <w:right w:val="single" w:sz="4" w:space="0" w:color="auto"/>
            </w:tcBorders>
            <w:hideMark/>
          </w:tcPr>
          <w:p w14:paraId="33FA0250" w14:textId="77777777" w:rsidR="0030051C" w:rsidRPr="008F187B" w:rsidRDefault="0030051C" w:rsidP="00CC0077">
            <w:pPr>
              <w:pStyle w:val="af1"/>
              <w:jc w:val="center"/>
            </w:pPr>
            <w:r w:rsidRPr="008F187B">
              <w:t>23</w:t>
            </w:r>
          </w:p>
        </w:tc>
        <w:tc>
          <w:tcPr>
            <w:tcW w:w="1890" w:type="dxa"/>
            <w:tcBorders>
              <w:top w:val="single" w:sz="4" w:space="0" w:color="auto"/>
              <w:left w:val="single" w:sz="4" w:space="0" w:color="auto"/>
              <w:bottom w:val="single" w:sz="4" w:space="0" w:color="auto"/>
              <w:right w:val="single" w:sz="4" w:space="0" w:color="auto"/>
            </w:tcBorders>
          </w:tcPr>
          <w:p w14:paraId="19377B40" w14:textId="77777777" w:rsidR="0030051C" w:rsidRPr="008F187B" w:rsidRDefault="0030051C" w:rsidP="00CC0077">
            <w:pPr>
              <w:pStyle w:val="af1"/>
              <w:jc w:val="center"/>
            </w:pPr>
            <w:r w:rsidRPr="008F187B">
              <w:t>57</w:t>
            </w:r>
          </w:p>
        </w:tc>
        <w:tc>
          <w:tcPr>
            <w:tcW w:w="1717" w:type="dxa"/>
            <w:tcBorders>
              <w:top w:val="single" w:sz="4" w:space="0" w:color="auto"/>
              <w:left w:val="single" w:sz="4" w:space="0" w:color="auto"/>
              <w:bottom w:val="single" w:sz="4" w:space="0" w:color="auto"/>
              <w:right w:val="single" w:sz="4" w:space="0" w:color="auto"/>
            </w:tcBorders>
          </w:tcPr>
          <w:p w14:paraId="008004F8" w14:textId="77777777" w:rsidR="0030051C" w:rsidRPr="008F187B" w:rsidRDefault="0030051C" w:rsidP="00CC0077">
            <w:pPr>
              <w:pStyle w:val="af1"/>
              <w:jc w:val="center"/>
            </w:pPr>
            <w:r w:rsidRPr="008F187B">
              <w:t>29</w:t>
            </w:r>
          </w:p>
        </w:tc>
      </w:tr>
      <w:tr w:rsidR="0030051C" w:rsidRPr="008F187B" w14:paraId="7AD2F974" w14:textId="77777777" w:rsidTr="00CC0077">
        <w:trPr>
          <w:trHeight w:val="265"/>
        </w:trPr>
        <w:tc>
          <w:tcPr>
            <w:tcW w:w="1965" w:type="dxa"/>
            <w:tcBorders>
              <w:top w:val="single" w:sz="4" w:space="0" w:color="auto"/>
              <w:left w:val="single" w:sz="4" w:space="0" w:color="auto"/>
              <w:bottom w:val="single" w:sz="4" w:space="0" w:color="auto"/>
              <w:right w:val="single" w:sz="4" w:space="0" w:color="auto"/>
            </w:tcBorders>
            <w:hideMark/>
          </w:tcPr>
          <w:p w14:paraId="46B5FD83" w14:textId="77777777" w:rsidR="0030051C" w:rsidRPr="008F187B" w:rsidRDefault="0030051C" w:rsidP="00CC0077">
            <w:pPr>
              <w:pStyle w:val="af1"/>
            </w:pPr>
            <w:proofErr w:type="spellStart"/>
            <w:r w:rsidRPr="008F187B">
              <w:t>Bacillariophyceae</w:t>
            </w:r>
            <w:proofErr w:type="spellEnd"/>
          </w:p>
        </w:tc>
        <w:tc>
          <w:tcPr>
            <w:tcW w:w="1853" w:type="dxa"/>
            <w:tcBorders>
              <w:top w:val="single" w:sz="4" w:space="0" w:color="auto"/>
              <w:left w:val="single" w:sz="4" w:space="0" w:color="auto"/>
              <w:bottom w:val="single" w:sz="4" w:space="0" w:color="auto"/>
              <w:right w:val="single" w:sz="4" w:space="0" w:color="auto"/>
            </w:tcBorders>
            <w:hideMark/>
          </w:tcPr>
          <w:p w14:paraId="4ECB761D" w14:textId="77777777" w:rsidR="0030051C" w:rsidRPr="008F187B" w:rsidRDefault="0030051C" w:rsidP="00CC0077">
            <w:pPr>
              <w:pStyle w:val="af1"/>
              <w:jc w:val="center"/>
            </w:pPr>
            <w:r w:rsidRPr="008F187B">
              <w:t>65</w:t>
            </w:r>
          </w:p>
        </w:tc>
        <w:tc>
          <w:tcPr>
            <w:tcW w:w="1920" w:type="dxa"/>
            <w:tcBorders>
              <w:top w:val="single" w:sz="4" w:space="0" w:color="auto"/>
              <w:left w:val="single" w:sz="4" w:space="0" w:color="auto"/>
              <w:bottom w:val="single" w:sz="4" w:space="0" w:color="auto"/>
              <w:right w:val="single" w:sz="4" w:space="0" w:color="auto"/>
            </w:tcBorders>
            <w:hideMark/>
          </w:tcPr>
          <w:p w14:paraId="6E7F031C" w14:textId="77777777" w:rsidR="0030051C" w:rsidRPr="008F187B" w:rsidRDefault="0030051C" w:rsidP="00CC0077">
            <w:pPr>
              <w:pStyle w:val="af1"/>
              <w:jc w:val="center"/>
            </w:pPr>
            <w:r w:rsidRPr="008F187B">
              <w:t>69</w:t>
            </w:r>
          </w:p>
        </w:tc>
        <w:tc>
          <w:tcPr>
            <w:tcW w:w="1890" w:type="dxa"/>
            <w:tcBorders>
              <w:top w:val="single" w:sz="4" w:space="0" w:color="auto"/>
              <w:left w:val="single" w:sz="4" w:space="0" w:color="auto"/>
              <w:bottom w:val="single" w:sz="4" w:space="0" w:color="auto"/>
              <w:right w:val="single" w:sz="4" w:space="0" w:color="auto"/>
            </w:tcBorders>
          </w:tcPr>
          <w:p w14:paraId="19A73B71" w14:textId="77777777" w:rsidR="0030051C" w:rsidRPr="008F187B" w:rsidRDefault="0030051C" w:rsidP="00CC0077">
            <w:pPr>
              <w:pStyle w:val="af1"/>
              <w:jc w:val="center"/>
            </w:pPr>
            <w:r w:rsidRPr="008F187B">
              <w:t>43</w:t>
            </w:r>
          </w:p>
        </w:tc>
        <w:tc>
          <w:tcPr>
            <w:tcW w:w="1717" w:type="dxa"/>
            <w:tcBorders>
              <w:top w:val="single" w:sz="4" w:space="0" w:color="auto"/>
              <w:left w:val="single" w:sz="4" w:space="0" w:color="auto"/>
              <w:bottom w:val="single" w:sz="4" w:space="0" w:color="auto"/>
              <w:right w:val="single" w:sz="4" w:space="0" w:color="auto"/>
            </w:tcBorders>
          </w:tcPr>
          <w:p w14:paraId="3FA011AD" w14:textId="77777777" w:rsidR="0030051C" w:rsidRPr="008F187B" w:rsidRDefault="0030051C" w:rsidP="00CC0077">
            <w:pPr>
              <w:pStyle w:val="af1"/>
              <w:jc w:val="center"/>
            </w:pPr>
            <w:r w:rsidRPr="008F187B">
              <w:t>26</w:t>
            </w:r>
          </w:p>
        </w:tc>
      </w:tr>
      <w:tr w:rsidR="0030051C" w:rsidRPr="008F187B" w14:paraId="53474B7A" w14:textId="77777777" w:rsidTr="00CC0077">
        <w:trPr>
          <w:trHeight w:val="265"/>
        </w:trPr>
        <w:tc>
          <w:tcPr>
            <w:tcW w:w="1965" w:type="dxa"/>
            <w:tcBorders>
              <w:top w:val="single" w:sz="4" w:space="0" w:color="auto"/>
              <w:left w:val="single" w:sz="4" w:space="0" w:color="auto"/>
              <w:bottom w:val="single" w:sz="4" w:space="0" w:color="auto"/>
              <w:right w:val="single" w:sz="4" w:space="0" w:color="auto"/>
            </w:tcBorders>
            <w:hideMark/>
          </w:tcPr>
          <w:p w14:paraId="0AB8CEA8" w14:textId="77777777" w:rsidR="0030051C" w:rsidRPr="008F187B" w:rsidRDefault="0030051C" w:rsidP="00CC0077">
            <w:pPr>
              <w:pStyle w:val="af1"/>
            </w:pPr>
            <w:proofErr w:type="spellStart"/>
            <w:r w:rsidRPr="008F187B">
              <w:t>Dinophyceae</w:t>
            </w:r>
            <w:proofErr w:type="spellEnd"/>
          </w:p>
        </w:tc>
        <w:tc>
          <w:tcPr>
            <w:tcW w:w="1853" w:type="dxa"/>
            <w:tcBorders>
              <w:top w:val="single" w:sz="4" w:space="0" w:color="auto"/>
              <w:left w:val="single" w:sz="4" w:space="0" w:color="auto"/>
              <w:bottom w:val="single" w:sz="4" w:space="0" w:color="auto"/>
              <w:right w:val="single" w:sz="4" w:space="0" w:color="auto"/>
            </w:tcBorders>
            <w:hideMark/>
          </w:tcPr>
          <w:p w14:paraId="6EDCABB7" w14:textId="77777777" w:rsidR="0030051C" w:rsidRPr="008F187B" w:rsidRDefault="0030051C" w:rsidP="00CC0077">
            <w:pPr>
              <w:pStyle w:val="af1"/>
              <w:jc w:val="center"/>
            </w:pPr>
            <w:r w:rsidRPr="008F187B">
              <w:t>17</w:t>
            </w:r>
          </w:p>
        </w:tc>
        <w:tc>
          <w:tcPr>
            <w:tcW w:w="1920" w:type="dxa"/>
            <w:tcBorders>
              <w:top w:val="single" w:sz="4" w:space="0" w:color="auto"/>
              <w:left w:val="single" w:sz="4" w:space="0" w:color="auto"/>
              <w:bottom w:val="single" w:sz="4" w:space="0" w:color="auto"/>
              <w:right w:val="single" w:sz="4" w:space="0" w:color="auto"/>
            </w:tcBorders>
            <w:hideMark/>
          </w:tcPr>
          <w:p w14:paraId="22B47D86" w14:textId="77777777" w:rsidR="0030051C" w:rsidRPr="008F187B" w:rsidRDefault="0030051C" w:rsidP="00CC0077">
            <w:pPr>
              <w:pStyle w:val="af1"/>
              <w:jc w:val="center"/>
            </w:pPr>
            <w:r w:rsidRPr="008F187B">
              <w:t>13</w:t>
            </w:r>
          </w:p>
        </w:tc>
        <w:tc>
          <w:tcPr>
            <w:tcW w:w="1890" w:type="dxa"/>
            <w:tcBorders>
              <w:top w:val="single" w:sz="4" w:space="0" w:color="auto"/>
              <w:left w:val="single" w:sz="4" w:space="0" w:color="auto"/>
              <w:bottom w:val="single" w:sz="4" w:space="0" w:color="auto"/>
              <w:right w:val="single" w:sz="4" w:space="0" w:color="auto"/>
            </w:tcBorders>
          </w:tcPr>
          <w:p w14:paraId="014042D8" w14:textId="77777777" w:rsidR="0030051C" w:rsidRPr="008F187B" w:rsidRDefault="0030051C" w:rsidP="00CC0077">
            <w:pPr>
              <w:pStyle w:val="af1"/>
              <w:jc w:val="center"/>
            </w:pPr>
            <w:r w:rsidRPr="008F187B">
              <w:t>10</w:t>
            </w:r>
          </w:p>
        </w:tc>
        <w:tc>
          <w:tcPr>
            <w:tcW w:w="1717" w:type="dxa"/>
            <w:tcBorders>
              <w:top w:val="single" w:sz="4" w:space="0" w:color="auto"/>
              <w:left w:val="single" w:sz="4" w:space="0" w:color="auto"/>
              <w:bottom w:val="single" w:sz="4" w:space="0" w:color="auto"/>
              <w:right w:val="single" w:sz="4" w:space="0" w:color="auto"/>
            </w:tcBorders>
          </w:tcPr>
          <w:p w14:paraId="1950FEAF" w14:textId="77777777" w:rsidR="0030051C" w:rsidRPr="008F187B" w:rsidRDefault="0030051C" w:rsidP="00CC0077">
            <w:pPr>
              <w:pStyle w:val="af1"/>
              <w:jc w:val="center"/>
            </w:pPr>
            <w:r w:rsidRPr="008F187B">
              <w:t>7</w:t>
            </w:r>
          </w:p>
        </w:tc>
      </w:tr>
      <w:tr w:rsidR="0030051C" w:rsidRPr="008F187B" w14:paraId="320899BB" w14:textId="77777777" w:rsidTr="00CC0077">
        <w:trPr>
          <w:trHeight w:val="265"/>
        </w:trPr>
        <w:tc>
          <w:tcPr>
            <w:tcW w:w="1965" w:type="dxa"/>
            <w:tcBorders>
              <w:top w:val="single" w:sz="4" w:space="0" w:color="auto"/>
              <w:left w:val="single" w:sz="4" w:space="0" w:color="auto"/>
              <w:bottom w:val="single" w:sz="4" w:space="0" w:color="auto"/>
              <w:right w:val="single" w:sz="4" w:space="0" w:color="auto"/>
            </w:tcBorders>
            <w:hideMark/>
          </w:tcPr>
          <w:p w14:paraId="71276CBC" w14:textId="77777777" w:rsidR="0030051C" w:rsidRPr="008F187B" w:rsidRDefault="0030051C" w:rsidP="00CC0077">
            <w:pPr>
              <w:pStyle w:val="af1"/>
            </w:pPr>
            <w:proofErr w:type="spellStart"/>
            <w:r w:rsidRPr="008F187B">
              <w:t>Cyanobacteria</w:t>
            </w:r>
            <w:proofErr w:type="spellEnd"/>
          </w:p>
        </w:tc>
        <w:tc>
          <w:tcPr>
            <w:tcW w:w="1853" w:type="dxa"/>
            <w:tcBorders>
              <w:top w:val="single" w:sz="4" w:space="0" w:color="auto"/>
              <w:left w:val="single" w:sz="4" w:space="0" w:color="auto"/>
              <w:bottom w:val="single" w:sz="4" w:space="0" w:color="auto"/>
              <w:right w:val="single" w:sz="4" w:space="0" w:color="auto"/>
            </w:tcBorders>
            <w:hideMark/>
          </w:tcPr>
          <w:p w14:paraId="10834F8D" w14:textId="77777777" w:rsidR="0030051C" w:rsidRPr="008F187B" w:rsidRDefault="0030051C" w:rsidP="00CC0077">
            <w:pPr>
              <w:pStyle w:val="af1"/>
              <w:jc w:val="center"/>
            </w:pPr>
            <w:r w:rsidRPr="008F187B">
              <w:t>13</w:t>
            </w:r>
          </w:p>
        </w:tc>
        <w:tc>
          <w:tcPr>
            <w:tcW w:w="1920" w:type="dxa"/>
            <w:tcBorders>
              <w:top w:val="single" w:sz="4" w:space="0" w:color="auto"/>
              <w:left w:val="single" w:sz="4" w:space="0" w:color="auto"/>
              <w:bottom w:val="single" w:sz="4" w:space="0" w:color="auto"/>
              <w:right w:val="single" w:sz="4" w:space="0" w:color="auto"/>
            </w:tcBorders>
            <w:hideMark/>
          </w:tcPr>
          <w:p w14:paraId="188F9364" w14:textId="77777777" w:rsidR="0030051C" w:rsidRPr="008F187B" w:rsidRDefault="0030051C" w:rsidP="00CC0077">
            <w:pPr>
              <w:pStyle w:val="af1"/>
              <w:jc w:val="center"/>
            </w:pPr>
            <w:r w:rsidRPr="008F187B">
              <w:t>14</w:t>
            </w:r>
          </w:p>
        </w:tc>
        <w:tc>
          <w:tcPr>
            <w:tcW w:w="1890" w:type="dxa"/>
            <w:tcBorders>
              <w:top w:val="single" w:sz="4" w:space="0" w:color="auto"/>
              <w:left w:val="single" w:sz="4" w:space="0" w:color="auto"/>
              <w:bottom w:val="single" w:sz="4" w:space="0" w:color="auto"/>
              <w:right w:val="single" w:sz="4" w:space="0" w:color="auto"/>
            </w:tcBorders>
          </w:tcPr>
          <w:p w14:paraId="57161B86" w14:textId="77777777" w:rsidR="0030051C" w:rsidRPr="008F187B" w:rsidRDefault="0030051C" w:rsidP="00CC0077">
            <w:pPr>
              <w:pStyle w:val="af1"/>
              <w:jc w:val="center"/>
            </w:pPr>
            <w:r w:rsidRPr="008F187B">
              <w:t>18</w:t>
            </w:r>
          </w:p>
        </w:tc>
        <w:tc>
          <w:tcPr>
            <w:tcW w:w="1717" w:type="dxa"/>
            <w:tcBorders>
              <w:top w:val="single" w:sz="4" w:space="0" w:color="auto"/>
              <w:left w:val="single" w:sz="4" w:space="0" w:color="auto"/>
              <w:bottom w:val="single" w:sz="4" w:space="0" w:color="auto"/>
              <w:right w:val="single" w:sz="4" w:space="0" w:color="auto"/>
            </w:tcBorders>
          </w:tcPr>
          <w:p w14:paraId="062AC65D" w14:textId="77777777" w:rsidR="0030051C" w:rsidRPr="008F187B" w:rsidRDefault="0030051C" w:rsidP="00CC0077">
            <w:pPr>
              <w:pStyle w:val="af1"/>
              <w:jc w:val="center"/>
            </w:pPr>
            <w:r w:rsidRPr="008F187B">
              <w:t>7</w:t>
            </w:r>
          </w:p>
        </w:tc>
      </w:tr>
      <w:tr w:rsidR="0030051C" w:rsidRPr="008F187B" w14:paraId="4EDECF20" w14:textId="77777777" w:rsidTr="00CC0077">
        <w:trPr>
          <w:trHeight w:val="281"/>
        </w:trPr>
        <w:tc>
          <w:tcPr>
            <w:tcW w:w="9345" w:type="dxa"/>
            <w:gridSpan w:val="5"/>
            <w:tcBorders>
              <w:top w:val="single" w:sz="4" w:space="0" w:color="auto"/>
              <w:left w:val="single" w:sz="4" w:space="0" w:color="auto"/>
              <w:bottom w:val="single" w:sz="4" w:space="0" w:color="auto"/>
              <w:right w:val="single" w:sz="4" w:space="0" w:color="auto"/>
            </w:tcBorders>
            <w:hideMark/>
          </w:tcPr>
          <w:p w14:paraId="0EFE5A67" w14:textId="77777777" w:rsidR="0030051C" w:rsidRPr="008F187B" w:rsidRDefault="0030051C" w:rsidP="00CC0077">
            <w:pPr>
              <w:pStyle w:val="af1"/>
              <w:jc w:val="center"/>
            </w:pPr>
            <w:r w:rsidRPr="008F187B">
              <w:t xml:space="preserve">Численность, млн </w:t>
            </w:r>
            <w:proofErr w:type="spellStart"/>
            <w:proofErr w:type="gramStart"/>
            <w:r w:rsidRPr="008F187B">
              <w:t>кл</w:t>
            </w:r>
            <w:proofErr w:type="spellEnd"/>
            <w:r w:rsidRPr="008F187B">
              <w:t>./</w:t>
            </w:r>
            <w:proofErr w:type="gramEnd"/>
            <w:r w:rsidRPr="008F187B">
              <w:t>м</w:t>
            </w:r>
            <w:r w:rsidRPr="008F187B">
              <w:rPr>
                <w:vertAlign w:val="superscript"/>
              </w:rPr>
              <w:t>3</w:t>
            </w:r>
          </w:p>
        </w:tc>
      </w:tr>
      <w:tr w:rsidR="0030051C" w:rsidRPr="008F187B" w14:paraId="767BC215" w14:textId="77777777" w:rsidTr="00CC0077">
        <w:trPr>
          <w:trHeight w:val="265"/>
        </w:trPr>
        <w:tc>
          <w:tcPr>
            <w:tcW w:w="1965" w:type="dxa"/>
            <w:tcBorders>
              <w:top w:val="single" w:sz="4" w:space="0" w:color="auto"/>
              <w:left w:val="single" w:sz="4" w:space="0" w:color="auto"/>
              <w:bottom w:val="single" w:sz="4" w:space="0" w:color="auto"/>
              <w:right w:val="single" w:sz="4" w:space="0" w:color="auto"/>
            </w:tcBorders>
            <w:hideMark/>
          </w:tcPr>
          <w:p w14:paraId="54BCD0D2" w14:textId="77777777" w:rsidR="0030051C" w:rsidRPr="008F187B" w:rsidRDefault="0030051C" w:rsidP="0030051C">
            <w:pPr>
              <w:pStyle w:val="af1"/>
            </w:pPr>
            <w:r w:rsidRPr="008F187B">
              <w:t>Поверхность</w:t>
            </w:r>
          </w:p>
        </w:tc>
        <w:tc>
          <w:tcPr>
            <w:tcW w:w="1853" w:type="dxa"/>
            <w:tcBorders>
              <w:top w:val="single" w:sz="4" w:space="0" w:color="auto"/>
              <w:left w:val="single" w:sz="4" w:space="0" w:color="auto"/>
              <w:bottom w:val="single" w:sz="4" w:space="0" w:color="auto"/>
              <w:right w:val="single" w:sz="4" w:space="0" w:color="auto"/>
            </w:tcBorders>
            <w:hideMark/>
          </w:tcPr>
          <w:p w14:paraId="6AA3EC17" w14:textId="77777777" w:rsidR="0030051C" w:rsidRPr="008F187B" w:rsidRDefault="0030051C" w:rsidP="0030051C">
            <w:pPr>
              <w:pStyle w:val="af1"/>
            </w:pPr>
            <w:r w:rsidRPr="008F187B">
              <w:t>57,25–2481 (среднее 730,69)</w:t>
            </w:r>
          </w:p>
        </w:tc>
        <w:tc>
          <w:tcPr>
            <w:tcW w:w="1920" w:type="dxa"/>
            <w:tcBorders>
              <w:top w:val="single" w:sz="4" w:space="0" w:color="auto"/>
              <w:left w:val="single" w:sz="4" w:space="0" w:color="auto"/>
              <w:bottom w:val="single" w:sz="4" w:space="0" w:color="auto"/>
              <w:right w:val="single" w:sz="4" w:space="0" w:color="auto"/>
            </w:tcBorders>
            <w:hideMark/>
          </w:tcPr>
          <w:p w14:paraId="2DA52C76" w14:textId="77777777" w:rsidR="0030051C" w:rsidRPr="008F187B" w:rsidRDefault="0030051C" w:rsidP="0030051C">
            <w:pPr>
              <w:pStyle w:val="af1"/>
            </w:pPr>
            <w:r w:rsidRPr="008F187B">
              <w:t>36,50–260,60 (среднее 116,44)</w:t>
            </w:r>
          </w:p>
        </w:tc>
        <w:tc>
          <w:tcPr>
            <w:tcW w:w="1890" w:type="dxa"/>
            <w:tcBorders>
              <w:top w:val="single" w:sz="4" w:space="0" w:color="auto"/>
              <w:left w:val="single" w:sz="4" w:space="0" w:color="auto"/>
              <w:bottom w:val="single" w:sz="4" w:space="0" w:color="auto"/>
              <w:right w:val="single" w:sz="4" w:space="0" w:color="auto"/>
            </w:tcBorders>
          </w:tcPr>
          <w:p w14:paraId="34A7793E" w14:textId="77777777" w:rsidR="0030051C" w:rsidRPr="008F187B" w:rsidRDefault="0030051C" w:rsidP="0030051C">
            <w:pPr>
              <w:pStyle w:val="af1"/>
            </w:pPr>
            <w:r w:rsidRPr="008F187B">
              <w:t>556,80-2008,89, среднее</w:t>
            </w:r>
          </w:p>
          <w:p w14:paraId="17E31937" w14:textId="77777777" w:rsidR="0030051C" w:rsidRPr="008F187B" w:rsidRDefault="0030051C" w:rsidP="0030051C">
            <w:pPr>
              <w:pStyle w:val="af1"/>
            </w:pPr>
            <w:r w:rsidRPr="008F187B">
              <w:t>1159,1795,29, медиана 1059,01</w:t>
            </w:r>
          </w:p>
        </w:tc>
        <w:tc>
          <w:tcPr>
            <w:tcW w:w="1717" w:type="dxa"/>
            <w:tcBorders>
              <w:top w:val="single" w:sz="4" w:space="0" w:color="auto"/>
              <w:left w:val="single" w:sz="4" w:space="0" w:color="auto"/>
              <w:bottom w:val="single" w:sz="4" w:space="0" w:color="auto"/>
              <w:right w:val="single" w:sz="4" w:space="0" w:color="auto"/>
            </w:tcBorders>
          </w:tcPr>
          <w:p w14:paraId="7E4B16B6" w14:textId="77777777" w:rsidR="0030051C" w:rsidRPr="008F187B" w:rsidRDefault="0030051C" w:rsidP="0030051C">
            <w:pPr>
              <w:pStyle w:val="af1"/>
            </w:pPr>
            <w:r w:rsidRPr="008F187B">
              <w:t>585-1064,</w:t>
            </w:r>
          </w:p>
          <w:p w14:paraId="21B34C1D" w14:textId="77777777" w:rsidR="0030051C" w:rsidRPr="008F187B" w:rsidRDefault="0030051C" w:rsidP="0030051C">
            <w:pPr>
              <w:pStyle w:val="af1"/>
            </w:pPr>
            <w:r w:rsidRPr="008F187B">
              <w:t>среднее 812,38±110,58, медиана 815,05</w:t>
            </w:r>
          </w:p>
        </w:tc>
      </w:tr>
      <w:tr w:rsidR="0030051C" w:rsidRPr="008F187B" w14:paraId="58221A1C" w14:textId="77777777" w:rsidTr="00CC0077">
        <w:trPr>
          <w:trHeight w:val="265"/>
        </w:trPr>
        <w:tc>
          <w:tcPr>
            <w:tcW w:w="1965" w:type="dxa"/>
            <w:tcBorders>
              <w:top w:val="single" w:sz="4" w:space="0" w:color="auto"/>
              <w:left w:val="single" w:sz="4" w:space="0" w:color="auto"/>
              <w:bottom w:val="single" w:sz="4" w:space="0" w:color="auto"/>
              <w:right w:val="single" w:sz="4" w:space="0" w:color="auto"/>
            </w:tcBorders>
            <w:hideMark/>
          </w:tcPr>
          <w:p w14:paraId="04D19FC3" w14:textId="77777777" w:rsidR="0030051C" w:rsidRPr="008F187B" w:rsidRDefault="0030051C" w:rsidP="0030051C">
            <w:pPr>
              <w:pStyle w:val="af1"/>
            </w:pPr>
            <w:r w:rsidRPr="008F187B">
              <w:t>Слой скачка</w:t>
            </w:r>
          </w:p>
        </w:tc>
        <w:tc>
          <w:tcPr>
            <w:tcW w:w="1853" w:type="dxa"/>
            <w:tcBorders>
              <w:top w:val="single" w:sz="4" w:space="0" w:color="auto"/>
              <w:left w:val="single" w:sz="4" w:space="0" w:color="auto"/>
              <w:bottom w:val="single" w:sz="4" w:space="0" w:color="auto"/>
              <w:right w:val="single" w:sz="4" w:space="0" w:color="auto"/>
            </w:tcBorders>
            <w:hideMark/>
          </w:tcPr>
          <w:p w14:paraId="78EAA054" w14:textId="77777777" w:rsidR="0030051C" w:rsidRPr="008F187B" w:rsidRDefault="0030051C" w:rsidP="0030051C">
            <w:pPr>
              <w:pStyle w:val="af1"/>
            </w:pPr>
            <w:r w:rsidRPr="008F187B">
              <w:t>34,5–1891 (среднее 452,03)</w:t>
            </w:r>
          </w:p>
        </w:tc>
        <w:tc>
          <w:tcPr>
            <w:tcW w:w="1920" w:type="dxa"/>
            <w:tcBorders>
              <w:top w:val="single" w:sz="4" w:space="0" w:color="auto"/>
              <w:left w:val="single" w:sz="4" w:space="0" w:color="auto"/>
              <w:bottom w:val="single" w:sz="4" w:space="0" w:color="auto"/>
              <w:right w:val="single" w:sz="4" w:space="0" w:color="auto"/>
            </w:tcBorders>
            <w:hideMark/>
          </w:tcPr>
          <w:p w14:paraId="5C15A1F6" w14:textId="77777777" w:rsidR="0030051C" w:rsidRPr="008F187B" w:rsidRDefault="0030051C" w:rsidP="0030051C">
            <w:pPr>
              <w:pStyle w:val="af1"/>
            </w:pPr>
            <w:r w:rsidRPr="008F187B">
              <w:t>47,50–315,00 (среднее 137,83)</w:t>
            </w:r>
          </w:p>
        </w:tc>
        <w:tc>
          <w:tcPr>
            <w:tcW w:w="1890" w:type="dxa"/>
            <w:tcBorders>
              <w:top w:val="single" w:sz="4" w:space="0" w:color="auto"/>
              <w:left w:val="single" w:sz="4" w:space="0" w:color="auto"/>
              <w:bottom w:val="single" w:sz="4" w:space="0" w:color="auto"/>
              <w:right w:val="single" w:sz="4" w:space="0" w:color="auto"/>
            </w:tcBorders>
          </w:tcPr>
          <w:p w14:paraId="44F3467D" w14:textId="77777777" w:rsidR="0030051C" w:rsidRPr="008F187B" w:rsidRDefault="0030051C" w:rsidP="0030051C">
            <w:pPr>
              <w:pStyle w:val="af1"/>
            </w:pPr>
            <w:r w:rsidRPr="008F187B">
              <w:t>589,18-1842,80, среднее</w:t>
            </w:r>
          </w:p>
          <w:p w14:paraId="43E4075F" w14:textId="77777777" w:rsidR="0030051C" w:rsidRPr="008F187B" w:rsidRDefault="0030051C" w:rsidP="0030051C">
            <w:pPr>
              <w:pStyle w:val="af1"/>
            </w:pPr>
            <w:r w:rsidRPr="008F187B">
              <w:lastRenderedPageBreak/>
              <w:t>1042,64±78,06, медиана 993,60</w:t>
            </w:r>
          </w:p>
        </w:tc>
        <w:tc>
          <w:tcPr>
            <w:tcW w:w="1717" w:type="dxa"/>
            <w:tcBorders>
              <w:top w:val="single" w:sz="4" w:space="0" w:color="auto"/>
              <w:left w:val="single" w:sz="4" w:space="0" w:color="auto"/>
              <w:bottom w:val="single" w:sz="4" w:space="0" w:color="auto"/>
              <w:right w:val="single" w:sz="4" w:space="0" w:color="auto"/>
            </w:tcBorders>
          </w:tcPr>
          <w:p w14:paraId="1DFB98D0" w14:textId="77777777" w:rsidR="0030051C" w:rsidRPr="008F187B" w:rsidRDefault="0030051C" w:rsidP="0030051C">
            <w:pPr>
              <w:pStyle w:val="af1"/>
            </w:pPr>
            <w:r w:rsidRPr="008F187B">
              <w:lastRenderedPageBreak/>
              <w:t xml:space="preserve">655,5 – 1100, среднее </w:t>
            </w:r>
            <w:r w:rsidRPr="008F187B">
              <w:lastRenderedPageBreak/>
              <w:t>888,32±91,45, медиана 904,75</w:t>
            </w:r>
          </w:p>
        </w:tc>
      </w:tr>
      <w:tr w:rsidR="0030051C" w:rsidRPr="008F187B" w14:paraId="3E5AD913" w14:textId="77777777" w:rsidTr="00CC0077">
        <w:trPr>
          <w:trHeight w:val="281"/>
        </w:trPr>
        <w:tc>
          <w:tcPr>
            <w:tcW w:w="1965" w:type="dxa"/>
            <w:tcBorders>
              <w:top w:val="single" w:sz="4" w:space="0" w:color="auto"/>
              <w:left w:val="single" w:sz="4" w:space="0" w:color="auto"/>
              <w:bottom w:val="single" w:sz="4" w:space="0" w:color="auto"/>
              <w:right w:val="single" w:sz="4" w:space="0" w:color="auto"/>
            </w:tcBorders>
            <w:hideMark/>
          </w:tcPr>
          <w:p w14:paraId="2F508701" w14:textId="77777777" w:rsidR="0030051C" w:rsidRPr="008F187B" w:rsidRDefault="0030051C" w:rsidP="0030051C">
            <w:pPr>
              <w:pStyle w:val="af1"/>
            </w:pPr>
            <w:r w:rsidRPr="008F187B">
              <w:lastRenderedPageBreak/>
              <w:t>Придонный</w:t>
            </w:r>
          </w:p>
        </w:tc>
        <w:tc>
          <w:tcPr>
            <w:tcW w:w="1853" w:type="dxa"/>
            <w:tcBorders>
              <w:top w:val="single" w:sz="4" w:space="0" w:color="auto"/>
              <w:left w:val="single" w:sz="4" w:space="0" w:color="auto"/>
              <w:bottom w:val="single" w:sz="4" w:space="0" w:color="auto"/>
              <w:right w:val="single" w:sz="4" w:space="0" w:color="auto"/>
            </w:tcBorders>
            <w:hideMark/>
          </w:tcPr>
          <w:p w14:paraId="3F57FB3E" w14:textId="77777777" w:rsidR="0030051C" w:rsidRPr="008F187B" w:rsidRDefault="0030051C" w:rsidP="0030051C">
            <w:pPr>
              <w:pStyle w:val="af1"/>
            </w:pPr>
            <w:r w:rsidRPr="008F187B">
              <w:t>16,41–940 (среднее 226,3)</w:t>
            </w:r>
          </w:p>
        </w:tc>
        <w:tc>
          <w:tcPr>
            <w:tcW w:w="1920" w:type="dxa"/>
            <w:tcBorders>
              <w:top w:val="single" w:sz="4" w:space="0" w:color="auto"/>
              <w:left w:val="single" w:sz="4" w:space="0" w:color="auto"/>
              <w:bottom w:val="single" w:sz="4" w:space="0" w:color="auto"/>
              <w:right w:val="single" w:sz="4" w:space="0" w:color="auto"/>
            </w:tcBorders>
            <w:hideMark/>
          </w:tcPr>
          <w:p w14:paraId="2D4E571C" w14:textId="77777777" w:rsidR="0030051C" w:rsidRPr="008F187B" w:rsidRDefault="0030051C" w:rsidP="0030051C">
            <w:pPr>
              <w:pStyle w:val="af1"/>
            </w:pPr>
            <w:r w:rsidRPr="008F187B">
              <w:t>64,00–602,00 (среднее 239,15)</w:t>
            </w:r>
          </w:p>
        </w:tc>
        <w:tc>
          <w:tcPr>
            <w:tcW w:w="1890" w:type="dxa"/>
            <w:tcBorders>
              <w:top w:val="single" w:sz="4" w:space="0" w:color="auto"/>
              <w:left w:val="single" w:sz="4" w:space="0" w:color="auto"/>
              <w:bottom w:val="single" w:sz="4" w:space="0" w:color="auto"/>
              <w:right w:val="single" w:sz="4" w:space="0" w:color="auto"/>
            </w:tcBorders>
          </w:tcPr>
          <w:p w14:paraId="3170A1FE" w14:textId="77777777" w:rsidR="0030051C" w:rsidRPr="008F187B" w:rsidRDefault="0030051C" w:rsidP="0030051C">
            <w:pPr>
              <w:pStyle w:val="af1"/>
            </w:pPr>
            <w:r w:rsidRPr="008F187B">
              <w:t>173,28-3765,50, среднее</w:t>
            </w:r>
          </w:p>
          <w:p w14:paraId="4903586D" w14:textId="77777777" w:rsidR="0030051C" w:rsidRPr="008F187B" w:rsidRDefault="0030051C" w:rsidP="0030051C">
            <w:pPr>
              <w:pStyle w:val="af1"/>
            </w:pPr>
            <w:r w:rsidRPr="008F187B">
              <w:t>1539,31±184,42, медиана 1594,00</w:t>
            </w:r>
          </w:p>
        </w:tc>
        <w:tc>
          <w:tcPr>
            <w:tcW w:w="1717" w:type="dxa"/>
            <w:tcBorders>
              <w:top w:val="single" w:sz="4" w:space="0" w:color="auto"/>
              <w:left w:val="single" w:sz="4" w:space="0" w:color="auto"/>
              <w:bottom w:val="single" w:sz="4" w:space="0" w:color="auto"/>
              <w:right w:val="single" w:sz="4" w:space="0" w:color="auto"/>
            </w:tcBorders>
          </w:tcPr>
          <w:p w14:paraId="20642E8F" w14:textId="77777777" w:rsidR="0030051C" w:rsidRPr="008F187B" w:rsidRDefault="0030051C" w:rsidP="0030051C">
            <w:pPr>
              <w:pStyle w:val="af1"/>
            </w:pPr>
            <w:r w:rsidRPr="008F187B">
              <w:t>450,5 – 852, среднее 579,22±78,86, медиана 580,55</w:t>
            </w:r>
          </w:p>
        </w:tc>
      </w:tr>
      <w:tr w:rsidR="0030051C" w:rsidRPr="008F187B" w14:paraId="3193440D" w14:textId="77777777" w:rsidTr="00CC0077">
        <w:trPr>
          <w:trHeight w:val="265"/>
        </w:trPr>
        <w:tc>
          <w:tcPr>
            <w:tcW w:w="9345" w:type="dxa"/>
            <w:gridSpan w:val="5"/>
            <w:tcBorders>
              <w:top w:val="single" w:sz="4" w:space="0" w:color="auto"/>
              <w:left w:val="single" w:sz="4" w:space="0" w:color="auto"/>
              <w:bottom w:val="single" w:sz="4" w:space="0" w:color="auto"/>
              <w:right w:val="single" w:sz="4" w:space="0" w:color="auto"/>
            </w:tcBorders>
            <w:hideMark/>
          </w:tcPr>
          <w:p w14:paraId="3E467F6D" w14:textId="77777777" w:rsidR="0030051C" w:rsidRPr="008F187B" w:rsidRDefault="0030051C" w:rsidP="0030051C">
            <w:pPr>
              <w:pStyle w:val="af1"/>
            </w:pPr>
            <w:r w:rsidRPr="008F187B">
              <w:t>Биомасса, мг/м3</w:t>
            </w:r>
          </w:p>
        </w:tc>
      </w:tr>
      <w:tr w:rsidR="0030051C" w:rsidRPr="008F187B" w14:paraId="02CC62E8" w14:textId="77777777" w:rsidTr="00CC0077">
        <w:trPr>
          <w:trHeight w:val="265"/>
        </w:trPr>
        <w:tc>
          <w:tcPr>
            <w:tcW w:w="1965" w:type="dxa"/>
            <w:tcBorders>
              <w:top w:val="single" w:sz="4" w:space="0" w:color="auto"/>
              <w:left w:val="single" w:sz="4" w:space="0" w:color="auto"/>
              <w:bottom w:val="single" w:sz="4" w:space="0" w:color="auto"/>
              <w:right w:val="single" w:sz="4" w:space="0" w:color="auto"/>
            </w:tcBorders>
            <w:hideMark/>
          </w:tcPr>
          <w:p w14:paraId="79A67D30" w14:textId="77777777" w:rsidR="0030051C" w:rsidRPr="008F187B" w:rsidRDefault="0030051C" w:rsidP="0030051C">
            <w:pPr>
              <w:pStyle w:val="af1"/>
            </w:pPr>
            <w:r w:rsidRPr="008F187B">
              <w:t>Поверхность</w:t>
            </w:r>
          </w:p>
        </w:tc>
        <w:tc>
          <w:tcPr>
            <w:tcW w:w="1853" w:type="dxa"/>
            <w:tcBorders>
              <w:top w:val="single" w:sz="4" w:space="0" w:color="auto"/>
              <w:left w:val="single" w:sz="4" w:space="0" w:color="auto"/>
              <w:bottom w:val="single" w:sz="4" w:space="0" w:color="auto"/>
              <w:right w:val="single" w:sz="4" w:space="0" w:color="auto"/>
            </w:tcBorders>
            <w:hideMark/>
          </w:tcPr>
          <w:p w14:paraId="031D8BCF" w14:textId="77777777" w:rsidR="0030051C" w:rsidRPr="008F187B" w:rsidRDefault="0030051C" w:rsidP="0030051C">
            <w:pPr>
              <w:pStyle w:val="af1"/>
            </w:pPr>
            <w:r w:rsidRPr="008F187B">
              <w:t>114,32–2433 (среднее 800,48)</w:t>
            </w:r>
          </w:p>
        </w:tc>
        <w:tc>
          <w:tcPr>
            <w:tcW w:w="1920" w:type="dxa"/>
            <w:tcBorders>
              <w:top w:val="single" w:sz="4" w:space="0" w:color="auto"/>
              <w:left w:val="single" w:sz="4" w:space="0" w:color="auto"/>
              <w:bottom w:val="single" w:sz="4" w:space="0" w:color="auto"/>
              <w:right w:val="single" w:sz="4" w:space="0" w:color="auto"/>
            </w:tcBorders>
            <w:hideMark/>
          </w:tcPr>
          <w:p w14:paraId="1F8930EF" w14:textId="77777777" w:rsidR="0030051C" w:rsidRPr="008F187B" w:rsidRDefault="0030051C" w:rsidP="0030051C">
            <w:pPr>
              <w:pStyle w:val="af1"/>
            </w:pPr>
            <w:r w:rsidRPr="008F187B">
              <w:t>26,13–127,26 (среднее 62,62)</w:t>
            </w:r>
          </w:p>
        </w:tc>
        <w:tc>
          <w:tcPr>
            <w:tcW w:w="1890" w:type="dxa"/>
            <w:tcBorders>
              <w:top w:val="single" w:sz="4" w:space="0" w:color="auto"/>
              <w:left w:val="single" w:sz="4" w:space="0" w:color="auto"/>
              <w:bottom w:val="single" w:sz="4" w:space="0" w:color="auto"/>
              <w:right w:val="single" w:sz="4" w:space="0" w:color="auto"/>
            </w:tcBorders>
          </w:tcPr>
          <w:p w14:paraId="6D270529" w14:textId="77777777" w:rsidR="0030051C" w:rsidRPr="008F187B" w:rsidRDefault="0030051C" w:rsidP="0030051C">
            <w:pPr>
              <w:pStyle w:val="af1"/>
            </w:pPr>
            <w:r w:rsidRPr="008F187B">
              <w:t>182,82-1786,58, среднее</w:t>
            </w:r>
          </w:p>
          <w:p w14:paraId="0CFDD98D" w14:textId="77777777" w:rsidR="0030051C" w:rsidRPr="008F187B" w:rsidRDefault="0030051C" w:rsidP="0030051C">
            <w:pPr>
              <w:pStyle w:val="af1"/>
            </w:pPr>
            <w:r w:rsidRPr="008F187B">
              <w:t>716,27±95,42, медиана 544,71</w:t>
            </w:r>
          </w:p>
        </w:tc>
        <w:tc>
          <w:tcPr>
            <w:tcW w:w="1717" w:type="dxa"/>
            <w:tcBorders>
              <w:top w:val="single" w:sz="4" w:space="0" w:color="auto"/>
              <w:left w:val="single" w:sz="4" w:space="0" w:color="auto"/>
              <w:bottom w:val="single" w:sz="4" w:space="0" w:color="auto"/>
              <w:right w:val="single" w:sz="4" w:space="0" w:color="auto"/>
            </w:tcBorders>
          </w:tcPr>
          <w:p w14:paraId="018FC02E" w14:textId="77777777" w:rsidR="0030051C" w:rsidRPr="008F187B" w:rsidRDefault="0030051C" w:rsidP="0030051C">
            <w:pPr>
              <w:pStyle w:val="af1"/>
            </w:pPr>
            <w:r w:rsidRPr="008F187B">
              <w:t>958,00-1933,99, среднее 1302,01±165,63, медиана 1241,94</w:t>
            </w:r>
          </w:p>
        </w:tc>
      </w:tr>
      <w:tr w:rsidR="0030051C" w:rsidRPr="008F187B" w14:paraId="5A0BEC42" w14:textId="77777777" w:rsidTr="00CC0077">
        <w:trPr>
          <w:trHeight w:val="281"/>
        </w:trPr>
        <w:tc>
          <w:tcPr>
            <w:tcW w:w="1965" w:type="dxa"/>
            <w:tcBorders>
              <w:top w:val="single" w:sz="4" w:space="0" w:color="auto"/>
              <w:left w:val="single" w:sz="4" w:space="0" w:color="auto"/>
              <w:bottom w:val="single" w:sz="4" w:space="0" w:color="auto"/>
              <w:right w:val="single" w:sz="4" w:space="0" w:color="auto"/>
            </w:tcBorders>
            <w:hideMark/>
          </w:tcPr>
          <w:p w14:paraId="75FB089D" w14:textId="77777777" w:rsidR="0030051C" w:rsidRPr="008F187B" w:rsidRDefault="0030051C" w:rsidP="0030051C">
            <w:pPr>
              <w:pStyle w:val="af1"/>
            </w:pPr>
            <w:r w:rsidRPr="008F187B">
              <w:t>Слой скачка</w:t>
            </w:r>
          </w:p>
        </w:tc>
        <w:tc>
          <w:tcPr>
            <w:tcW w:w="1853" w:type="dxa"/>
            <w:tcBorders>
              <w:top w:val="single" w:sz="4" w:space="0" w:color="auto"/>
              <w:left w:val="single" w:sz="4" w:space="0" w:color="auto"/>
              <w:bottom w:val="single" w:sz="4" w:space="0" w:color="auto"/>
              <w:right w:val="single" w:sz="4" w:space="0" w:color="auto"/>
            </w:tcBorders>
            <w:hideMark/>
          </w:tcPr>
          <w:p w14:paraId="3A866C6D" w14:textId="77777777" w:rsidR="0030051C" w:rsidRPr="008F187B" w:rsidRDefault="0030051C" w:rsidP="0030051C">
            <w:pPr>
              <w:pStyle w:val="af1"/>
            </w:pPr>
            <w:r w:rsidRPr="008F187B">
              <w:t>142,83–3806,53 (среднее 865,01)</w:t>
            </w:r>
          </w:p>
        </w:tc>
        <w:tc>
          <w:tcPr>
            <w:tcW w:w="1920" w:type="dxa"/>
            <w:tcBorders>
              <w:top w:val="single" w:sz="4" w:space="0" w:color="auto"/>
              <w:left w:val="single" w:sz="4" w:space="0" w:color="auto"/>
              <w:bottom w:val="single" w:sz="4" w:space="0" w:color="auto"/>
              <w:right w:val="single" w:sz="4" w:space="0" w:color="auto"/>
            </w:tcBorders>
            <w:hideMark/>
          </w:tcPr>
          <w:p w14:paraId="51FA66CA" w14:textId="77777777" w:rsidR="0030051C" w:rsidRPr="008F187B" w:rsidRDefault="0030051C" w:rsidP="0030051C">
            <w:pPr>
              <w:pStyle w:val="af1"/>
            </w:pPr>
            <w:r w:rsidRPr="008F187B">
              <w:t>34,40–275,89 (среднее 91,35)</w:t>
            </w:r>
          </w:p>
        </w:tc>
        <w:tc>
          <w:tcPr>
            <w:tcW w:w="1890" w:type="dxa"/>
            <w:tcBorders>
              <w:top w:val="single" w:sz="4" w:space="0" w:color="auto"/>
              <w:left w:val="single" w:sz="4" w:space="0" w:color="auto"/>
              <w:bottom w:val="single" w:sz="4" w:space="0" w:color="auto"/>
              <w:right w:val="single" w:sz="4" w:space="0" w:color="auto"/>
            </w:tcBorders>
          </w:tcPr>
          <w:p w14:paraId="0E464162" w14:textId="77777777" w:rsidR="0030051C" w:rsidRPr="008F187B" w:rsidRDefault="0030051C" w:rsidP="0030051C">
            <w:pPr>
              <w:pStyle w:val="af1"/>
            </w:pPr>
            <w:r w:rsidRPr="008F187B">
              <w:t>323,14-1693,41, среднее</w:t>
            </w:r>
          </w:p>
          <w:p w14:paraId="3846F297" w14:textId="77777777" w:rsidR="0030051C" w:rsidRPr="008F187B" w:rsidRDefault="0030051C" w:rsidP="0030051C">
            <w:pPr>
              <w:pStyle w:val="af1"/>
            </w:pPr>
            <w:r w:rsidRPr="008F187B">
              <w:t>739,84±93,17, медиана 697,07</w:t>
            </w:r>
          </w:p>
        </w:tc>
        <w:tc>
          <w:tcPr>
            <w:tcW w:w="1717" w:type="dxa"/>
            <w:tcBorders>
              <w:top w:val="single" w:sz="4" w:space="0" w:color="auto"/>
              <w:left w:val="single" w:sz="4" w:space="0" w:color="auto"/>
              <w:bottom w:val="single" w:sz="4" w:space="0" w:color="auto"/>
              <w:right w:val="single" w:sz="4" w:space="0" w:color="auto"/>
            </w:tcBorders>
          </w:tcPr>
          <w:p w14:paraId="14D56838" w14:textId="77777777" w:rsidR="0030051C" w:rsidRPr="008F187B" w:rsidRDefault="0030051C" w:rsidP="0030051C">
            <w:pPr>
              <w:pStyle w:val="af1"/>
            </w:pPr>
            <w:r w:rsidRPr="008F187B">
              <w:t>1062,65-2102,55, среднее 1557,43±189,93, медиана 1598,08</w:t>
            </w:r>
          </w:p>
        </w:tc>
      </w:tr>
      <w:tr w:rsidR="0030051C" w:rsidRPr="008F187B" w14:paraId="1E2578DF" w14:textId="77777777" w:rsidTr="00CC0077">
        <w:trPr>
          <w:trHeight w:val="265"/>
        </w:trPr>
        <w:tc>
          <w:tcPr>
            <w:tcW w:w="1965" w:type="dxa"/>
            <w:tcBorders>
              <w:top w:val="single" w:sz="4" w:space="0" w:color="auto"/>
              <w:left w:val="single" w:sz="4" w:space="0" w:color="auto"/>
              <w:bottom w:val="single" w:sz="4" w:space="0" w:color="auto"/>
              <w:right w:val="single" w:sz="4" w:space="0" w:color="auto"/>
            </w:tcBorders>
            <w:hideMark/>
          </w:tcPr>
          <w:p w14:paraId="1673777F" w14:textId="77777777" w:rsidR="0030051C" w:rsidRPr="008F187B" w:rsidRDefault="0030051C" w:rsidP="0030051C">
            <w:pPr>
              <w:pStyle w:val="af1"/>
            </w:pPr>
            <w:r w:rsidRPr="008F187B">
              <w:t>Придонный</w:t>
            </w:r>
          </w:p>
        </w:tc>
        <w:tc>
          <w:tcPr>
            <w:tcW w:w="1853" w:type="dxa"/>
            <w:tcBorders>
              <w:top w:val="single" w:sz="4" w:space="0" w:color="auto"/>
              <w:left w:val="single" w:sz="4" w:space="0" w:color="auto"/>
              <w:bottom w:val="single" w:sz="4" w:space="0" w:color="auto"/>
              <w:right w:val="single" w:sz="4" w:space="0" w:color="auto"/>
            </w:tcBorders>
            <w:hideMark/>
          </w:tcPr>
          <w:p w14:paraId="66BBFC9B" w14:textId="77777777" w:rsidR="0030051C" w:rsidRPr="008F187B" w:rsidRDefault="0030051C" w:rsidP="0030051C">
            <w:pPr>
              <w:pStyle w:val="af1"/>
            </w:pPr>
            <w:r w:rsidRPr="008F187B">
              <w:t>84,26–3887,5 (среднее 774, 23)</w:t>
            </w:r>
          </w:p>
        </w:tc>
        <w:tc>
          <w:tcPr>
            <w:tcW w:w="1920" w:type="dxa"/>
            <w:tcBorders>
              <w:top w:val="single" w:sz="4" w:space="0" w:color="auto"/>
              <w:left w:val="single" w:sz="4" w:space="0" w:color="auto"/>
              <w:bottom w:val="single" w:sz="4" w:space="0" w:color="auto"/>
              <w:right w:val="single" w:sz="4" w:space="0" w:color="auto"/>
            </w:tcBorders>
            <w:hideMark/>
          </w:tcPr>
          <w:p w14:paraId="54D6AC5C" w14:textId="77777777" w:rsidR="0030051C" w:rsidRPr="008F187B" w:rsidRDefault="0030051C" w:rsidP="0030051C">
            <w:pPr>
              <w:pStyle w:val="af1"/>
            </w:pPr>
            <w:r w:rsidRPr="008F187B">
              <w:t>31,48–303,70 (среднее 129,78)</w:t>
            </w:r>
          </w:p>
        </w:tc>
        <w:tc>
          <w:tcPr>
            <w:tcW w:w="1890" w:type="dxa"/>
            <w:tcBorders>
              <w:top w:val="single" w:sz="4" w:space="0" w:color="auto"/>
              <w:left w:val="single" w:sz="4" w:space="0" w:color="auto"/>
              <w:bottom w:val="single" w:sz="4" w:space="0" w:color="auto"/>
              <w:right w:val="single" w:sz="4" w:space="0" w:color="auto"/>
            </w:tcBorders>
          </w:tcPr>
          <w:p w14:paraId="4A9F2E65" w14:textId="77777777" w:rsidR="0030051C" w:rsidRPr="008F187B" w:rsidRDefault="0030051C" w:rsidP="0030051C">
            <w:pPr>
              <w:pStyle w:val="af1"/>
            </w:pPr>
            <w:r w:rsidRPr="008F187B">
              <w:t>246,76-4954,10, среднее</w:t>
            </w:r>
          </w:p>
          <w:p w14:paraId="57C3C4E3" w14:textId="77777777" w:rsidR="0030051C" w:rsidRPr="008F187B" w:rsidRDefault="0030051C" w:rsidP="0030051C">
            <w:pPr>
              <w:pStyle w:val="af1"/>
            </w:pPr>
            <w:r w:rsidRPr="008F187B">
              <w:t>1369,85±262,35, медиана 1124,86</w:t>
            </w:r>
          </w:p>
        </w:tc>
        <w:tc>
          <w:tcPr>
            <w:tcW w:w="1717" w:type="dxa"/>
            <w:tcBorders>
              <w:top w:val="single" w:sz="4" w:space="0" w:color="auto"/>
              <w:left w:val="single" w:sz="4" w:space="0" w:color="auto"/>
              <w:bottom w:val="single" w:sz="4" w:space="0" w:color="auto"/>
              <w:right w:val="single" w:sz="4" w:space="0" w:color="auto"/>
            </w:tcBorders>
          </w:tcPr>
          <w:p w14:paraId="0C651D66" w14:textId="77777777" w:rsidR="0030051C" w:rsidRPr="008F187B" w:rsidRDefault="0030051C" w:rsidP="0030051C">
            <w:pPr>
              <w:pStyle w:val="af1"/>
            </w:pPr>
            <w:r w:rsidRPr="008F187B">
              <w:t>673,98-1694,97, среднее 1003,76±160,20, медиана 965,82</w:t>
            </w:r>
          </w:p>
        </w:tc>
      </w:tr>
    </w:tbl>
    <w:p w14:paraId="5DDE5635" w14:textId="77777777" w:rsidR="0030051C" w:rsidRPr="008F187B" w:rsidRDefault="0030051C" w:rsidP="000532D6"/>
    <w:p w14:paraId="0B6248CC" w14:textId="2C501001" w:rsidR="0030051C" w:rsidRPr="008F187B" w:rsidRDefault="0030051C" w:rsidP="0030051C">
      <w:pPr>
        <w:pStyle w:val="a0"/>
      </w:pPr>
      <w:bookmarkStart w:id="180" w:name="_Ref152717534"/>
      <w:bookmarkStart w:id="181" w:name="_Toc163829006"/>
      <w:r w:rsidRPr="008F187B">
        <w:t>Структура доминирования фитопланктона в акватории порта Сабетта в 2019-2023 гг.</w:t>
      </w:r>
      <w:bookmarkEnd w:id="180"/>
      <w:bookmarkEnd w:id="181"/>
    </w:p>
    <w:tbl>
      <w:tblPr>
        <w:tblStyle w:val="ae"/>
        <w:tblW w:w="5000" w:type="pct"/>
        <w:tblLook w:val="04A0" w:firstRow="1" w:lastRow="0" w:firstColumn="1" w:lastColumn="0" w:noHBand="0" w:noVBand="1"/>
      </w:tblPr>
      <w:tblGrid>
        <w:gridCol w:w="2956"/>
        <w:gridCol w:w="3176"/>
        <w:gridCol w:w="3213"/>
      </w:tblGrid>
      <w:tr w:rsidR="0030051C" w:rsidRPr="008F187B" w14:paraId="6608603D" w14:textId="77777777" w:rsidTr="0030051C">
        <w:tc>
          <w:tcPr>
            <w:tcW w:w="2318" w:type="dxa"/>
            <w:tcBorders>
              <w:top w:val="single" w:sz="4" w:space="0" w:color="auto"/>
              <w:left w:val="single" w:sz="4" w:space="0" w:color="auto"/>
              <w:bottom w:val="single" w:sz="4" w:space="0" w:color="auto"/>
              <w:right w:val="single" w:sz="4" w:space="0" w:color="auto"/>
            </w:tcBorders>
            <w:hideMark/>
          </w:tcPr>
          <w:p w14:paraId="3DDA5118" w14:textId="77777777" w:rsidR="0030051C" w:rsidRPr="008F187B" w:rsidRDefault="0030051C" w:rsidP="00CC0077">
            <w:pPr>
              <w:pStyle w:val="af1"/>
            </w:pPr>
            <w:r w:rsidRPr="008F187B">
              <w:t>Дата отбора</w:t>
            </w:r>
          </w:p>
        </w:tc>
        <w:tc>
          <w:tcPr>
            <w:tcW w:w="2491" w:type="dxa"/>
            <w:tcBorders>
              <w:top w:val="single" w:sz="4" w:space="0" w:color="auto"/>
              <w:left w:val="single" w:sz="4" w:space="0" w:color="auto"/>
              <w:bottom w:val="single" w:sz="4" w:space="0" w:color="auto"/>
              <w:right w:val="single" w:sz="4" w:space="0" w:color="auto"/>
            </w:tcBorders>
            <w:hideMark/>
          </w:tcPr>
          <w:p w14:paraId="7B65E03B" w14:textId="77777777" w:rsidR="0030051C" w:rsidRPr="008F187B" w:rsidRDefault="0030051C" w:rsidP="00CC0077">
            <w:pPr>
              <w:pStyle w:val="af1"/>
            </w:pPr>
            <w:r w:rsidRPr="008F187B">
              <w:t>Доминанты по численности</w:t>
            </w:r>
          </w:p>
        </w:tc>
        <w:tc>
          <w:tcPr>
            <w:tcW w:w="2520" w:type="dxa"/>
            <w:tcBorders>
              <w:top w:val="single" w:sz="4" w:space="0" w:color="auto"/>
              <w:left w:val="single" w:sz="4" w:space="0" w:color="auto"/>
              <w:bottom w:val="single" w:sz="4" w:space="0" w:color="auto"/>
              <w:right w:val="single" w:sz="4" w:space="0" w:color="auto"/>
            </w:tcBorders>
            <w:hideMark/>
          </w:tcPr>
          <w:p w14:paraId="0E582176" w14:textId="77777777" w:rsidR="0030051C" w:rsidRPr="008F187B" w:rsidRDefault="0030051C" w:rsidP="00CC0077">
            <w:pPr>
              <w:pStyle w:val="af1"/>
            </w:pPr>
            <w:r w:rsidRPr="008F187B">
              <w:t>Доминанты по биомассе</w:t>
            </w:r>
          </w:p>
        </w:tc>
      </w:tr>
      <w:tr w:rsidR="0030051C" w:rsidRPr="00336158" w14:paraId="7210A5F7" w14:textId="77777777" w:rsidTr="0030051C">
        <w:tc>
          <w:tcPr>
            <w:tcW w:w="2318" w:type="dxa"/>
            <w:tcBorders>
              <w:top w:val="single" w:sz="4" w:space="0" w:color="auto"/>
              <w:left w:val="single" w:sz="4" w:space="0" w:color="auto"/>
              <w:bottom w:val="single" w:sz="4" w:space="0" w:color="auto"/>
              <w:right w:val="single" w:sz="4" w:space="0" w:color="auto"/>
            </w:tcBorders>
            <w:hideMark/>
          </w:tcPr>
          <w:p w14:paraId="6A610316" w14:textId="77777777" w:rsidR="0030051C" w:rsidRPr="008F187B" w:rsidRDefault="0030051C" w:rsidP="00CC0077">
            <w:pPr>
              <w:pStyle w:val="af1"/>
            </w:pPr>
            <w:r w:rsidRPr="008F187B">
              <w:t>Август 2019</w:t>
            </w:r>
          </w:p>
        </w:tc>
        <w:tc>
          <w:tcPr>
            <w:tcW w:w="2491" w:type="dxa"/>
            <w:tcBorders>
              <w:top w:val="single" w:sz="4" w:space="0" w:color="auto"/>
              <w:left w:val="single" w:sz="4" w:space="0" w:color="auto"/>
              <w:bottom w:val="single" w:sz="4" w:space="0" w:color="auto"/>
              <w:right w:val="single" w:sz="4" w:space="0" w:color="auto"/>
            </w:tcBorders>
            <w:hideMark/>
          </w:tcPr>
          <w:p w14:paraId="26C057A8" w14:textId="77777777" w:rsidR="0030051C" w:rsidRPr="008F187B" w:rsidRDefault="0030051C" w:rsidP="00CC0077">
            <w:pPr>
              <w:pStyle w:val="af1"/>
              <w:rPr>
                <w:lang w:val="en-US"/>
              </w:rPr>
            </w:pPr>
            <w:proofErr w:type="spellStart"/>
            <w:r w:rsidRPr="008F187B">
              <w:rPr>
                <w:i/>
                <w:lang w:val="en-US"/>
              </w:rPr>
              <w:t>Asterionella</w:t>
            </w:r>
            <w:proofErr w:type="spellEnd"/>
            <w:r w:rsidRPr="008F187B">
              <w:rPr>
                <w:i/>
                <w:lang w:val="en-US"/>
              </w:rPr>
              <w:t xml:space="preserve"> </w:t>
            </w:r>
            <w:proofErr w:type="spellStart"/>
            <w:r w:rsidRPr="008F187B">
              <w:rPr>
                <w:i/>
                <w:lang w:val="en-US"/>
              </w:rPr>
              <w:t>formosa</w:t>
            </w:r>
            <w:proofErr w:type="spellEnd"/>
            <w:r w:rsidRPr="008F187B">
              <w:rPr>
                <w:i/>
                <w:lang w:val="en-US"/>
              </w:rPr>
              <w:t xml:space="preserve">, </w:t>
            </w:r>
            <w:r w:rsidRPr="008F187B">
              <w:t>виды</w:t>
            </w:r>
            <w:r w:rsidRPr="008F187B">
              <w:rPr>
                <w:lang w:val="en-US"/>
              </w:rPr>
              <w:t xml:space="preserve"> </w:t>
            </w:r>
            <w:r w:rsidRPr="008F187B">
              <w:t>р</w:t>
            </w:r>
            <w:r w:rsidRPr="008F187B">
              <w:rPr>
                <w:lang w:val="en-US"/>
              </w:rPr>
              <w:t xml:space="preserve">. </w:t>
            </w:r>
            <w:proofErr w:type="spellStart"/>
            <w:r w:rsidRPr="008F187B">
              <w:rPr>
                <w:i/>
                <w:lang w:val="en-US"/>
              </w:rPr>
              <w:t>Aulacoseira</w:t>
            </w:r>
            <w:proofErr w:type="spellEnd"/>
            <w:r w:rsidRPr="008F187B">
              <w:rPr>
                <w:i/>
                <w:lang w:val="en-US"/>
              </w:rPr>
              <w:t xml:space="preserve">, </w:t>
            </w:r>
            <w:proofErr w:type="spellStart"/>
            <w:r w:rsidRPr="008F187B">
              <w:rPr>
                <w:i/>
                <w:lang w:val="en-US"/>
              </w:rPr>
              <w:t>Fragilariopsis</w:t>
            </w:r>
            <w:proofErr w:type="spellEnd"/>
            <w:r w:rsidRPr="008F187B">
              <w:rPr>
                <w:i/>
                <w:lang w:val="en-US"/>
              </w:rPr>
              <w:t xml:space="preserve"> </w:t>
            </w:r>
            <w:proofErr w:type="spellStart"/>
            <w:r w:rsidRPr="008F187B">
              <w:rPr>
                <w:i/>
                <w:lang w:val="en-US"/>
              </w:rPr>
              <w:t>oceanica</w:t>
            </w:r>
            <w:proofErr w:type="spellEnd"/>
            <w:r w:rsidRPr="008F187B">
              <w:rPr>
                <w:i/>
                <w:lang w:val="en-US"/>
              </w:rPr>
              <w:t xml:space="preserve">, </w:t>
            </w:r>
            <w:proofErr w:type="spellStart"/>
            <w:r w:rsidRPr="008F187B">
              <w:rPr>
                <w:i/>
                <w:lang w:val="en-US"/>
              </w:rPr>
              <w:t>Melosira</w:t>
            </w:r>
            <w:proofErr w:type="spellEnd"/>
            <w:r w:rsidRPr="008F187B">
              <w:rPr>
                <w:i/>
                <w:lang w:val="en-US"/>
              </w:rPr>
              <w:t xml:space="preserve"> </w:t>
            </w:r>
            <w:proofErr w:type="spellStart"/>
            <w:r w:rsidRPr="008F187B">
              <w:rPr>
                <w:i/>
                <w:lang w:val="en-US"/>
              </w:rPr>
              <w:t>jurgensii</w:t>
            </w:r>
            <w:proofErr w:type="spellEnd"/>
            <w:r w:rsidRPr="008F187B">
              <w:rPr>
                <w:i/>
                <w:lang w:val="en-US"/>
              </w:rPr>
              <w:t xml:space="preserve">, </w:t>
            </w:r>
            <w:proofErr w:type="spellStart"/>
            <w:r w:rsidRPr="008F187B">
              <w:rPr>
                <w:i/>
                <w:lang w:val="en-US"/>
              </w:rPr>
              <w:t>Navicula</w:t>
            </w:r>
            <w:proofErr w:type="spellEnd"/>
            <w:r w:rsidRPr="008F187B">
              <w:rPr>
                <w:i/>
                <w:lang w:val="en-US"/>
              </w:rPr>
              <w:t xml:space="preserve"> </w:t>
            </w:r>
            <w:proofErr w:type="spellStart"/>
            <w:r w:rsidRPr="008F187B">
              <w:rPr>
                <w:i/>
                <w:lang w:val="en-US"/>
              </w:rPr>
              <w:t>abrupta</w:t>
            </w:r>
            <w:proofErr w:type="spellEnd"/>
          </w:p>
        </w:tc>
        <w:tc>
          <w:tcPr>
            <w:tcW w:w="2520" w:type="dxa"/>
            <w:tcBorders>
              <w:top w:val="single" w:sz="4" w:space="0" w:color="auto"/>
              <w:left w:val="single" w:sz="4" w:space="0" w:color="auto"/>
              <w:bottom w:val="single" w:sz="4" w:space="0" w:color="auto"/>
              <w:right w:val="single" w:sz="4" w:space="0" w:color="auto"/>
            </w:tcBorders>
            <w:hideMark/>
          </w:tcPr>
          <w:p w14:paraId="3BEF9AC1" w14:textId="77777777" w:rsidR="0030051C" w:rsidRPr="008F187B" w:rsidRDefault="0030051C" w:rsidP="00CC0077">
            <w:pPr>
              <w:pStyle w:val="af1"/>
              <w:rPr>
                <w:lang w:val="en-US"/>
              </w:rPr>
            </w:pPr>
            <w:proofErr w:type="spellStart"/>
            <w:r w:rsidRPr="008F187B">
              <w:rPr>
                <w:i/>
                <w:color w:val="000000"/>
                <w:lang w:val="en-US"/>
              </w:rPr>
              <w:t>Aulacoseira</w:t>
            </w:r>
            <w:proofErr w:type="spellEnd"/>
            <w:r w:rsidRPr="008F187B">
              <w:rPr>
                <w:i/>
                <w:color w:val="000000"/>
                <w:lang w:val="en-US"/>
              </w:rPr>
              <w:t xml:space="preserve"> </w:t>
            </w:r>
            <w:proofErr w:type="spellStart"/>
            <w:r w:rsidRPr="008F187B">
              <w:rPr>
                <w:i/>
                <w:color w:val="000000"/>
                <w:lang w:val="en-US"/>
              </w:rPr>
              <w:t>granulata</w:t>
            </w:r>
            <w:proofErr w:type="spellEnd"/>
            <w:r w:rsidRPr="008F187B">
              <w:rPr>
                <w:color w:val="000000"/>
                <w:lang w:val="en-US"/>
              </w:rPr>
              <w:t xml:space="preserve">, </w:t>
            </w:r>
            <w:proofErr w:type="spellStart"/>
            <w:r w:rsidRPr="008F187B">
              <w:rPr>
                <w:i/>
                <w:color w:val="000000"/>
                <w:lang w:val="en-US"/>
              </w:rPr>
              <w:t>Aulacoseira</w:t>
            </w:r>
            <w:proofErr w:type="spellEnd"/>
            <w:r w:rsidRPr="008F187B">
              <w:rPr>
                <w:i/>
                <w:color w:val="000000"/>
                <w:lang w:val="en-US"/>
              </w:rPr>
              <w:t xml:space="preserve"> </w:t>
            </w:r>
            <w:proofErr w:type="spellStart"/>
            <w:r w:rsidRPr="008F187B">
              <w:rPr>
                <w:i/>
                <w:color w:val="000000"/>
                <w:lang w:val="en-US"/>
              </w:rPr>
              <w:t>islandica</w:t>
            </w:r>
            <w:proofErr w:type="spellEnd"/>
            <w:r w:rsidRPr="008F187B">
              <w:rPr>
                <w:color w:val="000000"/>
                <w:lang w:val="en-US"/>
              </w:rPr>
              <w:t xml:space="preserve">, </w:t>
            </w:r>
            <w:proofErr w:type="spellStart"/>
            <w:r w:rsidRPr="008F187B">
              <w:rPr>
                <w:i/>
                <w:color w:val="000000"/>
                <w:lang w:val="en-US"/>
              </w:rPr>
              <w:t>Melosira</w:t>
            </w:r>
            <w:proofErr w:type="spellEnd"/>
            <w:r w:rsidRPr="008F187B">
              <w:rPr>
                <w:i/>
                <w:color w:val="000000"/>
                <w:lang w:val="en-US"/>
              </w:rPr>
              <w:t xml:space="preserve"> </w:t>
            </w:r>
            <w:proofErr w:type="spellStart"/>
            <w:r w:rsidRPr="008F187B">
              <w:rPr>
                <w:i/>
                <w:color w:val="000000"/>
                <w:lang w:val="en-US"/>
              </w:rPr>
              <w:t>jurgensii</w:t>
            </w:r>
            <w:proofErr w:type="spellEnd"/>
            <w:r w:rsidRPr="008F187B">
              <w:rPr>
                <w:color w:val="000000"/>
                <w:lang w:val="en-US"/>
              </w:rPr>
              <w:t xml:space="preserve">, </w:t>
            </w:r>
            <w:proofErr w:type="spellStart"/>
            <w:r w:rsidRPr="008F187B">
              <w:rPr>
                <w:i/>
                <w:color w:val="000000"/>
                <w:lang w:val="en-US"/>
              </w:rPr>
              <w:t>Gyrodinium</w:t>
            </w:r>
            <w:proofErr w:type="spellEnd"/>
            <w:r w:rsidRPr="008F187B">
              <w:rPr>
                <w:i/>
                <w:color w:val="000000"/>
                <w:lang w:val="en-US"/>
              </w:rPr>
              <w:t xml:space="preserve"> </w:t>
            </w:r>
            <w:proofErr w:type="spellStart"/>
            <w:r w:rsidRPr="008F187B">
              <w:rPr>
                <w:i/>
                <w:color w:val="000000"/>
                <w:lang w:val="en-US"/>
              </w:rPr>
              <w:t>fusiforme</w:t>
            </w:r>
            <w:proofErr w:type="spellEnd"/>
            <w:r w:rsidRPr="008F187B">
              <w:rPr>
                <w:color w:val="000000"/>
                <w:lang w:val="en-US"/>
              </w:rPr>
              <w:t xml:space="preserve">, </w:t>
            </w:r>
            <w:proofErr w:type="spellStart"/>
            <w:r w:rsidRPr="008F187B">
              <w:rPr>
                <w:i/>
                <w:color w:val="000000"/>
                <w:lang w:val="en-US"/>
              </w:rPr>
              <w:t>Gyrodinium</w:t>
            </w:r>
            <w:proofErr w:type="spellEnd"/>
            <w:r w:rsidRPr="008F187B">
              <w:rPr>
                <w:i/>
                <w:color w:val="000000"/>
                <w:lang w:val="en-US"/>
              </w:rPr>
              <w:t xml:space="preserve"> </w:t>
            </w:r>
            <w:proofErr w:type="spellStart"/>
            <w:r w:rsidRPr="008F187B">
              <w:rPr>
                <w:i/>
                <w:color w:val="000000"/>
                <w:lang w:val="en-US"/>
              </w:rPr>
              <w:t>lachryma</w:t>
            </w:r>
            <w:proofErr w:type="spellEnd"/>
            <w:r w:rsidRPr="008F187B">
              <w:rPr>
                <w:color w:val="000000"/>
                <w:lang w:val="en-US"/>
              </w:rPr>
              <w:t xml:space="preserve">, </w:t>
            </w:r>
            <w:proofErr w:type="spellStart"/>
            <w:r w:rsidRPr="008F187B">
              <w:rPr>
                <w:i/>
                <w:color w:val="000000"/>
                <w:lang w:val="en-US"/>
              </w:rPr>
              <w:t>Protoperidinium</w:t>
            </w:r>
            <w:proofErr w:type="spellEnd"/>
            <w:r w:rsidRPr="008F187B">
              <w:rPr>
                <w:i/>
                <w:color w:val="000000"/>
                <w:lang w:val="en-US"/>
              </w:rPr>
              <w:t xml:space="preserve"> pallidum</w:t>
            </w:r>
          </w:p>
        </w:tc>
      </w:tr>
      <w:tr w:rsidR="0030051C" w:rsidRPr="00336158" w14:paraId="7840941F" w14:textId="77777777" w:rsidTr="0030051C">
        <w:tc>
          <w:tcPr>
            <w:tcW w:w="2318" w:type="dxa"/>
            <w:tcBorders>
              <w:top w:val="single" w:sz="4" w:space="0" w:color="auto"/>
              <w:left w:val="single" w:sz="4" w:space="0" w:color="auto"/>
              <w:bottom w:val="single" w:sz="4" w:space="0" w:color="auto"/>
              <w:right w:val="single" w:sz="4" w:space="0" w:color="auto"/>
            </w:tcBorders>
            <w:hideMark/>
          </w:tcPr>
          <w:p w14:paraId="03BBFC5B" w14:textId="77777777" w:rsidR="0030051C" w:rsidRPr="008F187B" w:rsidRDefault="0030051C" w:rsidP="00CC0077">
            <w:pPr>
              <w:pStyle w:val="af1"/>
            </w:pPr>
            <w:r w:rsidRPr="008F187B">
              <w:t>Сентябрь 2021</w:t>
            </w:r>
          </w:p>
        </w:tc>
        <w:tc>
          <w:tcPr>
            <w:tcW w:w="2491" w:type="dxa"/>
            <w:tcBorders>
              <w:top w:val="single" w:sz="4" w:space="0" w:color="auto"/>
              <w:left w:val="single" w:sz="4" w:space="0" w:color="auto"/>
              <w:bottom w:val="single" w:sz="4" w:space="0" w:color="auto"/>
              <w:right w:val="single" w:sz="4" w:space="0" w:color="auto"/>
            </w:tcBorders>
            <w:hideMark/>
          </w:tcPr>
          <w:p w14:paraId="5DCCD9D7" w14:textId="77777777" w:rsidR="0030051C" w:rsidRPr="008F187B" w:rsidRDefault="0030051C" w:rsidP="00CC0077">
            <w:pPr>
              <w:pStyle w:val="af1"/>
            </w:pPr>
            <w:proofErr w:type="spellStart"/>
            <w:r w:rsidRPr="008F187B">
              <w:rPr>
                <w:i/>
                <w:iCs/>
              </w:rPr>
              <w:t>Aulacoseira</w:t>
            </w:r>
            <w:proofErr w:type="spellEnd"/>
            <w:r w:rsidRPr="008F187B">
              <w:rPr>
                <w:i/>
                <w:iCs/>
              </w:rPr>
              <w:t xml:space="preserve"> </w:t>
            </w:r>
            <w:proofErr w:type="spellStart"/>
            <w:r w:rsidRPr="008F187B">
              <w:rPr>
                <w:i/>
                <w:iCs/>
              </w:rPr>
              <w:t>granulata</w:t>
            </w:r>
            <w:proofErr w:type="spellEnd"/>
            <w:r w:rsidRPr="008F187B">
              <w:rPr>
                <w:i/>
                <w:iCs/>
              </w:rPr>
              <w:t xml:space="preserve">, </w:t>
            </w:r>
            <w:proofErr w:type="spellStart"/>
            <w:r w:rsidRPr="008F187B">
              <w:rPr>
                <w:i/>
                <w:iCs/>
              </w:rPr>
              <w:t>Cyclotella</w:t>
            </w:r>
            <w:proofErr w:type="spellEnd"/>
            <w:r w:rsidRPr="008F187B">
              <w:rPr>
                <w:i/>
                <w:iCs/>
              </w:rPr>
              <w:t xml:space="preserve"> </w:t>
            </w:r>
            <w:proofErr w:type="spellStart"/>
            <w:r w:rsidRPr="008F187B">
              <w:rPr>
                <w:i/>
                <w:iCs/>
              </w:rPr>
              <w:t>sp</w:t>
            </w:r>
            <w:proofErr w:type="spellEnd"/>
            <w:r w:rsidRPr="008F187B">
              <w:rPr>
                <w:i/>
                <w:iCs/>
              </w:rPr>
              <w:t>.</w:t>
            </w:r>
          </w:p>
        </w:tc>
        <w:tc>
          <w:tcPr>
            <w:tcW w:w="2520" w:type="dxa"/>
            <w:tcBorders>
              <w:top w:val="single" w:sz="4" w:space="0" w:color="auto"/>
              <w:left w:val="single" w:sz="4" w:space="0" w:color="auto"/>
              <w:bottom w:val="single" w:sz="4" w:space="0" w:color="auto"/>
              <w:right w:val="single" w:sz="4" w:space="0" w:color="auto"/>
            </w:tcBorders>
            <w:hideMark/>
          </w:tcPr>
          <w:p w14:paraId="16CE0272" w14:textId="77777777" w:rsidR="0030051C" w:rsidRPr="008F187B" w:rsidRDefault="0030051C" w:rsidP="00CC0077">
            <w:pPr>
              <w:pStyle w:val="af1"/>
              <w:rPr>
                <w:lang w:val="en-US"/>
              </w:rPr>
            </w:pPr>
            <w:proofErr w:type="spellStart"/>
            <w:r w:rsidRPr="008F187B">
              <w:rPr>
                <w:i/>
                <w:iCs/>
                <w:lang w:val="en-US"/>
              </w:rPr>
              <w:t>Aulacoseira</w:t>
            </w:r>
            <w:proofErr w:type="spellEnd"/>
            <w:r w:rsidRPr="008F187B">
              <w:rPr>
                <w:i/>
                <w:iCs/>
                <w:lang w:val="en-US"/>
              </w:rPr>
              <w:t xml:space="preserve"> </w:t>
            </w:r>
            <w:proofErr w:type="spellStart"/>
            <w:r w:rsidRPr="008F187B">
              <w:rPr>
                <w:i/>
                <w:iCs/>
                <w:lang w:val="en-US"/>
              </w:rPr>
              <w:t>granulata</w:t>
            </w:r>
            <w:proofErr w:type="spellEnd"/>
            <w:r w:rsidRPr="008F187B">
              <w:rPr>
                <w:i/>
                <w:iCs/>
                <w:lang w:val="en-US"/>
              </w:rPr>
              <w:t xml:space="preserve">, Cyclotella </w:t>
            </w:r>
            <w:r w:rsidRPr="008F187B">
              <w:rPr>
                <w:iCs/>
                <w:lang w:val="en-US"/>
              </w:rPr>
              <w:t xml:space="preserve">sp., </w:t>
            </w:r>
            <w:proofErr w:type="spellStart"/>
            <w:r w:rsidRPr="008F187B">
              <w:rPr>
                <w:i/>
                <w:iCs/>
                <w:lang w:val="en-US"/>
              </w:rPr>
              <w:t>Aulacoseira</w:t>
            </w:r>
            <w:proofErr w:type="spellEnd"/>
            <w:r w:rsidRPr="008F187B">
              <w:rPr>
                <w:i/>
                <w:iCs/>
                <w:lang w:val="en-US"/>
              </w:rPr>
              <w:t xml:space="preserve"> </w:t>
            </w:r>
            <w:proofErr w:type="spellStart"/>
            <w:r w:rsidRPr="008F187B">
              <w:rPr>
                <w:i/>
                <w:iCs/>
                <w:lang w:val="en-US"/>
              </w:rPr>
              <w:t>islandica</w:t>
            </w:r>
            <w:proofErr w:type="spellEnd"/>
          </w:p>
        </w:tc>
      </w:tr>
      <w:tr w:rsidR="0030051C" w:rsidRPr="008F187B" w14:paraId="04D9D5DF" w14:textId="77777777" w:rsidTr="0030051C">
        <w:tc>
          <w:tcPr>
            <w:tcW w:w="2318" w:type="dxa"/>
            <w:tcBorders>
              <w:top w:val="single" w:sz="4" w:space="0" w:color="auto"/>
              <w:left w:val="single" w:sz="4" w:space="0" w:color="auto"/>
              <w:bottom w:val="single" w:sz="4" w:space="0" w:color="auto"/>
              <w:right w:val="single" w:sz="4" w:space="0" w:color="auto"/>
            </w:tcBorders>
          </w:tcPr>
          <w:p w14:paraId="607F58C1" w14:textId="77777777" w:rsidR="0030051C" w:rsidRPr="008F187B" w:rsidRDefault="0030051C" w:rsidP="00CC0077">
            <w:pPr>
              <w:pStyle w:val="af1"/>
            </w:pPr>
            <w:r w:rsidRPr="008F187B">
              <w:t>Август 2022</w:t>
            </w:r>
          </w:p>
        </w:tc>
        <w:tc>
          <w:tcPr>
            <w:tcW w:w="2491" w:type="dxa"/>
            <w:tcBorders>
              <w:top w:val="single" w:sz="4" w:space="0" w:color="auto"/>
              <w:left w:val="single" w:sz="4" w:space="0" w:color="auto"/>
              <w:bottom w:val="single" w:sz="4" w:space="0" w:color="auto"/>
              <w:right w:val="single" w:sz="4" w:space="0" w:color="auto"/>
            </w:tcBorders>
          </w:tcPr>
          <w:p w14:paraId="107CC8BF" w14:textId="77777777" w:rsidR="0030051C" w:rsidRPr="008F187B" w:rsidRDefault="0030051C" w:rsidP="00CC0077">
            <w:pPr>
              <w:pStyle w:val="af1"/>
              <w:rPr>
                <w:i/>
                <w:iCs/>
                <w:lang w:val="en-US"/>
              </w:rPr>
            </w:pPr>
            <w:proofErr w:type="spellStart"/>
            <w:r w:rsidRPr="008F187B">
              <w:rPr>
                <w:i/>
                <w:iCs/>
                <w:lang w:val="en-US"/>
              </w:rPr>
              <w:t>Aulacoseira</w:t>
            </w:r>
            <w:proofErr w:type="spellEnd"/>
            <w:r w:rsidRPr="008F187B">
              <w:rPr>
                <w:i/>
                <w:iCs/>
                <w:lang w:val="en-US"/>
              </w:rPr>
              <w:t xml:space="preserve"> </w:t>
            </w:r>
            <w:proofErr w:type="spellStart"/>
            <w:r w:rsidRPr="008F187B">
              <w:rPr>
                <w:i/>
                <w:iCs/>
                <w:lang w:val="en-US"/>
              </w:rPr>
              <w:t>islandica</w:t>
            </w:r>
            <w:proofErr w:type="spellEnd"/>
          </w:p>
          <w:p w14:paraId="1E2DF8B1" w14:textId="77777777" w:rsidR="0030051C" w:rsidRPr="008F187B" w:rsidRDefault="0030051C" w:rsidP="00CC0077">
            <w:pPr>
              <w:pStyle w:val="af1"/>
              <w:rPr>
                <w:i/>
                <w:iCs/>
                <w:lang w:val="en-US"/>
              </w:rPr>
            </w:pPr>
            <w:proofErr w:type="spellStart"/>
            <w:r w:rsidRPr="008F187B">
              <w:rPr>
                <w:i/>
                <w:iCs/>
                <w:lang w:val="en-US"/>
              </w:rPr>
              <w:t>Aulacoseira</w:t>
            </w:r>
            <w:proofErr w:type="spellEnd"/>
            <w:r w:rsidRPr="008F187B">
              <w:rPr>
                <w:i/>
                <w:iCs/>
                <w:lang w:val="en-US"/>
              </w:rPr>
              <w:t xml:space="preserve"> sp.</w:t>
            </w:r>
          </w:p>
          <w:p w14:paraId="64AA65B5" w14:textId="77777777" w:rsidR="0030051C" w:rsidRPr="008F187B" w:rsidRDefault="0030051C" w:rsidP="00CC0077">
            <w:pPr>
              <w:pStyle w:val="af1"/>
              <w:rPr>
                <w:i/>
                <w:iCs/>
                <w:lang w:val="en-US"/>
              </w:rPr>
            </w:pPr>
            <w:proofErr w:type="spellStart"/>
            <w:r w:rsidRPr="008F187B">
              <w:rPr>
                <w:i/>
                <w:iCs/>
                <w:lang w:val="en-US"/>
              </w:rPr>
              <w:t>Aulacoseira</w:t>
            </w:r>
            <w:proofErr w:type="spellEnd"/>
            <w:r w:rsidRPr="008F187B">
              <w:rPr>
                <w:i/>
                <w:iCs/>
                <w:lang w:val="en-US"/>
              </w:rPr>
              <w:t xml:space="preserve"> </w:t>
            </w:r>
            <w:proofErr w:type="spellStart"/>
            <w:r w:rsidRPr="008F187B">
              <w:rPr>
                <w:i/>
                <w:iCs/>
                <w:lang w:val="en-US"/>
              </w:rPr>
              <w:t>granulata</w:t>
            </w:r>
            <w:proofErr w:type="spellEnd"/>
          </w:p>
          <w:p w14:paraId="780CAE90" w14:textId="77777777" w:rsidR="0030051C" w:rsidRPr="008F187B" w:rsidRDefault="0030051C" w:rsidP="00CC0077">
            <w:pPr>
              <w:pStyle w:val="af1"/>
              <w:rPr>
                <w:i/>
                <w:iCs/>
                <w:lang w:val="en-US"/>
              </w:rPr>
            </w:pPr>
            <w:proofErr w:type="spellStart"/>
            <w:r w:rsidRPr="008F187B">
              <w:rPr>
                <w:i/>
                <w:iCs/>
                <w:lang w:val="en-US"/>
              </w:rPr>
              <w:t>Planktolyngbya</w:t>
            </w:r>
            <w:proofErr w:type="spellEnd"/>
            <w:r w:rsidRPr="008F187B">
              <w:rPr>
                <w:i/>
                <w:iCs/>
                <w:lang w:val="en-US"/>
              </w:rPr>
              <w:t xml:space="preserve"> </w:t>
            </w:r>
            <w:proofErr w:type="spellStart"/>
            <w:r w:rsidRPr="008F187B">
              <w:rPr>
                <w:i/>
                <w:iCs/>
                <w:lang w:val="en-US"/>
              </w:rPr>
              <w:t>limnetica</w:t>
            </w:r>
            <w:proofErr w:type="spellEnd"/>
          </w:p>
          <w:p w14:paraId="1991B40A" w14:textId="77777777" w:rsidR="0030051C" w:rsidRPr="008F187B" w:rsidRDefault="0030051C" w:rsidP="00CC0077">
            <w:pPr>
              <w:pStyle w:val="af1"/>
              <w:rPr>
                <w:i/>
                <w:iCs/>
                <w:lang w:val="en-US"/>
              </w:rPr>
            </w:pPr>
            <w:proofErr w:type="spellStart"/>
            <w:r w:rsidRPr="008F187B">
              <w:rPr>
                <w:i/>
                <w:iCs/>
                <w:lang w:val="en-US"/>
              </w:rPr>
              <w:t>Planktothrix</w:t>
            </w:r>
            <w:proofErr w:type="spellEnd"/>
            <w:r w:rsidRPr="008F187B">
              <w:rPr>
                <w:i/>
                <w:iCs/>
                <w:lang w:val="en-US"/>
              </w:rPr>
              <w:t xml:space="preserve"> </w:t>
            </w:r>
            <w:proofErr w:type="spellStart"/>
            <w:r w:rsidRPr="008F187B">
              <w:rPr>
                <w:i/>
                <w:iCs/>
                <w:lang w:val="en-US"/>
              </w:rPr>
              <w:t>agardhii</w:t>
            </w:r>
            <w:proofErr w:type="spellEnd"/>
          </w:p>
          <w:p w14:paraId="05B4A280" w14:textId="77777777" w:rsidR="0030051C" w:rsidRPr="008F187B" w:rsidRDefault="0030051C" w:rsidP="00CC0077">
            <w:pPr>
              <w:pStyle w:val="af1"/>
              <w:rPr>
                <w:i/>
                <w:iCs/>
                <w:lang w:val="en-US"/>
              </w:rPr>
            </w:pPr>
            <w:r w:rsidRPr="008F187B">
              <w:rPr>
                <w:i/>
                <w:iCs/>
                <w:lang w:val="en-US"/>
              </w:rPr>
              <w:t>Cyanobacteria sp.2</w:t>
            </w:r>
          </w:p>
          <w:p w14:paraId="7DCACB2F" w14:textId="77777777" w:rsidR="0030051C" w:rsidRPr="008F187B" w:rsidRDefault="0030051C" w:rsidP="00CC0077">
            <w:pPr>
              <w:pStyle w:val="af1"/>
              <w:rPr>
                <w:i/>
                <w:iCs/>
                <w:lang w:val="en-US"/>
              </w:rPr>
            </w:pPr>
            <w:proofErr w:type="spellStart"/>
            <w:r w:rsidRPr="008F187B">
              <w:rPr>
                <w:i/>
                <w:iCs/>
                <w:lang w:val="en-US"/>
              </w:rPr>
              <w:t>Aphanocapsa</w:t>
            </w:r>
            <w:proofErr w:type="spellEnd"/>
            <w:r w:rsidRPr="008F187B">
              <w:rPr>
                <w:i/>
                <w:iCs/>
                <w:lang w:val="en-US"/>
              </w:rPr>
              <w:t xml:space="preserve"> cf. </w:t>
            </w:r>
            <w:proofErr w:type="spellStart"/>
            <w:r w:rsidRPr="008F187B">
              <w:rPr>
                <w:i/>
                <w:iCs/>
                <w:lang w:val="en-US"/>
              </w:rPr>
              <w:t>conferta</w:t>
            </w:r>
            <w:proofErr w:type="spellEnd"/>
          </w:p>
          <w:p w14:paraId="67E1BD3D" w14:textId="77777777" w:rsidR="0030051C" w:rsidRPr="008F187B" w:rsidRDefault="0030051C" w:rsidP="00CC0077">
            <w:pPr>
              <w:pStyle w:val="af1"/>
              <w:rPr>
                <w:i/>
                <w:iCs/>
                <w:lang w:val="en-US"/>
              </w:rPr>
            </w:pPr>
            <w:proofErr w:type="spellStart"/>
            <w:r w:rsidRPr="008F187B">
              <w:rPr>
                <w:i/>
                <w:iCs/>
                <w:lang w:val="en-US"/>
              </w:rPr>
              <w:t>Woronichinia</w:t>
            </w:r>
            <w:proofErr w:type="spellEnd"/>
            <w:r w:rsidRPr="008F187B">
              <w:rPr>
                <w:i/>
                <w:iCs/>
                <w:lang w:val="en-US"/>
              </w:rPr>
              <w:t xml:space="preserve"> compacta</w:t>
            </w:r>
          </w:p>
          <w:p w14:paraId="5A25AE0B" w14:textId="77777777" w:rsidR="0030051C" w:rsidRPr="008F187B" w:rsidRDefault="0030051C" w:rsidP="00CC0077">
            <w:pPr>
              <w:pStyle w:val="af1"/>
              <w:rPr>
                <w:i/>
                <w:iCs/>
                <w:lang w:val="en-US"/>
              </w:rPr>
            </w:pPr>
            <w:proofErr w:type="spellStart"/>
            <w:r w:rsidRPr="008F187B">
              <w:rPr>
                <w:i/>
                <w:iCs/>
                <w:lang w:val="en-US"/>
              </w:rPr>
              <w:t>Aphanocapsa</w:t>
            </w:r>
            <w:proofErr w:type="spellEnd"/>
            <w:r w:rsidRPr="008F187B">
              <w:rPr>
                <w:i/>
                <w:iCs/>
                <w:lang w:val="en-US"/>
              </w:rPr>
              <w:t xml:space="preserve"> cf. </w:t>
            </w:r>
            <w:proofErr w:type="spellStart"/>
            <w:r w:rsidRPr="008F187B">
              <w:rPr>
                <w:i/>
                <w:iCs/>
                <w:lang w:val="en-US"/>
              </w:rPr>
              <w:t>holsatica</w:t>
            </w:r>
            <w:proofErr w:type="spellEnd"/>
          </w:p>
          <w:p w14:paraId="7292B083" w14:textId="77777777" w:rsidR="0030051C" w:rsidRPr="008F187B" w:rsidRDefault="0030051C" w:rsidP="00CC0077">
            <w:pPr>
              <w:pStyle w:val="af1"/>
              <w:rPr>
                <w:i/>
                <w:iCs/>
              </w:rPr>
            </w:pPr>
            <w:proofErr w:type="spellStart"/>
            <w:r w:rsidRPr="008F187B">
              <w:rPr>
                <w:i/>
                <w:iCs/>
              </w:rPr>
              <w:t>flagellates</w:t>
            </w:r>
            <w:proofErr w:type="spellEnd"/>
            <w:r w:rsidRPr="008F187B">
              <w:rPr>
                <w:i/>
                <w:iCs/>
              </w:rPr>
              <w:t xml:space="preserve"> &lt;5 </w:t>
            </w:r>
            <w:proofErr w:type="spellStart"/>
            <w:r w:rsidRPr="008F187B">
              <w:rPr>
                <w:i/>
                <w:iCs/>
              </w:rPr>
              <w:t>mkm</w:t>
            </w:r>
            <w:proofErr w:type="spellEnd"/>
          </w:p>
        </w:tc>
        <w:tc>
          <w:tcPr>
            <w:tcW w:w="2520" w:type="dxa"/>
            <w:tcBorders>
              <w:top w:val="single" w:sz="4" w:space="0" w:color="auto"/>
              <w:left w:val="single" w:sz="4" w:space="0" w:color="auto"/>
              <w:bottom w:val="single" w:sz="4" w:space="0" w:color="auto"/>
              <w:right w:val="single" w:sz="4" w:space="0" w:color="auto"/>
            </w:tcBorders>
          </w:tcPr>
          <w:p w14:paraId="008A8D9A" w14:textId="77777777" w:rsidR="0030051C" w:rsidRPr="008F187B" w:rsidRDefault="0030051C" w:rsidP="00CC0077">
            <w:pPr>
              <w:pStyle w:val="af1"/>
              <w:rPr>
                <w:i/>
                <w:iCs/>
                <w:lang w:val="en-US"/>
              </w:rPr>
            </w:pPr>
            <w:proofErr w:type="spellStart"/>
            <w:r w:rsidRPr="008F187B">
              <w:rPr>
                <w:i/>
                <w:iCs/>
                <w:lang w:val="en-US"/>
              </w:rPr>
              <w:t>Aulacoseira</w:t>
            </w:r>
            <w:proofErr w:type="spellEnd"/>
            <w:r w:rsidRPr="008F187B">
              <w:rPr>
                <w:i/>
                <w:iCs/>
                <w:lang w:val="en-US"/>
              </w:rPr>
              <w:t xml:space="preserve"> </w:t>
            </w:r>
            <w:proofErr w:type="spellStart"/>
            <w:r w:rsidRPr="008F187B">
              <w:rPr>
                <w:i/>
                <w:iCs/>
                <w:lang w:val="en-US"/>
              </w:rPr>
              <w:t>islandica</w:t>
            </w:r>
            <w:proofErr w:type="spellEnd"/>
          </w:p>
          <w:p w14:paraId="5E66F1BC" w14:textId="77777777" w:rsidR="0030051C" w:rsidRPr="008F187B" w:rsidRDefault="0030051C" w:rsidP="00CC0077">
            <w:pPr>
              <w:pStyle w:val="af1"/>
              <w:rPr>
                <w:i/>
                <w:iCs/>
                <w:lang w:val="en-US"/>
              </w:rPr>
            </w:pPr>
            <w:proofErr w:type="spellStart"/>
            <w:r w:rsidRPr="008F187B">
              <w:rPr>
                <w:i/>
                <w:iCs/>
                <w:lang w:val="en-US"/>
              </w:rPr>
              <w:t>Aulacoseira</w:t>
            </w:r>
            <w:proofErr w:type="spellEnd"/>
            <w:r w:rsidRPr="008F187B">
              <w:rPr>
                <w:i/>
                <w:iCs/>
                <w:lang w:val="en-US"/>
              </w:rPr>
              <w:t xml:space="preserve"> sp.</w:t>
            </w:r>
          </w:p>
          <w:p w14:paraId="2E549A42" w14:textId="77777777" w:rsidR="0030051C" w:rsidRPr="008F187B" w:rsidRDefault="0030051C" w:rsidP="00CC0077">
            <w:pPr>
              <w:pStyle w:val="af1"/>
              <w:rPr>
                <w:i/>
                <w:iCs/>
                <w:lang w:val="en-US"/>
              </w:rPr>
            </w:pPr>
            <w:proofErr w:type="spellStart"/>
            <w:r w:rsidRPr="008F187B">
              <w:rPr>
                <w:i/>
                <w:iCs/>
                <w:lang w:val="en-US"/>
              </w:rPr>
              <w:t>Aulacoseira</w:t>
            </w:r>
            <w:proofErr w:type="spellEnd"/>
            <w:r w:rsidRPr="008F187B">
              <w:rPr>
                <w:i/>
                <w:iCs/>
                <w:lang w:val="en-US"/>
              </w:rPr>
              <w:t xml:space="preserve"> </w:t>
            </w:r>
            <w:proofErr w:type="spellStart"/>
            <w:r w:rsidRPr="008F187B">
              <w:rPr>
                <w:i/>
                <w:iCs/>
                <w:lang w:val="en-US"/>
              </w:rPr>
              <w:t>granulata</w:t>
            </w:r>
            <w:proofErr w:type="spellEnd"/>
          </w:p>
          <w:p w14:paraId="7EAE9690" w14:textId="77777777" w:rsidR="0030051C" w:rsidRPr="008F187B" w:rsidRDefault="0030051C" w:rsidP="00CC0077">
            <w:pPr>
              <w:pStyle w:val="af1"/>
              <w:rPr>
                <w:i/>
                <w:iCs/>
                <w:lang w:val="en-US"/>
              </w:rPr>
            </w:pPr>
            <w:proofErr w:type="spellStart"/>
            <w:r w:rsidRPr="008F187B">
              <w:rPr>
                <w:i/>
                <w:iCs/>
                <w:lang w:val="en-US"/>
              </w:rPr>
              <w:t>Nitzschia</w:t>
            </w:r>
            <w:proofErr w:type="spellEnd"/>
            <w:r w:rsidRPr="008F187B">
              <w:rPr>
                <w:i/>
                <w:iCs/>
                <w:lang w:val="en-US"/>
              </w:rPr>
              <w:t xml:space="preserve"> cf. linearis</w:t>
            </w:r>
          </w:p>
          <w:p w14:paraId="0AD3022F" w14:textId="77777777" w:rsidR="0030051C" w:rsidRPr="008F187B" w:rsidRDefault="0030051C" w:rsidP="00CC0077">
            <w:pPr>
              <w:pStyle w:val="af1"/>
              <w:rPr>
                <w:i/>
                <w:iCs/>
                <w:lang w:val="en-US"/>
              </w:rPr>
            </w:pPr>
            <w:proofErr w:type="spellStart"/>
            <w:r w:rsidRPr="008F187B">
              <w:rPr>
                <w:i/>
                <w:iCs/>
                <w:lang w:val="en-US"/>
              </w:rPr>
              <w:t>Surirella</w:t>
            </w:r>
            <w:proofErr w:type="spellEnd"/>
            <w:r w:rsidRPr="008F187B">
              <w:rPr>
                <w:i/>
                <w:iCs/>
                <w:lang w:val="en-US"/>
              </w:rPr>
              <w:t xml:space="preserve"> </w:t>
            </w:r>
            <w:proofErr w:type="spellStart"/>
            <w:r w:rsidRPr="008F187B">
              <w:rPr>
                <w:i/>
                <w:iCs/>
                <w:lang w:val="en-US"/>
              </w:rPr>
              <w:t>librile</w:t>
            </w:r>
            <w:proofErr w:type="spellEnd"/>
          </w:p>
          <w:p w14:paraId="5C077FE4" w14:textId="77777777" w:rsidR="0030051C" w:rsidRPr="008F187B" w:rsidRDefault="0030051C" w:rsidP="00CC0077">
            <w:pPr>
              <w:pStyle w:val="af1"/>
              <w:rPr>
                <w:i/>
                <w:iCs/>
                <w:lang w:val="en-US"/>
              </w:rPr>
            </w:pPr>
            <w:r w:rsidRPr="008F187B">
              <w:rPr>
                <w:i/>
                <w:iCs/>
                <w:lang w:val="en-US"/>
              </w:rPr>
              <w:t>Coscinodiscus sp.</w:t>
            </w:r>
          </w:p>
          <w:p w14:paraId="26C23E39" w14:textId="77777777" w:rsidR="0030051C" w:rsidRPr="008F187B" w:rsidRDefault="0030051C" w:rsidP="00CC0077">
            <w:pPr>
              <w:pStyle w:val="af1"/>
              <w:rPr>
                <w:i/>
                <w:iCs/>
                <w:lang w:val="en-US"/>
              </w:rPr>
            </w:pPr>
            <w:proofErr w:type="spellStart"/>
            <w:r w:rsidRPr="008F187B">
              <w:rPr>
                <w:i/>
                <w:iCs/>
                <w:lang w:val="en-US"/>
              </w:rPr>
              <w:t>Dinophyta</w:t>
            </w:r>
            <w:proofErr w:type="spellEnd"/>
            <w:r w:rsidRPr="008F187B">
              <w:rPr>
                <w:i/>
                <w:iCs/>
                <w:lang w:val="en-US"/>
              </w:rPr>
              <w:t xml:space="preserve"> </w:t>
            </w:r>
            <w:proofErr w:type="spellStart"/>
            <w:r w:rsidRPr="008F187B">
              <w:rPr>
                <w:i/>
                <w:iCs/>
                <w:lang w:val="en-US"/>
              </w:rPr>
              <w:t>sp</w:t>
            </w:r>
            <w:proofErr w:type="spellEnd"/>
            <w:r w:rsidRPr="008F187B">
              <w:rPr>
                <w:i/>
                <w:iCs/>
                <w:lang w:val="en-US"/>
              </w:rPr>
              <w:t xml:space="preserve"> 1</w:t>
            </w:r>
          </w:p>
        </w:tc>
      </w:tr>
      <w:tr w:rsidR="0030051C" w:rsidRPr="00336158" w14:paraId="479AFEE8" w14:textId="77777777" w:rsidTr="0030051C">
        <w:tc>
          <w:tcPr>
            <w:tcW w:w="2318" w:type="dxa"/>
            <w:tcBorders>
              <w:top w:val="single" w:sz="4" w:space="0" w:color="auto"/>
              <w:left w:val="single" w:sz="4" w:space="0" w:color="auto"/>
              <w:bottom w:val="single" w:sz="4" w:space="0" w:color="auto"/>
              <w:right w:val="single" w:sz="4" w:space="0" w:color="auto"/>
            </w:tcBorders>
          </w:tcPr>
          <w:p w14:paraId="33EE723A" w14:textId="77777777" w:rsidR="0030051C" w:rsidRPr="008F187B" w:rsidRDefault="0030051C" w:rsidP="00CC0077">
            <w:pPr>
              <w:pStyle w:val="af1"/>
            </w:pPr>
            <w:r w:rsidRPr="008F187B">
              <w:t>Август 2023</w:t>
            </w:r>
          </w:p>
        </w:tc>
        <w:tc>
          <w:tcPr>
            <w:tcW w:w="2491" w:type="dxa"/>
            <w:tcBorders>
              <w:top w:val="single" w:sz="4" w:space="0" w:color="auto"/>
              <w:left w:val="single" w:sz="4" w:space="0" w:color="auto"/>
              <w:bottom w:val="single" w:sz="4" w:space="0" w:color="auto"/>
              <w:right w:val="single" w:sz="4" w:space="0" w:color="auto"/>
            </w:tcBorders>
          </w:tcPr>
          <w:p w14:paraId="5DA0E6F9" w14:textId="77777777" w:rsidR="0030051C" w:rsidRPr="008F187B" w:rsidRDefault="0030051C" w:rsidP="00CC0077">
            <w:pPr>
              <w:pStyle w:val="af1"/>
              <w:rPr>
                <w:i/>
                <w:lang w:val="en-US"/>
              </w:rPr>
            </w:pPr>
            <w:proofErr w:type="spellStart"/>
            <w:r w:rsidRPr="008F187B">
              <w:rPr>
                <w:i/>
                <w:lang w:val="en-US"/>
              </w:rPr>
              <w:t>Asterionella</w:t>
            </w:r>
            <w:proofErr w:type="spellEnd"/>
            <w:r w:rsidRPr="008F187B">
              <w:rPr>
                <w:i/>
                <w:lang w:val="en-US"/>
              </w:rPr>
              <w:t xml:space="preserve"> </w:t>
            </w:r>
            <w:proofErr w:type="spellStart"/>
            <w:r w:rsidRPr="008F187B">
              <w:rPr>
                <w:i/>
                <w:lang w:val="en-US"/>
              </w:rPr>
              <w:t>formosa</w:t>
            </w:r>
            <w:proofErr w:type="spellEnd"/>
            <w:r w:rsidRPr="008F187B">
              <w:rPr>
                <w:i/>
                <w:lang w:val="en-US"/>
              </w:rPr>
              <w:t xml:space="preserve"> </w:t>
            </w:r>
          </w:p>
          <w:p w14:paraId="00C9B860" w14:textId="77777777" w:rsidR="0030051C" w:rsidRPr="008F187B" w:rsidRDefault="0030051C" w:rsidP="00CC0077">
            <w:pPr>
              <w:pStyle w:val="af1"/>
              <w:rPr>
                <w:i/>
                <w:lang w:val="en-US"/>
              </w:rPr>
            </w:pPr>
            <w:proofErr w:type="spellStart"/>
            <w:r w:rsidRPr="008F187B">
              <w:rPr>
                <w:i/>
                <w:lang w:val="en-US"/>
              </w:rPr>
              <w:t>Aulacoseira</w:t>
            </w:r>
            <w:proofErr w:type="spellEnd"/>
            <w:r w:rsidRPr="008F187B">
              <w:rPr>
                <w:i/>
                <w:lang w:val="en-US"/>
              </w:rPr>
              <w:t xml:space="preserve"> </w:t>
            </w:r>
            <w:proofErr w:type="spellStart"/>
            <w:r w:rsidRPr="008F187B">
              <w:rPr>
                <w:i/>
                <w:lang w:val="en-US"/>
              </w:rPr>
              <w:t>islandica</w:t>
            </w:r>
            <w:proofErr w:type="spellEnd"/>
            <w:r w:rsidRPr="008F187B">
              <w:rPr>
                <w:i/>
                <w:lang w:val="en-US"/>
              </w:rPr>
              <w:t xml:space="preserve"> </w:t>
            </w:r>
          </w:p>
          <w:p w14:paraId="55B2ED27" w14:textId="77777777" w:rsidR="0030051C" w:rsidRPr="008F187B" w:rsidRDefault="0030051C" w:rsidP="00CC0077">
            <w:pPr>
              <w:pStyle w:val="af1"/>
              <w:rPr>
                <w:i/>
                <w:iCs/>
                <w:lang w:val="en-US"/>
              </w:rPr>
            </w:pPr>
            <w:proofErr w:type="spellStart"/>
            <w:r w:rsidRPr="008F187B">
              <w:rPr>
                <w:i/>
                <w:lang w:val="en-US"/>
              </w:rPr>
              <w:t>Aulacoseira</w:t>
            </w:r>
            <w:proofErr w:type="spellEnd"/>
            <w:r w:rsidRPr="008F187B">
              <w:rPr>
                <w:i/>
                <w:lang w:val="en-US"/>
              </w:rPr>
              <w:t xml:space="preserve"> </w:t>
            </w:r>
            <w:proofErr w:type="spellStart"/>
            <w:r w:rsidRPr="008F187B">
              <w:rPr>
                <w:i/>
                <w:lang w:val="en-US"/>
              </w:rPr>
              <w:t>granulata</w:t>
            </w:r>
            <w:proofErr w:type="spellEnd"/>
            <w:r w:rsidRPr="008F187B">
              <w:rPr>
                <w:i/>
                <w:lang w:val="en-US"/>
              </w:rPr>
              <w:t xml:space="preserve"> </w:t>
            </w:r>
          </w:p>
        </w:tc>
        <w:tc>
          <w:tcPr>
            <w:tcW w:w="2520" w:type="dxa"/>
            <w:tcBorders>
              <w:top w:val="single" w:sz="4" w:space="0" w:color="auto"/>
              <w:left w:val="single" w:sz="4" w:space="0" w:color="auto"/>
              <w:bottom w:val="single" w:sz="4" w:space="0" w:color="auto"/>
              <w:right w:val="single" w:sz="4" w:space="0" w:color="auto"/>
            </w:tcBorders>
          </w:tcPr>
          <w:p w14:paraId="4C40C670" w14:textId="77777777" w:rsidR="0030051C" w:rsidRPr="008F187B" w:rsidRDefault="0030051C" w:rsidP="00CC0077">
            <w:pPr>
              <w:ind w:firstLine="0"/>
              <w:rPr>
                <w:i/>
                <w:iCs/>
                <w:sz w:val="20"/>
                <w:lang w:val="en-US"/>
              </w:rPr>
            </w:pPr>
            <w:proofErr w:type="spellStart"/>
            <w:r w:rsidRPr="008F187B">
              <w:rPr>
                <w:i/>
                <w:iCs/>
                <w:sz w:val="20"/>
                <w:lang w:val="en-US"/>
              </w:rPr>
              <w:t>Asterionella</w:t>
            </w:r>
            <w:proofErr w:type="spellEnd"/>
            <w:r w:rsidRPr="008F187B">
              <w:rPr>
                <w:i/>
                <w:iCs/>
                <w:sz w:val="20"/>
                <w:lang w:val="en-US"/>
              </w:rPr>
              <w:t xml:space="preserve"> </w:t>
            </w:r>
            <w:proofErr w:type="spellStart"/>
            <w:r w:rsidRPr="008F187B">
              <w:rPr>
                <w:i/>
                <w:iCs/>
                <w:sz w:val="20"/>
                <w:lang w:val="en-US"/>
              </w:rPr>
              <w:t>formosa</w:t>
            </w:r>
            <w:proofErr w:type="spellEnd"/>
            <w:r w:rsidRPr="008F187B">
              <w:rPr>
                <w:i/>
                <w:iCs/>
                <w:sz w:val="20"/>
                <w:lang w:val="en-US"/>
              </w:rPr>
              <w:t xml:space="preserve"> </w:t>
            </w:r>
          </w:p>
          <w:p w14:paraId="6C0990C0" w14:textId="77777777" w:rsidR="0030051C" w:rsidRPr="008F187B" w:rsidRDefault="0030051C" w:rsidP="00CC0077">
            <w:pPr>
              <w:ind w:firstLine="0"/>
              <w:rPr>
                <w:i/>
                <w:iCs/>
                <w:sz w:val="20"/>
                <w:lang w:val="en-US"/>
              </w:rPr>
            </w:pPr>
            <w:proofErr w:type="spellStart"/>
            <w:r w:rsidRPr="008F187B">
              <w:rPr>
                <w:i/>
                <w:iCs/>
                <w:sz w:val="20"/>
                <w:lang w:val="en-US"/>
              </w:rPr>
              <w:t>Aulacoseira</w:t>
            </w:r>
            <w:proofErr w:type="spellEnd"/>
            <w:r w:rsidRPr="008F187B">
              <w:rPr>
                <w:i/>
                <w:iCs/>
                <w:sz w:val="20"/>
                <w:lang w:val="en-US"/>
              </w:rPr>
              <w:t xml:space="preserve"> </w:t>
            </w:r>
            <w:proofErr w:type="spellStart"/>
            <w:r w:rsidRPr="008F187B">
              <w:rPr>
                <w:i/>
                <w:iCs/>
                <w:sz w:val="20"/>
                <w:lang w:val="en-US"/>
              </w:rPr>
              <w:t>islandica</w:t>
            </w:r>
            <w:proofErr w:type="spellEnd"/>
            <w:r w:rsidRPr="008F187B">
              <w:rPr>
                <w:i/>
                <w:iCs/>
                <w:sz w:val="20"/>
                <w:lang w:val="en-US"/>
              </w:rPr>
              <w:t xml:space="preserve"> </w:t>
            </w:r>
          </w:p>
          <w:p w14:paraId="4602FC54" w14:textId="77777777" w:rsidR="0030051C" w:rsidRPr="008F187B" w:rsidRDefault="0030051C" w:rsidP="00CC0077">
            <w:pPr>
              <w:ind w:firstLine="0"/>
              <w:rPr>
                <w:i/>
                <w:iCs/>
                <w:sz w:val="20"/>
                <w:lang w:val="en-US"/>
              </w:rPr>
            </w:pPr>
            <w:proofErr w:type="spellStart"/>
            <w:r w:rsidRPr="008F187B">
              <w:rPr>
                <w:i/>
                <w:iCs/>
                <w:sz w:val="20"/>
                <w:lang w:val="en-US"/>
              </w:rPr>
              <w:t>Aulacoseira</w:t>
            </w:r>
            <w:proofErr w:type="spellEnd"/>
            <w:r w:rsidRPr="008F187B">
              <w:rPr>
                <w:i/>
                <w:iCs/>
                <w:sz w:val="20"/>
                <w:lang w:val="en-US"/>
              </w:rPr>
              <w:t xml:space="preserve"> </w:t>
            </w:r>
            <w:proofErr w:type="spellStart"/>
            <w:r w:rsidRPr="008F187B">
              <w:rPr>
                <w:i/>
                <w:iCs/>
                <w:sz w:val="20"/>
                <w:lang w:val="en-US"/>
              </w:rPr>
              <w:t>granulata</w:t>
            </w:r>
            <w:proofErr w:type="spellEnd"/>
            <w:r w:rsidRPr="008F187B">
              <w:rPr>
                <w:i/>
                <w:iCs/>
                <w:sz w:val="20"/>
                <w:lang w:val="en-US"/>
              </w:rPr>
              <w:t xml:space="preserve"> </w:t>
            </w:r>
          </w:p>
          <w:p w14:paraId="7B96EF9D" w14:textId="77777777" w:rsidR="0030051C" w:rsidRPr="008F187B" w:rsidRDefault="0030051C" w:rsidP="00CC0077">
            <w:pPr>
              <w:ind w:firstLine="0"/>
              <w:rPr>
                <w:i/>
                <w:iCs/>
                <w:sz w:val="20"/>
                <w:lang w:val="en-US"/>
              </w:rPr>
            </w:pPr>
            <w:proofErr w:type="spellStart"/>
            <w:r w:rsidRPr="008F187B">
              <w:rPr>
                <w:i/>
                <w:iCs/>
                <w:sz w:val="20"/>
                <w:lang w:val="en-US"/>
              </w:rPr>
              <w:t>Thalassiosira</w:t>
            </w:r>
            <w:proofErr w:type="spellEnd"/>
            <w:r w:rsidRPr="008F187B">
              <w:rPr>
                <w:i/>
                <w:iCs/>
                <w:sz w:val="20"/>
                <w:lang w:val="en-US"/>
              </w:rPr>
              <w:t xml:space="preserve"> </w:t>
            </w:r>
            <w:proofErr w:type="spellStart"/>
            <w:r w:rsidRPr="008F187B">
              <w:rPr>
                <w:i/>
                <w:iCs/>
                <w:sz w:val="20"/>
                <w:lang w:val="en-US"/>
              </w:rPr>
              <w:t>baltica</w:t>
            </w:r>
            <w:proofErr w:type="spellEnd"/>
            <w:r w:rsidRPr="008F187B">
              <w:rPr>
                <w:i/>
                <w:iCs/>
                <w:sz w:val="20"/>
                <w:lang w:val="en-US"/>
              </w:rPr>
              <w:t xml:space="preserve"> </w:t>
            </w:r>
          </w:p>
          <w:p w14:paraId="687356B7" w14:textId="77777777" w:rsidR="0030051C" w:rsidRPr="008F187B" w:rsidRDefault="0030051C" w:rsidP="00CC0077">
            <w:pPr>
              <w:ind w:firstLine="0"/>
              <w:rPr>
                <w:i/>
                <w:iCs/>
                <w:sz w:val="20"/>
                <w:lang w:val="en-US"/>
              </w:rPr>
            </w:pPr>
            <w:r w:rsidRPr="008F187B">
              <w:rPr>
                <w:i/>
                <w:iCs/>
                <w:sz w:val="20"/>
                <w:lang w:val="en-US"/>
              </w:rPr>
              <w:t xml:space="preserve">Amphora ocellata </w:t>
            </w:r>
          </w:p>
          <w:p w14:paraId="2BD28DE9" w14:textId="77777777" w:rsidR="0030051C" w:rsidRPr="008F187B" w:rsidRDefault="0030051C" w:rsidP="00CC0077">
            <w:pPr>
              <w:ind w:firstLine="0"/>
              <w:rPr>
                <w:i/>
                <w:iCs/>
                <w:lang w:val="en-US"/>
              </w:rPr>
            </w:pPr>
            <w:proofErr w:type="spellStart"/>
            <w:r w:rsidRPr="008F187B">
              <w:rPr>
                <w:i/>
                <w:iCs/>
                <w:sz w:val="20"/>
                <w:lang w:val="en-US"/>
              </w:rPr>
              <w:t>Heterocapsa</w:t>
            </w:r>
            <w:proofErr w:type="spellEnd"/>
            <w:r w:rsidRPr="008F187B">
              <w:rPr>
                <w:i/>
                <w:iCs/>
                <w:sz w:val="20"/>
                <w:lang w:val="en-US"/>
              </w:rPr>
              <w:t xml:space="preserve"> </w:t>
            </w:r>
            <w:proofErr w:type="spellStart"/>
            <w:r w:rsidRPr="008F187B">
              <w:rPr>
                <w:i/>
                <w:iCs/>
                <w:sz w:val="20"/>
                <w:lang w:val="en-US"/>
              </w:rPr>
              <w:t>rotundata</w:t>
            </w:r>
            <w:proofErr w:type="spellEnd"/>
          </w:p>
        </w:tc>
      </w:tr>
    </w:tbl>
    <w:p w14:paraId="44032BFB" w14:textId="77777777" w:rsidR="0030051C" w:rsidRPr="008F187B" w:rsidRDefault="0030051C" w:rsidP="0030051C">
      <w:pPr>
        <w:ind w:left="567" w:firstLine="0"/>
        <w:rPr>
          <w:lang w:val="en-US"/>
        </w:rPr>
      </w:pPr>
    </w:p>
    <w:p w14:paraId="2FD73F88" w14:textId="77777777" w:rsidR="00136062" w:rsidRPr="008F187B" w:rsidRDefault="00136062" w:rsidP="00136062">
      <w:r w:rsidRPr="008F187B">
        <w:t>В августе 2022 г. видовое разнообразие фитопланктона составляло 135 видов, что сравнимо с видовым разнообразием в 2021 году (141 таксон). Сообщество было сформировано диатомово-</w:t>
      </w:r>
      <w:proofErr w:type="spellStart"/>
      <w:r w:rsidRPr="008F187B">
        <w:t>хлорофитовым</w:t>
      </w:r>
      <w:proofErr w:type="spellEnd"/>
      <w:r w:rsidRPr="008F187B">
        <w:t xml:space="preserve"> комплексом водорослей, в 2022 г. была выше представленность зеленых водорослей. В августе 2023 г. в составе фитопланктона отмечено </w:t>
      </w:r>
      <w:r w:rsidRPr="008F187B">
        <w:lastRenderedPageBreak/>
        <w:t xml:space="preserve">79 видов, видовое богатство фитопланктона было ниже по сравнению с предыдущими годами, но значения в целом соотносятся с межгодовыми флуктуациями параметров фитопланктона в районе п. Сабетта.   Пропорциональное соотношение количества видов в составе </w:t>
      </w:r>
      <w:proofErr w:type="spellStart"/>
      <w:r w:rsidRPr="008F187B">
        <w:t>тексономических</w:t>
      </w:r>
      <w:proofErr w:type="spellEnd"/>
      <w:r w:rsidRPr="008F187B">
        <w:t xml:space="preserve"> групп сохранялось, сообщество формировали представители диатомовых и зеленых водорослей, количество видов зеленых водорослей было несколько выше, чем диатомовых, как и в августе 2022 г. </w:t>
      </w:r>
    </w:p>
    <w:p w14:paraId="6FAD1B52" w14:textId="77777777" w:rsidR="00136062" w:rsidRPr="008F187B" w:rsidRDefault="00136062" w:rsidP="00136062">
      <w:pPr>
        <w:rPr>
          <w:rFonts w:asciiTheme="minorHAnsi" w:hAnsiTheme="minorHAnsi" w:cstheme="minorHAnsi"/>
          <w:szCs w:val="24"/>
        </w:rPr>
      </w:pPr>
      <w:r w:rsidRPr="008F187B">
        <w:t xml:space="preserve">Численность фитопланктона в 2022 г. изменялась в том же диапазоне, что и в 2019 г., у дна была </w:t>
      </w:r>
      <w:r w:rsidRPr="008F187B">
        <w:rPr>
          <w:szCs w:val="24"/>
        </w:rPr>
        <w:t xml:space="preserve">выше, что связано с доминирующим комплексом – в 2019 г. основными доминантами были </w:t>
      </w:r>
      <w:proofErr w:type="spellStart"/>
      <w:r w:rsidRPr="008F187B">
        <w:rPr>
          <w:rFonts w:asciiTheme="minorHAnsi" w:hAnsiTheme="minorHAnsi" w:cstheme="minorHAnsi"/>
          <w:i/>
          <w:szCs w:val="24"/>
          <w:lang w:val="en-US"/>
        </w:rPr>
        <w:t>Asterionella</w:t>
      </w:r>
      <w:proofErr w:type="spellEnd"/>
      <w:r w:rsidRPr="008F187B">
        <w:rPr>
          <w:rFonts w:asciiTheme="minorHAnsi" w:hAnsiTheme="minorHAnsi" w:cstheme="minorHAnsi"/>
          <w:i/>
          <w:szCs w:val="24"/>
        </w:rPr>
        <w:t xml:space="preserve"> </w:t>
      </w:r>
      <w:proofErr w:type="spellStart"/>
      <w:r w:rsidRPr="008F187B">
        <w:rPr>
          <w:rFonts w:asciiTheme="minorHAnsi" w:hAnsiTheme="minorHAnsi" w:cstheme="minorHAnsi"/>
          <w:i/>
          <w:szCs w:val="24"/>
          <w:lang w:val="en-US"/>
        </w:rPr>
        <w:t>formosa</w:t>
      </w:r>
      <w:proofErr w:type="spellEnd"/>
      <w:r w:rsidRPr="008F187B">
        <w:rPr>
          <w:rFonts w:asciiTheme="minorHAnsi" w:hAnsiTheme="minorHAnsi" w:cstheme="minorHAnsi"/>
          <w:i/>
          <w:szCs w:val="24"/>
        </w:rPr>
        <w:t xml:space="preserve">, </w:t>
      </w:r>
      <w:r w:rsidRPr="008F187B">
        <w:rPr>
          <w:rFonts w:asciiTheme="minorHAnsi" w:hAnsiTheme="minorHAnsi" w:cstheme="minorHAnsi"/>
          <w:szCs w:val="24"/>
        </w:rPr>
        <w:t xml:space="preserve">виды р. </w:t>
      </w:r>
      <w:proofErr w:type="spellStart"/>
      <w:r w:rsidRPr="008F187B">
        <w:rPr>
          <w:rFonts w:asciiTheme="minorHAnsi" w:hAnsiTheme="minorHAnsi" w:cstheme="minorHAnsi"/>
          <w:i/>
          <w:szCs w:val="24"/>
          <w:lang w:val="en-US"/>
        </w:rPr>
        <w:t>Aulacoseira</w:t>
      </w:r>
      <w:proofErr w:type="spellEnd"/>
      <w:r w:rsidRPr="008F187B">
        <w:rPr>
          <w:rFonts w:asciiTheme="minorHAnsi" w:hAnsiTheme="minorHAnsi" w:cstheme="minorHAnsi"/>
          <w:iCs/>
          <w:szCs w:val="24"/>
        </w:rPr>
        <w:t xml:space="preserve">, а в 2022 г. прежде всего </w:t>
      </w:r>
      <w:r w:rsidRPr="008F187B">
        <w:rPr>
          <w:rFonts w:asciiTheme="minorHAnsi" w:hAnsiTheme="minorHAnsi" w:cstheme="minorHAnsi"/>
          <w:szCs w:val="24"/>
        </w:rPr>
        <w:t xml:space="preserve">виды р. </w:t>
      </w:r>
      <w:proofErr w:type="spellStart"/>
      <w:r w:rsidRPr="008F187B">
        <w:rPr>
          <w:rFonts w:asciiTheme="minorHAnsi" w:hAnsiTheme="minorHAnsi" w:cstheme="minorHAnsi"/>
          <w:i/>
          <w:iCs/>
          <w:szCs w:val="24"/>
          <w:lang w:val="en-US"/>
        </w:rPr>
        <w:t>Aulacoseira</w:t>
      </w:r>
      <w:proofErr w:type="spellEnd"/>
      <w:r w:rsidRPr="008F187B">
        <w:rPr>
          <w:rFonts w:asciiTheme="minorHAnsi" w:hAnsiTheme="minorHAnsi" w:cstheme="minorHAnsi"/>
          <w:szCs w:val="24"/>
        </w:rPr>
        <w:t xml:space="preserve"> (</w:t>
      </w:r>
      <w:proofErr w:type="spellStart"/>
      <w:r w:rsidRPr="008F187B">
        <w:rPr>
          <w:rFonts w:asciiTheme="minorHAnsi" w:hAnsiTheme="minorHAnsi" w:cstheme="minorHAnsi"/>
          <w:i/>
          <w:iCs/>
          <w:szCs w:val="24"/>
          <w:lang w:val="en-US"/>
        </w:rPr>
        <w:t>Aulacoseira</w:t>
      </w:r>
      <w:proofErr w:type="spellEnd"/>
      <w:r w:rsidRPr="008F187B">
        <w:rPr>
          <w:rFonts w:asciiTheme="minorHAnsi" w:hAnsiTheme="minorHAnsi" w:cstheme="minorHAnsi"/>
          <w:szCs w:val="24"/>
        </w:rPr>
        <w:t xml:space="preserve"> </w:t>
      </w:r>
      <w:proofErr w:type="spellStart"/>
      <w:r w:rsidRPr="008F187B">
        <w:rPr>
          <w:rFonts w:asciiTheme="minorHAnsi" w:hAnsiTheme="minorHAnsi" w:cstheme="minorHAnsi"/>
          <w:i/>
          <w:iCs/>
          <w:szCs w:val="24"/>
          <w:lang w:val="en-US"/>
        </w:rPr>
        <w:t>islandica</w:t>
      </w:r>
      <w:proofErr w:type="spellEnd"/>
      <w:r w:rsidRPr="008F187B">
        <w:rPr>
          <w:rFonts w:asciiTheme="minorHAnsi" w:hAnsiTheme="minorHAnsi" w:cstheme="minorHAnsi"/>
          <w:i/>
          <w:iCs/>
          <w:szCs w:val="24"/>
        </w:rPr>
        <w:t xml:space="preserve">, </w:t>
      </w:r>
      <w:r w:rsidRPr="008F187B">
        <w:rPr>
          <w:rFonts w:asciiTheme="minorHAnsi" w:hAnsiTheme="minorHAnsi" w:cstheme="minorHAnsi"/>
          <w:szCs w:val="24"/>
        </w:rPr>
        <w:t xml:space="preserve"> </w:t>
      </w:r>
      <w:proofErr w:type="spellStart"/>
      <w:r w:rsidRPr="008F187B">
        <w:rPr>
          <w:rFonts w:asciiTheme="minorHAnsi" w:hAnsiTheme="minorHAnsi" w:cstheme="minorHAnsi"/>
          <w:i/>
          <w:iCs/>
          <w:szCs w:val="24"/>
          <w:lang w:val="en-US"/>
        </w:rPr>
        <w:t>Aulacoseira</w:t>
      </w:r>
      <w:proofErr w:type="spellEnd"/>
      <w:r w:rsidRPr="008F187B">
        <w:rPr>
          <w:rFonts w:asciiTheme="minorHAnsi" w:hAnsiTheme="minorHAnsi" w:cstheme="minorHAnsi"/>
          <w:szCs w:val="24"/>
        </w:rPr>
        <w:t xml:space="preserve"> </w:t>
      </w:r>
      <w:proofErr w:type="spellStart"/>
      <w:r w:rsidRPr="008F187B">
        <w:rPr>
          <w:rFonts w:asciiTheme="minorHAnsi" w:hAnsiTheme="minorHAnsi" w:cstheme="minorHAnsi"/>
          <w:szCs w:val="24"/>
          <w:lang w:val="en-US"/>
        </w:rPr>
        <w:t>sp</w:t>
      </w:r>
      <w:proofErr w:type="spellEnd"/>
      <w:r w:rsidRPr="008F187B">
        <w:rPr>
          <w:rFonts w:asciiTheme="minorHAnsi" w:hAnsiTheme="minorHAnsi" w:cstheme="minorHAnsi"/>
          <w:szCs w:val="24"/>
        </w:rPr>
        <w:t xml:space="preserve">., </w:t>
      </w:r>
      <w:proofErr w:type="spellStart"/>
      <w:r w:rsidRPr="008F187B">
        <w:rPr>
          <w:rFonts w:asciiTheme="minorHAnsi" w:hAnsiTheme="minorHAnsi" w:cstheme="minorHAnsi"/>
          <w:i/>
          <w:iCs/>
          <w:szCs w:val="24"/>
          <w:lang w:val="en-US"/>
        </w:rPr>
        <w:t>Aulacoseira</w:t>
      </w:r>
      <w:proofErr w:type="spellEnd"/>
      <w:r w:rsidRPr="008F187B">
        <w:rPr>
          <w:rFonts w:asciiTheme="minorHAnsi" w:hAnsiTheme="minorHAnsi" w:cstheme="minorHAnsi"/>
          <w:szCs w:val="24"/>
        </w:rPr>
        <w:t xml:space="preserve"> </w:t>
      </w:r>
      <w:proofErr w:type="spellStart"/>
      <w:r w:rsidRPr="008F187B">
        <w:rPr>
          <w:rFonts w:asciiTheme="minorHAnsi" w:hAnsiTheme="minorHAnsi" w:cstheme="minorHAnsi"/>
          <w:i/>
          <w:iCs/>
          <w:szCs w:val="24"/>
          <w:lang w:val="en-US"/>
        </w:rPr>
        <w:t>granulata</w:t>
      </w:r>
      <w:proofErr w:type="spellEnd"/>
      <w:r w:rsidRPr="008F187B">
        <w:rPr>
          <w:rFonts w:asciiTheme="minorHAnsi" w:hAnsiTheme="minorHAnsi" w:cstheme="minorHAnsi"/>
          <w:szCs w:val="24"/>
        </w:rPr>
        <w:t xml:space="preserve">). Значения биомассы были сопоставимы. Значения численности и биомассы в 2021 году были ниже, чем в 2022 г., что связано с периодом проведения работ. В 2023 году численность фитопланктона была ниже по сравнению августом 2019 и 2022, но превышала значения сентября 2021 г., доминирующий комплекс по численности, как и в предыдущие годы, формировали диатомеи </w:t>
      </w:r>
      <w:proofErr w:type="spellStart"/>
      <w:r w:rsidRPr="008F187B">
        <w:rPr>
          <w:rFonts w:asciiTheme="minorHAnsi" w:hAnsiTheme="minorHAnsi" w:cstheme="minorHAnsi"/>
          <w:i/>
          <w:iCs/>
          <w:szCs w:val="24"/>
        </w:rPr>
        <w:t>Asterionella</w:t>
      </w:r>
      <w:proofErr w:type="spellEnd"/>
      <w:r w:rsidRPr="008F187B">
        <w:rPr>
          <w:rFonts w:asciiTheme="minorHAnsi" w:hAnsiTheme="minorHAnsi" w:cstheme="minorHAnsi"/>
          <w:i/>
          <w:iCs/>
          <w:szCs w:val="24"/>
        </w:rPr>
        <w:t xml:space="preserve"> </w:t>
      </w:r>
      <w:proofErr w:type="spellStart"/>
      <w:r w:rsidRPr="008F187B">
        <w:rPr>
          <w:rFonts w:asciiTheme="minorHAnsi" w:hAnsiTheme="minorHAnsi" w:cstheme="minorHAnsi"/>
          <w:i/>
          <w:iCs/>
          <w:szCs w:val="24"/>
        </w:rPr>
        <w:t>formosa</w:t>
      </w:r>
      <w:proofErr w:type="spellEnd"/>
      <w:r w:rsidRPr="008F187B">
        <w:rPr>
          <w:rFonts w:asciiTheme="minorHAnsi" w:hAnsiTheme="minorHAnsi" w:cstheme="minorHAnsi"/>
          <w:i/>
          <w:iCs/>
          <w:szCs w:val="24"/>
        </w:rPr>
        <w:t xml:space="preserve">, </w:t>
      </w:r>
      <w:proofErr w:type="spellStart"/>
      <w:r w:rsidRPr="008F187B">
        <w:rPr>
          <w:rFonts w:asciiTheme="minorHAnsi" w:hAnsiTheme="minorHAnsi" w:cstheme="minorHAnsi"/>
          <w:i/>
          <w:iCs/>
          <w:szCs w:val="24"/>
          <w:lang w:val="en-US"/>
        </w:rPr>
        <w:t>Aulacoseira</w:t>
      </w:r>
      <w:proofErr w:type="spellEnd"/>
      <w:r w:rsidRPr="008F187B">
        <w:rPr>
          <w:rFonts w:asciiTheme="minorHAnsi" w:hAnsiTheme="minorHAnsi" w:cstheme="minorHAnsi"/>
          <w:i/>
          <w:iCs/>
          <w:szCs w:val="24"/>
        </w:rPr>
        <w:t xml:space="preserve"> </w:t>
      </w:r>
      <w:proofErr w:type="spellStart"/>
      <w:r w:rsidRPr="008F187B">
        <w:rPr>
          <w:rFonts w:asciiTheme="minorHAnsi" w:hAnsiTheme="minorHAnsi" w:cstheme="minorHAnsi"/>
          <w:i/>
          <w:iCs/>
          <w:szCs w:val="24"/>
          <w:lang w:val="en-US"/>
        </w:rPr>
        <w:t>islandica</w:t>
      </w:r>
      <w:proofErr w:type="spellEnd"/>
      <w:r w:rsidRPr="008F187B">
        <w:rPr>
          <w:rFonts w:asciiTheme="minorHAnsi" w:hAnsiTheme="minorHAnsi" w:cstheme="minorHAnsi"/>
          <w:i/>
          <w:iCs/>
          <w:szCs w:val="24"/>
        </w:rPr>
        <w:t xml:space="preserve">, </w:t>
      </w:r>
      <w:proofErr w:type="spellStart"/>
      <w:r w:rsidRPr="008F187B">
        <w:rPr>
          <w:rFonts w:asciiTheme="minorHAnsi" w:hAnsiTheme="minorHAnsi" w:cstheme="minorHAnsi"/>
          <w:i/>
          <w:iCs/>
          <w:szCs w:val="24"/>
        </w:rPr>
        <w:t>Aulacoseira</w:t>
      </w:r>
      <w:proofErr w:type="spellEnd"/>
      <w:r w:rsidRPr="008F187B">
        <w:rPr>
          <w:rFonts w:asciiTheme="minorHAnsi" w:hAnsiTheme="minorHAnsi" w:cstheme="minorHAnsi"/>
          <w:i/>
          <w:iCs/>
          <w:szCs w:val="24"/>
        </w:rPr>
        <w:t xml:space="preserve"> </w:t>
      </w:r>
      <w:proofErr w:type="spellStart"/>
      <w:r w:rsidRPr="008F187B">
        <w:rPr>
          <w:rFonts w:asciiTheme="minorHAnsi" w:hAnsiTheme="minorHAnsi" w:cstheme="minorHAnsi"/>
          <w:i/>
          <w:iCs/>
          <w:szCs w:val="24"/>
        </w:rPr>
        <w:t>granulata</w:t>
      </w:r>
      <w:proofErr w:type="spellEnd"/>
      <w:r w:rsidRPr="008F187B">
        <w:rPr>
          <w:rFonts w:asciiTheme="minorHAnsi" w:hAnsiTheme="minorHAnsi" w:cstheme="minorHAnsi"/>
          <w:i/>
          <w:iCs/>
          <w:szCs w:val="24"/>
        </w:rPr>
        <w:t>.</w:t>
      </w:r>
      <w:r w:rsidRPr="008F187B">
        <w:rPr>
          <w:rFonts w:asciiTheme="minorHAnsi" w:hAnsiTheme="minorHAnsi" w:cstheme="minorHAnsi"/>
          <w:szCs w:val="24"/>
        </w:rPr>
        <w:t xml:space="preserve"> Показатели биомассы в августе 2023 года в поверхностном и промежуточном слое превышали показатели августа 2022 года, но были ниже, чем в августе 2019 г., в придонном слое значения биомассы были ниже, чем в августе 2019 и 2022 гг. Сравнение со значениями конца сентября 2021 не вполне корректны, поскольку пробы отбирались в более поздний гидробиологический сезон, структура фитопланктона и количественные </w:t>
      </w:r>
      <w:proofErr w:type="spellStart"/>
      <w:r w:rsidRPr="008F187B">
        <w:rPr>
          <w:rFonts w:asciiTheme="minorHAnsi" w:hAnsiTheme="minorHAnsi" w:cstheme="minorHAnsi"/>
          <w:szCs w:val="24"/>
        </w:rPr>
        <w:t>херактеристики</w:t>
      </w:r>
      <w:proofErr w:type="spellEnd"/>
      <w:r w:rsidRPr="008F187B">
        <w:rPr>
          <w:rFonts w:asciiTheme="minorHAnsi" w:hAnsiTheme="minorHAnsi" w:cstheme="minorHAnsi"/>
          <w:szCs w:val="24"/>
        </w:rPr>
        <w:t xml:space="preserve"> имели существенные различия с летним сезоном. Доминирующий комплекс включал диатомеи </w:t>
      </w:r>
      <w:proofErr w:type="spellStart"/>
      <w:r w:rsidRPr="008F187B">
        <w:rPr>
          <w:rFonts w:asciiTheme="minorHAnsi" w:hAnsiTheme="minorHAnsi" w:cstheme="minorHAnsi"/>
          <w:i/>
          <w:iCs/>
          <w:szCs w:val="24"/>
        </w:rPr>
        <w:t>Asterionella</w:t>
      </w:r>
      <w:proofErr w:type="spellEnd"/>
      <w:r w:rsidRPr="008F187B">
        <w:rPr>
          <w:rFonts w:asciiTheme="minorHAnsi" w:hAnsiTheme="minorHAnsi" w:cstheme="minorHAnsi"/>
          <w:i/>
          <w:iCs/>
          <w:szCs w:val="24"/>
        </w:rPr>
        <w:t xml:space="preserve"> </w:t>
      </w:r>
      <w:proofErr w:type="spellStart"/>
      <w:r w:rsidRPr="008F187B">
        <w:rPr>
          <w:rFonts w:asciiTheme="minorHAnsi" w:hAnsiTheme="minorHAnsi" w:cstheme="minorHAnsi"/>
          <w:i/>
          <w:iCs/>
          <w:szCs w:val="24"/>
        </w:rPr>
        <w:t>formosa</w:t>
      </w:r>
      <w:proofErr w:type="spellEnd"/>
      <w:r w:rsidRPr="008F187B">
        <w:rPr>
          <w:rFonts w:asciiTheme="minorHAnsi" w:hAnsiTheme="minorHAnsi" w:cstheme="minorHAnsi"/>
          <w:i/>
          <w:iCs/>
          <w:szCs w:val="24"/>
        </w:rPr>
        <w:t xml:space="preserve">, </w:t>
      </w:r>
      <w:proofErr w:type="spellStart"/>
      <w:r w:rsidRPr="008F187B">
        <w:rPr>
          <w:rFonts w:asciiTheme="minorHAnsi" w:hAnsiTheme="minorHAnsi" w:cstheme="minorHAnsi"/>
          <w:i/>
          <w:iCs/>
          <w:szCs w:val="24"/>
        </w:rPr>
        <w:t>Aulacoseira</w:t>
      </w:r>
      <w:proofErr w:type="spellEnd"/>
      <w:r w:rsidRPr="008F187B">
        <w:rPr>
          <w:rFonts w:asciiTheme="minorHAnsi" w:hAnsiTheme="minorHAnsi" w:cstheme="minorHAnsi"/>
          <w:i/>
          <w:iCs/>
          <w:szCs w:val="24"/>
        </w:rPr>
        <w:t xml:space="preserve"> </w:t>
      </w:r>
      <w:proofErr w:type="spellStart"/>
      <w:r w:rsidRPr="008F187B">
        <w:rPr>
          <w:rFonts w:asciiTheme="minorHAnsi" w:hAnsiTheme="minorHAnsi" w:cstheme="minorHAnsi"/>
          <w:i/>
          <w:iCs/>
          <w:szCs w:val="24"/>
        </w:rPr>
        <w:t>islandica</w:t>
      </w:r>
      <w:proofErr w:type="spellEnd"/>
      <w:r w:rsidRPr="008F187B">
        <w:rPr>
          <w:rFonts w:asciiTheme="minorHAnsi" w:hAnsiTheme="minorHAnsi" w:cstheme="minorHAnsi"/>
          <w:i/>
          <w:iCs/>
          <w:szCs w:val="24"/>
        </w:rPr>
        <w:t xml:space="preserve">, </w:t>
      </w:r>
      <w:proofErr w:type="spellStart"/>
      <w:r w:rsidRPr="008F187B">
        <w:rPr>
          <w:rFonts w:asciiTheme="minorHAnsi" w:hAnsiTheme="minorHAnsi" w:cstheme="minorHAnsi"/>
          <w:i/>
          <w:iCs/>
          <w:szCs w:val="24"/>
        </w:rPr>
        <w:t>Aulacoseira</w:t>
      </w:r>
      <w:proofErr w:type="spellEnd"/>
      <w:r w:rsidRPr="008F187B">
        <w:rPr>
          <w:rFonts w:asciiTheme="minorHAnsi" w:hAnsiTheme="minorHAnsi" w:cstheme="minorHAnsi"/>
          <w:i/>
          <w:iCs/>
          <w:szCs w:val="24"/>
        </w:rPr>
        <w:t xml:space="preserve"> </w:t>
      </w:r>
      <w:proofErr w:type="spellStart"/>
      <w:r w:rsidRPr="008F187B">
        <w:rPr>
          <w:rFonts w:asciiTheme="minorHAnsi" w:hAnsiTheme="minorHAnsi" w:cstheme="minorHAnsi"/>
          <w:i/>
          <w:iCs/>
          <w:szCs w:val="24"/>
        </w:rPr>
        <w:t>granulata</w:t>
      </w:r>
      <w:proofErr w:type="spellEnd"/>
      <w:r w:rsidRPr="008F187B">
        <w:rPr>
          <w:rFonts w:asciiTheme="minorHAnsi" w:hAnsiTheme="minorHAnsi" w:cstheme="minorHAnsi"/>
          <w:i/>
          <w:iCs/>
          <w:szCs w:val="24"/>
        </w:rPr>
        <w:t xml:space="preserve">, </w:t>
      </w:r>
      <w:r w:rsidRPr="008F187B">
        <w:rPr>
          <w:rFonts w:asciiTheme="minorHAnsi" w:hAnsiTheme="minorHAnsi" w:cstheme="minorHAnsi"/>
          <w:szCs w:val="24"/>
        </w:rPr>
        <w:t xml:space="preserve">на отдельных станциях и горизонтах его дополняли </w:t>
      </w:r>
      <w:proofErr w:type="spellStart"/>
      <w:r w:rsidRPr="008F187B">
        <w:rPr>
          <w:rFonts w:asciiTheme="minorHAnsi" w:hAnsiTheme="minorHAnsi" w:cstheme="minorHAnsi"/>
          <w:i/>
          <w:iCs/>
          <w:szCs w:val="24"/>
        </w:rPr>
        <w:t>Thalassiosira</w:t>
      </w:r>
      <w:proofErr w:type="spellEnd"/>
      <w:r w:rsidRPr="008F187B">
        <w:rPr>
          <w:rFonts w:asciiTheme="minorHAnsi" w:hAnsiTheme="minorHAnsi" w:cstheme="minorHAnsi"/>
          <w:i/>
          <w:iCs/>
          <w:szCs w:val="24"/>
        </w:rPr>
        <w:t xml:space="preserve"> </w:t>
      </w:r>
      <w:proofErr w:type="spellStart"/>
      <w:r w:rsidRPr="008F187B">
        <w:rPr>
          <w:rFonts w:asciiTheme="minorHAnsi" w:hAnsiTheme="minorHAnsi" w:cstheme="minorHAnsi"/>
          <w:i/>
          <w:iCs/>
          <w:szCs w:val="24"/>
        </w:rPr>
        <w:t>baltica</w:t>
      </w:r>
      <w:proofErr w:type="spellEnd"/>
      <w:r w:rsidRPr="008F187B">
        <w:rPr>
          <w:rFonts w:asciiTheme="minorHAnsi" w:hAnsiTheme="minorHAnsi" w:cstheme="minorHAnsi"/>
          <w:i/>
          <w:iCs/>
          <w:szCs w:val="24"/>
        </w:rPr>
        <w:t xml:space="preserve">, </w:t>
      </w:r>
      <w:proofErr w:type="spellStart"/>
      <w:r w:rsidRPr="008F187B">
        <w:rPr>
          <w:rFonts w:asciiTheme="minorHAnsi" w:hAnsiTheme="minorHAnsi" w:cstheme="minorHAnsi"/>
          <w:i/>
          <w:iCs/>
          <w:szCs w:val="24"/>
        </w:rPr>
        <w:t>Amphora</w:t>
      </w:r>
      <w:proofErr w:type="spellEnd"/>
      <w:r w:rsidRPr="008F187B">
        <w:rPr>
          <w:rFonts w:asciiTheme="minorHAnsi" w:hAnsiTheme="minorHAnsi" w:cstheme="minorHAnsi"/>
          <w:i/>
          <w:iCs/>
          <w:szCs w:val="24"/>
        </w:rPr>
        <w:t xml:space="preserve"> </w:t>
      </w:r>
      <w:proofErr w:type="spellStart"/>
      <w:r w:rsidRPr="008F187B">
        <w:rPr>
          <w:rFonts w:asciiTheme="minorHAnsi" w:hAnsiTheme="minorHAnsi" w:cstheme="minorHAnsi"/>
          <w:i/>
          <w:iCs/>
          <w:szCs w:val="24"/>
        </w:rPr>
        <w:t>ocellata</w:t>
      </w:r>
      <w:proofErr w:type="spellEnd"/>
      <w:r w:rsidRPr="008F187B">
        <w:rPr>
          <w:rFonts w:asciiTheme="minorHAnsi" w:hAnsiTheme="minorHAnsi" w:cstheme="minorHAnsi"/>
          <w:i/>
          <w:iCs/>
          <w:szCs w:val="24"/>
        </w:rPr>
        <w:t xml:space="preserve"> </w:t>
      </w:r>
      <w:r w:rsidRPr="008F187B">
        <w:rPr>
          <w:rFonts w:asciiTheme="minorHAnsi" w:hAnsiTheme="minorHAnsi" w:cstheme="minorHAnsi"/>
          <w:szCs w:val="24"/>
        </w:rPr>
        <w:t xml:space="preserve">и динофлагеллята </w:t>
      </w:r>
      <w:proofErr w:type="spellStart"/>
      <w:r w:rsidRPr="008F187B">
        <w:rPr>
          <w:rFonts w:asciiTheme="minorHAnsi" w:hAnsiTheme="minorHAnsi" w:cstheme="minorHAnsi"/>
          <w:i/>
          <w:iCs/>
          <w:szCs w:val="24"/>
        </w:rPr>
        <w:t>Heterocapsa</w:t>
      </w:r>
      <w:proofErr w:type="spellEnd"/>
      <w:r w:rsidRPr="008F187B">
        <w:rPr>
          <w:rFonts w:asciiTheme="minorHAnsi" w:hAnsiTheme="minorHAnsi" w:cstheme="minorHAnsi"/>
          <w:i/>
          <w:iCs/>
          <w:szCs w:val="24"/>
        </w:rPr>
        <w:t xml:space="preserve"> </w:t>
      </w:r>
      <w:proofErr w:type="spellStart"/>
      <w:r w:rsidRPr="008F187B">
        <w:rPr>
          <w:rFonts w:asciiTheme="minorHAnsi" w:hAnsiTheme="minorHAnsi" w:cstheme="minorHAnsi"/>
          <w:i/>
          <w:iCs/>
          <w:szCs w:val="24"/>
        </w:rPr>
        <w:t>rotundata</w:t>
      </w:r>
      <w:proofErr w:type="spellEnd"/>
      <w:r w:rsidRPr="008F187B">
        <w:rPr>
          <w:rFonts w:asciiTheme="minorHAnsi" w:hAnsiTheme="minorHAnsi" w:cstheme="minorHAnsi"/>
          <w:szCs w:val="24"/>
        </w:rPr>
        <w:t>.</w:t>
      </w:r>
    </w:p>
    <w:p w14:paraId="5EFE191A" w14:textId="77777777" w:rsidR="00136062" w:rsidRPr="008F187B" w:rsidRDefault="00136062" w:rsidP="00136062">
      <w:pPr>
        <w:rPr>
          <w:b/>
          <w:bCs/>
          <w:u w:val="single"/>
        </w:rPr>
      </w:pPr>
      <w:r w:rsidRPr="008F187B">
        <w:rPr>
          <w:szCs w:val="24"/>
        </w:rPr>
        <w:t xml:space="preserve">В целом результаты 2019-2023 гг. соотносятся с фондовыми и литературными данными по видовому составу и количественному развитию фитопланктона Обской губы в данном районе. Некоторые различия значений качественных и количественных показателей связаны с естественной межгодовой и </w:t>
      </w:r>
      <w:proofErr w:type="spellStart"/>
      <w:r w:rsidRPr="008F187B">
        <w:rPr>
          <w:szCs w:val="24"/>
        </w:rPr>
        <w:t>внутрисезонной</w:t>
      </w:r>
      <w:proofErr w:type="spellEnd"/>
      <w:r w:rsidRPr="008F187B">
        <w:rPr>
          <w:szCs w:val="24"/>
        </w:rPr>
        <w:t xml:space="preserve"> изменчивостью. Состояние сообщества фитопланктона можно охарактеризовать как </w:t>
      </w:r>
      <w:proofErr w:type="spellStart"/>
      <w:r w:rsidRPr="008F187B">
        <w:rPr>
          <w:szCs w:val="24"/>
        </w:rPr>
        <w:t>ненраушенное</w:t>
      </w:r>
      <w:proofErr w:type="spellEnd"/>
      <w:r w:rsidRPr="008F187B">
        <w:rPr>
          <w:szCs w:val="24"/>
        </w:rPr>
        <w:t>. В составе фитопланктона не отмечено присутствие инвазивных видов, представленных во всемирной базе данных опасных инвазивных видов (http://www.iucngisd.org/gisd), также не отмечено присутствие чужеродных видов не характерных для региона.</w:t>
      </w:r>
    </w:p>
    <w:p w14:paraId="6F0C6FEB" w14:textId="77777777" w:rsidR="00136062" w:rsidRPr="008F187B" w:rsidRDefault="00136062" w:rsidP="0030051C">
      <w:pPr>
        <w:ind w:left="567" w:firstLine="0"/>
      </w:pPr>
    </w:p>
    <w:p w14:paraId="7C120A6B" w14:textId="23A02E25" w:rsidR="000532D6" w:rsidRPr="008F187B" w:rsidRDefault="000532D6" w:rsidP="00136062">
      <w:pPr>
        <w:pStyle w:val="3"/>
      </w:pPr>
      <w:bookmarkStart w:id="182" w:name="_Toc164269060"/>
      <w:r w:rsidRPr="008F187B">
        <w:t>Хлорофилл а и первичная продукция</w:t>
      </w:r>
      <w:bookmarkEnd w:id="182"/>
    </w:p>
    <w:p w14:paraId="7D0D408B" w14:textId="63638E04" w:rsidR="00136062" w:rsidRPr="008F187B" w:rsidRDefault="00136062" w:rsidP="00136062">
      <w:r w:rsidRPr="008F187B">
        <w:t xml:space="preserve">Изучение содержания и распределения хлорофилла </w:t>
      </w:r>
      <w:r w:rsidRPr="008F187B">
        <w:rPr>
          <w:i/>
          <w:iCs/>
        </w:rPr>
        <w:t>а</w:t>
      </w:r>
      <w:r w:rsidRPr="008F187B">
        <w:t xml:space="preserve"> ((</w:t>
      </w:r>
      <w:r w:rsidRPr="008F187B">
        <w:fldChar w:fldCharType="begin"/>
      </w:r>
      <w:r w:rsidRPr="008F187B">
        <w:instrText xml:space="preserve"> REF _Ref88846508 \h </w:instrText>
      </w:r>
      <w:r w:rsidR="008F187B">
        <w:instrText xml:space="preserve"> \* MERGEFORMAT </w:instrText>
      </w:r>
      <w:r w:rsidRPr="008F187B">
        <w:fldChar w:fldCharType="separate"/>
      </w:r>
      <w:r w:rsidR="004B33A9" w:rsidRPr="008F187B">
        <w:t>Приложение З 2 Протокол количественного биологического анализа фитопланктона (хлорофилл «А»)</w:t>
      </w:r>
      <w:r w:rsidRPr="008F187B">
        <w:fldChar w:fldCharType="end"/>
      </w:r>
      <w:r w:rsidRPr="008F187B">
        <w:t>) проводили на тех же станциях и горизонтах, что и изучение сообщества фитопланктона, продукционные показатели (</w:t>
      </w:r>
      <w:r w:rsidRPr="008F187B">
        <w:fldChar w:fldCharType="begin"/>
      </w:r>
      <w:r w:rsidRPr="008F187B">
        <w:instrText xml:space="preserve"> REF _Ref120551437 \h </w:instrText>
      </w:r>
      <w:r w:rsidR="008F187B">
        <w:instrText xml:space="preserve"> \* MERGEFORMAT </w:instrText>
      </w:r>
      <w:r w:rsidRPr="008F187B">
        <w:fldChar w:fldCharType="separate"/>
      </w:r>
      <w:r w:rsidR="004B33A9" w:rsidRPr="008F187B">
        <w:t>Приложение З 3 Протокол количественного биологического анализа фитопланктона (Первичная продукция)</w:t>
      </w:r>
      <w:r w:rsidRPr="008F187B">
        <w:fldChar w:fldCharType="end"/>
      </w:r>
      <w:r w:rsidRPr="008F187B">
        <w:t xml:space="preserve">) определяли на 4 горизонтах в пределах </w:t>
      </w:r>
      <w:proofErr w:type="spellStart"/>
      <w:r w:rsidRPr="008F187B">
        <w:t>эвфотической</w:t>
      </w:r>
      <w:proofErr w:type="spellEnd"/>
      <w:r w:rsidRPr="008F187B">
        <w:t xml:space="preserve"> зоны (ЭФЗ), соответствующих 100%, 50%, 10% и 1% исходной освещенности. Для оценки благоприятности условий среды и фотосинтетической активности хлорофилла </w:t>
      </w:r>
      <w:r w:rsidRPr="008F187B">
        <w:rPr>
          <w:i/>
          <w:iCs/>
        </w:rPr>
        <w:t>а</w:t>
      </w:r>
      <w:r w:rsidRPr="008F187B">
        <w:t xml:space="preserve"> было использовано процентное содержание </w:t>
      </w:r>
      <w:proofErr w:type="spellStart"/>
      <w:r w:rsidRPr="008F187B">
        <w:t>феофитина</w:t>
      </w:r>
      <w:proofErr w:type="spellEnd"/>
      <w:r w:rsidRPr="008F187B">
        <w:t xml:space="preserve"> </w:t>
      </w:r>
      <w:r w:rsidRPr="008F187B">
        <w:rPr>
          <w:i/>
          <w:iCs/>
        </w:rPr>
        <w:t>а</w:t>
      </w:r>
      <w:r w:rsidRPr="008F187B">
        <w:t xml:space="preserve"> </w:t>
      </w:r>
      <w:r w:rsidRPr="008F187B">
        <w:lastRenderedPageBreak/>
        <w:t xml:space="preserve">(неактивной формы хлорофилла </w:t>
      </w:r>
      <w:r w:rsidRPr="008F187B">
        <w:rPr>
          <w:i/>
          <w:iCs/>
        </w:rPr>
        <w:t>а</w:t>
      </w:r>
      <w:r w:rsidRPr="008F187B">
        <w:t xml:space="preserve">, лишенной иона магния) от суммы хлорофилл + </w:t>
      </w:r>
      <w:proofErr w:type="spellStart"/>
      <w:r w:rsidRPr="008F187B">
        <w:t>феофитин</w:t>
      </w:r>
      <w:proofErr w:type="spellEnd"/>
      <w:r w:rsidRPr="008F187B">
        <w:t xml:space="preserve">. Доля </w:t>
      </w:r>
      <w:proofErr w:type="spellStart"/>
      <w:r w:rsidRPr="008F187B">
        <w:t>феофитина</w:t>
      </w:r>
      <w:proofErr w:type="spellEnd"/>
      <w:r w:rsidRPr="008F187B">
        <w:t xml:space="preserve"> обратно коррелирует с продукционной активностью фитопланктона (</w:t>
      </w:r>
      <w:proofErr w:type="spellStart"/>
      <w:r w:rsidRPr="008F187B">
        <w:t>Foy</w:t>
      </w:r>
      <w:proofErr w:type="spellEnd"/>
      <w:r w:rsidRPr="008F187B">
        <w:t xml:space="preserve">, 1987; </w:t>
      </w:r>
      <w:proofErr w:type="spellStart"/>
      <w:r w:rsidRPr="008F187B">
        <w:t>Mosharov</w:t>
      </w:r>
      <w:proofErr w:type="spellEnd"/>
      <w:r w:rsidRPr="008F187B">
        <w:t xml:space="preserve"> </w:t>
      </w:r>
      <w:proofErr w:type="spellStart"/>
      <w:r w:rsidRPr="008F187B">
        <w:t>et</w:t>
      </w:r>
      <w:proofErr w:type="spellEnd"/>
      <w:r w:rsidRPr="008F187B">
        <w:t xml:space="preserve"> </w:t>
      </w:r>
      <w:proofErr w:type="spellStart"/>
      <w:r w:rsidRPr="008F187B">
        <w:t>al</w:t>
      </w:r>
      <w:proofErr w:type="spellEnd"/>
      <w:r w:rsidRPr="008F187B">
        <w:t xml:space="preserve">., 2016), при этом процесс </w:t>
      </w:r>
      <w:proofErr w:type="spellStart"/>
      <w:r w:rsidRPr="008F187B">
        <w:t>феофитинизации</w:t>
      </w:r>
      <w:proofErr w:type="spellEnd"/>
      <w:r w:rsidRPr="008F187B">
        <w:t xml:space="preserve">, связанный с дефицитом ФАР, наблюдается при опускании клеток фитопланктона ниже </w:t>
      </w:r>
      <w:proofErr w:type="spellStart"/>
      <w:r w:rsidRPr="008F187B">
        <w:t>эвфотической</w:t>
      </w:r>
      <w:proofErr w:type="spellEnd"/>
      <w:r w:rsidRPr="008F187B">
        <w:t xml:space="preserve"> зоны и нахождении там определенное время (более 70 часов) (</w:t>
      </w:r>
      <w:proofErr w:type="spellStart"/>
      <w:r w:rsidRPr="008F187B">
        <w:t>Yentsch</w:t>
      </w:r>
      <w:proofErr w:type="spellEnd"/>
      <w:r w:rsidRPr="008F187B">
        <w:t>, 1965) и может быть обратим (</w:t>
      </w:r>
      <w:proofErr w:type="spellStart"/>
      <w:r w:rsidRPr="008F187B">
        <w:t>Мошаров</w:t>
      </w:r>
      <w:proofErr w:type="spellEnd"/>
      <w:r w:rsidRPr="008F187B">
        <w:t xml:space="preserve">, Сергеева, 2018). Для активной фазы развития сообщества и высокой продукционной активности характерно содержание </w:t>
      </w:r>
      <w:proofErr w:type="spellStart"/>
      <w:r w:rsidRPr="008F187B">
        <w:t>феофитина</w:t>
      </w:r>
      <w:proofErr w:type="spellEnd"/>
      <w:r w:rsidRPr="008F187B">
        <w:t xml:space="preserve"> на уровне меньше 40%, при содержании </w:t>
      </w:r>
      <w:proofErr w:type="spellStart"/>
      <w:r w:rsidRPr="008F187B">
        <w:t>феофитина</w:t>
      </w:r>
      <w:proofErr w:type="spellEnd"/>
      <w:r w:rsidRPr="008F187B">
        <w:t xml:space="preserve"> от 40 до 65% фитопланктон находится в угнетенном состоянии с пониженной физиологической активностью, при доле </w:t>
      </w:r>
      <w:proofErr w:type="spellStart"/>
      <w:r w:rsidRPr="008F187B">
        <w:t>феофитина</w:t>
      </w:r>
      <w:proofErr w:type="spellEnd"/>
      <w:r w:rsidRPr="008F187B">
        <w:t xml:space="preserve"> выше 65% клетки водорослей не обладают нужным для фотосинтеза потенциалом и отмирают (</w:t>
      </w:r>
      <w:proofErr w:type="spellStart"/>
      <w:r w:rsidRPr="008F187B">
        <w:t>Мошаров</w:t>
      </w:r>
      <w:proofErr w:type="spellEnd"/>
      <w:r w:rsidRPr="008F187B">
        <w:t>, Сергеева, 2018).</w:t>
      </w:r>
    </w:p>
    <w:p w14:paraId="00720425" w14:textId="77777777" w:rsidR="00136062" w:rsidRPr="008F187B" w:rsidRDefault="00136062" w:rsidP="00136062">
      <w:pPr>
        <w:rPr>
          <w:szCs w:val="24"/>
        </w:rPr>
      </w:pPr>
      <w:r w:rsidRPr="008F187B">
        <w:rPr>
          <w:szCs w:val="24"/>
        </w:rPr>
        <w:t xml:space="preserve">Концентрация чистого хлорофилла </w:t>
      </w:r>
      <w:r w:rsidRPr="008F187B">
        <w:rPr>
          <w:i/>
          <w:iCs/>
          <w:szCs w:val="24"/>
        </w:rPr>
        <w:t>а</w:t>
      </w:r>
      <w:r w:rsidRPr="008F187B">
        <w:rPr>
          <w:szCs w:val="24"/>
        </w:rPr>
        <w:t xml:space="preserve"> варьировала от </w:t>
      </w:r>
      <w:r w:rsidRPr="008F187B">
        <w:rPr>
          <w:color w:val="000000"/>
          <w:szCs w:val="24"/>
        </w:rPr>
        <w:t>2,204</w:t>
      </w:r>
      <w:r w:rsidRPr="008F187B">
        <w:rPr>
          <w:szCs w:val="24"/>
        </w:rPr>
        <w:t xml:space="preserve"> до </w:t>
      </w:r>
      <w:r w:rsidRPr="008F187B">
        <w:rPr>
          <w:color w:val="000000"/>
          <w:szCs w:val="24"/>
        </w:rPr>
        <w:t>19,124</w:t>
      </w:r>
      <w:r w:rsidRPr="008F187B">
        <w:rPr>
          <w:szCs w:val="24"/>
        </w:rPr>
        <w:t xml:space="preserve"> мг/м</w:t>
      </w:r>
      <w:r w:rsidRPr="008F187B">
        <w:rPr>
          <w:szCs w:val="24"/>
          <w:vertAlign w:val="superscript"/>
        </w:rPr>
        <w:t>3</w:t>
      </w:r>
      <w:r w:rsidRPr="008F187B">
        <w:rPr>
          <w:szCs w:val="24"/>
        </w:rPr>
        <w:t xml:space="preserve">, составляя </w:t>
      </w:r>
      <w:r w:rsidRPr="008F187B">
        <w:rPr>
          <w:color w:val="000000"/>
          <w:szCs w:val="24"/>
        </w:rPr>
        <w:t xml:space="preserve">5,090±0,464 </w:t>
      </w:r>
      <w:r w:rsidRPr="008F187B">
        <w:rPr>
          <w:szCs w:val="24"/>
        </w:rPr>
        <w:t>мг/м</w:t>
      </w:r>
      <w:r w:rsidRPr="008F187B">
        <w:rPr>
          <w:szCs w:val="24"/>
          <w:vertAlign w:val="superscript"/>
        </w:rPr>
        <w:t>3</w:t>
      </w:r>
      <w:r w:rsidRPr="008F187B">
        <w:rPr>
          <w:szCs w:val="24"/>
        </w:rPr>
        <w:t xml:space="preserve"> у поверхности, </w:t>
      </w:r>
      <w:r w:rsidRPr="008F187B">
        <w:rPr>
          <w:color w:val="000000"/>
          <w:szCs w:val="24"/>
        </w:rPr>
        <w:t>5,752±0,648</w:t>
      </w:r>
      <w:r w:rsidRPr="008F187B">
        <w:rPr>
          <w:szCs w:val="24"/>
        </w:rPr>
        <w:t xml:space="preserve"> мг/м</w:t>
      </w:r>
      <w:r w:rsidRPr="008F187B">
        <w:rPr>
          <w:szCs w:val="24"/>
          <w:vertAlign w:val="superscript"/>
        </w:rPr>
        <w:t>3</w:t>
      </w:r>
      <w:r w:rsidRPr="008F187B">
        <w:rPr>
          <w:szCs w:val="24"/>
        </w:rPr>
        <w:t xml:space="preserve"> в промежуточном слое и </w:t>
      </w:r>
      <w:r w:rsidRPr="008F187B">
        <w:rPr>
          <w:color w:val="000000"/>
          <w:szCs w:val="24"/>
        </w:rPr>
        <w:t>10,157±1,011</w:t>
      </w:r>
      <w:r w:rsidRPr="008F187B">
        <w:rPr>
          <w:szCs w:val="24"/>
        </w:rPr>
        <w:t xml:space="preserve"> мг/м</w:t>
      </w:r>
      <w:r w:rsidRPr="008F187B">
        <w:rPr>
          <w:szCs w:val="24"/>
          <w:vertAlign w:val="superscript"/>
        </w:rPr>
        <w:t>3</w:t>
      </w:r>
      <w:r w:rsidRPr="008F187B">
        <w:rPr>
          <w:szCs w:val="24"/>
        </w:rPr>
        <w:t xml:space="preserve"> у дна. Медианные значения в верхних слоях были несколько ниже средних арифметических, у дна – сопоставимы.</w:t>
      </w:r>
    </w:p>
    <w:p w14:paraId="3115A56E" w14:textId="77777777" w:rsidR="00136062" w:rsidRPr="008F187B" w:rsidRDefault="00136062" w:rsidP="00136062">
      <w:r w:rsidRPr="008F187B">
        <w:rPr>
          <w:szCs w:val="24"/>
        </w:rPr>
        <w:t xml:space="preserve">Доля </w:t>
      </w:r>
      <w:proofErr w:type="spellStart"/>
      <w:r w:rsidRPr="008F187B">
        <w:rPr>
          <w:szCs w:val="24"/>
        </w:rPr>
        <w:t>феофитина</w:t>
      </w:r>
      <w:proofErr w:type="spellEnd"/>
      <w:r w:rsidRPr="008F187B">
        <w:rPr>
          <w:szCs w:val="24"/>
        </w:rPr>
        <w:t xml:space="preserve"> </w:t>
      </w:r>
      <w:r w:rsidRPr="008F187B">
        <w:rPr>
          <w:i/>
          <w:iCs/>
          <w:szCs w:val="24"/>
        </w:rPr>
        <w:t>а</w:t>
      </w:r>
      <w:r w:rsidRPr="008F187B">
        <w:rPr>
          <w:szCs w:val="24"/>
        </w:rPr>
        <w:t xml:space="preserve"> от общего содержания хлорофилла </w:t>
      </w:r>
      <w:r w:rsidRPr="008F187B">
        <w:rPr>
          <w:i/>
          <w:iCs/>
          <w:szCs w:val="24"/>
        </w:rPr>
        <w:t>а</w:t>
      </w:r>
      <w:r w:rsidRPr="008F187B">
        <w:rPr>
          <w:szCs w:val="24"/>
        </w:rPr>
        <w:t xml:space="preserve"> и </w:t>
      </w:r>
      <w:proofErr w:type="spellStart"/>
      <w:r w:rsidRPr="008F187B">
        <w:rPr>
          <w:szCs w:val="24"/>
        </w:rPr>
        <w:t>феофитина</w:t>
      </w:r>
      <w:proofErr w:type="spellEnd"/>
      <w:r w:rsidRPr="008F187B">
        <w:rPr>
          <w:szCs w:val="24"/>
        </w:rPr>
        <w:t xml:space="preserve"> </w:t>
      </w:r>
      <w:r w:rsidRPr="008F187B">
        <w:rPr>
          <w:i/>
          <w:iCs/>
          <w:szCs w:val="24"/>
        </w:rPr>
        <w:t>а</w:t>
      </w:r>
      <w:r w:rsidRPr="008F187B">
        <w:rPr>
          <w:szCs w:val="24"/>
        </w:rPr>
        <w:t xml:space="preserve"> составляла 17-38% у поверхности, 16-49% в промежуточном слое и 16-52% у дна, то есть варьировала от благоприятного состояния с высокой продукционной активностью до угнетенного с пониженным продукционным потенциалом. Средневзвешенное содержание продуктов деградации, оцененное по медиане, составляло 26% у поверхности, 27% в промежуточном слое и 35% у дна. То есть</w:t>
      </w:r>
      <w:r w:rsidRPr="008F187B">
        <w:t xml:space="preserve"> во всей водной толще даже за пределами ЭФЗ состояние </w:t>
      </w:r>
      <w:proofErr w:type="spellStart"/>
      <w:r w:rsidRPr="008F187B">
        <w:t>альгофлоры</w:t>
      </w:r>
      <w:proofErr w:type="spellEnd"/>
      <w:r w:rsidRPr="008F187B">
        <w:t xml:space="preserve"> можно охарактеризовать как благоприятное, угнетение отмечено локально в подповерхностном и придонном слоях, необратимой деградации фотосистем не зафиксировано. Высокая активность хлорофилла у дна за пределами фотослоя связана с отсутствием выраженной стратификации вод в период работ – благодаря вертикальному перемешиванию водных масс водоросли не находились в условиях острого дефицита ФАР длительное время и фотосистемы были способны к самовосстановлению. </w:t>
      </w:r>
    </w:p>
    <w:p w14:paraId="26784A53" w14:textId="77777777" w:rsidR="00136062" w:rsidRPr="008F187B" w:rsidRDefault="00136062" w:rsidP="00136062">
      <w:r w:rsidRPr="008F187B">
        <w:t xml:space="preserve">Согласно классификации </w:t>
      </w:r>
      <w:proofErr w:type="spellStart"/>
      <w:r w:rsidRPr="008F187B">
        <w:t>трофности</w:t>
      </w:r>
      <w:proofErr w:type="spellEnd"/>
      <w:r w:rsidRPr="008F187B">
        <w:t xml:space="preserve"> вод Обско-Тазовской устьевой области (Гаевский и др., 2010) воды обследованной акватории по содержанию хлорофилла </w:t>
      </w:r>
      <w:r w:rsidRPr="008F187B">
        <w:rPr>
          <w:i/>
          <w:iCs/>
        </w:rPr>
        <w:t>а</w:t>
      </w:r>
      <w:r w:rsidRPr="008F187B">
        <w:t xml:space="preserve"> варьировали от олиго- до </w:t>
      </w:r>
      <w:proofErr w:type="spellStart"/>
      <w:r w:rsidRPr="008F187B">
        <w:t>эвтрофных</w:t>
      </w:r>
      <w:proofErr w:type="spellEnd"/>
      <w:r w:rsidRPr="008F187B">
        <w:t>, по осредненным показателям соответствовали олиго-</w:t>
      </w:r>
      <w:proofErr w:type="spellStart"/>
      <w:r w:rsidRPr="008F187B">
        <w:t>мезотрофному</w:t>
      </w:r>
      <w:proofErr w:type="spellEnd"/>
      <w:r w:rsidRPr="008F187B">
        <w:t xml:space="preserve"> уровню. </w:t>
      </w:r>
    </w:p>
    <w:p w14:paraId="6FC81D91" w14:textId="7D4C21DD" w:rsidR="00136062" w:rsidRPr="008F187B" w:rsidRDefault="00136062" w:rsidP="00136062">
      <w:r w:rsidRPr="008F187B">
        <w:t xml:space="preserve">Данные по содержанию хлорофилла </w:t>
      </w:r>
      <w:r w:rsidRPr="008F187B">
        <w:rPr>
          <w:i/>
          <w:iCs/>
        </w:rPr>
        <w:t>а</w:t>
      </w:r>
      <w:r w:rsidRPr="008F187B">
        <w:t xml:space="preserve"> и продуктов его деградации на станциях, а также некоторые статистические характеристики приведены в </w:t>
      </w:r>
      <w:r w:rsidRPr="008F187B">
        <w:fldChar w:fldCharType="begin"/>
      </w:r>
      <w:r w:rsidRPr="008F187B">
        <w:instrText xml:space="preserve"> REF _Ref152266789 \w \h </w:instrText>
      </w:r>
      <w:r w:rsidR="008F187B">
        <w:instrText xml:space="preserve"> \* MERGEFORMAT </w:instrText>
      </w:r>
      <w:r w:rsidRPr="008F187B">
        <w:fldChar w:fldCharType="separate"/>
      </w:r>
      <w:r w:rsidR="004B33A9" w:rsidRPr="008F187B">
        <w:t>Рис. 5.2 - 7</w:t>
      </w:r>
      <w:r w:rsidRPr="008F187B">
        <w:fldChar w:fldCharType="end"/>
      </w:r>
      <w:r w:rsidRPr="008F187B">
        <w:t>.</w:t>
      </w:r>
    </w:p>
    <w:p w14:paraId="67BEAB44" w14:textId="77777777" w:rsidR="00136062" w:rsidRPr="008F187B" w:rsidRDefault="00136062" w:rsidP="00136062">
      <w:pPr>
        <w:ind w:left="567" w:firstLine="0"/>
      </w:pPr>
    </w:p>
    <w:p w14:paraId="305FFE9D" w14:textId="3C12A9F1" w:rsidR="00FE34F0" w:rsidRPr="008F187B" w:rsidRDefault="00FE34F0" w:rsidP="00BA7A93">
      <w:pPr>
        <w:pStyle w:val="a0"/>
      </w:pPr>
      <w:bookmarkStart w:id="183" w:name="_Ref120276199"/>
      <w:bookmarkStart w:id="184" w:name="_Toc163829007"/>
      <w:r w:rsidRPr="008F187B">
        <w:t>Содержание хлорофилла а и продуктов его деградации на станциях и горизонтах.</w:t>
      </w:r>
      <w:bookmarkEnd w:id="183"/>
      <w:bookmarkEnd w:id="184"/>
    </w:p>
    <w:tbl>
      <w:tblPr>
        <w:tblW w:w="93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4"/>
        <w:gridCol w:w="1522"/>
        <w:gridCol w:w="1300"/>
        <w:gridCol w:w="1334"/>
        <w:gridCol w:w="1556"/>
        <w:gridCol w:w="1214"/>
        <w:gridCol w:w="1387"/>
      </w:tblGrid>
      <w:tr w:rsidR="00136062" w:rsidRPr="008F187B" w14:paraId="1B84292B" w14:textId="77777777" w:rsidTr="00CC0077">
        <w:trPr>
          <w:trHeight w:val="306"/>
        </w:trPr>
        <w:tc>
          <w:tcPr>
            <w:tcW w:w="1074" w:type="dxa"/>
            <w:tcBorders>
              <w:top w:val="single" w:sz="4" w:space="0" w:color="auto"/>
              <w:left w:val="single" w:sz="4" w:space="0" w:color="auto"/>
              <w:bottom w:val="single" w:sz="4" w:space="0" w:color="auto"/>
              <w:right w:val="single" w:sz="4" w:space="0" w:color="auto"/>
            </w:tcBorders>
            <w:noWrap/>
            <w:vAlign w:val="bottom"/>
          </w:tcPr>
          <w:p w14:paraId="690C1A73" w14:textId="77777777" w:rsidR="00136062" w:rsidRPr="008F187B" w:rsidRDefault="00136062" w:rsidP="00CC0077">
            <w:pPr>
              <w:spacing w:line="240" w:lineRule="auto"/>
              <w:ind w:firstLine="0"/>
              <w:jc w:val="left"/>
              <w:rPr>
                <w:rFonts w:asciiTheme="minorHAnsi" w:hAnsiTheme="minorHAnsi" w:cstheme="minorHAnsi"/>
                <w:b/>
                <w:bCs/>
                <w:color w:val="000000"/>
                <w:sz w:val="20"/>
                <w:szCs w:val="20"/>
                <w:lang w:eastAsia="ru-RU"/>
              </w:rPr>
            </w:pPr>
          </w:p>
        </w:tc>
        <w:tc>
          <w:tcPr>
            <w:tcW w:w="4156" w:type="dxa"/>
            <w:gridSpan w:val="3"/>
            <w:tcBorders>
              <w:top w:val="single" w:sz="4" w:space="0" w:color="auto"/>
              <w:left w:val="single" w:sz="4" w:space="0" w:color="auto"/>
              <w:bottom w:val="single" w:sz="4" w:space="0" w:color="auto"/>
              <w:right w:val="single" w:sz="4" w:space="0" w:color="auto"/>
            </w:tcBorders>
            <w:noWrap/>
            <w:vAlign w:val="center"/>
            <w:hideMark/>
          </w:tcPr>
          <w:p w14:paraId="105FA90A" w14:textId="77777777" w:rsidR="00136062" w:rsidRPr="008F187B" w:rsidRDefault="00136062" w:rsidP="00CC0077">
            <w:pPr>
              <w:spacing w:line="240" w:lineRule="auto"/>
              <w:ind w:firstLine="0"/>
              <w:jc w:val="center"/>
              <w:rPr>
                <w:rFonts w:asciiTheme="minorHAnsi" w:hAnsiTheme="minorHAnsi" w:cstheme="minorHAnsi"/>
                <w:b/>
                <w:bCs/>
                <w:color w:val="000000"/>
                <w:sz w:val="20"/>
                <w:szCs w:val="20"/>
                <w:lang w:eastAsia="ru-RU"/>
              </w:rPr>
            </w:pPr>
            <w:proofErr w:type="spellStart"/>
            <w:r w:rsidRPr="008F187B">
              <w:rPr>
                <w:rFonts w:asciiTheme="minorHAnsi" w:hAnsiTheme="minorHAnsi" w:cstheme="minorHAnsi"/>
                <w:b/>
                <w:bCs/>
                <w:color w:val="000000"/>
                <w:sz w:val="20"/>
                <w:szCs w:val="20"/>
                <w:lang w:eastAsia="ru-RU"/>
              </w:rPr>
              <w:t>Хл</w:t>
            </w:r>
            <w:proofErr w:type="spellEnd"/>
            <w:r w:rsidRPr="008F187B">
              <w:rPr>
                <w:rFonts w:asciiTheme="minorHAnsi" w:hAnsiTheme="minorHAnsi" w:cstheme="minorHAnsi"/>
                <w:b/>
                <w:bCs/>
                <w:color w:val="000000"/>
                <w:sz w:val="20"/>
                <w:szCs w:val="20"/>
                <w:lang w:eastAsia="ru-RU"/>
              </w:rPr>
              <w:t xml:space="preserve">. </w:t>
            </w:r>
            <w:r w:rsidRPr="008F187B">
              <w:rPr>
                <w:rFonts w:asciiTheme="minorHAnsi" w:hAnsiTheme="minorHAnsi" w:cstheme="minorHAnsi"/>
                <w:b/>
                <w:bCs/>
                <w:i/>
                <w:iCs/>
                <w:color w:val="000000"/>
                <w:sz w:val="20"/>
                <w:szCs w:val="20"/>
                <w:lang w:eastAsia="ru-RU"/>
              </w:rPr>
              <w:t>а</w:t>
            </w:r>
            <w:r w:rsidRPr="008F187B">
              <w:rPr>
                <w:rFonts w:asciiTheme="minorHAnsi" w:hAnsiTheme="minorHAnsi" w:cstheme="minorHAnsi"/>
                <w:b/>
                <w:bCs/>
                <w:color w:val="000000"/>
                <w:sz w:val="20"/>
                <w:szCs w:val="20"/>
                <w:lang w:eastAsia="ru-RU"/>
              </w:rPr>
              <w:t xml:space="preserve"> (чистый), мг/м</w:t>
            </w:r>
            <w:r w:rsidRPr="008F187B">
              <w:rPr>
                <w:rFonts w:asciiTheme="minorHAnsi" w:hAnsiTheme="minorHAnsi" w:cstheme="minorHAnsi"/>
                <w:b/>
                <w:bCs/>
                <w:color w:val="000000"/>
                <w:sz w:val="20"/>
                <w:szCs w:val="20"/>
                <w:vertAlign w:val="superscript"/>
                <w:lang w:eastAsia="ru-RU"/>
              </w:rPr>
              <w:t>3</w:t>
            </w:r>
          </w:p>
        </w:tc>
        <w:tc>
          <w:tcPr>
            <w:tcW w:w="4157" w:type="dxa"/>
            <w:gridSpan w:val="3"/>
            <w:tcBorders>
              <w:top w:val="single" w:sz="4" w:space="0" w:color="auto"/>
              <w:left w:val="single" w:sz="4" w:space="0" w:color="auto"/>
              <w:bottom w:val="single" w:sz="4" w:space="0" w:color="auto"/>
              <w:right w:val="single" w:sz="4" w:space="0" w:color="auto"/>
            </w:tcBorders>
            <w:vAlign w:val="center"/>
            <w:hideMark/>
          </w:tcPr>
          <w:p w14:paraId="40E49064" w14:textId="77777777" w:rsidR="00136062" w:rsidRPr="008F187B" w:rsidRDefault="00136062" w:rsidP="00CC0077">
            <w:pPr>
              <w:spacing w:line="240" w:lineRule="auto"/>
              <w:ind w:firstLine="0"/>
              <w:jc w:val="center"/>
              <w:rPr>
                <w:rFonts w:asciiTheme="minorHAnsi" w:hAnsiTheme="minorHAnsi" w:cstheme="minorHAnsi"/>
                <w:b/>
                <w:bCs/>
                <w:color w:val="000000"/>
                <w:sz w:val="20"/>
                <w:szCs w:val="20"/>
              </w:rPr>
            </w:pPr>
            <w:proofErr w:type="spellStart"/>
            <w:r w:rsidRPr="008F187B">
              <w:rPr>
                <w:rFonts w:asciiTheme="minorHAnsi" w:hAnsiTheme="minorHAnsi" w:cstheme="minorHAnsi"/>
                <w:b/>
                <w:bCs/>
                <w:color w:val="000000"/>
                <w:sz w:val="20"/>
                <w:szCs w:val="20"/>
                <w:lang w:eastAsia="ru-RU"/>
              </w:rPr>
              <w:t>Фео</w:t>
            </w:r>
            <w:proofErr w:type="spellEnd"/>
            <w:r w:rsidRPr="008F187B">
              <w:rPr>
                <w:rFonts w:asciiTheme="minorHAnsi" w:hAnsiTheme="minorHAnsi" w:cstheme="minorHAnsi"/>
                <w:b/>
                <w:bCs/>
                <w:color w:val="000000"/>
                <w:sz w:val="20"/>
                <w:szCs w:val="20"/>
                <w:lang w:eastAsia="ru-RU"/>
              </w:rPr>
              <w:t>, % от ∑</w:t>
            </w:r>
            <w:proofErr w:type="spellStart"/>
            <w:r w:rsidRPr="008F187B">
              <w:rPr>
                <w:rFonts w:asciiTheme="minorHAnsi" w:hAnsiTheme="minorHAnsi" w:cstheme="minorHAnsi"/>
                <w:b/>
                <w:bCs/>
                <w:color w:val="000000"/>
                <w:sz w:val="20"/>
                <w:szCs w:val="20"/>
                <w:lang w:eastAsia="ru-RU"/>
              </w:rPr>
              <w:t>Хл+Фео</w:t>
            </w:r>
            <w:proofErr w:type="spellEnd"/>
          </w:p>
        </w:tc>
      </w:tr>
      <w:tr w:rsidR="00136062" w:rsidRPr="008F187B" w14:paraId="04D1F562" w14:textId="77777777" w:rsidTr="00CC0077">
        <w:trPr>
          <w:trHeight w:val="306"/>
        </w:trPr>
        <w:tc>
          <w:tcPr>
            <w:tcW w:w="1074" w:type="dxa"/>
            <w:tcBorders>
              <w:top w:val="single" w:sz="4" w:space="0" w:color="auto"/>
              <w:left w:val="single" w:sz="4" w:space="0" w:color="auto"/>
              <w:bottom w:val="single" w:sz="4" w:space="0" w:color="auto"/>
              <w:right w:val="single" w:sz="4" w:space="0" w:color="auto"/>
            </w:tcBorders>
            <w:noWrap/>
            <w:vAlign w:val="bottom"/>
            <w:hideMark/>
          </w:tcPr>
          <w:p w14:paraId="382C0C1F" w14:textId="77777777" w:rsidR="00136062" w:rsidRPr="008F187B" w:rsidRDefault="00136062" w:rsidP="00CC0077">
            <w:pPr>
              <w:spacing w:line="240" w:lineRule="auto"/>
              <w:ind w:firstLine="0"/>
              <w:jc w:val="left"/>
              <w:rPr>
                <w:rFonts w:asciiTheme="minorHAnsi" w:hAnsiTheme="minorHAnsi" w:cstheme="minorHAnsi"/>
                <w:b/>
                <w:bCs/>
                <w:color w:val="000000"/>
                <w:sz w:val="20"/>
                <w:szCs w:val="20"/>
                <w:lang w:eastAsia="ru-RU"/>
              </w:rPr>
            </w:pPr>
            <w:r w:rsidRPr="008F187B">
              <w:rPr>
                <w:rFonts w:asciiTheme="minorHAnsi" w:hAnsiTheme="minorHAnsi" w:cstheme="minorHAnsi"/>
                <w:b/>
                <w:bCs/>
                <w:color w:val="000000"/>
                <w:sz w:val="20"/>
                <w:szCs w:val="20"/>
                <w:lang w:eastAsia="ru-RU"/>
              </w:rPr>
              <w:t>Станция</w:t>
            </w:r>
          </w:p>
        </w:tc>
        <w:tc>
          <w:tcPr>
            <w:tcW w:w="1522" w:type="dxa"/>
            <w:tcBorders>
              <w:top w:val="single" w:sz="4" w:space="0" w:color="auto"/>
              <w:left w:val="single" w:sz="4" w:space="0" w:color="auto"/>
              <w:bottom w:val="single" w:sz="4" w:space="0" w:color="auto"/>
              <w:right w:val="single" w:sz="4" w:space="0" w:color="auto"/>
            </w:tcBorders>
            <w:noWrap/>
            <w:vAlign w:val="bottom"/>
            <w:hideMark/>
          </w:tcPr>
          <w:p w14:paraId="0CD9CF44" w14:textId="77777777" w:rsidR="00136062" w:rsidRPr="008F187B" w:rsidRDefault="00136062" w:rsidP="00CC0077">
            <w:pPr>
              <w:spacing w:line="240" w:lineRule="auto"/>
              <w:ind w:firstLine="0"/>
              <w:jc w:val="left"/>
              <w:rPr>
                <w:rFonts w:asciiTheme="minorHAnsi" w:hAnsiTheme="minorHAnsi" w:cstheme="minorHAnsi"/>
                <w:b/>
                <w:bCs/>
                <w:color w:val="000000"/>
                <w:sz w:val="20"/>
                <w:szCs w:val="20"/>
                <w:lang w:eastAsia="ru-RU"/>
              </w:rPr>
            </w:pPr>
            <w:r w:rsidRPr="008F187B">
              <w:rPr>
                <w:rFonts w:asciiTheme="minorHAnsi" w:hAnsiTheme="minorHAnsi" w:cstheme="minorHAnsi"/>
                <w:b/>
                <w:bCs/>
                <w:color w:val="000000"/>
                <w:sz w:val="20"/>
                <w:szCs w:val="20"/>
                <w:lang w:eastAsia="ru-RU"/>
              </w:rPr>
              <w:t>Поверхность</w:t>
            </w:r>
          </w:p>
        </w:tc>
        <w:tc>
          <w:tcPr>
            <w:tcW w:w="1300" w:type="dxa"/>
            <w:tcBorders>
              <w:top w:val="single" w:sz="4" w:space="0" w:color="auto"/>
              <w:left w:val="single" w:sz="4" w:space="0" w:color="auto"/>
              <w:bottom w:val="single" w:sz="4" w:space="0" w:color="auto"/>
              <w:right w:val="single" w:sz="4" w:space="0" w:color="auto"/>
            </w:tcBorders>
            <w:noWrap/>
            <w:vAlign w:val="bottom"/>
            <w:hideMark/>
          </w:tcPr>
          <w:p w14:paraId="1AF11A8E" w14:textId="77777777" w:rsidR="00136062" w:rsidRPr="008F187B" w:rsidRDefault="00136062" w:rsidP="00CC0077">
            <w:pPr>
              <w:spacing w:line="240" w:lineRule="auto"/>
              <w:ind w:firstLine="0"/>
              <w:jc w:val="left"/>
              <w:rPr>
                <w:rFonts w:asciiTheme="minorHAnsi" w:hAnsiTheme="minorHAnsi" w:cstheme="minorHAnsi"/>
                <w:b/>
                <w:bCs/>
                <w:color w:val="000000"/>
                <w:sz w:val="20"/>
                <w:szCs w:val="20"/>
                <w:lang w:eastAsia="ru-RU"/>
              </w:rPr>
            </w:pPr>
            <w:proofErr w:type="spellStart"/>
            <w:r w:rsidRPr="008F187B">
              <w:rPr>
                <w:rFonts w:asciiTheme="minorHAnsi" w:hAnsiTheme="minorHAnsi" w:cstheme="minorHAnsi"/>
                <w:b/>
                <w:bCs/>
                <w:color w:val="000000"/>
                <w:sz w:val="20"/>
                <w:szCs w:val="20"/>
                <w:lang w:eastAsia="ru-RU"/>
              </w:rPr>
              <w:t>Промежут</w:t>
            </w:r>
            <w:proofErr w:type="spellEnd"/>
            <w:r w:rsidRPr="008F187B">
              <w:rPr>
                <w:rFonts w:asciiTheme="minorHAnsi" w:hAnsiTheme="minorHAnsi" w:cstheme="minorHAnsi"/>
                <w:b/>
                <w:bCs/>
                <w:color w:val="000000"/>
                <w:sz w:val="20"/>
                <w:szCs w:val="20"/>
                <w:lang w:eastAsia="ru-RU"/>
              </w:rPr>
              <w:t>.</w:t>
            </w:r>
          </w:p>
        </w:tc>
        <w:tc>
          <w:tcPr>
            <w:tcW w:w="1334" w:type="dxa"/>
            <w:tcBorders>
              <w:top w:val="single" w:sz="4" w:space="0" w:color="auto"/>
              <w:left w:val="single" w:sz="4" w:space="0" w:color="auto"/>
              <w:bottom w:val="single" w:sz="4" w:space="0" w:color="auto"/>
              <w:right w:val="single" w:sz="4" w:space="0" w:color="auto"/>
            </w:tcBorders>
            <w:noWrap/>
            <w:vAlign w:val="bottom"/>
            <w:hideMark/>
          </w:tcPr>
          <w:p w14:paraId="2E946B91" w14:textId="77777777" w:rsidR="00136062" w:rsidRPr="008F187B" w:rsidRDefault="00136062" w:rsidP="00CC0077">
            <w:pPr>
              <w:spacing w:line="240" w:lineRule="auto"/>
              <w:ind w:firstLine="0"/>
              <w:jc w:val="left"/>
              <w:rPr>
                <w:rFonts w:asciiTheme="minorHAnsi" w:hAnsiTheme="minorHAnsi" w:cstheme="minorHAnsi"/>
                <w:b/>
                <w:bCs/>
                <w:color w:val="000000"/>
                <w:sz w:val="20"/>
                <w:szCs w:val="20"/>
                <w:lang w:eastAsia="ru-RU"/>
              </w:rPr>
            </w:pPr>
            <w:r w:rsidRPr="008F187B">
              <w:rPr>
                <w:rFonts w:asciiTheme="minorHAnsi" w:hAnsiTheme="minorHAnsi" w:cstheme="minorHAnsi"/>
                <w:b/>
                <w:bCs/>
                <w:color w:val="000000"/>
                <w:sz w:val="20"/>
                <w:szCs w:val="20"/>
                <w:lang w:eastAsia="ru-RU"/>
              </w:rPr>
              <w:t>Дно</w:t>
            </w:r>
          </w:p>
        </w:tc>
        <w:tc>
          <w:tcPr>
            <w:tcW w:w="1556" w:type="dxa"/>
            <w:tcBorders>
              <w:top w:val="single" w:sz="4" w:space="0" w:color="auto"/>
              <w:left w:val="single" w:sz="4" w:space="0" w:color="auto"/>
              <w:bottom w:val="single" w:sz="4" w:space="0" w:color="auto"/>
              <w:right w:val="single" w:sz="4" w:space="0" w:color="auto"/>
            </w:tcBorders>
            <w:vAlign w:val="bottom"/>
            <w:hideMark/>
          </w:tcPr>
          <w:p w14:paraId="0EEF5313" w14:textId="77777777" w:rsidR="00136062" w:rsidRPr="008F187B" w:rsidRDefault="00136062" w:rsidP="00CC0077">
            <w:pPr>
              <w:spacing w:line="240" w:lineRule="auto"/>
              <w:ind w:firstLine="0"/>
              <w:jc w:val="left"/>
              <w:rPr>
                <w:rFonts w:asciiTheme="minorHAnsi" w:hAnsiTheme="minorHAnsi" w:cstheme="minorHAnsi"/>
                <w:sz w:val="20"/>
                <w:szCs w:val="20"/>
                <w:lang w:eastAsia="ru-RU"/>
              </w:rPr>
            </w:pPr>
            <w:r w:rsidRPr="008F187B">
              <w:rPr>
                <w:rFonts w:asciiTheme="minorHAnsi" w:hAnsiTheme="minorHAnsi" w:cstheme="minorHAnsi"/>
                <w:b/>
                <w:bCs/>
                <w:color w:val="000000"/>
                <w:sz w:val="20"/>
                <w:szCs w:val="20"/>
              </w:rPr>
              <w:t>Поверхность</w:t>
            </w:r>
          </w:p>
        </w:tc>
        <w:tc>
          <w:tcPr>
            <w:tcW w:w="1214" w:type="dxa"/>
            <w:tcBorders>
              <w:top w:val="single" w:sz="4" w:space="0" w:color="auto"/>
              <w:left w:val="single" w:sz="4" w:space="0" w:color="auto"/>
              <w:bottom w:val="single" w:sz="4" w:space="0" w:color="auto"/>
              <w:right w:val="single" w:sz="4" w:space="0" w:color="auto"/>
            </w:tcBorders>
            <w:vAlign w:val="bottom"/>
            <w:hideMark/>
          </w:tcPr>
          <w:p w14:paraId="0E52B8A0" w14:textId="77777777" w:rsidR="00136062" w:rsidRPr="008F187B" w:rsidRDefault="00136062" w:rsidP="00CC0077">
            <w:pPr>
              <w:spacing w:line="240" w:lineRule="auto"/>
              <w:ind w:firstLine="0"/>
              <w:jc w:val="left"/>
              <w:rPr>
                <w:rFonts w:asciiTheme="minorHAnsi" w:hAnsiTheme="minorHAnsi" w:cstheme="minorHAnsi"/>
                <w:sz w:val="20"/>
                <w:szCs w:val="20"/>
                <w:lang w:eastAsia="ru-RU"/>
              </w:rPr>
            </w:pPr>
            <w:proofErr w:type="spellStart"/>
            <w:r w:rsidRPr="008F187B">
              <w:rPr>
                <w:rFonts w:asciiTheme="minorHAnsi" w:hAnsiTheme="minorHAnsi" w:cstheme="minorHAnsi"/>
                <w:b/>
                <w:bCs/>
                <w:color w:val="000000"/>
                <w:sz w:val="20"/>
                <w:szCs w:val="20"/>
                <w:lang w:eastAsia="ru-RU"/>
              </w:rPr>
              <w:t>Промежут</w:t>
            </w:r>
            <w:proofErr w:type="spellEnd"/>
            <w:r w:rsidRPr="008F187B">
              <w:rPr>
                <w:rFonts w:asciiTheme="minorHAnsi" w:hAnsiTheme="minorHAnsi" w:cstheme="minorHAnsi"/>
                <w:b/>
                <w:bCs/>
                <w:color w:val="000000"/>
                <w:sz w:val="20"/>
                <w:szCs w:val="20"/>
                <w:lang w:eastAsia="ru-RU"/>
              </w:rPr>
              <w:t>.</w:t>
            </w:r>
          </w:p>
        </w:tc>
        <w:tc>
          <w:tcPr>
            <w:tcW w:w="1387" w:type="dxa"/>
            <w:tcBorders>
              <w:top w:val="single" w:sz="4" w:space="0" w:color="auto"/>
              <w:left w:val="single" w:sz="4" w:space="0" w:color="auto"/>
              <w:bottom w:val="single" w:sz="4" w:space="0" w:color="auto"/>
              <w:right w:val="single" w:sz="4" w:space="0" w:color="auto"/>
            </w:tcBorders>
            <w:vAlign w:val="bottom"/>
            <w:hideMark/>
          </w:tcPr>
          <w:p w14:paraId="168198DC" w14:textId="77777777" w:rsidR="00136062" w:rsidRPr="008F187B" w:rsidRDefault="00136062" w:rsidP="00CC0077">
            <w:pPr>
              <w:spacing w:line="240" w:lineRule="auto"/>
              <w:ind w:firstLine="0"/>
              <w:jc w:val="left"/>
              <w:rPr>
                <w:rFonts w:asciiTheme="minorHAnsi" w:hAnsiTheme="minorHAnsi" w:cstheme="minorHAnsi"/>
                <w:sz w:val="20"/>
                <w:szCs w:val="20"/>
                <w:lang w:eastAsia="ru-RU"/>
              </w:rPr>
            </w:pPr>
            <w:r w:rsidRPr="008F187B">
              <w:rPr>
                <w:rFonts w:asciiTheme="minorHAnsi" w:hAnsiTheme="minorHAnsi" w:cstheme="minorHAnsi"/>
                <w:b/>
                <w:bCs/>
                <w:color w:val="000000"/>
                <w:sz w:val="20"/>
                <w:szCs w:val="20"/>
              </w:rPr>
              <w:t>Дно</w:t>
            </w:r>
          </w:p>
        </w:tc>
      </w:tr>
      <w:tr w:rsidR="00136062" w:rsidRPr="008F187B" w14:paraId="4D76470D" w14:textId="77777777" w:rsidTr="00CC0077">
        <w:trPr>
          <w:trHeight w:val="306"/>
        </w:trPr>
        <w:tc>
          <w:tcPr>
            <w:tcW w:w="1074" w:type="dxa"/>
            <w:tcBorders>
              <w:top w:val="single" w:sz="4" w:space="0" w:color="auto"/>
              <w:left w:val="single" w:sz="4" w:space="0" w:color="auto"/>
              <w:bottom w:val="single" w:sz="4" w:space="0" w:color="auto"/>
              <w:right w:val="single" w:sz="4" w:space="0" w:color="auto"/>
            </w:tcBorders>
            <w:noWrap/>
            <w:vAlign w:val="bottom"/>
            <w:hideMark/>
          </w:tcPr>
          <w:p w14:paraId="05BF72B1" w14:textId="77777777"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1</w:t>
            </w:r>
          </w:p>
        </w:tc>
        <w:tc>
          <w:tcPr>
            <w:tcW w:w="1522" w:type="dxa"/>
            <w:tcBorders>
              <w:top w:val="single" w:sz="4" w:space="0" w:color="auto"/>
              <w:left w:val="single" w:sz="4" w:space="0" w:color="auto"/>
              <w:bottom w:val="single" w:sz="4" w:space="0" w:color="auto"/>
              <w:right w:val="single" w:sz="4" w:space="0" w:color="auto"/>
            </w:tcBorders>
            <w:noWrap/>
            <w:vAlign w:val="bottom"/>
          </w:tcPr>
          <w:p w14:paraId="1C9FABB9" w14:textId="2DEBAF95"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3</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590</w:t>
            </w:r>
          </w:p>
        </w:tc>
        <w:tc>
          <w:tcPr>
            <w:tcW w:w="1300" w:type="dxa"/>
            <w:tcBorders>
              <w:top w:val="single" w:sz="4" w:space="0" w:color="auto"/>
              <w:left w:val="single" w:sz="4" w:space="0" w:color="auto"/>
              <w:bottom w:val="single" w:sz="4" w:space="0" w:color="auto"/>
              <w:right w:val="single" w:sz="4" w:space="0" w:color="auto"/>
            </w:tcBorders>
            <w:noWrap/>
            <w:vAlign w:val="bottom"/>
          </w:tcPr>
          <w:p w14:paraId="348B8D42" w14:textId="49F8D48A"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5</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982</w:t>
            </w:r>
          </w:p>
        </w:tc>
        <w:tc>
          <w:tcPr>
            <w:tcW w:w="1334" w:type="dxa"/>
            <w:tcBorders>
              <w:top w:val="single" w:sz="4" w:space="0" w:color="auto"/>
              <w:left w:val="single" w:sz="4" w:space="0" w:color="auto"/>
              <w:bottom w:val="single" w:sz="4" w:space="0" w:color="auto"/>
              <w:right w:val="single" w:sz="4" w:space="0" w:color="auto"/>
            </w:tcBorders>
            <w:noWrap/>
            <w:vAlign w:val="bottom"/>
          </w:tcPr>
          <w:p w14:paraId="68B6E787" w14:textId="6624376D"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4</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601</w:t>
            </w:r>
          </w:p>
        </w:tc>
        <w:tc>
          <w:tcPr>
            <w:tcW w:w="1556" w:type="dxa"/>
            <w:tcBorders>
              <w:top w:val="single" w:sz="4" w:space="0" w:color="auto"/>
              <w:left w:val="single" w:sz="4" w:space="0" w:color="auto"/>
              <w:bottom w:val="single" w:sz="4" w:space="0" w:color="auto"/>
              <w:right w:val="single" w:sz="4" w:space="0" w:color="auto"/>
            </w:tcBorders>
            <w:vAlign w:val="bottom"/>
          </w:tcPr>
          <w:p w14:paraId="4BDD1BFB" w14:textId="4716FEAC" w:rsidR="00136062" w:rsidRPr="008F187B" w:rsidRDefault="00136062" w:rsidP="00CC0077">
            <w:pPr>
              <w:spacing w:line="240" w:lineRule="auto"/>
              <w:ind w:firstLine="0"/>
              <w:jc w:val="left"/>
              <w:rPr>
                <w:rFonts w:asciiTheme="minorHAnsi" w:hAnsiTheme="minorHAnsi" w:cstheme="minorHAnsi"/>
                <w:sz w:val="20"/>
                <w:szCs w:val="20"/>
                <w:lang w:eastAsia="ru-RU"/>
              </w:rPr>
            </w:pPr>
            <w:r w:rsidRPr="008F187B">
              <w:rPr>
                <w:rFonts w:asciiTheme="minorHAnsi" w:hAnsiTheme="minorHAnsi" w:cstheme="minorHAnsi"/>
                <w:color w:val="000000"/>
                <w:sz w:val="20"/>
                <w:szCs w:val="20"/>
              </w:rPr>
              <w:t>34</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5</w:t>
            </w:r>
          </w:p>
        </w:tc>
        <w:tc>
          <w:tcPr>
            <w:tcW w:w="1214" w:type="dxa"/>
            <w:tcBorders>
              <w:top w:val="single" w:sz="4" w:space="0" w:color="auto"/>
              <w:left w:val="single" w:sz="4" w:space="0" w:color="auto"/>
              <w:bottom w:val="single" w:sz="4" w:space="0" w:color="auto"/>
              <w:right w:val="single" w:sz="4" w:space="0" w:color="auto"/>
            </w:tcBorders>
            <w:vAlign w:val="bottom"/>
          </w:tcPr>
          <w:p w14:paraId="7C874246" w14:textId="7F020081" w:rsidR="00136062" w:rsidRPr="008F187B" w:rsidRDefault="00136062" w:rsidP="00CC0077">
            <w:pPr>
              <w:spacing w:line="240" w:lineRule="auto"/>
              <w:ind w:firstLine="0"/>
              <w:jc w:val="left"/>
              <w:rPr>
                <w:rFonts w:asciiTheme="minorHAnsi" w:hAnsiTheme="minorHAnsi" w:cstheme="minorHAnsi"/>
                <w:sz w:val="20"/>
                <w:szCs w:val="20"/>
                <w:lang w:eastAsia="ru-RU"/>
              </w:rPr>
            </w:pPr>
            <w:r w:rsidRPr="008F187B">
              <w:rPr>
                <w:rFonts w:asciiTheme="minorHAnsi" w:hAnsiTheme="minorHAnsi" w:cstheme="minorHAnsi"/>
                <w:color w:val="000000"/>
                <w:sz w:val="20"/>
                <w:szCs w:val="20"/>
              </w:rPr>
              <w:t>25</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3</w:t>
            </w:r>
          </w:p>
        </w:tc>
        <w:tc>
          <w:tcPr>
            <w:tcW w:w="1387" w:type="dxa"/>
            <w:tcBorders>
              <w:top w:val="single" w:sz="4" w:space="0" w:color="auto"/>
              <w:left w:val="single" w:sz="4" w:space="0" w:color="auto"/>
              <w:bottom w:val="single" w:sz="4" w:space="0" w:color="auto"/>
              <w:right w:val="single" w:sz="4" w:space="0" w:color="auto"/>
            </w:tcBorders>
            <w:vAlign w:val="bottom"/>
          </w:tcPr>
          <w:p w14:paraId="6C066C51" w14:textId="741B2910" w:rsidR="00136062" w:rsidRPr="008F187B" w:rsidRDefault="00136062" w:rsidP="00CC0077">
            <w:pPr>
              <w:spacing w:line="240" w:lineRule="auto"/>
              <w:ind w:firstLine="0"/>
              <w:jc w:val="left"/>
              <w:rPr>
                <w:rFonts w:asciiTheme="minorHAnsi" w:hAnsiTheme="minorHAnsi" w:cstheme="minorHAnsi"/>
                <w:sz w:val="20"/>
                <w:szCs w:val="20"/>
                <w:lang w:eastAsia="ru-RU"/>
              </w:rPr>
            </w:pPr>
            <w:r w:rsidRPr="008F187B">
              <w:rPr>
                <w:rFonts w:asciiTheme="minorHAnsi" w:hAnsiTheme="minorHAnsi" w:cstheme="minorHAnsi"/>
                <w:color w:val="000000"/>
                <w:sz w:val="20"/>
                <w:szCs w:val="20"/>
              </w:rPr>
              <w:t>41</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8</w:t>
            </w:r>
          </w:p>
        </w:tc>
      </w:tr>
      <w:tr w:rsidR="00136062" w:rsidRPr="008F187B" w14:paraId="582EFFFD" w14:textId="77777777" w:rsidTr="00CC0077">
        <w:trPr>
          <w:trHeight w:val="306"/>
        </w:trPr>
        <w:tc>
          <w:tcPr>
            <w:tcW w:w="1074" w:type="dxa"/>
            <w:tcBorders>
              <w:top w:val="single" w:sz="4" w:space="0" w:color="auto"/>
              <w:left w:val="single" w:sz="4" w:space="0" w:color="auto"/>
              <w:bottom w:val="single" w:sz="4" w:space="0" w:color="auto"/>
              <w:right w:val="single" w:sz="4" w:space="0" w:color="auto"/>
            </w:tcBorders>
            <w:noWrap/>
            <w:vAlign w:val="bottom"/>
            <w:hideMark/>
          </w:tcPr>
          <w:p w14:paraId="4D909FA7" w14:textId="77777777"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2</w:t>
            </w:r>
          </w:p>
        </w:tc>
        <w:tc>
          <w:tcPr>
            <w:tcW w:w="1522" w:type="dxa"/>
            <w:tcBorders>
              <w:top w:val="single" w:sz="4" w:space="0" w:color="auto"/>
              <w:left w:val="single" w:sz="4" w:space="0" w:color="auto"/>
              <w:bottom w:val="single" w:sz="4" w:space="0" w:color="auto"/>
              <w:right w:val="single" w:sz="4" w:space="0" w:color="auto"/>
            </w:tcBorders>
            <w:noWrap/>
            <w:vAlign w:val="bottom"/>
          </w:tcPr>
          <w:p w14:paraId="4049B304" w14:textId="035C6D11"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8</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728</w:t>
            </w:r>
          </w:p>
        </w:tc>
        <w:tc>
          <w:tcPr>
            <w:tcW w:w="1300" w:type="dxa"/>
            <w:tcBorders>
              <w:top w:val="single" w:sz="4" w:space="0" w:color="auto"/>
              <w:left w:val="single" w:sz="4" w:space="0" w:color="auto"/>
              <w:bottom w:val="single" w:sz="4" w:space="0" w:color="auto"/>
              <w:right w:val="single" w:sz="4" w:space="0" w:color="auto"/>
            </w:tcBorders>
            <w:noWrap/>
            <w:vAlign w:val="bottom"/>
          </w:tcPr>
          <w:p w14:paraId="66658920" w14:textId="67815FEA"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8</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729</w:t>
            </w:r>
          </w:p>
        </w:tc>
        <w:tc>
          <w:tcPr>
            <w:tcW w:w="1334" w:type="dxa"/>
            <w:tcBorders>
              <w:top w:val="single" w:sz="4" w:space="0" w:color="auto"/>
              <w:left w:val="single" w:sz="4" w:space="0" w:color="auto"/>
              <w:bottom w:val="single" w:sz="4" w:space="0" w:color="auto"/>
              <w:right w:val="single" w:sz="4" w:space="0" w:color="auto"/>
            </w:tcBorders>
            <w:noWrap/>
            <w:vAlign w:val="bottom"/>
          </w:tcPr>
          <w:p w14:paraId="604A874F" w14:textId="4304B89D"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5</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773</w:t>
            </w:r>
          </w:p>
        </w:tc>
        <w:tc>
          <w:tcPr>
            <w:tcW w:w="1556" w:type="dxa"/>
            <w:tcBorders>
              <w:top w:val="single" w:sz="4" w:space="0" w:color="auto"/>
              <w:left w:val="single" w:sz="4" w:space="0" w:color="auto"/>
              <w:bottom w:val="single" w:sz="4" w:space="0" w:color="auto"/>
              <w:right w:val="single" w:sz="4" w:space="0" w:color="auto"/>
            </w:tcBorders>
            <w:vAlign w:val="bottom"/>
          </w:tcPr>
          <w:p w14:paraId="2635D71D" w14:textId="400C5CBA" w:rsidR="00136062" w:rsidRPr="008F187B" w:rsidRDefault="00136062" w:rsidP="00CC0077">
            <w:pPr>
              <w:spacing w:line="240" w:lineRule="auto"/>
              <w:ind w:firstLine="0"/>
              <w:jc w:val="left"/>
              <w:rPr>
                <w:rFonts w:asciiTheme="minorHAnsi" w:hAnsiTheme="minorHAnsi" w:cstheme="minorHAnsi"/>
                <w:sz w:val="20"/>
                <w:szCs w:val="20"/>
                <w:lang w:eastAsia="ru-RU"/>
              </w:rPr>
            </w:pPr>
            <w:r w:rsidRPr="008F187B">
              <w:rPr>
                <w:rFonts w:asciiTheme="minorHAnsi" w:hAnsiTheme="minorHAnsi" w:cstheme="minorHAnsi"/>
                <w:color w:val="000000"/>
                <w:sz w:val="20"/>
                <w:szCs w:val="20"/>
              </w:rPr>
              <w:t>20</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4</w:t>
            </w:r>
          </w:p>
        </w:tc>
        <w:tc>
          <w:tcPr>
            <w:tcW w:w="1214" w:type="dxa"/>
            <w:tcBorders>
              <w:top w:val="single" w:sz="4" w:space="0" w:color="auto"/>
              <w:left w:val="single" w:sz="4" w:space="0" w:color="auto"/>
              <w:bottom w:val="single" w:sz="4" w:space="0" w:color="auto"/>
              <w:right w:val="single" w:sz="4" w:space="0" w:color="auto"/>
            </w:tcBorders>
            <w:vAlign w:val="bottom"/>
          </w:tcPr>
          <w:p w14:paraId="7A8A3F36" w14:textId="14344558" w:rsidR="00136062" w:rsidRPr="008F187B" w:rsidRDefault="00136062" w:rsidP="00CC0077">
            <w:pPr>
              <w:spacing w:line="240" w:lineRule="auto"/>
              <w:ind w:firstLine="0"/>
              <w:jc w:val="left"/>
              <w:rPr>
                <w:rFonts w:asciiTheme="minorHAnsi" w:hAnsiTheme="minorHAnsi" w:cstheme="minorHAnsi"/>
                <w:sz w:val="20"/>
                <w:szCs w:val="20"/>
                <w:lang w:eastAsia="ru-RU"/>
              </w:rPr>
            </w:pPr>
            <w:r w:rsidRPr="008F187B">
              <w:rPr>
                <w:rFonts w:asciiTheme="minorHAnsi" w:hAnsiTheme="minorHAnsi" w:cstheme="minorHAnsi"/>
                <w:color w:val="000000"/>
                <w:sz w:val="20"/>
                <w:szCs w:val="20"/>
              </w:rPr>
              <w:t>17</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3</w:t>
            </w:r>
          </w:p>
        </w:tc>
        <w:tc>
          <w:tcPr>
            <w:tcW w:w="1387" w:type="dxa"/>
            <w:tcBorders>
              <w:top w:val="single" w:sz="4" w:space="0" w:color="auto"/>
              <w:left w:val="single" w:sz="4" w:space="0" w:color="auto"/>
              <w:bottom w:val="single" w:sz="4" w:space="0" w:color="auto"/>
              <w:right w:val="single" w:sz="4" w:space="0" w:color="auto"/>
            </w:tcBorders>
            <w:vAlign w:val="bottom"/>
          </w:tcPr>
          <w:p w14:paraId="24A7E5FE" w14:textId="3932B699" w:rsidR="00136062" w:rsidRPr="008F187B" w:rsidRDefault="00136062" w:rsidP="00CC0077">
            <w:pPr>
              <w:spacing w:line="240" w:lineRule="auto"/>
              <w:ind w:firstLine="0"/>
              <w:jc w:val="left"/>
              <w:rPr>
                <w:rFonts w:asciiTheme="minorHAnsi" w:hAnsiTheme="minorHAnsi" w:cstheme="minorHAnsi"/>
                <w:sz w:val="20"/>
                <w:szCs w:val="20"/>
                <w:lang w:eastAsia="ru-RU"/>
              </w:rPr>
            </w:pPr>
            <w:r w:rsidRPr="008F187B">
              <w:rPr>
                <w:rFonts w:asciiTheme="minorHAnsi" w:hAnsiTheme="minorHAnsi" w:cstheme="minorHAnsi"/>
                <w:color w:val="000000"/>
                <w:sz w:val="20"/>
                <w:szCs w:val="20"/>
              </w:rPr>
              <w:t>16</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5</w:t>
            </w:r>
          </w:p>
        </w:tc>
      </w:tr>
      <w:tr w:rsidR="00136062" w:rsidRPr="008F187B" w14:paraId="1F436DDB" w14:textId="77777777" w:rsidTr="00CC0077">
        <w:trPr>
          <w:trHeight w:val="306"/>
        </w:trPr>
        <w:tc>
          <w:tcPr>
            <w:tcW w:w="1074" w:type="dxa"/>
            <w:tcBorders>
              <w:top w:val="single" w:sz="4" w:space="0" w:color="auto"/>
              <w:left w:val="single" w:sz="4" w:space="0" w:color="auto"/>
              <w:bottom w:val="single" w:sz="4" w:space="0" w:color="auto"/>
              <w:right w:val="single" w:sz="4" w:space="0" w:color="auto"/>
            </w:tcBorders>
            <w:noWrap/>
            <w:vAlign w:val="bottom"/>
            <w:hideMark/>
          </w:tcPr>
          <w:p w14:paraId="1E1F6806" w14:textId="77777777"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3</w:t>
            </w:r>
          </w:p>
        </w:tc>
        <w:tc>
          <w:tcPr>
            <w:tcW w:w="1522" w:type="dxa"/>
            <w:tcBorders>
              <w:top w:val="single" w:sz="4" w:space="0" w:color="auto"/>
              <w:left w:val="single" w:sz="4" w:space="0" w:color="auto"/>
              <w:bottom w:val="single" w:sz="4" w:space="0" w:color="auto"/>
              <w:right w:val="single" w:sz="4" w:space="0" w:color="auto"/>
            </w:tcBorders>
            <w:noWrap/>
            <w:vAlign w:val="bottom"/>
          </w:tcPr>
          <w:p w14:paraId="35E68339" w14:textId="673D2FC7"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3</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506</w:t>
            </w:r>
          </w:p>
        </w:tc>
        <w:tc>
          <w:tcPr>
            <w:tcW w:w="1300" w:type="dxa"/>
            <w:tcBorders>
              <w:top w:val="single" w:sz="4" w:space="0" w:color="auto"/>
              <w:left w:val="single" w:sz="4" w:space="0" w:color="auto"/>
              <w:bottom w:val="single" w:sz="4" w:space="0" w:color="auto"/>
              <w:right w:val="single" w:sz="4" w:space="0" w:color="auto"/>
            </w:tcBorders>
            <w:noWrap/>
            <w:vAlign w:val="bottom"/>
          </w:tcPr>
          <w:p w14:paraId="674501C3" w14:textId="1F74B7DF"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4</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272</w:t>
            </w:r>
          </w:p>
        </w:tc>
        <w:tc>
          <w:tcPr>
            <w:tcW w:w="1334" w:type="dxa"/>
            <w:tcBorders>
              <w:top w:val="single" w:sz="4" w:space="0" w:color="auto"/>
              <w:left w:val="single" w:sz="4" w:space="0" w:color="auto"/>
              <w:bottom w:val="single" w:sz="4" w:space="0" w:color="auto"/>
              <w:right w:val="single" w:sz="4" w:space="0" w:color="auto"/>
            </w:tcBorders>
            <w:noWrap/>
            <w:vAlign w:val="bottom"/>
          </w:tcPr>
          <w:p w14:paraId="5D6190CC" w14:textId="3EE44A9A"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5</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394</w:t>
            </w:r>
          </w:p>
        </w:tc>
        <w:tc>
          <w:tcPr>
            <w:tcW w:w="1556" w:type="dxa"/>
            <w:tcBorders>
              <w:top w:val="single" w:sz="4" w:space="0" w:color="auto"/>
              <w:left w:val="single" w:sz="4" w:space="0" w:color="auto"/>
              <w:bottom w:val="single" w:sz="4" w:space="0" w:color="auto"/>
              <w:right w:val="single" w:sz="4" w:space="0" w:color="auto"/>
            </w:tcBorders>
            <w:vAlign w:val="bottom"/>
          </w:tcPr>
          <w:p w14:paraId="02FCBEBA" w14:textId="6DB94A07" w:rsidR="00136062" w:rsidRPr="008F187B" w:rsidRDefault="00136062" w:rsidP="00CC0077">
            <w:pPr>
              <w:spacing w:line="240" w:lineRule="auto"/>
              <w:ind w:firstLine="0"/>
              <w:jc w:val="left"/>
              <w:rPr>
                <w:rFonts w:asciiTheme="minorHAnsi" w:hAnsiTheme="minorHAnsi" w:cstheme="minorHAnsi"/>
                <w:sz w:val="20"/>
                <w:szCs w:val="20"/>
                <w:lang w:eastAsia="ru-RU"/>
              </w:rPr>
            </w:pPr>
            <w:r w:rsidRPr="008F187B">
              <w:rPr>
                <w:rFonts w:asciiTheme="minorHAnsi" w:hAnsiTheme="minorHAnsi" w:cstheme="minorHAnsi"/>
                <w:color w:val="000000"/>
                <w:sz w:val="20"/>
                <w:szCs w:val="20"/>
              </w:rPr>
              <w:t>35</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4</w:t>
            </w:r>
          </w:p>
        </w:tc>
        <w:tc>
          <w:tcPr>
            <w:tcW w:w="1214" w:type="dxa"/>
            <w:tcBorders>
              <w:top w:val="single" w:sz="4" w:space="0" w:color="auto"/>
              <w:left w:val="single" w:sz="4" w:space="0" w:color="auto"/>
              <w:bottom w:val="single" w:sz="4" w:space="0" w:color="auto"/>
              <w:right w:val="single" w:sz="4" w:space="0" w:color="auto"/>
            </w:tcBorders>
            <w:vAlign w:val="bottom"/>
          </w:tcPr>
          <w:p w14:paraId="352D862A" w14:textId="28DBF898" w:rsidR="00136062" w:rsidRPr="008F187B" w:rsidRDefault="00136062" w:rsidP="00CC0077">
            <w:pPr>
              <w:spacing w:line="240" w:lineRule="auto"/>
              <w:ind w:firstLine="0"/>
              <w:jc w:val="left"/>
              <w:rPr>
                <w:rFonts w:asciiTheme="minorHAnsi" w:hAnsiTheme="minorHAnsi" w:cstheme="minorHAnsi"/>
                <w:sz w:val="20"/>
                <w:szCs w:val="20"/>
                <w:lang w:eastAsia="ru-RU"/>
              </w:rPr>
            </w:pPr>
            <w:r w:rsidRPr="008F187B">
              <w:rPr>
                <w:rFonts w:asciiTheme="minorHAnsi" w:hAnsiTheme="minorHAnsi" w:cstheme="minorHAnsi"/>
                <w:color w:val="000000"/>
                <w:sz w:val="20"/>
                <w:szCs w:val="20"/>
              </w:rPr>
              <w:t>16</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0</w:t>
            </w:r>
          </w:p>
        </w:tc>
        <w:tc>
          <w:tcPr>
            <w:tcW w:w="1387" w:type="dxa"/>
            <w:tcBorders>
              <w:top w:val="single" w:sz="4" w:space="0" w:color="auto"/>
              <w:left w:val="single" w:sz="4" w:space="0" w:color="auto"/>
              <w:bottom w:val="single" w:sz="4" w:space="0" w:color="auto"/>
              <w:right w:val="single" w:sz="4" w:space="0" w:color="auto"/>
            </w:tcBorders>
            <w:vAlign w:val="bottom"/>
          </w:tcPr>
          <w:p w14:paraId="2E80D3A0" w14:textId="3EB7FF8B" w:rsidR="00136062" w:rsidRPr="008F187B" w:rsidRDefault="00136062" w:rsidP="00CC0077">
            <w:pPr>
              <w:spacing w:line="240" w:lineRule="auto"/>
              <w:ind w:firstLine="0"/>
              <w:jc w:val="left"/>
              <w:rPr>
                <w:rFonts w:asciiTheme="minorHAnsi" w:hAnsiTheme="minorHAnsi" w:cstheme="minorHAnsi"/>
                <w:sz w:val="20"/>
                <w:szCs w:val="20"/>
                <w:lang w:eastAsia="ru-RU"/>
              </w:rPr>
            </w:pPr>
            <w:r w:rsidRPr="008F187B">
              <w:rPr>
                <w:rFonts w:asciiTheme="minorHAnsi" w:hAnsiTheme="minorHAnsi" w:cstheme="minorHAnsi"/>
                <w:color w:val="000000"/>
                <w:sz w:val="20"/>
                <w:szCs w:val="20"/>
              </w:rPr>
              <w:t>32</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7</w:t>
            </w:r>
          </w:p>
        </w:tc>
      </w:tr>
      <w:tr w:rsidR="00136062" w:rsidRPr="008F187B" w14:paraId="1965F0F6" w14:textId="77777777" w:rsidTr="00CC0077">
        <w:trPr>
          <w:trHeight w:val="306"/>
        </w:trPr>
        <w:tc>
          <w:tcPr>
            <w:tcW w:w="1074" w:type="dxa"/>
            <w:tcBorders>
              <w:top w:val="single" w:sz="4" w:space="0" w:color="auto"/>
              <w:left w:val="single" w:sz="4" w:space="0" w:color="auto"/>
              <w:bottom w:val="single" w:sz="4" w:space="0" w:color="auto"/>
              <w:right w:val="single" w:sz="4" w:space="0" w:color="auto"/>
            </w:tcBorders>
            <w:noWrap/>
            <w:vAlign w:val="bottom"/>
            <w:hideMark/>
          </w:tcPr>
          <w:p w14:paraId="78DA1E08" w14:textId="77777777"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4</w:t>
            </w:r>
          </w:p>
        </w:tc>
        <w:tc>
          <w:tcPr>
            <w:tcW w:w="1522" w:type="dxa"/>
            <w:tcBorders>
              <w:top w:val="single" w:sz="4" w:space="0" w:color="auto"/>
              <w:left w:val="single" w:sz="4" w:space="0" w:color="auto"/>
              <w:bottom w:val="single" w:sz="4" w:space="0" w:color="auto"/>
              <w:right w:val="single" w:sz="4" w:space="0" w:color="auto"/>
            </w:tcBorders>
            <w:noWrap/>
            <w:vAlign w:val="bottom"/>
          </w:tcPr>
          <w:p w14:paraId="62BF10F1" w14:textId="4B1276DD"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4</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489</w:t>
            </w:r>
          </w:p>
        </w:tc>
        <w:tc>
          <w:tcPr>
            <w:tcW w:w="1300" w:type="dxa"/>
            <w:tcBorders>
              <w:top w:val="single" w:sz="4" w:space="0" w:color="auto"/>
              <w:left w:val="single" w:sz="4" w:space="0" w:color="auto"/>
              <w:bottom w:val="single" w:sz="4" w:space="0" w:color="auto"/>
              <w:right w:val="single" w:sz="4" w:space="0" w:color="auto"/>
            </w:tcBorders>
            <w:noWrap/>
            <w:vAlign w:val="bottom"/>
          </w:tcPr>
          <w:p w14:paraId="56F9C717" w14:textId="6C70416E"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3</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078</w:t>
            </w:r>
          </w:p>
        </w:tc>
        <w:tc>
          <w:tcPr>
            <w:tcW w:w="1334" w:type="dxa"/>
            <w:tcBorders>
              <w:top w:val="single" w:sz="4" w:space="0" w:color="auto"/>
              <w:left w:val="single" w:sz="4" w:space="0" w:color="auto"/>
              <w:bottom w:val="single" w:sz="4" w:space="0" w:color="auto"/>
              <w:right w:val="single" w:sz="4" w:space="0" w:color="auto"/>
            </w:tcBorders>
            <w:noWrap/>
            <w:vAlign w:val="bottom"/>
          </w:tcPr>
          <w:p w14:paraId="47579984" w14:textId="557712DA"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10</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426</w:t>
            </w:r>
          </w:p>
        </w:tc>
        <w:tc>
          <w:tcPr>
            <w:tcW w:w="1556" w:type="dxa"/>
            <w:tcBorders>
              <w:top w:val="single" w:sz="4" w:space="0" w:color="auto"/>
              <w:left w:val="single" w:sz="4" w:space="0" w:color="auto"/>
              <w:bottom w:val="single" w:sz="4" w:space="0" w:color="auto"/>
              <w:right w:val="single" w:sz="4" w:space="0" w:color="auto"/>
            </w:tcBorders>
            <w:vAlign w:val="bottom"/>
          </w:tcPr>
          <w:p w14:paraId="06A946D5" w14:textId="2FBA5FCF" w:rsidR="00136062" w:rsidRPr="008F187B" w:rsidRDefault="00136062" w:rsidP="00CC0077">
            <w:pPr>
              <w:spacing w:line="240" w:lineRule="auto"/>
              <w:ind w:firstLine="0"/>
              <w:jc w:val="left"/>
              <w:rPr>
                <w:rFonts w:asciiTheme="minorHAnsi" w:hAnsiTheme="minorHAnsi" w:cstheme="minorHAnsi"/>
                <w:sz w:val="20"/>
                <w:szCs w:val="20"/>
                <w:lang w:eastAsia="ru-RU"/>
              </w:rPr>
            </w:pPr>
            <w:r w:rsidRPr="008F187B">
              <w:rPr>
                <w:rFonts w:asciiTheme="minorHAnsi" w:hAnsiTheme="minorHAnsi" w:cstheme="minorHAnsi"/>
                <w:color w:val="000000"/>
                <w:sz w:val="20"/>
                <w:szCs w:val="20"/>
              </w:rPr>
              <w:t>23</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5</w:t>
            </w:r>
          </w:p>
        </w:tc>
        <w:tc>
          <w:tcPr>
            <w:tcW w:w="1214" w:type="dxa"/>
            <w:tcBorders>
              <w:top w:val="single" w:sz="4" w:space="0" w:color="auto"/>
              <w:left w:val="single" w:sz="4" w:space="0" w:color="auto"/>
              <w:bottom w:val="single" w:sz="4" w:space="0" w:color="auto"/>
              <w:right w:val="single" w:sz="4" w:space="0" w:color="auto"/>
            </w:tcBorders>
            <w:vAlign w:val="bottom"/>
          </w:tcPr>
          <w:p w14:paraId="270EFFBE" w14:textId="6F538E05" w:rsidR="00136062" w:rsidRPr="008F187B" w:rsidRDefault="00136062" w:rsidP="00CC0077">
            <w:pPr>
              <w:spacing w:line="240" w:lineRule="auto"/>
              <w:ind w:firstLine="0"/>
              <w:jc w:val="left"/>
              <w:rPr>
                <w:rFonts w:asciiTheme="minorHAnsi" w:hAnsiTheme="minorHAnsi" w:cstheme="minorHAnsi"/>
                <w:sz w:val="20"/>
                <w:szCs w:val="20"/>
                <w:lang w:eastAsia="ru-RU"/>
              </w:rPr>
            </w:pPr>
            <w:r w:rsidRPr="008F187B">
              <w:rPr>
                <w:rFonts w:asciiTheme="minorHAnsi" w:hAnsiTheme="minorHAnsi" w:cstheme="minorHAnsi"/>
                <w:color w:val="000000"/>
                <w:sz w:val="20"/>
                <w:szCs w:val="20"/>
              </w:rPr>
              <w:t>37</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3</w:t>
            </w:r>
          </w:p>
        </w:tc>
        <w:tc>
          <w:tcPr>
            <w:tcW w:w="1387" w:type="dxa"/>
            <w:tcBorders>
              <w:top w:val="single" w:sz="4" w:space="0" w:color="auto"/>
              <w:left w:val="single" w:sz="4" w:space="0" w:color="auto"/>
              <w:bottom w:val="single" w:sz="4" w:space="0" w:color="auto"/>
              <w:right w:val="single" w:sz="4" w:space="0" w:color="auto"/>
            </w:tcBorders>
            <w:vAlign w:val="bottom"/>
          </w:tcPr>
          <w:p w14:paraId="0575F5DE" w14:textId="7FA46189" w:rsidR="00136062" w:rsidRPr="008F187B" w:rsidRDefault="00136062" w:rsidP="00CC0077">
            <w:pPr>
              <w:spacing w:line="240" w:lineRule="auto"/>
              <w:ind w:firstLine="0"/>
              <w:jc w:val="left"/>
              <w:rPr>
                <w:rFonts w:asciiTheme="minorHAnsi" w:hAnsiTheme="minorHAnsi" w:cstheme="minorHAnsi"/>
                <w:sz w:val="20"/>
                <w:szCs w:val="20"/>
                <w:lang w:eastAsia="ru-RU"/>
              </w:rPr>
            </w:pPr>
            <w:r w:rsidRPr="008F187B">
              <w:rPr>
                <w:rFonts w:asciiTheme="minorHAnsi" w:hAnsiTheme="minorHAnsi" w:cstheme="minorHAnsi"/>
                <w:color w:val="000000"/>
                <w:sz w:val="20"/>
                <w:szCs w:val="20"/>
              </w:rPr>
              <w:t>40</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0</w:t>
            </w:r>
          </w:p>
        </w:tc>
      </w:tr>
      <w:tr w:rsidR="00136062" w:rsidRPr="008F187B" w14:paraId="148A39FF" w14:textId="77777777" w:rsidTr="00CC0077">
        <w:trPr>
          <w:trHeight w:val="306"/>
        </w:trPr>
        <w:tc>
          <w:tcPr>
            <w:tcW w:w="1074" w:type="dxa"/>
            <w:tcBorders>
              <w:top w:val="single" w:sz="4" w:space="0" w:color="auto"/>
              <w:left w:val="single" w:sz="4" w:space="0" w:color="auto"/>
              <w:bottom w:val="single" w:sz="4" w:space="0" w:color="auto"/>
              <w:right w:val="single" w:sz="4" w:space="0" w:color="auto"/>
            </w:tcBorders>
            <w:noWrap/>
            <w:vAlign w:val="bottom"/>
            <w:hideMark/>
          </w:tcPr>
          <w:p w14:paraId="76D9C064" w14:textId="77777777"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5</w:t>
            </w:r>
          </w:p>
        </w:tc>
        <w:tc>
          <w:tcPr>
            <w:tcW w:w="1522" w:type="dxa"/>
            <w:tcBorders>
              <w:top w:val="single" w:sz="4" w:space="0" w:color="auto"/>
              <w:left w:val="single" w:sz="4" w:space="0" w:color="auto"/>
              <w:bottom w:val="single" w:sz="4" w:space="0" w:color="auto"/>
              <w:right w:val="single" w:sz="4" w:space="0" w:color="auto"/>
            </w:tcBorders>
            <w:noWrap/>
            <w:vAlign w:val="bottom"/>
          </w:tcPr>
          <w:p w14:paraId="1AB6B0EB" w14:textId="6093732C"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4</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322</w:t>
            </w:r>
          </w:p>
        </w:tc>
        <w:tc>
          <w:tcPr>
            <w:tcW w:w="1300" w:type="dxa"/>
            <w:tcBorders>
              <w:top w:val="single" w:sz="4" w:space="0" w:color="auto"/>
              <w:left w:val="single" w:sz="4" w:space="0" w:color="auto"/>
              <w:bottom w:val="single" w:sz="4" w:space="0" w:color="auto"/>
              <w:right w:val="single" w:sz="4" w:space="0" w:color="auto"/>
            </w:tcBorders>
            <w:noWrap/>
            <w:vAlign w:val="bottom"/>
          </w:tcPr>
          <w:p w14:paraId="6DADF31F" w14:textId="5204D8EF"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4</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580</w:t>
            </w:r>
          </w:p>
        </w:tc>
        <w:tc>
          <w:tcPr>
            <w:tcW w:w="1334" w:type="dxa"/>
            <w:tcBorders>
              <w:top w:val="single" w:sz="4" w:space="0" w:color="auto"/>
              <w:left w:val="single" w:sz="4" w:space="0" w:color="auto"/>
              <w:bottom w:val="single" w:sz="4" w:space="0" w:color="auto"/>
              <w:right w:val="single" w:sz="4" w:space="0" w:color="auto"/>
            </w:tcBorders>
            <w:noWrap/>
            <w:vAlign w:val="bottom"/>
          </w:tcPr>
          <w:p w14:paraId="4554DE9A" w14:textId="578377D9"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19</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124</w:t>
            </w:r>
          </w:p>
        </w:tc>
        <w:tc>
          <w:tcPr>
            <w:tcW w:w="1556" w:type="dxa"/>
            <w:tcBorders>
              <w:top w:val="single" w:sz="4" w:space="0" w:color="auto"/>
              <w:left w:val="single" w:sz="4" w:space="0" w:color="auto"/>
              <w:bottom w:val="single" w:sz="4" w:space="0" w:color="auto"/>
              <w:right w:val="single" w:sz="4" w:space="0" w:color="auto"/>
            </w:tcBorders>
            <w:vAlign w:val="bottom"/>
          </w:tcPr>
          <w:p w14:paraId="63EC9AFA" w14:textId="48BC9E36" w:rsidR="00136062" w:rsidRPr="008F187B" w:rsidRDefault="00136062" w:rsidP="00CC0077">
            <w:pPr>
              <w:spacing w:line="240" w:lineRule="auto"/>
              <w:ind w:firstLine="0"/>
              <w:jc w:val="left"/>
              <w:rPr>
                <w:rFonts w:asciiTheme="minorHAnsi" w:hAnsiTheme="minorHAnsi" w:cstheme="minorHAnsi"/>
                <w:sz w:val="20"/>
                <w:szCs w:val="20"/>
                <w:lang w:eastAsia="ru-RU"/>
              </w:rPr>
            </w:pPr>
            <w:r w:rsidRPr="008F187B">
              <w:rPr>
                <w:rFonts w:asciiTheme="minorHAnsi" w:hAnsiTheme="minorHAnsi" w:cstheme="minorHAnsi"/>
                <w:color w:val="000000"/>
                <w:sz w:val="20"/>
                <w:szCs w:val="20"/>
              </w:rPr>
              <w:t>25</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5</w:t>
            </w:r>
          </w:p>
        </w:tc>
        <w:tc>
          <w:tcPr>
            <w:tcW w:w="1214" w:type="dxa"/>
            <w:tcBorders>
              <w:top w:val="single" w:sz="4" w:space="0" w:color="auto"/>
              <w:left w:val="single" w:sz="4" w:space="0" w:color="auto"/>
              <w:bottom w:val="single" w:sz="4" w:space="0" w:color="auto"/>
              <w:right w:val="single" w:sz="4" w:space="0" w:color="auto"/>
            </w:tcBorders>
            <w:vAlign w:val="bottom"/>
          </w:tcPr>
          <w:p w14:paraId="07024B48" w14:textId="4C355590" w:rsidR="00136062" w:rsidRPr="008F187B" w:rsidRDefault="00136062" w:rsidP="00CC0077">
            <w:pPr>
              <w:spacing w:line="240" w:lineRule="auto"/>
              <w:ind w:firstLine="0"/>
              <w:jc w:val="left"/>
              <w:rPr>
                <w:rFonts w:asciiTheme="minorHAnsi" w:hAnsiTheme="minorHAnsi" w:cstheme="minorHAnsi"/>
                <w:sz w:val="20"/>
                <w:szCs w:val="20"/>
                <w:lang w:eastAsia="ru-RU"/>
              </w:rPr>
            </w:pPr>
            <w:r w:rsidRPr="008F187B">
              <w:rPr>
                <w:rFonts w:asciiTheme="minorHAnsi" w:hAnsiTheme="minorHAnsi" w:cstheme="minorHAnsi"/>
                <w:color w:val="000000"/>
                <w:sz w:val="20"/>
                <w:szCs w:val="20"/>
              </w:rPr>
              <w:t>48</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8</w:t>
            </w:r>
          </w:p>
        </w:tc>
        <w:tc>
          <w:tcPr>
            <w:tcW w:w="1387" w:type="dxa"/>
            <w:tcBorders>
              <w:top w:val="single" w:sz="4" w:space="0" w:color="auto"/>
              <w:left w:val="single" w:sz="4" w:space="0" w:color="auto"/>
              <w:bottom w:val="single" w:sz="4" w:space="0" w:color="auto"/>
              <w:right w:val="single" w:sz="4" w:space="0" w:color="auto"/>
            </w:tcBorders>
            <w:vAlign w:val="bottom"/>
          </w:tcPr>
          <w:p w14:paraId="7E0EB031" w14:textId="35526847" w:rsidR="00136062" w:rsidRPr="008F187B" w:rsidRDefault="00136062" w:rsidP="00CC0077">
            <w:pPr>
              <w:spacing w:line="240" w:lineRule="auto"/>
              <w:ind w:firstLine="0"/>
              <w:jc w:val="left"/>
              <w:rPr>
                <w:rFonts w:asciiTheme="minorHAnsi" w:hAnsiTheme="minorHAnsi" w:cstheme="minorHAnsi"/>
                <w:sz w:val="20"/>
                <w:szCs w:val="20"/>
                <w:lang w:eastAsia="ru-RU"/>
              </w:rPr>
            </w:pPr>
            <w:r w:rsidRPr="008F187B">
              <w:rPr>
                <w:rFonts w:asciiTheme="minorHAnsi" w:hAnsiTheme="minorHAnsi" w:cstheme="minorHAnsi"/>
                <w:color w:val="000000"/>
                <w:sz w:val="20"/>
                <w:szCs w:val="20"/>
              </w:rPr>
              <w:t>31</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6</w:t>
            </w:r>
          </w:p>
        </w:tc>
      </w:tr>
      <w:tr w:rsidR="00136062" w:rsidRPr="008F187B" w14:paraId="614008DC" w14:textId="77777777" w:rsidTr="00CC0077">
        <w:trPr>
          <w:trHeight w:val="306"/>
        </w:trPr>
        <w:tc>
          <w:tcPr>
            <w:tcW w:w="1074" w:type="dxa"/>
            <w:tcBorders>
              <w:top w:val="single" w:sz="4" w:space="0" w:color="auto"/>
              <w:left w:val="single" w:sz="4" w:space="0" w:color="auto"/>
              <w:bottom w:val="single" w:sz="4" w:space="0" w:color="auto"/>
              <w:right w:val="single" w:sz="4" w:space="0" w:color="auto"/>
            </w:tcBorders>
            <w:noWrap/>
            <w:vAlign w:val="bottom"/>
            <w:hideMark/>
          </w:tcPr>
          <w:p w14:paraId="15DF9839" w14:textId="77777777"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lastRenderedPageBreak/>
              <w:t>6</w:t>
            </w:r>
          </w:p>
        </w:tc>
        <w:tc>
          <w:tcPr>
            <w:tcW w:w="1522" w:type="dxa"/>
            <w:tcBorders>
              <w:top w:val="single" w:sz="4" w:space="0" w:color="auto"/>
              <w:left w:val="single" w:sz="4" w:space="0" w:color="auto"/>
              <w:bottom w:val="single" w:sz="4" w:space="0" w:color="auto"/>
              <w:right w:val="single" w:sz="4" w:space="0" w:color="auto"/>
            </w:tcBorders>
            <w:noWrap/>
            <w:vAlign w:val="bottom"/>
          </w:tcPr>
          <w:p w14:paraId="3DDF791B" w14:textId="3B300F9A"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3</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720</w:t>
            </w:r>
          </w:p>
        </w:tc>
        <w:tc>
          <w:tcPr>
            <w:tcW w:w="1300" w:type="dxa"/>
            <w:tcBorders>
              <w:top w:val="single" w:sz="4" w:space="0" w:color="auto"/>
              <w:left w:val="single" w:sz="4" w:space="0" w:color="auto"/>
              <w:bottom w:val="single" w:sz="4" w:space="0" w:color="auto"/>
              <w:right w:val="single" w:sz="4" w:space="0" w:color="auto"/>
            </w:tcBorders>
            <w:noWrap/>
            <w:vAlign w:val="bottom"/>
          </w:tcPr>
          <w:p w14:paraId="4135D5B4" w14:textId="716B6E3B"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5</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364</w:t>
            </w:r>
          </w:p>
        </w:tc>
        <w:tc>
          <w:tcPr>
            <w:tcW w:w="1334" w:type="dxa"/>
            <w:tcBorders>
              <w:top w:val="single" w:sz="4" w:space="0" w:color="auto"/>
              <w:left w:val="single" w:sz="4" w:space="0" w:color="auto"/>
              <w:bottom w:val="single" w:sz="4" w:space="0" w:color="auto"/>
              <w:right w:val="single" w:sz="4" w:space="0" w:color="auto"/>
            </w:tcBorders>
            <w:noWrap/>
            <w:vAlign w:val="bottom"/>
          </w:tcPr>
          <w:p w14:paraId="49542C83" w14:textId="1F401B61"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6</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182</w:t>
            </w:r>
          </w:p>
        </w:tc>
        <w:tc>
          <w:tcPr>
            <w:tcW w:w="1556" w:type="dxa"/>
            <w:tcBorders>
              <w:top w:val="single" w:sz="4" w:space="0" w:color="auto"/>
              <w:left w:val="single" w:sz="4" w:space="0" w:color="auto"/>
              <w:bottom w:val="single" w:sz="4" w:space="0" w:color="auto"/>
              <w:right w:val="single" w:sz="4" w:space="0" w:color="auto"/>
            </w:tcBorders>
            <w:vAlign w:val="bottom"/>
          </w:tcPr>
          <w:p w14:paraId="3D3C7A6D" w14:textId="06552250" w:rsidR="00136062" w:rsidRPr="008F187B" w:rsidRDefault="00136062" w:rsidP="00CC0077">
            <w:pPr>
              <w:spacing w:line="240" w:lineRule="auto"/>
              <w:ind w:firstLine="0"/>
              <w:jc w:val="left"/>
              <w:rPr>
                <w:rFonts w:asciiTheme="minorHAnsi" w:hAnsiTheme="minorHAnsi" w:cstheme="minorHAnsi"/>
                <w:sz w:val="20"/>
                <w:szCs w:val="20"/>
                <w:lang w:eastAsia="ru-RU"/>
              </w:rPr>
            </w:pPr>
            <w:r w:rsidRPr="008F187B">
              <w:rPr>
                <w:rFonts w:asciiTheme="minorHAnsi" w:hAnsiTheme="minorHAnsi" w:cstheme="minorHAnsi"/>
                <w:color w:val="000000"/>
                <w:sz w:val="20"/>
                <w:szCs w:val="20"/>
              </w:rPr>
              <w:t>25</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6</w:t>
            </w:r>
          </w:p>
        </w:tc>
        <w:tc>
          <w:tcPr>
            <w:tcW w:w="1214" w:type="dxa"/>
            <w:tcBorders>
              <w:top w:val="single" w:sz="4" w:space="0" w:color="auto"/>
              <w:left w:val="single" w:sz="4" w:space="0" w:color="auto"/>
              <w:bottom w:val="single" w:sz="4" w:space="0" w:color="auto"/>
              <w:right w:val="single" w:sz="4" w:space="0" w:color="auto"/>
            </w:tcBorders>
            <w:vAlign w:val="bottom"/>
          </w:tcPr>
          <w:p w14:paraId="54318375" w14:textId="4ED1DA4E" w:rsidR="00136062" w:rsidRPr="008F187B" w:rsidRDefault="00136062" w:rsidP="00CC0077">
            <w:pPr>
              <w:spacing w:line="240" w:lineRule="auto"/>
              <w:ind w:firstLine="0"/>
              <w:jc w:val="left"/>
              <w:rPr>
                <w:rFonts w:asciiTheme="minorHAnsi" w:hAnsiTheme="minorHAnsi" w:cstheme="minorHAnsi"/>
                <w:sz w:val="20"/>
                <w:szCs w:val="20"/>
                <w:lang w:eastAsia="ru-RU"/>
              </w:rPr>
            </w:pPr>
            <w:r w:rsidRPr="008F187B">
              <w:rPr>
                <w:rFonts w:asciiTheme="minorHAnsi" w:hAnsiTheme="minorHAnsi" w:cstheme="minorHAnsi"/>
                <w:color w:val="000000"/>
                <w:sz w:val="20"/>
                <w:szCs w:val="20"/>
              </w:rPr>
              <w:t>26</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1</w:t>
            </w:r>
          </w:p>
        </w:tc>
        <w:tc>
          <w:tcPr>
            <w:tcW w:w="1387" w:type="dxa"/>
            <w:tcBorders>
              <w:top w:val="single" w:sz="4" w:space="0" w:color="auto"/>
              <w:left w:val="single" w:sz="4" w:space="0" w:color="auto"/>
              <w:bottom w:val="single" w:sz="4" w:space="0" w:color="auto"/>
              <w:right w:val="single" w:sz="4" w:space="0" w:color="auto"/>
            </w:tcBorders>
            <w:vAlign w:val="bottom"/>
          </w:tcPr>
          <w:p w14:paraId="0A8D13DF" w14:textId="0CCB6C0F" w:rsidR="00136062" w:rsidRPr="008F187B" w:rsidRDefault="00136062" w:rsidP="00CC0077">
            <w:pPr>
              <w:spacing w:line="240" w:lineRule="auto"/>
              <w:ind w:firstLine="0"/>
              <w:jc w:val="left"/>
              <w:rPr>
                <w:rFonts w:asciiTheme="minorHAnsi" w:hAnsiTheme="minorHAnsi" w:cstheme="minorHAnsi"/>
                <w:sz w:val="20"/>
                <w:szCs w:val="20"/>
                <w:lang w:eastAsia="ru-RU"/>
              </w:rPr>
            </w:pPr>
            <w:r w:rsidRPr="008F187B">
              <w:rPr>
                <w:rFonts w:asciiTheme="minorHAnsi" w:hAnsiTheme="minorHAnsi" w:cstheme="minorHAnsi"/>
                <w:color w:val="000000"/>
                <w:sz w:val="20"/>
                <w:szCs w:val="20"/>
              </w:rPr>
              <w:t>36</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2</w:t>
            </w:r>
          </w:p>
        </w:tc>
      </w:tr>
      <w:tr w:rsidR="00136062" w:rsidRPr="008F187B" w14:paraId="00859AC2" w14:textId="77777777" w:rsidTr="00CC0077">
        <w:trPr>
          <w:trHeight w:val="306"/>
        </w:trPr>
        <w:tc>
          <w:tcPr>
            <w:tcW w:w="1074" w:type="dxa"/>
            <w:tcBorders>
              <w:top w:val="single" w:sz="4" w:space="0" w:color="auto"/>
              <w:left w:val="single" w:sz="4" w:space="0" w:color="auto"/>
              <w:bottom w:val="single" w:sz="4" w:space="0" w:color="auto"/>
              <w:right w:val="single" w:sz="4" w:space="0" w:color="auto"/>
            </w:tcBorders>
            <w:noWrap/>
            <w:vAlign w:val="bottom"/>
            <w:hideMark/>
          </w:tcPr>
          <w:p w14:paraId="70A0B842" w14:textId="77777777"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7</w:t>
            </w:r>
          </w:p>
        </w:tc>
        <w:tc>
          <w:tcPr>
            <w:tcW w:w="1522" w:type="dxa"/>
            <w:tcBorders>
              <w:top w:val="single" w:sz="4" w:space="0" w:color="auto"/>
              <w:left w:val="single" w:sz="4" w:space="0" w:color="auto"/>
              <w:bottom w:val="single" w:sz="4" w:space="0" w:color="auto"/>
              <w:right w:val="single" w:sz="4" w:space="0" w:color="auto"/>
            </w:tcBorders>
            <w:noWrap/>
            <w:vAlign w:val="bottom"/>
          </w:tcPr>
          <w:p w14:paraId="60C9C219" w14:textId="77C43755"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2</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869</w:t>
            </w:r>
          </w:p>
        </w:tc>
        <w:tc>
          <w:tcPr>
            <w:tcW w:w="1300" w:type="dxa"/>
            <w:tcBorders>
              <w:top w:val="single" w:sz="4" w:space="0" w:color="auto"/>
              <w:left w:val="single" w:sz="4" w:space="0" w:color="auto"/>
              <w:bottom w:val="single" w:sz="4" w:space="0" w:color="auto"/>
              <w:right w:val="single" w:sz="4" w:space="0" w:color="auto"/>
            </w:tcBorders>
            <w:noWrap/>
            <w:vAlign w:val="bottom"/>
          </w:tcPr>
          <w:p w14:paraId="37281851" w14:textId="3438CE58"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3</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434</w:t>
            </w:r>
          </w:p>
        </w:tc>
        <w:tc>
          <w:tcPr>
            <w:tcW w:w="1334" w:type="dxa"/>
            <w:tcBorders>
              <w:top w:val="single" w:sz="4" w:space="0" w:color="auto"/>
              <w:left w:val="single" w:sz="4" w:space="0" w:color="auto"/>
              <w:bottom w:val="single" w:sz="4" w:space="0" w:color="auto"/>
              <w:right w:val="single" w:sz="4" w:space="0" w:color="auto"/>
            </w:tcBorders>
            <w:noWrap/>
            <w:vAlign w:val="bottom"/>
          </w:tcPr>
          <w:p w14:paraId="1839B019" w14:textId="6FB02785"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13</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096</w:t>
            </w:r>
          </w:p>
        </w:tc>
        <w:tc>
          <w:tcPr>
            <w:tcW w:w="1556" w:type="dxa"/>
            <w:tcBorders>
              <w:top w:val="single" w:sz="4" w:space="0" w:color="auto"/>
              <w:left w:val="single" w:sz="4" w:space="0" w:color="auto"/>
              <w:bottom w:val="single" w:sz="4" w:space="0" w:color="auto"/>
              <w:right w:val="single" w:sz="4" w:space="0" w:color="auto"/>
            </w:tcBorders>
            <w:vAlign w:val="bottom"/>
          </w:tcPr>
          <w:p w14:paraId="78256C4C" w14:textId="2FFDD225" w:rsidR="00136062" w:rsidRPr="008F187B" w:rsidRDefault="00136062" w:rsidP="00CC0077">
            <w:pPr>
              <w:spacing w:line="240" w:lineRule="auto"/>
              <w:ind w:firstLine="0"/>
              <w:jc w:val="left"/>
              <w:rPr>
                <w:rFonts w:asciiTheme="minorHAnsi" w:hAnsiTheme="minorHAnsi" w:cstheme="minorHAnsi"/>
                <w:sz w:val="20"/>
                <w:szCs w:val="20"/>
                <w:lang w:eastAsia="ru-RU"/>
              </w:rPr>
            </w:pPr>
            <w:r w:rsidRPr="008F187B">
              <w:rPr>
                <w:rFonts w:asciiTheme="minorHAnsi" w:hAnsiTheme="minorHAnsi" w:cstheme="minorHAnsi"/>
                <w:color w:val="000000"/>
                <w:sz w:val="20"/>
                <w:szCs w:val="20"/>
              </w:rPr>
              <w:t>35</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6</w:t>
            </w:r>
          </w:p>
        </w:tc>
        <w:tc>
          <w:tcPr>
            <w:tcW w:w="1214" w:type="dxa"/>
            <w:tcBorders>
              <w:top w:val="single" w:sz="4" w:space="0" w:color="auto"/>
              <w:left w:val="single" w:sz="4" w:space="0" w:color="auto"/>
              <w:bottom w:val="single" w:sz="4" w:space="0" w:color="auto"/>
              <w:right w:val="single" w:sz="4" w:space="0" w:color="auto"/>
            </w:tcBorders>
            <w:vAlign w:val="bottom"/>
          </w:tcPr>
          <w:p w14:paraId="4EB888CF" w14:textId="6BFE4FFD" w:rsidR="00136062" w:rsidRPr="008F187B" w:rsidRDefault="00136062" w:rsidP="00CC0077">
            <w:pPr>
              <w:spacing w:line="240" w:lineRule="auto"/>
              <w:ind w:firstLine="0"/>
              <w:jc w:val="left"/>
              <w:rPr>
                <w:rFonts w:asciiTheme="minorHAnsi" w:hAnsiTheme="minorHAnsi" w:cstheme="minorHAnsi"/>
                <w:sz w:val="20"/>
                <w:szCs w:val="20"/>
                <w:lang w:eastAsia="ru-RU"/>
              </w:rPr>
            </w:pPr>
            <w:r w:rsidRPr="008F187B">
              <w:rPr>
                <w:rFonts w:asciiTheme="minorHAnsi" w:hAnsiTheme="minorHAnsi" w:cstheme="minorHAnsi"/>
                <w:color w:val="000000"/>
                <w:sz w:val="20"/>
                <w:szCs w:val="20"/>
              </w:rPr>
              <w:t>33</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1</w:t>
            </w:r>
          </w:p>
        </w:tc>
        <w:tc>
          <w:tcPr>
            <w:tcW w:w="1387" w:type="dxa"/>
            <w:tcBorders>
              <w:top w:val="single" w:sz="4" w:space="0" w:color="auto"/>
              <w:left w:val="single" w:sz="4" w:space="0" w:color="auto"/>
              <w:bottom w:val="single" w:sz="4" w:space="0" w:color="auto"/>
              <w:right w:val="single" w:sz="4" w:space="0" w:color="auto"/>
            </w:tcBorders>
            <w:vAlign w:val="bottom"/>
          </w:tcPr>
          <w:p w14:paraId="186547F1" w14:textId="0709162F" w:rsidR="00136062" w:rsidRPr="008F187B" w:rsidRDefault="00136062" w:rsidP="00CC0077">
            <w:pPr>
              <w:spacing w:line="240" w:lineRule="auto"/>
              <w:ind w:firstLine="0"/>
              <w:jc w:val="left"/>
              <w:rPr>
                <w:rFonts w:asciiTheme="minorHAnsi" w:hAnsiTheme="minorHAnsi" w:cstheme="minorHAnsi"/>
                <w:sz w:val="20"/>
                <w:szCs w:val="20"/>
                <w:lang w:eastAsia="ru-RU"/>
              </w:rPr>
            </w:pPr>
            <w:r w:rsidRPr="008F187B">
              <w:rPr>
                <w:rFonts w:asciiTheme="minorHAnsi" w:hAnsiTheme="minorHAnsi" w:cstheme="minorHAnsi"/>
                <w:color w:val="000000"/>
                <w:sz w:val="20"/>
                <w:szCs w:val="20"/>
              </w:rPr>
              <w:t>31</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2</w:t>
            </w:r>
          </w:p>
        </w:tc>
      </w:tr>
      <w:tr w:rsidR="00136062" w:rsidRPr="008F187B" w14:paraId="21F2D095" w14:textId="77777777" w:rsidTr="00CC0077">
        <w:trPr>
          <w:trHeight w:val="306"/>
        </w:trPr>
        <w:tc>
          <w:tcPr>
            <w:tcW w:w="1074" w:type="dxa"/>
            <w:tcBorders>
              <w:top w:val="single" w:sz="4" w:space="0" w:color="auto"/>
              <w:left w:val="single" w:sz="4" w:space="0" w:color="auto"/>
              <w:bottom w:val="single" w:sz="4" w:space="0" w:color="auto"/>
              <w:right w:val="single" w:sz="4" w:space="0" w:color="auto"/>
            </w:tcBorders>
            <w:noWrap/>
            <w:vAlign w:val="bottom"/>
            <w:hideMark/>
          </w:tcPr>
          <w:p w14:paraId="208EAC6A" w14:textId="77777777"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8</w:t>
            </w:r>
          </w:p>
        </w:tc>
        <w:tc>
          <w:tcPr>
            <w:tcW w:w="1522" w:type="dxa"/>
            <w:tcBorders>
              <w:top w:val="single" w:sz="4" w:space="0" w:color="auto"/>
              <w:left w:val="single" w:sz="4" w:space="0" w:color="auto"/>
              <w:bottom w:val="single" w:sz="4" w:space="0" w:color="auto"/>
              <w:right w:val="single" w:sz="4" w:space="0" w:color="auto"/>
            </w:tcBorders>
            <w:noWrap/>
            <w:vAlign w:val="bottom"/>
          </w:tcPr>
          <w:p w14:paraId="1C79313B" w14:textId="0785C082"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3</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257</w:t>
            </w:r>
          </w:p>
        </w:tc>
        <w:tc>
          <w:tcPr>
            <w:tcW w:w="1300" w:type="dxa"/>
            <w:tcBorders>
              <w:top w:val="single" w:sz="4" w:space="0" w:color="auto"/>
              <w:left w:val="single" w:sz="4" w:space="0" w:color="auto"/>
              <w:bottom w:val="single" w:sz="4" w:space="0" w:color="auto"/>
              <w:right w:val="single" w:sz="4" w:space="0" w:color="auto"/>
            </w:tcBorders>
            <w:noWrap/>
            <w:vAlign w:val="bottom"/>
          </w:tcPr>
          <w:p w14:paraId="706277CA" w14:textId="21F7C900"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4</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171</w:t>
            </w:r>
          </w:p>
        </w:tc>
        <w:tc>
          <w:tcPr>
            <w:tcW w:w="1334" w:type="dxa"/>
            <w:tcBorders>
              <w:top w:val="single" w:sz="4" w:space="0" w:color="auto"/>
              <w:left w:val="single" w:sz="4" w:space="0" w:color="auto"/>
              <w:bottom w:val="single" w:sz="4" w:space="0" w:color="auto"/>
              <w:right w:val="single" w:sz="4" w:space="0" w:color="auto"/>
            </w:tcBorders>
            <w:noWrap/>
            <w:vAlign w:val="bottom"/>
          </w:tcPr>
          <w:p w14:paraId="0C9A704B" w14:textId="65B405BC"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10</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662</w:t>
            </w:r>
          </w:p>
        </w:tc>
        <w:tc>
          <w:tcPr>
            <w:tcW w:w="1556" w:type="dxa"/>
            <w:tcBorders>
              <w:top w:val="single" w:sz="4" w:space="0" w:color="auto"/>
              <w:left w:val="single" w:sz="4" w:space="0" w:color="auto"/>
              <w:bottom w:val="single" w:sz="4" w:space="0" w:color="auto"/>
              <w:right w:val="single" w:sz="4" w:space="0" w:color="auto"/>
            </w:tcBorders>
            <w:vAlign w:val="bottom"/>
          </w:tcPr>
          <w:p w14:paraId="1BD29855" w14:textId="0D000A3A" w:rsidR="00136062" w:rsidRPr="008F187B" w:rsidRDefault="00136062" w:rsidP="00CC0077">
            <w:pPr>
              <w:spacing w:line="240" w:lineRule="auto"/>
              <w:ind w:firstLine="0"/>
              <w:jc w:val="left"/>
              <w:rPr>
                <w:rFonts w:asciiTheme="minorHAnsi" w:hAnsiTheme="minorHAnsi" w:cstheme="minorHAnsi"/>
                <w:sz w:val="20"/>
                <w:szCs w:val="20"/>
                <w:lang w:eastAsia="ru-RU"/>
              </w:rPr>
            </w:pPr>
            <w:r w:rsidRPr="008F187B">
              <w:rPr>
                <w:rFonts w:asciiTheme="minorHAnsi" w:hAnsiTheme="minorHAnsi" w:cstheme="minorHAnsi"/>
                <w:color w:val="000000"/>
                <w:sz w:val="20"/>
                <w:szCs w:val="20"/>
              </w:rPr>
              <w:t>33</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4</w:t>
            </w:r>
          </w:p>
        </w:tc>
        <w:tc>
          <w:tcPr>
            <w:tcW w:w="1214" w:type="dxa"/>
            <w:tcBorders>
              <w:top w:val="single" w:sz="4" w:space="0" w:color="auto"/>
              <w:left w:val="single" w:sz="4" w:space="0" w:color="auto"/>
              <w:bottom w:val="single" w:sz="4" w:space="0" w:color="auto"/>
              <w:right w:val="single" w:sz="4" w:space="0" w:color="auto"/>
            </w:tcBorders>
            <w:vAlign w:val="bottom"/>
          </w:tcPr>
          <w:p w14:paraId="792AB95C" w14:textId="5148991C" w:rsidR="00136062" w:rsidRPr="008F187B" w:rsidRDefault="00136062" w:rsidP="00CC0077">
            <w:pPr>
              <w:spacing w:line="240" w:lineRule="auto"/>
              <w:ind w:firstLine="0"/>
              <w:jc w:val="left"/>
              <w:rPr>
                <w:rFonts w:asciiTheme="minorHAnsi" w:hAnsiTheme="minorHAnsi" w:cstheme="minorHAnsi"/>
                <w:sz w:val="20"/>
                <w:szCs w:val="20"/>
                <w:lang w:eastAsia="ru-RU"/>
              </w:rPr>
            </w:pPr>
            <w:r w:rsidRPr="008F187B">
              <w:rPr>
                <w:rFonts w:asciiTheme="minorHAnsi" w:hAnsiTheme="minorHAnsi" w:cstheme="minorHAnsi"/>
                <w:color w:val="000000"/>
                <w:sz w:val="20"/>
                <w:szCs w:val="20"/>
              </w:rPr>
              <w:t>30</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8</w:t>
            </w:r>
          </w:p>
        </w:tc>
        <w:tc>
          <w:tcPr>
            <w:tcW w:w="1387" w:type="dxa"/>
            <w:tcBorders>
              <w:top w:val="single" w:sz="4" w:space="0" w:color="auto"/>
              <w:left w:val="single" w:sz="4" w:space="0" w:color="auto"/>
              <w:bottom w:val="single" w:sz="4" w:space="0" w:color="auto"/>
              <w:right w:val="single" w:sz="4" w:space="0" w:color="auto"/>
            </w:tcBorders>
            <w:vAlign w:val="bottom"/>
          </w:tcPr>
          <w:p w14:paraId="7715FF5F" w14:textId="08DF2E92" w:rsidR="00136062" w:rsidRPr="008F187B" w:rsidRDefault="00136062" w:rsidP="00CC0077">
            <w:pPr>
              <w:spacing w:line="240" w:lineRule="auto"/>
              <w:ind w:firstLine="0"/>
              <w:jc w:val="left"/>
              <w:rPr>
                <w:rFonts w:asciiTheme="minorHAnsi" w:hAnsiTheme="minorHAnsi" w:cstheme="minorHAnsi"/>
                <w:sz w:val="20"/>
                <w:szCs w:val="20"/>
                <w:lang w:eastAsia="ru-RU"/>
              </w:rPr>
            </w:pPr>
            <w:r w:rsidRPr="008F187B">
              <w:rPr>
                <w:rFonts w:asciiTheme="minorHAnsi" w:hAnsiTheme="minorHAnsi" w:cstheme="minorHAnsi"/>
                <w:color w:val="000000"/>
                <w:sz w:val="20"/>
                <w:szCs w:val="20"/>
              </w:rPr>
              <w:t>37</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2</w:t>
            </w:r>
          </w:p>
        </w:tc>
      </w:tr>
      <w:tr w:rsidR="00136062" w:rsidRPr="008F187B" w14:paraId="35ED3847" w14:textId="77777777" w:rsidTr="00CC0077">
        <w:trPr>
          <w:trHeight w:val="306"/>
        </w:trPr>
        <w:tc>
          <w:tcPr>
            <w:tcW w:w="1074" w:type="dxa"/>
            <w:tcBorders>
              <w:top w:val="single" w:sz="4" w:space="0" w:color="auto"/>
              <w:left w:val="single" w:sz="4" w:space="0" w:color="auto"/>
              <w:bottom w:val="single" w:sz="4" w:space="0" w:color="auto"/>
              <w:right w:val="single" w:sz="4" w:space="0" w:color="auto"/>
            </w:tcBorders>
            <w:noWrap/>
            <w:vAlign w:val="bottom"/>
            <w:hideMark/>
          </w:tcPr>
          <w:p w14:paraId="7B389B59" w14:textId="77777777"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9</w:t>
            </w:r>
          </w:p>
        </w:tc>
        <w:tc>
          <w:tcPr>
            <w:tcW w:w="1522" w:type="dxa"/>
            <w:tcBorders>
              <w:top w:val="single" w:sz="4" w:space="0" w:color="auto"/>
              <w:left w:val="single" w:sz="4" w:space="0" w:color="auto"/>
              <w:bottom w:val="single" w:sz="4" w:space="0" w:color="auto"/>
              <w:right w:val="single" w:sz="4" w:space="0" w:color="auto"/>
            </w:tcBorders>
            <w:noWrap/>
            <w:vAlign w:val="bottom"/>
          </w:tcPr>
          <w:p w14:paraId="45ACA084" w14:textId="24AEB496"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5</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171</w:t>
            </w:r>
          </w:p>
        </w:tc>
        <w:tc>
          <w:tcPr>
            <w:tcW w:w="1300" w:type="dxa"/>
            <w:tcBorders>
              <w:top w:val="single" w:sz="4" w:space="0" w:color="auto"/>
              <w:left w:val="single" w:sz="4" w:space="0" w:color="auto"/>
              <w:bottom w:val="single" w:sz="4" w:space="0" w:color="auto"/>
              <w:right w:val="single" w:sz="4" w:space="0" w:color="auto"/>
            </w:tcBorders>
            <w:noWrap/>
            <w:vAlign w:val="bottom"/>
          </w:tcPr>
          <w:p w14:paraId="0A96B31C" w14:textId="47DE38EA"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5</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037</w:t>
            </w:r>
          </w:p>
        </w:tc>
        <w:tc>
          <w:tcPr>
            <w:tcW w:w="1334" w:type="dxa"/>
            <w:tcBorders>
              <w:top w:val="single" w:sz="4" w:space="0" w:color="auto"/>
              <w:left w:val="single" w:sz="4" w:space="0" w:color="auto"/>
              <w:bottom w:val="single" w:sz="4" w:space="0" w:color="auto"/>
              <w:right w:val="single" w:sz="4" w:space="0" w:color="auto"/>
            </w:tcBorders>
            <w:noWrap/>
            <w:vAlign w:val="bottom"/>
          </w:tcPr>
          <w:p w14:paraId="5261F3C4" w14:textId="5E87C077"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6</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286</w:t>
            </w:r>
          </w:p>
        </w:tc>
        <w:tc>
          <w:tcPr>
            <w:tcW w:w="1556" w:type="dxa"/>
            <w:tcBorders>
              <w:top w:val="single" w:sz="4" w:space="0" w:color="auto"/>
              <w:left w:val="single" w:sz="4" w:space="0" w:color="auto"/>
              <w:bottom w:val="single" w:sz="4" w:space="0" w:color="auto"/>
              <w:right w:val="single" w:sz="4" w:space="0" w:color="auto"/>
            </w:tcBorders>
            <w:vAlign w:val="bottom"/>
          </w:tcPr>
          <w:p w14:paraId="12D181B2" w14:textId="385BEAFB" w:rsidR="00136062" w:rsidRPr="008F187B" w:rsidRDefault="00136062" w:rsidP="00CC0077">
            <w:pPr>
              <w:spacing w:line="240" w:lineRule="auto"/>
              <w:ind w:firstLine="0"/>
              <w:jc w:val="left"/>
              <w:rPr>
                <w:rFonts w:asciiTheme="minorHAnsi" w:hAnsiTheme="minorHAnsi" w:cstheme="minorHAnsi"/>
                <w:sz w:val="20"/>
                <w:szCs w:val="20"/>
                <w:lang w:eastAsia="ru-RU"/>
              </w:rPr>
            </w:pPr>
            <w:r w:rsidRPr="008F187B">
              <w:rPr>
                <w:rFonts w:asciiTheme="minorHAnsi" w:hAnsiTheme="minorHAnsi" w:cstheme="minorHAnsi"/>
                <w:color w:val="000000"/>
                <w:sz w:val="20"/>
                <w:szCs w:val="20"/>
              </w:rPr>
              <w:t>19</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6</w:t>
            </w:r>
          </w:p>
        </w:tc>
        <w:tc>
          <w:tcPr>
            <w:tcW w:w="1214" w:type="dxa"/>
            <w:tcBorders>
              <w:top w:val="single" w:sz="4" w:space="0" w:color="auto"/>
              <w:left w:val="single" w:sz="4" w:space="0" w:color="auto"/>
              <w:bottom w:val="single" w:sz="4" w:space="0" w:color="auto"/>
              <w:right w:val="single" w:sz="4" w:space="0" w:color="auto"/>
            </w:tcBorders>
            <w:vAlign w:val="bottom"/>
          </w:tcPr>
          <w:p w14:paraId="0A6934D4" w14:textId="2D699C4D" w:rsidR="00136062" w:rsidRPr="008F187B" w:rsidRDefault="00136062" w:rsidP="00CC0077">
            <w:pPr>
              <w:spacing w:line="240" w:lineRule="auto"/>
              <w:ind w:firstLine="0"/>
              <w:jc w:val="left"/>
              <w:rPr>
                <w:rFonts w:asciiTheme="minorHAnsi" w:hAnsiTheme="minorHAnsi" w:cstheme="minorHAnsi"/>
                <w:sz w:val="20"/>
                <w:szCs w:val="20"/>
                <w:lang w:eastAsia="ru-RU"/>
              </w:rPr>
            </w:pPr>
            <w:r w:rsidRPr="008F187B">
              <w:rPr>
                <w:rFonts w:asciiTheme="minorHAnsi" w:hAnsiTheme="minorHAnsi" w:cstheme="minorHAnsi"/>
                <w:color w:val="000000"/>
                <w:sz w:val="20"/>
                <w:szCs w:val="20"/>
              </w:rPr>
              <w:t>27</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9</w:t>
            </w:r>
          </w:p>
        </w:tc>
        <w:tc>
          <w:tcPr>
            <w:tcW w:w="1387" w:type="dxa"/>
            <w:tcBorders>
              <w:top w:val="single" w:sz="4" w:space="0" w:color="auto"/>
              <w:left w:val="single" w:sz="4" w:space="0" w:color="auto"/>
              <w:bottom w:val="single" w:sz="4" w:space="0" w:color="auto"/>
              <w:right w:val="single" w:sz="4" w:space="0" w:color="auto"/>
            </w:tcBorders>
            <w:vAlign w:val="bottom"/>
          </w:tcPr>
          <w:p w14:paraId="011C4E1C" w14:textId="117062AD" w:rsidR="00136062" w:rsidRPr="008F187B" w:rsidRDefault="00136062" w:rsidP="00CC0077">
            <w:pPr>
              <w:spacing w:line="240" w:lineRule="auto"/>
              <w:ind w:firstLine="0"/>
              <w:jc w:val="left"/>
              <w:rPr>
                <w:rFonts w:asciiTheme="minorHAnsi" w:hAnsiTheme="minorHAnsi" w:cstheme="minorHAnsi"/>
                <w:sz w:val="20"/>
                <w:szCs w:val="20"/>
                <w:lang w:eastAsia="ru-RU"/>
              </w:rPr>
            </w:pPr>
            <w:r w:rsidRPr="008F187B">
              <w:rPr>
                <w:rFonts w:asciiTheme="minorHAnsi" w:hAnsiTheme="minorHAnsi" w:cstheme="minorHAnsi"/>
                <w:color w:val="000000"/>
                <w:sz w:val="20"/>
                <w:szCs w:val="20"/>
              </w:rPr>
              <w:t>51</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8</w:t>
            </w:r>
          </w:p>
        </w:tc>
      </w:tr>
      <w:tr w:rsidR="00136062" w:rsidRPr="008F187B" w14:paraId="205CAA6D" w14:textId="77777777" w:rsidTr="00CC0077">
        <w:trPr>
          <w:trHeight w:val="306"/>
        </w:trPr>
        <w:tc>
          <w:tcPr>
            <w:tcW w:w="1074" w:type="dxa"/>
            <w:tcBorders>
              <w:top w:val="single" w:sz="4" w:space="0" w:color="auto"/>
              <w:left w:val="single" w:sz="4" w:space="0" w:color="auto"/>
              <w:bottom w:val="single" w:sz="4" w:space="0" w:color="auto"/>
              <w:right w:val="single" w:sz="4" w:space="0" w:color="auto"/>
            </w:tcBorders>
            <w:noWrap/>
            <w:vAlign w:val="bottom"/>
            <w:hideMark/>
          </w:tcPr>
          <w:p w14:paraId="6894C6CC" w14:textId="77777777"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10</w:t>
            </w:r>
          </w:p>
        </w:tc>
        <w:tc>
          <w:tcPr>
            <w:tcW w:w="1522" w:type="dxa"/>
            <w:tcBorders>
              <w:top w:val="single" w:sz="4" w:space="0" w:color="auto"/>
              <w:left w:val="single" w:sz="4" w:space="0" w:color="auto"/>
              <w:bottom w:val="single" w:sz="4" w:space="0" w:color="auto"/>
              <w:right w:val="single" w:sz="4" w:space="0" w:color="auto"/>
            </w:tcBorders>
            <w:noWrap/>
            <w:vAlign w:val="bottom"/>
          </w:tcPr>
          <w:p w14:paraId="2E9B5E98" w14:textId="7ACBDB95"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3</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202</w:t>
            </w:r>
          </w:p>
        </w:tc>
        <w:tc>
          <w:tcPr>
            <w:tcW w:w="1300" w:type="dxa"/>
            <w:tcBorders>
              <w:top w:val="single" w:sz="4" w:space="0" w:color="auto"/>
              <w:left w:val="single" w:sz="4" w:space="0" w:color="auto"/>
              <w:bottom w:val="single" w:sz="4" w:space="0" w:color="auto"/>
              <w:right w:val="single" w:sz="4" w:space="0" w:color="auto"/>
            </w:tcBorders>
            <w:noWrap/>
            <w:vAlign w:val="bottom"/>
          </w:tcPr>
          <w:p w14:paraId="1988C8EF" w14:textId="01E36B22"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4</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516</w:t>
            </w:r>
          </w:p>
        </w:tc>
        <w:tc>
          <w:tcPr>
            <w:tcW w:w="1334" w:type="dxa"/>
            <w:tcBorders>
              <w:top w:val="single" w:sz="4" w:space="0" w:color="auto"/>
              <w:left w:val="single" w:sz="4" w:space="0" w:color="auto"/>
              <w:bottom w:val="single" w:sz="4" w:space="0" w:color="auto"/>
              <w:right w:val="single" w:sz="4" w:space="0" w:color="auto"/>
            </w:tcBorders>
            <w:noWrap/>
            <w:vAlign w:val="bottom"/>
          </w:tcPr>
          <w:p w14:paraId="2F9138E4" w14:textId="4D308339"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17</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521</w:t>
            </w:r>
          </w:p>
        </w:tc>
        <w:tc>
          <w:tcPr>
            <w:tcW w:w="1556" w:type="dxa"/>
            <w:tcBorders>
              <w:top w:val="single" w:sz="4" w:space="0" w:color="auto"/>
              <w:left w:val="single" w:sz="4" w:space="0" w:color="auto"/>
              <w:bottom w:val="single" w:sz="4" w:space="0" w:color="auto"/>
              <w:right w:val="single" w:sz="4" w:space="0" w:color="auto"/>
            </w:tcBorders>
            <w:vAlign w:val="bottom"/>
          </w:tcPr>
          <w:p w14:paraId="714041EA" w14:textId="46254FAF" w:rsidR="00136062" w:rsidRPr="008F187B" w:rsidRDefault="00136062" w:rsidP="00CC0077">
            <w:pPr>
              <w:spacing w:line="240" w:lineRule="auto"/>
              <w:ind w:firstLine="0"/>
              <w:jc w:val="left"/>
              <w:rPr>
                <w:rFonts w:asciiTheme="minorHAnsi" w:hAnsiTheme="minorHAnsi" w:cstheme="minorHAnsi"/>
                <w:sz w:val="20"/>
                <w:szCs w:val="20"/>
                <w:lang w:eastAsia="ru-RU"/>
              </w:rPr>
            </w:pPr>
            <w:r w:rsidRPr="008F187B">
              <w:rPr>
                <w:rFonts w:asciiTheme="minorHAnsi" w:hAnsiTheme="minorHAnsi" w:cstheme="minorHAnsi"/>
                <w:color w:val="000000"/>
                <w:sz w:val="20"/>
                <w:szCs w:val="20"/>
              </w:rPr>
              <w:t>36</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0</w:t>
            </w:r>
          </w:p>
        </w:tc>
        <w:tc>
          <w:tcPr>
            <w:tcW w:w="1214" w:type="dxa"/>
            <w:tcBorders>
              <w:top w:val="single" w:sz="4" w:space="0" w:color="auto"/>
              <w:left w:val="single" w:sz="4" w:space="0" w:color="auto"/>
              <w:bottom w:val="single" w:sz="4" w:space="0" w:color="auto"/>
              <w:right w:val="single" w:sz="4" w:space="0" w:color="auto"/>
            </w:tcBorders>
            <w:vAlign w:val="bottom"/>
          </w:tcPr>
          <w:p w14:paraId="492DABF6" w14:textId="56D26A41" w:rsidR="00136062" w:rsidRPr="008F187B" w:rsidRDefault="00136062" w:rsidP="00CC0077">
            <w:pPr>
              <w:spacing w:line="240" w:lineRule="auto"/>
              <w:ind w:firstLine="0"/>
              <w:jc w:val="left"/>
              <w:rPr>
                <w:rFonts w:asciiTheme="minorHAnsi" w:hAnsiTheme="minorHAnsi" w:cstheme="minorHAnsi"/>
                <w:sz w:val="20"/>
                <w:szCs w:val="20"/>
                <w:lang w:eastAsia="ru-RU"/>
              </w:rPr>
            </w:pPr>
            <w:r w:rsidRPr="008F187B">
              <w:rPr>
                <w:rFonts w:asciiTheme="minorHAnsi" w:hAnsiTheme="minorHAnsi" w:cstheme="minorHAnsi"/>
                <w:color w:val="000000"/>
                <w:sz w:val="20"/>
                <w:szCs w:val="20"/>
              </w:rPr>
              <w:t>25</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6</w:t>
            </w:r>
          </w:p>
        </w:tc>
        <w:tc>
          <w:tcPr>
            <w:tcW w:w="1387" w:type="dxa"/>
            <w:tcBorders>
              <w:top w:val="single" w:sz="4" w:space="0" w:color="auto"/>
              <w:left w:val="single" w:sz="4" w:space="0" w:color="auto"/>
              <w:bottom w:val="single" w:sz="4" w:space="0" w:color="auto"/>
              <w:right w:val="single" w:sz="4" w:space="0" w:color="auto"/>
            </w:tcBorders>
            <w:vAlign w:val="bottom"/>
          </w:tcPr>
          <w:p w14:paraId="782AE33E" w14:textId="66DDE12E" w:rsidR="00136062" w:rsidRPr="008F187B" w:rsidRDefault="00136062" w:rsidP="00CC0077">
            <w:pPr>
              <w:spacing w:line="240" w:lineRule="auto"/>
              <w:ind w:firstLine="0"/>
              <w:jc w:val="left"/>
              <w:rPr>
                <w:rFonts w:asciiTheme="minorHAnsi" w:hAnsiTheme="minorHAnsi" w:cstheme="minorHAnsi"/>
                <w:sz w:val="20"/>
                <w:szCs w:val="20"/>
                <w:lang w:eastAsia="ru-RU"/>
              </w:rPr>
            </w:pPr>
            <w:r w:rsidRPr="008F187B">
              <w:rPr>
                <w:rFonts w:asciiTheme="minorHAnsi" w:hAnsiTheme="minorHAnsi" w:cstheme="minorHAnsi"/>
                <w:color w:val="000000"/>
                <w:sz w:val="20"/>
                <w:szCs w:val="20"/>
              </w:rPr>
              <w:t>34</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6</w:t>
            </w:r>
          </w:p>
        </w:tc>
      </w:tr>
      <w:tr w:rsidR="00136062" w:rsidRPr="008F187B" w14:paraId="594536CB" w14:textId="77777777" w:rsidTr="00CC0077">
        <w:trPr>
          <w:trHeight w:val="306"/>
        </w:trPr>
        <w:tc>
          <w:tcPr>
            <w:tcW w:w="1074" w:type="dxa"/>
            <w:tcBorders>
              <w:top w:val="single" w:sz="4" w:space="0" w:color="auto"/>
              <w:left w:val="single" w:sz="4" w:space="0" w:color="auto"/>
              <w:bottom w:val="single" w:sz="4" w:space="0" w:color="auto"/>
              <w:right w:val="single" w:sz="4" w:space="0" w:color="auto"/>
            </w:tcBorders>
            <w:noWrap/>
            <w:vAlign w:val="bottom"/>
            <w:hideMark/>
          </w:tcPr>
          <w:p w14:paraId="1E02D677" w14:textId="77777777"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11</w:t>
            </w:r>
          </w:p>
        </w:tc>
        <w:tc>
          <w:tcPr>
            <w:tcW w:w="1522" w:type="dxa"/>
            <w:tcBorders>
              <w:top w:val="single" w:sz="4" w:space="0" w:color="auto"/>
              <w:left w:val="single" w:sz="4" w:space="0" w:color="auto"/>
              <w:bottom w:val="single" w:sz="4" w:space="0" w:color="auto"/>
              <w:right w:val="single" w:sz="4" w:space="0" w:color="auto"/>
            </w:tcBorders>
            <w:noWrap/>
            <w:vAlign w:val="bottom"/>
          </w:tcPr>
          <w:p w14:paraId="6DEA55EA" w14:textId="5591D6D4"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3</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194</w:t>
            </w:r>
          </w:p>
        </w:tc>
        <w:tc>
          <w:tcPr>
            <w:tcW w:w="1300" w:type="dxa"/>
            <w:tcBorders>
              <w:top w:val="single" w:sz="4" w:space="0" w:color="auto"/>
              <w:left w:val="single" w:sz="4" w:space="0" w:color="auto"/>
              <w:bottom w:val="single" w:sz="4" w:space="0" w:color="auto"/>
              <w:right w:val="single" w:sz="4" w:space="0" w:color="auto"/>
            </w:tcBorders>
            <w:noWrap/>
            <w:vAlign w:val="bottom"/>
          </w:tcPr>
          <w:p w14:paraId="51EEE52C" w14:textId="1F9520E1"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2</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687</w:t>
            </w:r>
          </w:p>
        </w:tc>
        <w:tc>
          <w:tcPr>
            <w:tcW w:w="1334" w:type="dxa"/>
            <w:tcBorders>
              <w:top w:val="single" w:sz="4" w:space="0" w:color="auto"/>
              <w:left w:val="single" w:sz="4" w:space="0" w:color="auto"/>
              <w:bottom w:val="single" w:sz="4" w:space="0" w:color="auto"/>
              <w:right w:val="single" w:sz="4" w:space="0" w:color="auto"/>
            </w:tcBorders>
            <w:noWrap/>
            <w:vAlign w:val="bottom"/>
          </w:tcPr>
          <w:p w14:paraId="54DAA9DE" w14:textId="23E8EA63"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12</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055</w:t>
            </w:r>
          </w:p>
        </w:tc>
        <w:tc>
          <w:tcPr>
            <w:tcW w:w="1556" w:type="dxa"/>
            <w:tcBorders>
              <w:top w:val="single" w:sz="4" w:space="0" w:color="auto"/>
              <w:left w:val="single" w:sz="4" w:space="0" w:color="auto"/>
              <w:bottom w:val="single" w:sz="4" w:space="0" w:color="auto"/>
              <w:right w:val="single" w:sz="4" w:space="0" w:color="auto"/>
            </w:tcBorders>
            <w:vAlign w:val="bottom"/>
          </w:tcPr>
          <w:p w14:paraId="63B37E2A" w14:textId="49A2C25E" w:rsidR="00136062" w:rsidRPr="008F187B" w:rsidRDefault="00136062" w:rsidP="00CC0077">
            <w:pPr>
              <w:spacing w:line="240" w:lineRule="auto"/>
              <w:ind w:firstLine="0"/>
              <w:jc w:val="left"/>
              <w:rPr>
                <w:rFonts w:asciiTheme="minorHAnsi" w:hAnsiTheme="minorHAnsi" w:cstheme="minorHAnsi"/>
                <w:sz w:val="20"/>
                <w:szCs w:val="20"/>
                <w:lang w:eastAsia="ru-RU"/>
              </w:rPr>
            </w:pPr>
            <w:r w:rsidRPr="008F187B">
              <w:rPr>
                <w:rFonts w:asciiTheme="minorHAnsi" w:hAnsiTheme="minorHAnsi" w:cstheme="minorHAnsi"/>
                <w:color w:val="000000"/>
                <w:sz w:val="20"/>
                <w:szCs w:val="20"/>
              </w:rPr>
              <w:t>26</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6</w:t>
            </w:r>
          </w:p>
        </w:tc>
        <w:tc>
          <w:tcPr>
            <w:tcW w:w="1214" w:type="dxa"/>
            <w:tcBorders>
              <w:top w:val="single" w:sz="4" w:space="0" w:color="auto"/>
              <w:left w:val="single" w:sz="4" w:space="0" w:color="auto"/>
              <w:bottom w:val="single" w:sz="4" w:space="0" w:color="auto"/>
              <w:right w:val="single" w:sz="4" w:space="0" w:color="auto"/>
            </w:tcBorders>
            <w:vAlign w:val="bottom"/>
          </w:tcPr>
          <w:p w14:paraId="77FC0D43" w14:textId="29325AD6" w:rsidR="00136062" w:rsidRPr="008F187B" w:rsidRDefault="00136062" w:rsidP="00CC0077">
            <w:pPr>
              <w:spacing w:line="240" w:lineRule="auto"/>
              <w:ind w:firstLine="0"/>
              <w:jc w:val="left"/>
              <w:rPr>
                <w:rFonts w:asciiTheme="minorHAnsi" w:hAnsiTheme="minorHAnsi" w:cstheme="minorHAnsi"/>
                <w:sz w:val="20"/>
                <w:szCs w:val="20"/>
                <w:lang w:eastAsia="ru-RU"/>
              </w:rPr>
            </w:pPr>
            <w:r w:rsidRPr="008F187B">
              <w:rPr>
                <w:rFonts w:asciiTheme="minorHAnsi" w:hAnsiTheme="minorHAnsi" w:cstheme="minorHAnsi"/>
                <w:color w:val="000000"/>
                <w:sz w:val="20"/>
                <w:szCs w:val="20"/>
              </w:rPr>
              <w:t>42</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8</w:t>
            </w:r>
          </w:p>
        </w:tc>
        <w:tc>
          <w:tcPr>
            <w:tcW w:w="1387" w:type="dxa"/>
            <w:tcBorders>
              <w:top w:val="single" w:sz="4" w:space="0" w:color="auto"/>
              <w:left w:val="single" w:sz="4" w:space="0" w:color="auto"/>
              <w:bottom w:val="single" w:sz="4" w:space="0" w:color="auto"/>
              <w:right w:val="single" w:sz="4" w:space="0" w:color="auto"/>
            </w:tcBorders>
            <w:vAlign w:val="bottom"/>
          </w:tcPr>
          <w:p w14:paraId="1B95B4C9" w14:textId="4F235C61" w:rsidR="00136062" w:rsidRPr="008F187B" w:rsidRDefault="00136062" w:rsidP="00CC0077">
            <w:pPr>
              <w:spacing w:line="240" w:lineRule="auto"/>
              <w:ind w:firstLine="0"/>
              <w:jc w:val="left"/>
              <w:rPr>
                <w:rFonts w:asciiTheme="minorHAnsi" w:hAnsiTheme="minorHAnsi" w:cstheme="minorHAnsi"/>
                <w:sz w:val="20"/>
                <w:szCs w:val="20"/>
                <w:lang w:eastAsia="ru-RU"/>
              </w:rPr>
            </w:pPr>
            <w:r w:rsidRPr="008F187B">
              <w:rPr>
                <w:rFonts w:asciiTheme="minorHAnsi" w:hAnsiTheme="minorHAnsi" w:cstheme="minorHAnsi"/>
                <w:color w:val="000000"/>
                <w:sz w:val="20"/>
                <w:szCs w:val="20"/>
              </w:rPr>
              <w:t>41</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7</w:t>
            </w:r>
          </w:p>
        </w:tc>
      </w:tr>
      <w:tr w:rsidR="00136062" w:rsidRPr="008F187B" w14:paraId="09B49D46" w14:textId="77777777" w:rsidTr="00CC0077">
        <w:trPr>
          <w:trHeight w:val="306"/>
        </w:trPr>
        <w:tc>
          <w:tcPr>
            <w:tcW w:w="1074" w:type="dxa"/>
            <w:tcBorders>
              <w:top w:val="single" w:sz="4" w:space="0" w:color="auto"/>
              <w:left w:val="single" w:sz="4" w:space="0" w:color="auto"/>
              <w:bottom w:val="single" w:sz="4" w:space="0" w:color="auto"/>
              <w:right w:val="single" w:sz="4" w:space="0" w:color="auto"/>
            </w:tcBorders>
            <w:noWrap/>
            <w:vAlign w:val="bottom"/>
            <w:hideMark/>
          </w:tcPr>
          <w:p w14:paraId="4F53F74A" w14:textId="77777777"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12</w:t>
            </w:r>
          </w:p>
        </w:tc>
        <w:tc>
          <w:tcPr>
            <w:tcW w:w="1522" w:type="dxa"/>
            <w:tcBorders>
              <w:top w:val="single" w:sz="4" w:space="0" w:color="auto"/>
              <w:left w:val="single" w:sz="4" w:space="0" w:color="auto"/>
              <w:bottom w:val="single" w:sz="4" w:space="0" w:color="auto"/>
              <w:right w:val="single" w:sz="4" w:space="0" w:color="auto"/>
            </w:tcBorders>
            <w:noWrap/>
            <w:vAlign w:val="bottom"/>
          </w:tcPr>
          <w:p w14:paraId="6342C126" w14:textId="67EDD238"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5</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021</w:t>
            </w:r>
          </w:p>
        </w:tc>
        <w:tc>
          <w:tcPr>
            <w:tcW w:w="1300" w:type="dxa"/>
            <w:tcBorders>
              <w:top w:val="single" w:sz="4" w:space="0" w:color="auto"/>
              <w:left w:val="single" w:sz="4" w:space="0" w:color="auto"/>
              <w:bottom w:val="single" w:sz="4" w:space="0" w:color="auto"/>
              <w:right w:val="single" w:sz="4" w:space="0" w:color="auto"/>
            </w:tcBorders>
            <w:noWrap/>
            <w:vAlign w:val="bottom"/>
          </w:tcPr>
          <w:p w14:paraId="12F8C4E5" w14:textId="7652D2C4"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6</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233</w:t>
            </w:r>
          </w:p>
        </w:tc>
        <w:tc>
          <w:tcPr>
            <w:tcW w:w="1334" w:type="dxa"/>
            <w:tcBorders>
              <w:top w:val="single" w:sz="4" w:space="0" w:color="auto"/>
              <w:left w:val="single" w:sz="4" w:space="0" w:color="auto"/>
              <w:bottom w:val="single" w:sz="4" w:space="0" w:color="auto"/>
              <w:right w:val="single" w:sz="4" w:space="0" w:color="auto"/>
            </w:tcBorders>
            <w:noWrap/>
            <w:vAlign w:val="bottom"/>
          </w:tcPr>
          <w:p w14:paraId="6CA642DB" w14:textId="7DFF28B3"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12</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288</w:t>
            </w:r>
          </w:p>
        </w:tc>
        <w:tc>
          <w:tcPr>
            <w:tcW w:w="1556" w:type="dxa"/>
            <w:tcBorders>
              <w:top w:val="single" w:sz="4" w:space="0" w:color="auto"/>
              <w:left w:val="single" w:sz="4" w:space="0" w:color="auto"/>
              <w:bottom w:val="single" w:sz="4" w:space="0" w:color="auto"/>
              <w:right w:val="single" w:sz="4" w:space="0" w:color="auto"/>
            </w:tcBorders>
            <w:vAlign w:val="bottom"/>
          </w:tcPr>
          <w:p w14:paraId="415FB834" w14:textId="0702E0AA" w:rsidR="00136062" w:rsidRPr="008F187B" w:rsidRDefault="00136062" w:rsidP="00CC0077">
            <w:pPr>
              <w:spacing w:line="240" w:lineRule="auto"/>
              <w:ind w:firstLine="0"/>
              <w:jc w:val="left"/>
              <w:rPr>
                <w:rFonts w:asciiTheme="minorHAnsi" w:hAnsiTheme="minorHAnsi" w:cstheme="minorHAnsi"/>
                <w:sz w:val="20"/>
                <w:szCs w:val="20"/>
                <w:lang w:eastAsia="ru-RU"/>
              </w:rPr>
            </w:pPr>
            <w:r w:rsidRPr="008F187B">
              <w:rPr>
                <w:rFonts w:asciiTheme="minorHAnsi" w:hAnsiTheme="minorHAnsi" w:cstheme="minorHAnsi"/>
                <w:color w:val="000000"/>
                <w:sz w:val="20"/>
                <w:szCs w:val="20"/>
              </w:rPr>
              <w:t>23</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1</w:t>
            </w:r>
          </w:p>
        </w:tc>
        <w:tc>
          <w:tcPr>
            <w:tcW w:w="1214" w:type="dxa"/>
            <w:tcBorders>
              <w:top w:val="single" w:sz="4" w:space="0" w:color="auto"/>
              <w:left w:val="single" w:sz="4" w:space="0" w:color="auto"/>
              <w:bottom w:val="single" w:sz="4" w:space="0" w:color="auto"/>
              <w:right w:val="single" w:sz="4" w:space="0" w:color="auto"/>
            </w:tcBorders>
            <w:vAlign w:val="bottom"/>
          </w:tcPr>
          <w:p w14:paraId="102A8B6B" w14:textId="652F925A" w:rsidR="00136062" w:rsidRPr="008F187B" w:rsidRDefault="00136062" w:rsidP="00CC0077">
            <w:pPr>
              <w:spacing w:line="240" w:lineRule="auto"/>
              <w:ind w:firstLine="0"/>
              <w:jc w:val="left"/>
              <w:rPr>
                <w:rFonts w:asciiTheme="minorHAnsi" w:hAnsiTheme="minorHAnsi" w:cstheme="minorHAnsi"/>
                <w:sz w:val="20"/>
                <w:szCs w:val="20"/>
                <w:lang w:eastAsia="ru-RU"/>
              </w:rPr>
            </w:pPr>
            <w:r w:rsidRPr="008F187B">
              <w:rPr>
                <w:rFonts w:asciiTheme="minorHAnsi" w:hAnsiTheme="minorHAnsi" w:cstheme="minorHAnsi"/>
                <w:color w:val="000000"/>
                <w:sz w:val="20"/>
                <w:szCs w:val="20"/>
              </w:rPr>
              <w:t>28</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7</w:t>
            </w:r>
          </w:p>
        </w:tc>
        <w:tc>
          <w:tcPr>
            <w:tcW w:w="1387" w:type="dxa"/>
            <w:tcBorders>
              <w:top w:val="single" w:sz="4" w:space="0" w:color="auto"/>
              <w:left w:val="single" w:sz="4" w:space="0" w:color="auto"/>
              <w:bottom w:val="single" w:sz="4" w:space="0" w:color="auto"/>
              <w:right w:val="single" w:sz="4" w:space="0" w:color="auto"/>
            </w:tcBorders>
            <w:vAlign w:val="bottom"/>
          </w:tcPr>
          <w:p w14:paraId="4B334A42" w14:textId="5F297072" w:rsidR="00136062" w:rsidRPr="008F187B" w:rsidRDefault="00136062" w:rsidP="00CC0077">
            <w:pPr>
              <w:spacing w:line="240" w:lineRule="auto"/>
              <w:ind w:firstLine="0"/>
              <w:jc w:val="left"/>
              <w:rPr>
                <w:rFonts w:asciiTheme="minorHAnsi" w:hAnsiTheme="minorHAnsi" w:cstheme="minorHAnsi"/>
                <w:sz w:val="20"/>
                <w:szCs w:val="20"/>
                <w:lang w:eastAsia="ru-RU"/>
              </w:rPr>
            </w:pPr>
            <w:r w:rsidRPr="008F187B">
              <w:rPr>
                <w:rFonts w:asciiTheme="minorHAnsi" w:hAnsiTheme="minorHAnsi" w:cstheme="minorHAnsi"/>
                <w:color w:val="000000"/>
                <w:sz w:val="20"/>
                <w:szCs w:val="20"/>
              </w:rPr>
              <w:t>29</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5</w:t>
            </w:r>
          </w:p>
        </w:tc>
      </w:tr>
      <w:tr w:rsidR="00136062" w:rsidRPr="008F187B" w14:paraId="60D53F84" w14:textId="77777777" w:rsidTr="00CC0077">
        <w:trPr>
          <w:trHeight w:val="306"/>
        </w:trPr>
        <w:tc>
          <w:tcPr>
            <w:tcW w:w="1074" w:type="dxa"/>
            <w:tcBorders>
              <w:top w:val="single" w:sz="4" w:space="0" w:color="auto"/>
              <w:left w:val="single" w:sz="4" w:space="0" w:color="auto"/>
              <w:bottom w:val="single" w:sz="4" w:space="0" w:color="auto"/>
              <w:right w:val="single" w:sz="4" w:space="0" w:color="auto"/>
            </w:tcBorders>
            <w:noWrap/>
            <w:vAlign w:val="bottom"/>
            <w:hideMark/>
          </w:tcPr>
          <w:p w14:paraId="71022AFE" w14:textId="77777777"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13</w:t>
            </w:r>
          </w:p>
        </w:tc>
        <w:tc>
          <w:tcPr>
            <w:tcW w:w="1522" w:type="dxa"/>
            <w:tcBorders>
              <w:top w:val="single" w:sz="4" w:space="0" w:color="auto"/>
              <w:left w:val="single" w:sz="4" w:space="0" w:color="auto"/>
              <w:bottom w:val="single" w:sz="4" w:space="0" w:color="auto"/>
              <w:right w:val="single" w:sz="4" w:space="0" w:color="auto"/>
            </w:tcBorders>
            <w:noWrap/>
            <w:vAlign w:val="bottom"/>
          </w:tcPr>
          <w:p w14:paraId="7B3844B0" w14:textId="454D566C"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3</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993</w:t>
            </w:r>
          </w:p>
        </w:tc>
        <w:tc>
          <w:tcPr>
            <w:tcW w:w="1300" w:type="dxa"/>
            <w:tcBorders>
              <w:top w:val="single" w:sz="4" w:space="0" w:color="auto"/>
              <w:left w:val="single" w:sz="4" w:space="0" w:color="auto"/>
              <w:bottom w:val="single" w:sz="4" w:space="0" w:color="auto"/>
              <w:right w:val="single" w:sz="4" w:space="0" w:color="auto"/>
            </w:tcBorders>
            <w:noWrap/>
            <w:vAlign w:val="bottom"/>
          </w:tcPr>
          <w:p w14:paraId="38AFFBDD" w14:textId="729B1961"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4</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847</w:t>
            </w:r>
          </w:p>
        </w:tc>
        <w:tc>
          <w:tcPr>
            <w:tcW w:w="1334" w:type="dxa"/>
            <w:tcBorders>
              <w:top w:val="single" w:sz="4" w:space="0" w:color="auto"/>
              <w:left w:val="single" w:sz="4" w:space="0" w:color="auto"/>
              <w:bottom w:val="single" w:sz="4" w:space="0" w:color="auto"/>
              <w:right w:val="single" w:sz="4" w:space="0" w:color="auto"/>
            </w:tcBorders>
            <w:noWrap/>
            <w:vAlign w:val="bottom"/>
          </w:tcPr>
          <w:p w14:paraId="525E24BA" w14:textId="2C37C340"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16</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793</w:t>
            </w:r>
          </w:p>
        </w:tc>
        <w:tc>
          <w:tcPr>
            <w:tcW w:w="1556" w:type="dxa"/>
            <w:tcBorders>
              <w:top w:val="single" w:sz="4" w:space="0" w:color="auto"/>
              <w:left w:val="single" w:sz="4" w:space="0" w:color="auto"/>
              <w:bottom w:val="single" w:sz="4" w:space="0" w:color="auto"/>
              <w:right w:val="single" w:sz="4" w:space="0" w:color="auto"/>
            </w:tcBorders>
            <w:vAlign w:val="bottom"/>
          </w:tcPr>
          <w:p w14:paraId="00B3CC71" w14:textId="259A1917" w:rsidR="00136062" w:rsidRPr="008F187B" w:rsidRDefault="00136062" w:rsidP="00CC0077">
            <w:pPr>
              <w:spacing w:line="240" w:lineRule="auto"/>
              <w:ind w:firstLine="0"/>
              <w:jc w:val="left"/>
              <w:rPr>
                <w:rFonts w:asciiTheme="minorHAnsi" w:hAnsiTheme="minorHAnsi" w:cstheme="minorHAnsi"/>
                <w:sz w:val="20"/>
                <w:szCs w:val="20"/>
                <w:lang w:eastAsia="ru-RU"/>
              </w:rPr>
            </w:pPr>
            <w:r w:rsidRPr="008F187B">
              <w:rPr>
                <w:rFonts w:asciiTheme="minorHAnsi" w:hAnsiTheme="minorHAnsi" w:cstheme="minorHAnsi"/>
                <w:color w:val="000000"/>
                <w:sz w:val="20"/>
                <w:szCs w:val="20"/>
              </w:rPr>
              <w:t>17</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4</w:t>
            </w:r>
          </w:p>
        </w:tc>
        <w:tc>
          <w:tcPr>
            <w:tcW w:w="1214" w:type="dxa"/>
            <w:tcBorders>
              <w:top w:val="single" w:sz="4" w:space="0" w:color="auto"/>
              <w:left w:val="single" w:sz="4" w:space="0" w:color="auto"/>
              <w:bottom w:val="single" w:sz="4" w:space="0" w:color="auto"/>
              <w:right w:val="single" w:sz="4" w:space="0" w:color="auto"/>
            </w:tcBorders>
            <w:vAlign w:val="bottom"/>
          </w:tcPr>
          <w:p w14:paraId="0CB6A880" w14:textId="4BCED771" w:rsidR="00136062" w:rsidRPr="008F187B" w:rsidRDefault="00136062" w:rsidP="00CC0077">
            <w:pPr>
              <w:spacing w:line="240" w:lineRule="auto"/>
              <w:ind w:firstLine="0"/>
              <w:jc w:val="left"/>
              <w:rPr>
                <w:rFonts w:asciiTheme="minorHAnsi" w:hAnsiTheme="minorHAnsi" w:cstheme="minorHAnsi"/>
                <w:sz w:val="20"/>
                <w:szCs w:val="20"/>
                <w:lang w:eastAsia="ru-RU"/>
              </w:rPr>
            </w:pPr>
            <w:r w:rsidRPr="008F187B">
              <w:rPr>
                <w:rFonts w:asciiTheme="minorHAnsi" w:hAnsiTheme="minorHAnsi" w:cstheme="minorHAnsi"/>
                <w:color w:val="000000"/>
                <w:sz w:val="20"/>
                <w:szCs w:val="20"/>
              </w:rPr>
              <w:t>22</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9</w:t>
            </w:r>
          </w:p>
        </w:tc>
        <w:tc>
          <w:tcPr>
            <w:tcW w:w="1387" w:type="dxa"/>
            <w:tcBorders>
              <w:top w:val="single" w:sz="4" w:space="0" w:color="auto"/>
              <w:left w:val="single" w:sz="4" w:space="0" w:color="auto"/>
              <w:bottom w:val="single" w:sz="4" w:space="0" w:color="auto"/>
              <w:right w:val="single" w:sz="4" w:space="0" w:color="auto"/>
            </w:tcBorders>
            <w:vAlign w:val="bottom"/>
          </w:tcPr>
          <w:p w14:paraId="566AF8BD" w14:textId="02A780F4" w:rsidR="00136062" w:rsidRPr="008F187B" w:rsidRDefault="00136062" w:rsidP="00CC0077">
            <w:pPr>
              <w:spacing w:line="240" w:lineRule="auto"/>
              <w:ind w:firstLine="0"/>
              <w:jc w:val="left"/>
              <w:rPr>
                <w:rFonts w:asciiTheme="minorHAnsi" w:hAnsiTheme="minorHAnsi" w:cstheme="minorHAnsi"/>
                <w:sz w:val="20"/>
                <w:szCs w:val="20"/>
                <w:lang w:eastAsia="ru-RU"/>
              </w:rPr>
            </w:pPr>
            <w:r w:rsidRPr="008F187B">
              <w:rPr>
                <w:rFonts w:asciiTheme="minorHAnsi" w:hAnsiTheme="minorHAnsi" w:cstheme="minorHAnsi"/>
                <w:color w:val="000000"/>
                <w:sz w:val="20"/>
                <w:szCs w:val="20"/>
              </w:rPr>
              <w:t>34</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3</w:t>
            </w:r>
          </w:p>
        </w:tc>
      </w:tr>
      <w:tr w:rsidR="00136062" w:rsidRPr="008F187B" w14:paraId="704340BC" w14:textId="77777777" w:rsidTr="00CC0077">
        <w:trPr>
          <w:trHeight w:val="306"/>
        </w:trPr>
        <w:tc>
          <w:tcPr>
            <w:tcW w:w="1074" w:type="dxa"/>
            <w:tcBorders>
              <w:top w:val="single" w:sz="4" w:space="0" w:color="auto"/>
              <w:left w:val="single" w:sz="4" w:space="0" w:color="auto"/>
              <w:bottom w:val="single" w:sz="4" w:space="0" w:color="auto"/>
              <w:right w:val="single" w:sz="4" w:space="0" w:color="auto"/>
            </w:tcBorders>
            <w:noWrap/>
            <w:vAlign w:val="bottom"/>
            <w:hideMark/>
          </w:tcPr>
          <w:p w14:paraId="6FF28CCF" w14:textId="77777777"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14</w:t>
            </w:r>
          </w:p>
        </w:tc>
        <w:tc>
          <w:tcPr>
            <w:tcW w:w="1522" w:type="dxa"/>
            <w:tcBorders>
              <w:top w:val="single" w:sz="4" w:space="0" w:color="auto"/>
              <w:left w:val="single" w:sz="4" w:space="0" w:color="auto"/>
              <w:bottom w:val="single" w:sz="4" w:space="0" w:color="auto"/>
              <w:right w:val="single" w:sz="4" w:space="0" w:color="auto"/>
            </w:tcBorders>
            <w:noWrap/>
            <w:vAlign w:val="bottom"/>
          </w:tcPr>
          <w:p w14:paraId="4710C394" w14:textId="0BFE39F9"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6</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247</w:t>
            </w:r>
          </w:p>
        </w:tc>
        <w:tc>
          <w:tcPr>
            <w:tcW w:w="1300" w:type="dxa"/>
            <w:tcBorders>
              <w:top w:val="single" w:sz="4" w:space="0" w:color="auto"/>
              <w:left w:val="single" w:sz="4" w:space="0" w:color="auto"/>
              <w:bottom w:val="single" w:sz="4" w:space="0" w:color="auto"/>
              <w:right w:val="single" w:sz="4" w:space="0" w:color="auto"/>
            </w:tcBorders>
            <w:noWrap/>
            <w:vAlign w:val="bottom"/>
          </w:tcPr>
          <w:p w14:paraId="692BF1A2" w14:textId="093B88FC"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5</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357</w:t>
            </w:r>
          </w:p>
        </w:tc>
        <w:tc>
          <w:tcPr>
            <w:tcW w:w="1334" w:type="dxa"/>
            <w:tcBorders>
              <w:top w:val="single" w:sz="4" w:space="0" w:color="auto"/>
              <w:left w:val="single" w:sz="4" w:space="0" w:color="auto"/>
              <w:bottom w:val="single" w:sz="4" w:space="0" w:color="auto"/>
              <w:right w:val="single" w:sz="4" w:space="0" w:color="auto"/>
            </w:tcBorders>
            <w:noWrap/>
            <w:vAlign w:val="bottom"/>
          </w:tcPr>
          <w:p w14:paraId="55E1D121" w14:textId="254F798F"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8</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076</w:t>
            </w:r>
          </w:p>
        </w:tc>
        <w:tc>
          <w:tcPr>
            <w:tcW w:w="1556" w:type="dxa"/>
            <w:tcBorders>
              <w:top w:val="single" w:sz="4" w:space="0" w:color="auto"/>
              <w:left w:val="single" w:sz="4" w:space="0" w:color="auto"/>
              <w:bottom w:val="single" w:sz="4" w:space="0" w:color="auto"/>
              <w:right w:val="single" w:sz="4" w:space="0" w:color="auto"/>
            </w:tcBorders>
            <w:vAlign w:val="bottom"/>
          </w:tcPr>
          <w:p w14:paraId="5320D3CD" w14:textId="4B6568BF" w:rsidR="00136062" w:rsidRPr="008F187B" w:rsidRDefault="00136062" w:rsidP="00CC0077">
            <w:pPr>
              <w:spacing w:line="240" w:lineRule="auto"/>
              <w:ind w:firstLine="0"/>
              <w:jc w:val="left"/>
              <w:rPr>
                <w:rFonts w:asciiTheme="minorHAnsi" w:hAnsiTheme="minorHAnsi" w:cstheme="minorHAnsi"/>
                <w:sz w:val="20"/>
                <w:szCs w:val="20"/>
                <w:lang w:eastAsia="ru-RU"/>
              </w:rPr>
            </w:pPr>
            <w:r w:rsidRPr="008F187B">
              <w:rPr>
                <w:rFonts w:asciiTheme="minorHAnsi" w:hAnsiTheme="minorHAnsi" w:cstheme="minorHAnsi"/>
                <w:color w:val="000000"/>
                <w:sz w:val="20"/>
                <w:szCs w:val="20"/>
              </w:rPr>
              <w:t>25</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8</w:t>
            </w:r>
          </w:p>
        </w:tc>
        <w:tc>
          <w:tcPr>
            <w:tcW w:w="1214" w:type="dxa"/>
            <w:tcBorders>
              <w:top w:val="single" w:sz="4" w:space="0" w:color="auto"/>
              <w:left w:val="single" w:sz="4" w:space="0" w:color="auto"/>
              <w:bottom w:val="single" w:sz="4" w:space="0" w:color="auto"/>
              <w:right w:val="single" w:sz="4" w:space="0" w:color="auto"/>
            </w:tcBorders>
            <w:vAlign w:val="bottom"/>
          </w:tcPr>
          <w:p w14:paraId="2D6A4022" w14:textId="47E5325D" w:rsidR="00136062" w:rsidRPr="008F187B" w:rsidRDefault="00136062" w:rsidP="00CC0077">
            <w:pPr>
              <w:spacing w:line="240" w:lineRule="auto"/>
              <w:ind w:firstLine="0"/>
              <w:jc w:val="left"/>
              <w:rPr>
                <w:rFonts w:asciiTheme="minorHAnsi" w:hAnsiTheme="minorHAnsi" w:cstheme="minorHAnsi"/>
                <w:sz w:val="20"/>
                <w:szCs w:val="20"/>
                <w:lang w:eastAsia="ru-RU"/>
              </w:rPr>
            </w:pPr>
            <w:r w:rsidRPr="008F187B">
              <w:rPr>
                <w:rFonts w:asciiTheme="minorHAnsi" w:hAnsiTheme="minorHAnsi" w:cstheme="minorHAnsi"/>
                <w:color w:val="000000"/>
                <w:sz w:val="20"/>
                <w:szCs w:val="20"/>
              </w:rPr>
              <w:t>32</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1</w:t>
            </w:r>
          </w:p>
        </w:tc>
        <w:tc>
          <w:tcPr>
            <w:tcW w:w="1387" w:type="dxa"/>
            <w:tcBorders>
              <w:top w:val="single" w:sz="4" w:space="0" w:color="auto"/>
              <w:left w:val="single" w:sz="4" w:space="0" w:color="auto"/>
              <w:bottom w:val="single" w:sz="4" w:space="0" w:color="auto"/>
              <w:right w:val="single" w:sz="4" w:space="0" w:color="auto"/>
            </w:tcBorders>
            <w:vAlign w:val="bottom"/>
          </w:tcPr>
          <w:p w14:paraId="602B17F7" w14:textId="6734B488" w:rsidR="00136062" w:rsidRPr="008F187B" w:rsidRDefault="00136062" w:rsidP="00CC0077">
            <w:pPr>
              <w:spacing w:line="240" w:lineRule="auto"/>
              <w:ind w:firstLine="0"/>
              <w:jc w:val="left"/>
              <w:rPr>
                <w:rFonts w:asciiTheme="minorHAnsi" w:hAnsiTheme="minorHAnsi" w:cstheme="minorHAnsi"/>
                <w:sz w:val="20"/>
                <w:szCs w:val="20"/>
                <w:lang w:eastAsia="ru-RU"/>
              </w:rPr>
            </w:pPr>
            <w:r w:rsidRPr="008F187B">
              <w:rPr>
                <w:rFonts w:asciiTheme="minorHAnsi" w:hAnsiTheme="minorHAnsi" w:cstheme="minorHAnsi"/>
                <w:color w:val="000000"/>
                <w:sz w:val="20"/>
                <w:szCs w:val="20"/>
              </w:rPr>
              <w:t>32</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1</w:t>
            </w:r>
          </w:p>
        </w:tc>
      </w:tr>
      <w:tr w:rsidR="00136062" w:rsidRPr="008F187B" w14:paraId="76BD7090" w14:textId="77777777" w:rsidTr="00CC0077">
        <w:trPr>
          <w:trHeight w:val="306"/>
        </w:trPr>
        <w:tc>
          <w:tcPr>
            <w:tcW w:w="1074" w:type="dxa"/>
            <w:tcBorders>
              <w:top w:val="single" w:sz="4" w:space="0" w:color="auto"/>
              <w:left w:val="single" w:sz="4" w:space="0" w:color="auto"/>
              <w:bottom w:val="single" w:sz="4" w:space="0" w:color="auto"/>
              <w:right w:val="single" w:sz="4" w:space="0" w:color="auto"/>
            </w:tcBorders>
            <w:noWrap/>
            <w:vAlign w:val="bottom"/>
            <w:hideMark/>
          </w:tcPr>
          <w:p w14:paraId="5F175C9D" w14:textId="77777777"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15</w:t>
            </w:r>
          </w:p>
        </w:tc>
        <w:tc>
          <w:tcPr>
            <w:tcW w:w="1522" w:type="dxa"/>
            <w:tcBorders>
              <w:top w:val="single" w:sz="4" w:space="0" w:color="auto"/>
              <w:left w:val="single" w:sz="4" w:space="0" w:color="auto"/>
              <w:bottom w:val="single" w:sz="4" w:space="0" w:color="auto"/>
              <w:right w:val="single" w:sz="4" w:space="0" w:color="auto"/>
            </w:tcBorders>
            <w:noWrap/>
            <w:vAlign w:val="bottom"/>
          </w:tcPr>
          <w:p w14:paraId="1E48D7AB" w14:textId="27154D2D"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3</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309</w:t>
            </w:r>
          </w:p>
        </w:tc>
        <w:tc>
          <w:tcPr>
            <w:tcW w:w="1300" w:type="dxa"/>
            <w:tcBorders>
              <w:top w:val="single" w:sz="4" w:space="0" w:color="auto"/>
              <w:left w:val="single" w:sz="4" w:space="0" w:color="auto"/>
              <w:bottom w:val="single" w:sz="4" w:space="0" w:color="auto"/>
              <w:right w:val="single" w:sz="4" w:space="0" w:color="auto"/>
            </w:tcBorders>
            <w:noWrap/>
            <w:vAlign w:val="bottom"/>
          </w:tcPr>
          <w:p w14:paraId="6B866C6C" w14:textId="317AE7FB"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2</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204</w:t>
            </w:r>
          </w:p>
        </w:tc>
        <w:tc>
          <w:tcPr>
            <w:tcW w:w="1334" w:type="dxa"/>
            <w:tcBorders>
              <w:top w:val="single" w:sz="4" w:space="0" w:color="auto"/>
              <w:left w:val="single" w:sz="4" w:space="0" w:color="auto"/>
              <w:bottom w:val="single" w:sz="4" w:space="0" w:color="auto"/>
              <w:right w:val="single" w:sz="4" w:space="0" w:color="auto"/>
            </w:tcBorders>
            <w:noWrap/>
            <w:vAlign w:val="bottom"/>
          </w:tcPr>
          <w:p w14:paraId="1EFA5902" w14:textId="65A1F9AF"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5</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214</w:t>
            </w:r>
          </w:p>
        </w:tc>
        <w:tc>
          <w:tcPr>
            <w:tcW w:w="1556" w:type="dxa"/>
            <w:tcBorders>
              <w:top w:val="single" w:sz="4" w:space="0" w:color="auto"/>
              <w:left w:val="single" w:sz="4" w:space="0" w:color="auto"/>
              <w:bottom w:val="single" w:sz="4" w:space="0" w:color="auto"/>
              <w:right w:val="single" w:sz="4" w:space="0" w:color="auto"/>
            </w:tcBorders>
            <w:vAlign w:val="bottom"/>
          </w:tcPr>
          <w:p w14:paraId="05355941" w14:textId="6D8F5743" w:rsidR="00136062" w:rsidRPr="008F187B" w:rsidRDefault="00136062" w:rsidP="00CC0077">
            <w:pPr>
              <w:spacing w:line="240" w:lineRule="auto"/>
              <w:ind w:firstLine="0"/>
              <w:jc w:val="left"/>
              <w:rPr>
                <w:rFonts w:asciiTheme="minorHAnsi" w:hAnsiTheme="minorHAnsi" w:cstheme="minorHAnsi"/>
                <w:sz w:val="20"/>
                <w:szCs w:val="20"/>
                <w:lang w:eastAsia="ru-RU"/>
              </w:rPr>
            </w:pPr>
            <w:r w:rsidRPr="008F187B">
              <w:rPr>
                <w:rFonts w:asciiTheme="minorHAnsi" w:hAnsiTheme="minorHAnsi" w:cstheme="minorHAnsi"/>
                <w:color w:val="000000"/>
                <w:sz w:val="20"/>
                <w:szCs w:val="20"/>
              </w:rPr>
              <w:t>38</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3</w:t>
            </w:r>
          </w:p>
        </w:tc>
        <w:tc>
          <w:tcPr>
            <w:tcW w:w="1214" w:type="dxa"/>
            <w:tcBorders>
              <w:top w:val="single" w:sz="4" w:space="0" w:color="auto"/>
              <w:left w:val="single" w:sz="4" w:space="0" w:color="auto"/>
              <w:bottom w:val="single" w:sz="4" w:space="0" w:color="auto"/>
              <w:right w:val="single" w:sz="4" w:space="0" w:color="auto"/>
            </w:tcBorders>
            <w:vAlign w:val="bottom"/>
          </w:tcPr>
          <w:p w14:paraId="6AADB694" w14:textId="1F389D74" w:rsidR="00136062" w:rsidRPr="008F187B" w:rsidRDefault="00136062" w:rsidP="00CC0077">
            <w:pPr>
              <w:spacing w:line="240" w:lineRule="auto"/>
              <w:ind w:firstLine="0"/>
              <w:jc w:val="left"/>
              <w:rPr>
                <w:rFonts w:asciiTheme="minorHAnsi" w:hAnsiTheme="minorHAnsi" w:cstheme="minorHAnsi"/>
                <w:sz w:val="20"/>
                <w:szCs w:val="20"/>
                <w:lang w:eastAsia="ru-RU"/>
              </w:rPr>
            </w:pPr>
            <w:r w:rsidRPr="008F187B">
              <w:rPr>
                <w:rFonts w:asciiTheme="minorHAnsi" w:hAnsiTheme="minorHAnsi" w:cstheme="minorHAnsi"/>
                <w:color w:val="000000"/>
                <w:sz w:val="20"/>
                <w:szCs w:val="20"/>
              </w:rPr>
              <w:t>34</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4</w:t>
            </w:r>
          </w:p>
        </w:tc>
        <w:tc>
          <w:tcPr>
            <w:tcW w:w="1387" w:type="dxa"/>
            <w:tcBorders>
              <w:top w:val="single" w:sz="4" w:space="0" w:color="auto"/>
              <w:left w:val="single" w:sz="4" w:space="0" w:color="auto"/>
              <w:bottom w:val="single" w:sz="4" w:space="0" w:color="auto"/>
              <w:right w:val="single" w:sz="4" w:space="0" w:color="auto"/>
            </w:tcBorders>
            <w:vAlign w:val="bottom"/>
          </w:tcPr>
          <w:p w14:paraId="25422CCD" w14:textId="606C6F79" w:rsidR="00136062" w:rsidRPr="008F187B" w:rsidRDefault="00136062" w:rsidP="00CC0077">
            <w:pPr>
              <w:spacing w:line="240" w:lineRule="auto"/>
              <w:ind w:firstLine="0"/>
              <w:jc w:val="left"/>
              <w:rPr>
                <w:rFonts w:asciiTheme="minorHAnsi" w:hAnsiTheme="minorHAnsi" w:cstheme="minorHAnsi"/>
                <w:sz w:val="20"/>
                <w:szCs w:val="20"/>
                <w:lang w:eastAsia="ru-RU"/>
              </w:rPr>
            </w:pPr>
            <w:r w:rsidRPr="008F187B">
              <w:rPr>
                <w:rFonts w:asciiTheme="minorHAnsi" w:hAnsiTheme="minorHAnsi" w:cstheme="minorHAnsi"/>
                <w:color w:val="000000"/>
                <w:sz w:val="20"/>
                <w:szCs w:val="20"/>
              </w:rPr>
              <w:t>52</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0</w:t>
            </w:r>
          </w:p>
        </w:tc>
      </w:tr>
      <w:tr w:rsidR="00136062" w:rsidRPr="008F187B" w14:paraId="44B5FAEF" w14:textId="77777777" w:rsidTr="00CC0077">
        <w:trPr>
          <w:trHeight w:val="306"/>
        </w:trPr>
        <w:tc>
          <w:tcPr>
            <w:tcW w:w="1074" w:type="dxa"/>
            <w:tcBorders>
              <w:top w:val="single" w:sz="4" w:space="0" w:color="auto"/>
              <w:left w:val="single" w:sz="4" w:space="0" w:color="auto"/>
              <w:bottom w:val="single" w:sz="4" w:space="0" w:color="auto"/>
              <w:right w:val="single" w:sz="4" w:space="0" w:color="auto"/>
            </w:tcBorders>
            <w:noWrap/>
            <w:vAlign w:val="bottom"/>
            <w:hideMark/>
          </w:tcPr>
          <w:p w14:paraId="5C943813" w14:textId="77777777"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16</w:t>
            </w:r>
          </w:p>
        </w:tc>
        <w:tc>
          <w:tcPr>
            <w:tcW w:w="1522" w:type="dxa"/>
            <w:tcBorders>
              <w:top w:val="single" w:sz="4" w:space="0" w:color="auto"/>
              <w:left w:val="single" w:sz="4" w:space="0" w:color="auto"/>
              <w:bottom w:val="single" w:sz="4" w:space="0" w:color="auto"/>
              <w:right w:val="single" w:sz="4" w:space="0" w:color="auto"/>
            </w:tcBorders>
            <w:noWrap/>
            <w:vAlign w:val="bottom"/>
          </w:tcPr>
          <w:p w14:paraId="3D38232B" w14:textId="230C968D"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4</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781</w:t>
            </w:r>
          </w:p>
        </w:tc>
        <w:tc>
          <w:tcPr>
            <w:tcW w:w="1300" w:type="dxa"/>
            <w:tcBorders>
              <w:top w:val="single" w:sz="4" w:space="0" w:color="auto"/>
              <w:left w:val="single" w:sz="4" w:space="0" w:color="auto"/>
              <w:bottom w:val="single" w:sz="4" w:space="0" w:color="auto"/>
              <w:right w:val="single" w:sz="4" w:space="0" w:color="auto"/>
            </w:tcBorders>
            <w:noWrap/>
            <w:vAlign w:val="bottom"/>
          </w:tcPr>
          <w:p w14:paraId="2DAA0289" w14:textId="3746FAA8"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5</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949</w:t>
            </w:r>
          </w:p>
        </w:tc>
        <w:tc>
          <w:tcPr>
            <w:tcW w:w="1334" w:type="dxa"/>
            <w:tcBorders>
              <w:top w:val="single" w:sz="4" w:space="0" w:color="auto"/>
              <w:left w:val="single" w:sz="4" w:space="0" w:color="auto"/>
              <w:bottom w:val="single" w:sz="4" w:space="0" w:color="auto"/>
              <w:right w:val="single" w:sz="4" w:space="0" w:color="auto"/>
            </w:tcBorders>
            <w:noWrap/>
            <w:vAlign w:val="bottom"/>
          </w:tcPr>
          <w:p w14:paraId="6E301A68" w14:textId="6C604086"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5</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039</w:t>
            </w:r>
          </w:p>
        </w:tc>
        <w:tc>
          <w:tcPr>
            <w:tcW w:w="1556" w:type="dxa"/>
            <w:tcBorders>
              <w:top w:val="single" w:sz="4" w:space="0" w:color="auto"/>
              <w:left w:val="single" w:sz="4" w:space="0" w:color="auto"/>
              <w:bottom w:val="single" w:sz="4" w:space="0" w:color="auto"/>
              <w:right w:val="single" w:sz="4" w:space="0" w:color="auto"/>
            </w:tcBorders>
            <w:vAlign w:val="bottom"/>
          </w:tcPr>
          <w:p w14:paraId="4672036A" w14:textId="42907B5E" w:rsidR="00136062" w:rsidRPr="008F187B" w:rsidRDefault="00136062" w:rsidP="00CC0077">
            <w:pPr>
              <w:spacing w:line="240" w:lineRule="auto"/>
              <w:ind w:firstLine="0"/>
              <w:jc w:val="left"/>
              <w:rPr>
                <w:rFonts w:asciiTheme="minorHAnsi" w:hAnsiTheme="minorHAnsi" w:cstheme="minorHAnsi"/>
                <w:sz w:val="20"/>
                <w:szCs w:val="20"/>
                <w:lang w:eastAsia="ru-RU"/>
              </w:rPr>
            </w:pPr>
            <w:r w:rsidRPr="008F187B">
              <w:rPr>
                <w:rFonts w:asciiTheme="minorHAnsi" w:hAnsiTheme="minorHAnsi" w:cstheme="minorHAnsi"/>
                <w:color w:val="000000"/>
                <w:sz w:val="20"/>
                <w:szCs w:val="20"/>
              </w:rPr>
              <w:t>22</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2</w:t>
            </w:r>
          </w:p>
        </w:tc>
        <w:tc>
          <w:tcPr>
            <w:tcW w:w="1214" w:type="dxa"/>
            <w:tcBorders>
              <w:top w:val="single" w:sz="4" w:space="0" w:color="auto"/>
              <w:left w:val="single" w:sz="4" w:space="0" w:color="auto"/>
              <w:bottom w:val="single" w:sz="4" w:space="0" w:color="auto"/>
              <w:right w:val="single" w:sz="4" w:space="0" w:color="auto"/>
            </w:tcBorders>
            <w:vAlign w:val="bottom"/>
          </w:tcPr>
          <w:p w14:paraId="1EF9C843" w14:textId="275EB9F4" w:rsidR="00136062" w:rsidRPr="008F187B" w:rsidRDefault="00136062" w:rsidP="00CC0077">
            <w:pPr>
              <w:spacing w:line="240" w:lineRule="auto"/>
              <w:ind w:firstLine="0"/>
              <w:jc w:val="left"/>
              <w:rPr>
                <w:rFonts w:asciiTheme="minorHAnsi" w:hAnsiTheme="minorHAnsi" w:cstheme="minorHAnsi"/>
                <w:sz w:val="20"/>
                <w:szCs w:val="20"/>
                <w:lang w:eastAsia="ru-RU"/>
              </w:rPr>
            </w:pPr>
            <w:r w:rsidRPr="008F187B">
              <w:rPr>
                <w:rFonts w:asciiTheme="minorHAnsi" w:hAnsiTheme="minorHAnsi" w:cstheme="minorHAnsi"/>
                <w:color w:val="000000"/>
                <w:sz w:val="20"/>
                <w:szCs w:val="20"/>
              </w:rPr>
              <w:t>20</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6</w:t>
            </w:r>
          </w:p>
        </w:tc>
        <w:tc>
          <w:tcPr>
            <w:tcW w:w="1387" w:type="dxa"/>
            <w:tcBorders>
              <w:top w:val="single" w:sz="4" w:space="0" w:color="auto"/>
              <w:left w:val="single" w:sz="4" w:space="0" w:color="auto"/>
              <w:bottom w:val="single" w:sz="4" w:space="0" w:color="auto"/>
              <w:right w:val="single" w:sz="4" w:space="0" w:color="auto"/>
            </w:tcBorders>
            <w:vAlign w:val="bottom"/>
          </w:tcPr>
          <w:p w14:paraId="6F846224" w14:textId="2EC07A82" w:rsidR="00136062" w:rsidRPr="008F187B" w:rsidRDefault="00136062" w:rsidP="00CC0077">
            <w:pPr>
              <w:spacing w:line="240" w:lineRule="auto"/>
              <w:ind w:firstLine="0"/>
              <w:jc w:val="left"/>
              <w:rPr>
                <w:rFonts w:asciiTheme="minorHAnsi" w:hAnsiTheme="minorHAnsi" w:cstheme="minorHAnsi"/>
                <w:sz w:val="20"/>
                <w:szCs w:val="20"/>
                <w:lang w:eastAsia="ru-RU"/>
              </w:rPr>
            </w:pPr>
            <w:r w:rsidRPr="008F187B">
              <w:rPr>
                <w:rFonts w:asciiTheme="minorHAnsi" w:hAnsiTheme="minorHAnsi" w:cstheme="minorHAnsi"/>
                <w:color w:val="000000"/>
                <w:sz w:val="20"/>
                <w:szCs w:val="20"/>
              </w:rPr>
              <w:t>43</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1</w:t>
            </w:r>
          </w:p>
        </w:tc>
      </w:tr>
      <w:tr w:rsidR="00136062" w:rsidRPr="008F187B" w14:paraId="71F0AD5A" w14:textId="77777777" w:rsidTr="00CC0077">
        <w:trPr>
          <w:trHeight w:val="306"/>
        </w:trPr>
        <w:tc>
          <w:tcPr>
            <w:tcW w:w="1074" w:type="dxa"/>
            <w:tcBorders>
              <w:top w:val="single" w:sz="4" w:space="0" w:color="auto"/>
              <w:left w:val="single" w:sz="4" w:space="0" w:color="auto"/>
              <w:bottom w:val="single" w:sz="4" w:space="0" w:color="auto"/>
              <w:right w:val="single" w:sz="4" w:space="0" w:color="auto"/>
            </w:tcBorders>
            <w:noWrap/>
            <w:vAlign w:val="bottom"/>
            <w:hideMark/>
          </w:tcPr>
          <w:p w14:paraId="14688668" w14:textId="77777777"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17</w:t>
            </w:r>
          </w:p>
        </w:tc>
        <w:tc>
          <w:tcPr>
            <w:tcW w:w="1522" w:type="dxa"/>
            <w:tcBorders>
              <w:top w:val="single" w:sz="4" w:space="0" w:color="auto"/>
              <w:left w:val="single" w:sz="4" w:space="0" w:color="auto"/>
              <w:bottom w:val="single" w:sz="4" w:space="0" w:color="auto"/>
              <w:right w:val="single" w:sz="4" w:space="0" w:color="auto"/>
            </w:tcBorders>
            <w:noWrap/>
            <w:vAlign w:val="bottom"/>
          </w:tcPr>
          <w:p w14:paraId="08F9069F" w14:textId="13203C95"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9</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449</w:t>
            </w:r>
          </w:p>
        </w:tc>
        <w:tc>
          <w:tcPr>
            <w:tcW w:w="1300" w:type="dxa"/>
            <w:tcBorders>
              <w:top w:val="single" w:sz="4" w:space="0" w:color="auto"/>
              <w:left w:val="single" w:sz="4" w:space="0" w:color="auto"/>
              <w:bottom w:val="single" w:sz="4" w:space="0" w:color="auto"/>
              <w:right w:val="single" w:sz="4" w:space="0" w:color="auto"/>
            </w:tcBorders>
            <w:noWrap/>
            <w:vAlign w:val="bottom"/>
          </w:tcPr>
          <w:p w14:paraId="547FB623" w14:textId="3E4375D3"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14</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824</w:t>
            </w:r>
          </w:p>
        </w:tc>
        <w:tc>
          <w:tcPr>
            <w:tcW w:w="1334" w:type="dxa"/>
            <w:tcBorders>
              <w:top w:val="single" w:sz="4" w:space="0" w:color="auto"/>
              <w:left w:val="single" w:sz="4" w:space="0" w:color="auto"/>
              <w:bottom w:val="single" w:sz="4" w:space="0" w:color="auto"/>
              <w:right w:val="single" w:sz="4" w:space="0" w:color="auto"/>
            </w:tcBorders>
            <w:noWrap/>
            <w:vAlign w:val="bottom"/>
          </w:tcPr>
          <w:p w14:paraId="427B3548" w14:textId="1174912B"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13</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552</w:t>
            </w:r>
          </w:p>
        </w:tc>
        <w:tc>
          <w:tcPr>
            <w:tcW w:w="1556" w:type="dxa"/>
            <w:tcBorders>
              <w:top w:val="single" w:sz="4" w:space="0" w:color="auto"/>
              <w:left w:val="single" w:sz="4" w:space="0" w:color="auto"/>
              <w:bottom w:val="single" w:sz="4" w:space="0" w:color="auto"/>
              <w:right w:val="single" w:sz="4" w:space="0" w:color="auto"/>
            </w:tcBorders>
            <w:vAlign w:val="bottom"/>
          </w:tcPr>
          <w:p w14:paraId="0BB7D976" w14:textId="3ED5EF8F" w:rsidR="00136062" w:rsidRPr="008F187B" w:rsidRDefault="00136062" w:rsidP="00CC0077">
            <w:pPr>
              <w:spacing w:line="240" w:lineRule="auto"/>
              <w:ind w:firstLine="0"/>
              <w:jc w:val="left"/>
              <w:rPr>
                <w:rFonts w:asciiTheme="minorHAnsi" w:hAnsiTheme="minorHAnsi" w:cstheme="minorHAnsi"/>
                <w:sz w:val="20"/>
                <w:szCs w:val="20"/>
                <w:lang w:eastAsia="ru-RU"/>
              </w:rPr>
            </w:pPr>
            <w:r w:rsidRPr="008F187B">
              <w:rPr>
                <w:rFonts w:asciiTheme="minorHAnsi" w:hAnsiTheme="minorHAnsi" w:cstheme="minorHAnsi"/>
                <w:color w:val="000000"/>
                <w:sz w:val="20"/>
                <w:szCs w:val="20"/>
              </w:rPr>
              <w:t>18</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2</w:t>
            </w:r>
          </w:p>
        </w:tc>
        <w:tc>
          <w:tcPr>
            <w:tcW w:w="1214" w:type="dxa"/>
            <w:tcBorders>
              <w:top w:val="single" w:sz="4" w:space="0" w:color="auto"/>
              <w:left w:val="single" w:sz="4" w:space="0" w:color="auto"/>
              <w:bottom w:val="single" w:sz="4" w:space="0" w:color="auto"/>
              <w:right w:val="single" w:sz="4" w:space="0" w:color="auto"/>
            </w:tcBorders>
            <w:vAlign w:val="bottom"/>
          </w:tcPr>
          <w:p w14:paraId="271E303A" w14:textId="263581D0" w:rsidR="00136062" w:rsidRPr="008F187B" w:rsidRDefault="00136062" w:rsidP="00CC0077">
            <w:pPr>
              <w:spacing w:line="240" w:lineRule="auto"/>
              <w:ind w:firstLine="0"/>
              <w:jc w:val="left"/>
              <w:rPr>
                <w:rFonts w:asciiTheme="minorHAnsi" w:hAnsiTheme="minorHAnsi" w:cstheme="minorHAnsi"/>
                <w:sz w:val="20"/>
                <w:szCs w:val="20"/>
                <w:lang w:eastAsia="ru-RU"/>
              </w:rPr>
            </w:pPr>
            <w:r w:rsidRPr="008F187B">
              <w:rPr>
                <w:rFonts w:asciiTheme="minorHAnsi" w:hAnsiTheme="minorHAnsi" w:cstheme="minorHAnsi"/>
                <w:color w:val="000000"/>
                <w:sz w:val="20"/>
                <w:szCs w:val="20"/>
              </w:rPr>
              <w:t>16</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3</w:t>
            </w:r>
          </w:p>
        </w:tc>
        <w:tc>
          <w:tcPr>
            <w:tcW w:w="1387" w:type="dxa"/>
            <w:tcBorders>
              <w:top w:val="single" w:sz="4" w:space="0" w:color="auto"/>
              <w:left w:val="single" w:sz="4" w:space="0" w:color="auto"/>
              <w:bottom w:val="single" w:sz="4" w:space="0" w:color="auto"/>
              <w:right w:val="single" w:sz="4" w:space="0" w:color="auto"/>
            </w:tcBorders>
            <w:vAlign w:val="bottom"/>
          </w:tcPr>
          <w:p w14:paraId="4C2CE8ED" w14:textId="41EF1CE7" w:rsidR="00136062" w:rsidRPr="008F187B" w:rsidRDefault="00136062" w:rsidP="00CC0077">
            <w:pPr>
              <w:spacing w:line="240" w:lineRule="auto"/>
              <w:ind w:firstLine="0"/>
              <w:jc w:val="left"/>
              <w:rPr>
                <w:rFonts w:asciiTheme="minorHAnsi" w:hAnsiTheme="minorHAnsi" w:cstheme="minorHAnsi"/>
                <w:sz w:val="20"/>
                <w:szCs w:val="20"/>
                <w:lang w:eastAsia="ru-RU"/>
              </w:rPr>
            </w:pPr>
            <w:r w:rsidRPr="008F187B">
              <w:rPr>
                <w:rFonts w:asciiTheme="minorHAnsi" w:hAnsiTheme="minorHAnsi" w:cstheme="minorHAnsi"/>
                <w:color w:val="000000"/>
                <w:sz w:val="20"/>
                <w:szCs w:val="20"/>
              </w:rPr>
              <w:t>16</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3</w:t>
            </w:r>
          </w:p>
        </w:tc>
      </w:tr>
      <w:tr w:rsidR="00136062" w:rsidRPr="008F187B" w14:paraId="49D73E80" w14:textId="77777777" w:rsidTr="00CC0077">
        <w:trPr>
          <w:trHeight w:val="306"/>
        </w:trPr>
        <w:tc>
          <w:tcPr>
            <w:tcW w:w="1074" w:type="dxa"/>
            <w:tcBorders>
              <w:top w:val="single" w:sz="4" w:space="0" w:color="auto"/>
              <w:left w:val="single" w:sz="4" w:space="0" w:color="auto"/>
              <w:bottom w:val="single" w:sz="4" w:space="0" w:color="auto"/>
              <w:right w:val="single" w:sz="4" w:space="0" w:color="auto"/>
            </w:tcBorders>
            <w:noWrap/>
            <w:vAlign w:val="bottom"/>
            <w:hideMark/>
          </w:tcPr>
          <w:p w14:paraId="39374D0F" w14:textId="77777777"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18</w:t>
            </w:r>
          </w:p>
        </w:tc>
        <w:tc>
          <w:tcPr>
            <w:tcW w:w="1522" w:type="dxa"/>
            <w:tcBorders>
              <w:top w:val="single" w:sz="4" w:space="0" w:color="auto"/>
              <w:left w:val="single" w:sz="4" w:space="0" w:color="auto"/>
              <w:bottom w:val="single" w:sz="4" w:space="0" w:color="auto"/>
              <w:right w:val="single" w:sz="4" w:space="0" w:color="auto"/>
            </w:tcBorders>
            <w:noWrap/>
            <w:vAlign w:val="bottom"/>
          </w:tcPr>
          <w:p w14:paraId="1993F991" w14:textId="348FBCC6"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8</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453</w:t>
            </w:r>
          </w:p>
        </w:tc>
        <w:tc>
          <w:tcPr>
            <w:tcW w:w="1300" w:type="dxa"/>
            <w:tcBorders>
              <w:top w:val="single" w:sz="4" w:space="0" w:color="auto"/>
              <w:left w:val="single" w:sz="4" w:space="0" w:color="auto"/>
              <w:bottom w:val="single" w:sz="4" w:space="0" w:color="auto"/>
              <w:right w:val="single" w:sz="4" w:space="0" w:color="auto"/>
            </w:tcBorders>
            <w:noWrap/>
            <w:vAlign w:val="bottom"/>
          </w:tcPr>
          <w:p w14:paraId="5CD9DD3B" w14:textId="6F8889AB"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9</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593</w:t>
            </w:r>
          </w:p>
        </w:tc>
        <w:tc>
          <w:tcPr>
            <w:tcW w:w="1334" w:type="dxa"/>
            <w:tcBorders>
              <w:top w:val="single" w:sz="4" w:space="0" w:color="auto"/>
              <w:left w:val="single" w:sz="4" w:space="0" w:color="auto"/>
              <w:bottom w:val="single" w:sz="4" w:space="0" w:color="auto"/>
              <w:right w:val="single" w:sz="4" w:space="0" w:color="auto"/>
            </w:tcBorders>
            <w:noWrap/>
            <w:vAlign w:val="bottom"/>
          </w:tcPr>
          <w:p w14:paraId="2D090B0F" w14:textId="475A1402"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11</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777</w:t>
            </w:r>
          </w:p>
        </w:tc>
        <w:tc>
          <w:tcPr>
            <w:tcW w:w="1556" w:type="dxa"/>
            <w:tcBorders>
              <w:top w:val="single" w:sz="4" w:space="0" w:color="auto"/>
              <w:left w:val="single" w:sz="4" w:space="0" w:color="auto"/>
              <w:bottom w:val="single" w:sz="4" w:space="0" w:color="auto"/>
              <w:right w:val="single" w:sz="4" w:space="0" w:color="auto"/>
            </w:tcBorders>
            <w:vAlign w:val="bottom"/>
          </w:tcPr>
          <w:p w14:paraId="4EFA0422" w14:textId="53254434" w:rsidR="00136062" w:rsidRPr="008F187B" w:rsidRDefault="00136062" w:rsidP="00CC0077">
            <w:pPr>
              <w:spacing w:line="240" w:lineRule="auto"/>
              <w:ind w:firstLine="0"/>
              <w:jc w:val="left"/>
              <w:rPr>
                <w:rFonts w:asciiTheme="minorHAnsi" w:hAnsiTheme="minorHAnsi" w:cstheme="minorHAnsi"/>
                <w:sz w:val="20"/>
                <w:szCs w:val="20"/>
                <w:lang w:eastAsia="ru-RU"/>
              </w:rPr>
            </w:pPr>
            <w:r w:rsidRPr="008F187B">
              <w:rPr>
                <w:rFonts w:asciiTheme="minorHAnsi" w:hAnsiTheme="minorHAnsi" w:cstheme="minorHAnsi"/>
                <w:color w:val="000000"/>
                <w:sz w:val="20"/>
                <w:szCs w:val="20"/>
              </w:rPr>
              <w:t>17</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4</w:t>
            </w:r>
          </w:p>
        </w:tc>
        <w:tc>
          <w:tcPr>
            <w:tcW w:w="1214" w:type="dxa"/>
            <w:tcBorders>
              <w:top w:val="single" w:sz="4" w:space="0" w:color="auto"/>
              <w:left w:val="single" w:sz="4" w:space="0" w:color="auto"/>
              <w:bottom w:val="single" w:sz="4" w:space="0" w:color="auto"/>
              <w:right w:val="single" w:sz="4" w:space="0" w:color="auto"/>
            </w:tcBorders>
            <w:vAlign w:val="bottom"/>
          </w:tcPr>
          <w:p w14:paraId="687D6357" w14:textId="0A48A62B" w:rsidR="00136062" w:rsidRPr="008F187B" w:rsidRDefault="00136062" w:rsidP="00CC0077">
            <w:pPr>
              <w:spacing w:line="240" w:lineRule="auto"/>
              <w:ind w:firstLine="0"/>
              <w:jc w:val="left"/>
              <w:rPr>
                <w:rFonts w:asciiTheme="minorHAnsi" w:hAnsiTheme="minorHAnsi" w:cstheme="minorHAnsi"/>
                <w:sz w:val="20"/>
                <w:szCs w:val="20"/>
                <w:lang w:eastAsia="ru-RU"/>
              </w:rPr>
            </w:pPr>
            <w:r w:rsidRPr="008F187B">
              <w:rPr>
                <w:rFonts w:asciiTheme="minorHAnsi" w:hAnsiTheme="minorHAnsi" w:cstheme="minorHAnsi"/>
                <w:color w:val="000000"/>
                <w:sz w:val="20"/>
                <w:szCs w:val="20"/>
              </w:rPr>
              <w:t>19</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4</w:t>
            </w:r>
          </w:p>
        </w:tc>
        <w:tc>
          <w:tcPr>
            <w:tcW w:w="1387" w:type="dxa"/>
            <w:tcBorders>
              <w:top w:val="single" w:sz="4" w:space="0" w:color="auto"/>
              <w:left w:val="single" w:sz="4" w:space="0" w:color="auto"/>
              <w:bottom w:val="single" w:sz="4" w:space="0" w:color="auto"/>
              <w:right w:val="single" w:sz="4" w:space="0" w:color="auto"/>
            </w:tcBorders>
            <w:vAlign w:val="bottom"/>
          </w:tcPr>
          <w:p w14:paraId="2D58FC63" w14:textId="58F2EE0E" w:rsidR="00136062" w:rsidRPr="008F187B" w:rsidRDefault="00136062" w:rsidP="00CC0077">
            <w:pPr>
              <w:spacing w:line="240" w:lineRule="auto"/>
              <w:ind w:firstLine="0"/>
              <w:jc w:val="left"/>
              <w:rPr>
                <w:rFonts w:asciiTheme="minorHAnsi" w:hAnsiTheme="minorHAnsi" w:cstheme="minorHAnsi"/>
                <w:sz w:val="20"/>
                <w:szCs w:val="20"/>
                <w:lang w:eastAsia="ru-RU"/>
              </w:rPr>
            </w:pPr>
            <w:r w:rsidRPr="008F187B">
              <w:rPr>
                <w:rFonts w:asciiTheme="minorHAnsi" w:hAnsiTheme="minorHAnsi" w:cstheme="minorHAnsi"/>
                <w:color w:val="000000"/>
                <w:sz w:val="20"/>
                <w:szCs w:val="20"/>
              </w:rPr>
              <w:t>22</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2</w:t>
            </w:r>
          </w:p>
        </w:tc>
      </w:tr>
      <w:tr w:rsidR="00136062" w:rsidRPr="008F187B" w14:paraId="228E6193" w14:textId="77777777" w:rsidTr="00CC0077">
        <w:trPr>
          <w:trHeight w:val="306"/>
        </w:trPr>
        <w:tc>
          <w:tcPr>
            <w:tcW w:w="1074" w:type="dxa"/>
            <w:tcBorders>
              <w:top w:val="single" w:sz="4" w:space="0" w:color="auto"/>
              <w:left w:val="single" w:sz="4" w:space="0" w:color="auto"/>
              <w:bottom w:val="single" w:sz="4" w:space="0" w:color="auto"/>
              <w:right w:val="single" w:sz="4" w:space="0" w:color="auto"/>
            </w:tcBorders>
            <w:noWrap/>
            <w:vAlign w:val="bottom"/>
            <w:hideMark/>
          </w:tcPr>
          <w:p w14:paraId="61859ADA" w14:textId="77777777"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19</w:t>
            </w:r>
          </w:p>
        </w:tc>
        <w:tc>
          <w:tcPr>
            <w:tcW w:w="1522" w:type="dxa"/>
            <w:tcBorders>
              <w:top w:val="single" w:sz="4" w:space="0" w:color="auto"/>
              <w:left w:val="single" w:sz="4" w:space="0" w:color="auto"/>
              <w:bottom w:val="single" w:sz="4" w:space="0" w:color="auto"/>
              <w:right w:val="single" w:sz="4" w:space="0" w:color="auto"/>
            </w:tcBorders>
            <w:noWrap/>
            <w:vAlign w:val="bottom"/>
          </w:tcPr>
          <w:p w14:paraId="5D927BAE" w14:textId="6998824B"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7</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535</w:t>
            </w:r>
          </w:p>
        </w:tc>
        <w:tc>
          <w:tcPr>
            <w:tcW w:w="1300" w:type="dxa"/>
            <w:tcBorders>
              <w:top w:val="single" w:sz="4" w:space="0" w:color="auto"/>
              <w:left w:val="single" w:sz="4" w:space="0" w:color="auto"/>
              <w:bottom w:val="single" w:sz="4" w:space="0" w:color="auto"/>
              <w:right w:val="single" w:sz="4" w:space="0" w:color="auto"/>
            </w:tcBorders>
            <w:noWrap/>
            <w:vAlign w:val="bottom"/>
          </w:tcPr>
          <w:p w14:paraId="579F9DEC" w14:textId="09425902"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8</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837</w:t>
            </w:r>
          </w:p>
        </w:tc>
        <w:tc>
          <w:tcPr>
            <w:tcW w:w="1334" w:type="dxa"/>
            <w:tcBorders>
              <w:top w:val="single" w:sz="4" w:space="0" w:color="auto"/>
              <w:left w:val="single" w:sz="4" w:space="0" w:color="auto"/>
              <w:bottom w:val="single" w:sz="4" w:space="0" w:color="auto"/>
              <w:right w:val="single" w:sz="4" w:space="0" w:color="auto"/>
            </w:tcBorders>
            <w:noWrap/>
            <w:vAlign w:val="bottom"/>
          </w:tcPr>
          <w:p w14:paraId="217A4D2A" w14:textId="03194EE5"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6</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519</w:t>
            </w:r>
          </w:p>
        </w:tc>
        <w:tc>
          <w:tcPr>
            <w:tcW w:w="1556" w:type="dxa"/>
            <w:tcBorders>
              <w:top w:val="single" w:sz="4" w:space="0" w:color="auto"/>
              <w:left w:val="single" w:sz="4" w:space="0" w:color="auto"/>
              <w:bottom w:val="single" w:sz="4" w:space="0" w:color="auto"/>
              <w:right w:val="single" w:sz="4" w:space="0" w:color="auto"/>
            </w:tcBorders>
            <w:vAlign w:val="bottom"/>
          </w:tcPr>
          <w:p w14:paraId="6BEF0358" w14:textId="477A8A73" w:rsidR="00136062" w:rsidRPr="008F187B" w:rsidRDefault="00136062" w:rsidP="00CC0077">
            <w:pPr>
              <w:spacing w:line="240" w:lineRule="auto"/>
              <w:ind w:firstLine="0"/>
              <w:jc w:val="left"/>
              <w:rPr>
                <w:rFonts w:asciiTheme="minorHAnsi" w:hAnsiTheme="minorHAnsi" w:cstheme="minorHAnsi"/>
                <w:sz w:val="20"/>
                <w:szCs w:val="20"/>
                <w:lang w:eastAsia="ru-RU"/>
              </w:rPr>
            </w:pPr>
            <w:r w:rsidRPr="008F187B">
              <w:rPr>
                <w:rFonts w:asciiTheme="minorHAnsi" w:hAnsiTheme="minorHAnsi" w:cstheme="minorHAnsi"/>
                <w:color w:val="000000"/>
                <w:sz w:val="20"/>
                <w:szCs w:val="20"/>
              </w:rPr>
              <w:t>21</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0</w:t>
            </w:r>
          </w:p>
        </w:tc>
        <w:tc>
          <w:tcPr>
            <w:tcW w:w="1214" w:type="dxa"/>
            <w:tcBorders>
              <w:top w:val="single" w:sz="4" w:space="0" w:color="auto"/>
              <w:left w:val="single" w:sz="4" w:space="0" w:color="auto"/>
              <w:bottom w:val="single" w:sz="4" w:space="0" w:color="auto"/>
              <w:right w:val="single" w:sz="4" w:space="0" w:color="auto"/>
            </w:tcBorders>
            <w:vAlign w:val="bottom"/>
          </w:tcPr>
          <w:p w14:paraId="4B6044EC" w14:textId="769C58D9" w:rsidR="00136062" w:rsidRPr="008F187B" w:rsidRDefault="00136062" w:rsidP="00CC0077">
            <w:pPr>
              <w:spacing w:line="240" w:lineRule="auto"/>
              <w:ind w:firstLine="0"/>
              <w:jc w:val="left"/>
              <w:rPr>
                <w:rFonts w:asciiTheme="minorHAnsi" w:hAnsiTheme="minorHAnsi" w:cstheme="minorHAnsi"/>
                <w:sz w:val="20"/>
                <w:szCs w:val="20"/>
                <w:lang w:eastAsia="ru-RU"/>
              </w:rPr>
            </w:pPr>
            <w:r w:rsidRPr="008F187B">
              <w:rPr>
                <w:rFonts w:asciiTheme="minorHAnsi" w:hAnsiTheme="minorHAnsi" w:cstheme="minorHAnsi"/>
                <w:color w:val="000000"/>
                <w:sz w:val="20"/>
                <w:szCs w:val="20"/>
              </w:rPr>
              <w:t>23</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4</w:t>
            </w:r>
          </w:p>
        </w:tc>
        <w:tc>
          <w:tcPr>
            <w:tcW w:w="1387" w:type="dxa"/>
            <w:tcBorders>
              <w:top w:val="single" w:sz="4" w:space="0" w:color="auto"/>
              <w:left w:val="single" w:sz="4" w:space="0" w:color="auto"/>
              <w:bottom w:val="single" w:sz="4" w:space="0" w:color="auto"/>
              <w:right w:val="single" w:sz="4" w:space="0" w:color="auto"/>
            </w:tcBorders>
            <w:vAlign w:val="bottom"/>
          </w:tcPr>
          <w:p w14:paraId="4740F89C" w14:textId="6F7F3180" w:rsidR="00136062" w:rsidRPr="008F187B" w:rsidRDefault="00136062" w:rsidP="00CC0077">
            <w:pPr>
              <w:spacing w:line="240" w:lineRule="auto"/>
              <w:ind w:firstLine="0"/>
              <w:jc w:val="left"/>
              <w:rPr>
                <w:rFonts w:asciiTheme="minorHAnsi" w:hAnsiTheme="minorHAnsi" w:cstheme="minorHAnsi"/>
                <w:sz w:val="20"/>
                <w:szCs w:val="20"/>
                <w:lang w:eastAsia="ru-RU"/>
              </w:rPr>
            </w:pPr>
            <w:r w:rsidRPr="008F187B">
              <w:rPr>
                <w:rFonts w:asciiTheme="minorHAnsi" w:hAnsiTheme="minorHAnsi" w:cstheme="minorHAnsi"/>
                <w:color w:val="000000"/>
                <w:sz w:val="20"/>
                <w:szCs w:val="20"/>
              </w:rPr>
              <w:t>41</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9</w:t>
            </w:r>
          </w:p>
        </w:tc>
      </w:tr>
      <w:tr w:rsidR="00136062" w:rsidRPr="008F187B" w14:paraId="6CA69E2C" w14:textId="77777777" w:rsidTr="00CC0077">
        <w:trPr>
          <w:trHeight w:val="306"/>
        </w:trPr>
        <w:tc>
          <w:tcPr>
            <w:tcW w:w="1074" w:type="dxa"/>
            <w:tcBorders>
              <w:top w:val="single" w:sz="4" w:space="0" w:color="auto"/>
              <w:left w:val="single" w:sz="4" w:space="0" w:color="auto"/>
              <w:bottom w:val="single" w:sz="4" w:space="0" w:color="auto"/>
              <w:right w:val="single" w:sz="4" w:space="0" w:color="auto"/>
            </w:tcBorders>
            <w:noWrap/>
            <w:vAlign w:val="bottom"/>
            <w:hideMark/>
          </w:tcPr>
          <w:p w14:paraId="4B420344" w14:textId="77777777"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20</w:t>
            </w:r>
          </w:p>
        </w:tc>
        <w:tc>
          <w:tcPr>
            <w:tcW w:w="1522" w:type="dxa"/>
            <w:tcBorders>
              <w:top w:val="single" w:sz="4" w:space="0" w:color="auto"/>
              <w:left w:val="single" w:sz="4" w:space="0" w:color="auto"/>
              <w:bottom w:val="single" w:sz="4" w:space="0" w:color="auto"/>
              <w:right w:val="single" w:sz="4" w:space="0" w:color="auto"/>
            </w:tcBorders>
            <w:noWrap/>
            <w:vAlign w:val="bottom"/>
          </w:tcPr>
          <w:p w14:paraId="3E8430C1" w14:textId="3BC5B096"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6</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970</w:t>
            </w:r>
          </w:p>
        </w:tc>
        <w:tc>
          <w:tcPr>
            <w:tcW w:w="1300" w:type="dxa"/>
            <w:tcBorders>
              <w:top w:val="single" w:sz="4" w:space="0" w:color="auto"/>
              <w:left w:val="single" w:sz="4" w:space="0" w:color="auto"/>
              <w:bottom w:val="single" w:sz="4" w:space="0" w:color="auto"/>
              <w:right w:val="single" w:sz="4" w:space="0" w:color="auto"/>
            </w:tcBorders>
            <w:noWrap/>
            <w:vAlign w:val="bottom"/>
          </w:tcPr>
          <w:p w14:paraId="704F28EA" w14:textId="663246B0"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5</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339</w:t>
            </w:r>
          </w:p>
        </w:tc>
        <w:tc>
          <w:tcPr>
            <w:tcW w:w="1334" w:type="dxa"/>
            <w:tcBorders>
              <w:top w:val="single" w:sz="4" w:space="0" w:color="auto"/>
              <w:left w:val="single" w:sz="4" w:space="0" w:color="auto"/>
              <w:bottom w:val="single" w:sz="4" w:space="0" w:color="auto"/>
              <w:right w:val="single" w:sz="4" w:space="0" w:color="auto"/>
            </w:tcBorders>
            <w:noWrap/>
            <w:vAlign w:val="bottom"/>
          </w:tcPr>
          <w:p w14:paraId="27E179D1" w14:textId="6279F2C5" w:rsidR="00136062" w:rsidRPr="008F187B" w:rsidRDefault="00136062" w:rsidP="00CC0077">
            <w:pPr>
              <w:spacing w:line="240" w:lineRule="auto"/>
              <w:ind w:firstLine="0"/>
              <w:jc w:val="left"/>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12</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761</w:t>
            </w:r>
          </w:p>
        </w:tc>
        <w:tc>
          <w:tcPr>
            <w:tcW w:w="1556" w:type="dxa"/>
            <w:tcBorders>
              <w:top w:val="single" w:sz="4" w:space="0" w:color="auto"/>
              <w:left w:val="single" w:sz="4" w:space="0" w:color="auto"/>
              <w:bottom w:val="single" w:sz="4" w:space="0" w:color="auto"/>
              <w:right w:val="single" w:sz="4" w:space="0" w:color="auto"/>
            </w:tcBorders>
            <w:vAlign w:val="bottom"/>
          </w:tcPr>
          <w:p w14:paraId="100B147B" w14:textId="2E4B46B1" w:rsidR="00136062" w:rsidRPr="008F187B" w:rsidRDefault="00136062" w:rsidP="00CC0077">
            <w:pPr>
              <w:spacing w:line="240" w:lineRule="auto"/>
              <w:ind w:firstLine="0"/>
              <w:jc w:val="left"/>
              <w:rPr>
                <w:rFonts w:asciiTheme="minorHAnsi" w:hAnsiTheme="minorHAnsi" w:cstheme="minorHAnsi"/>
                <w:sz w:val="20"/>
                <w:szCs w:val="20"/>
                <w:lang w:eastAsia="ru-RU"/>
              </w:rPr>
            </w:pPr>
            <w:r w:rsidRPr="008F187B">
              <w:rPr>
                <w:rFonts w:asciiTheme="minorHAnsi" w:hAnsiTheme="minorHAnsi" w:cstheme="minorHAnsi"/>
                <w:color w:val="000000"/>
                <w:sz w:val="20"/>
                <w:szCs w:val="20"/>
              </w:rPr>
              <w:t>29</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3</w:t>
            </w:r>
          </w:p>
        </w:tc>
        <w:tc>
          <w:tcPr>
            <w:tcW w:w="1214" w:type="dxa"/>
            <w:tcBorders>
              <w:top w:val="single" w:sz="4" w:space="0" w:color="auto"/>
              <w:left w:val="single" w:sz="4" w:space="0" w:color="auto"/>
              <w:bottom w:val="single" w:sz="4" w:space="0" w:color="auto"/>
              <w:right w:val="single" w:sz="4" w:space="0" w:color="auto"/>
            </w:tcBorders>
            <w:vAlign w:val="bottom"/>
          </w:tcPr>
          <w:p w14:paraId="141D6616" w14:textId="74402594" w:rsidR="00136062" w:rsidRPr="008F187B" w:rsidRDefault="00136062" w:rsidP="00CC0077">
            <w:pPr>
              <w:spacing w:line="240" w:lineRule="auto"/>
              <w:ind w:firstLine="0"/>
              <w:jc w:val="left"/>
              <w:rPr>
                <w:rFonts w:asciiTheme="minorHAnsi" w:hAnsiTheme="minorHAnsi" w:cstheme="minorHAnsi"/>
                <w:sz w:val="20"/>
                <w:szCs w:val="20"/>
                <w:lang w:eastAsia="ru-RU"/>
              </w:rPr>
            </w:pPr>
            <w:r w:rsidRPr="008F187B">
              <w:rPr>
                <w:rFonts w:asciiTheme="minorHAnsi" w:hAnsiTheme="minorHAnsi" w:cstheme="minorHAnsi"/>
                <w:color w:val="000000"/>
                <w:sz w:val="20"/>
                <w:szCs w:val="20"/>
              </w:rPr>
              <w:t>43</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2</w:t>
            </w:r>
          </w:p>
        </w:tc>
        <w:tc>
          <w:tcPr>
            <w:tcW w:w="1387" w:type="dxa"/>
            <w:tcBorders>
              <w:top w:val="single" w:sz="4" w:space="0" w:color="auto"/>
              <w:left w:val="single" w:sz="4" w:space="0" w:color="auto"/>
              <w:bottom w:val="single" w:sz="4" w:space="0" w:color="auto"/>
              <w:right w:val="single" w:sz="4" w:space="0" w:color="auto"/>
            </w:tcBorders>
            <w:vAlign w:val="bottom"/>
          </w:tcPr>
          <w:p w14:paraId="46E224B2" w14:textId="6A1C3B72" w:rsidR="00136062" w:rsidRPr="008F187B" w:rsidRDefault="00136062" w:rsidP="00CC0077">
            <w:pPr>
              <w:spacing w:line="240" w:lineRule="auto"/>
              <w:ind w:firstLine="0"/>
              <w:jc w:val="left"/>
              <w:rPr>
                <w:rFonts w:asciiTheme="minorHAnsi" w:hAnsiTheme="minorHAnsi" w:cstheme="minorHAnsi"/>
                <w:sz w:val="20"/>
                <w:szCs w:val="20"/>
                <w:lang w:eastAsia="ru-RU"/>
              </w:rPr>
            </w:pPr>
            <w:r w:rsidRPr="008F187B">
              <w:rPr>
                <w:rFonts w:asciiTheme="minorHAnsi" w:hAnsiTheme="minorHAnsi" w:cstheme="minorHAnsi"/>
                <w:color w:val="000000"/>
                <w:sz w:val="20"/>
                <w:szCs w:val="20"/>
              </w:rPr>
              <w:t>43</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5</w:t>
            </w:r>
          </w:p>
        </w:tc>
      </w:tr>
      <w:tr w:rsidR="00136062" w:rsidRPr="008F187B" w14:paraId="4FE763AC" w14:textId="77777777" w:rsidTr="00CC0077">
        <w:trPr>
          <w:trHeight w:val="306"/>
        </w:trPr>
        <w:tc>
          <w:tcPr>
            <w:tcW w:w="1074" w:type="dxa"/>
            <w:tcBorders>
              <w:top w:val="single" w:sz="4" w:space="0" w:color="auto"/>
              <w:left w:val="single" w:sz="4" w:space="0" w:color="auto"/>
              <w:bottom w:val="single" w:sz="4" w:space="0" w:color="auto"/>
              <w:right w:val="single" w:sz="4" w:space="0" w:color="auto"/>
            </w:tcBorders>
            <w:noWrap/>
            <w:vAlign w:val="bottom"/>
            <w:hideMark/>
          </w:tcPr>
          <w:p w14:paraId="4F0EF233" w14:textId="77777777" w:rsidR="00136062" w:rsidRPr="008F187B" w:rsidRDefault="00136062" w:rsidP="00CC0077">
            <w:pPr>
              <w:spacing w:line="240" w:lineRule="auto"/>
              <w:ind w:firstLine="0"/>
              <w:jc w:val="center"/>
              <w:rPr>
                <w:rFonts w:asciiTheme="minorHAnsi" w:hAnsiTheme="minorHAnsi" w:cstheme="minorHAnsi"/>
                <w:color w:val="000000"/>
                <w:sz w:val="20"/>
                <w:szCs w:val="20"/>
                <w:lang w:eastAsia="ru-RU"/>
              </w:rPr>
            </w:pPr>
            <w:bookmarkStart w:id="185" w:name="_Hlk116943936"/>
            <w:proofErr w:type="spellStart"/>
            <w:r w:rsidRPr="008F187B">
              <w:rPr>
                <w:rFonts w:asciiTheme="minorHAnsi" w:hAnsiTheme="minorHAnsi" w:cstheme="minorHAnsi"/>
                <w:color w:val="000000"/>
                <w:sz w:val="20"/>
                <w:szCs w:val="20"/>
                <w:lang w:eastAsia="ru-RU"/>
              </w:rPr>
              <w:t>Min</w:t>
            </w:r>
            <w:proofErr w:type="spellEnd"/>
          </w:p>
        </w:tc>
        <w:tc>
          <w:tcPr>
            <w:tcW w:w="1522" w:type="dxa"/>
            <w:tcBorders>
              <w:top w:val="single" w:sz="4" w:space="0" w:color="auto"/>
              <w:left w:val="single" w:sz="4" w:space="0" w:color="auto"/>
              <w:bottom w:val="single" w:sz="4" w:space="0" w:color="auto"/>
              <w:right w:val="single" w:sz="4" w:space="0" w:color="auto"/>
            </w:tcBorders>
            <w:noWrap/>
            <w:vAlign w:val="bottom"/>
          </w:tcPr>
          <w:p w14:paraId="0B6E5DE1" w14:textId="15B07831" w:rsidR="00136062" w:rsidRPr="008F187B" w:rsidRDefault="00136062" w:rsidP="00CC0077">
            <w:pPr>
              <w:spacing w:line="240" w:lineRule="auto"/>
              <w:ind w:firstLine="0"/>
              <w:jc w:val="center"/>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2</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869</w:t>
            </w:r>
          </w:p>
        </w:tc>
        <w:tc>
          <w:tcPr>
            <w:tcW w:w="1300" w:type="dxa"/>
            <w:tcBorders>
              <w:top w:val="single" w:sz="4" w:space="0" w:color="auto"/>
              <w:left w:val="single" w:sz="4" w:space="0" w:color="auto"/>
              <w:bottom w:val="single" w:sz="4" w:space="0" w:color="auto"/>
              <w:right w:val="single" w:sz="4" w:space="0" w:color="auto"/>
            </w:tcBorders>
            <w:noWrap/>
            <w:vAlign w:val="bottom"/>
          </w:tcPr>
          <w:p w14:paraId="241441EE" w14:textId="421C587E" w:rsidR="00136062" w:rsidRPr="008F187B" w:rsidRDefault="00136062" w:rsidP="00CC0077">
            <w:pPr>
              <w:spacing w:line="240" w:lineRule="auto"/>
              <w:ind w:firstLine="0"/>
              <w:jc w:val="center"/>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2</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204</w:t>
            </w:r>
          </w:p>
        </w:tc>
        <w:tc>
          <w:tcPr>
            <w:tcW w:w="1334" w:type="dxa"/>
            <w:tcBorders>
              <w:top w:val="single" w:sz="4" w:space="0" w:color="auto"/>
              <w:left w:val="single" w:sz="4" w:space="0" w:color="auto"/>
              <w:bottom w:val="single" w:sz="4" w:space="0" w:color="auto"/>
              <w:right w:val="single" w:sz="4" w:space="0" w:color="auto"/>
            </w:tcBorders>
            <w:noWrap/>
            <w:vAlign w:val="bottom"/>
          </w:tcPr>
          <w:p w14:paraId="3831FBFD" w14:textId="2886C122" w:rsidR="00136062" w:rsidRPr="008F187B" w:rsidRDefault="00136062" w:rsidP="00CC0077">
            <w:pPr>
              <w:spacing w:line="240" w:lineRule="auto"/>
              <w:ind w:firstLine="0"/>
              <w:jc w:val="center"/>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4</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601</w:t>
            </w:r>
          </w:p>
        </w:tc>
        <w:tc>
          <w:tcPr>
            <w:tcW w:w="1556" w:type="dxa"/>
            <w:tcBorders>
              <w:top w:val="single" w:sz="4" w:space="0" w:color="auto"/>
              <w:left w:val="single" w:sz="4" w:space="0" w:color="auto"/>
              <w:bottom w:val="single" w:sz="4" w:space="0" w:color="auto"/>
              <w:right w:val="single" w:sz="4" w:space="0" w:color="auto"/>
            </w:tcBorders>
            <w:vAlign w:val="bottom"/>
          </w:tcPr>
          <w:p w14:paraId="709CD90C" w14:textId="77777777" w:rsidR="00136062" w:rsidRPr="008F187B" w:rsidRDefault="00136062" w:rsidP="00CC0077">
            <w:pPr>
              <w:spacing w:line="240" w:lineRule="auto"/>
              <w:ind w:firstLine="0"/>
              <w:jc w:val="center"/>
              <w:rPr>
                <w:rFonts w:asciiTheme="minorHAnsi" w:hAnsiTheme="minorHAnsi" w:cstheme="minorHAnsi"/>
                <w:sz w:val="20"/>
                <w:szCs w:val="20"/>
                <w:lang w:eastAsia="ru-RU"/>
              </w:rPr>
            </w:pPr>
            <w:r w:rsidRPr="008F187B">
              <w:rPr>
                <w:rFonts w:asciiTheme="minorHAnsi" w:hAnsiTheme="minorHAnsi" w:cstheme="minorHAnsi"/>
                <w:color w:val="000000"/>
                <w:sz w:val="20"/>
                <w:szCs w:val="20"/>
              </w:rPr>
              <w:t>17</w:t>
            </w:r>
          </w:p>
        </w:tc>
        <w:tc>
          <w:tcPr>
            <w:tcW w:w="1214" w:type="dxa"/>
            <w:tcBorders>
              <w:top w:val="single" w:sz="4" w:space="0" w:color="auto"/>
              <w:left w:val="single" w:sz="4" w:space="0" w:color="auto"/>
              <w:bottom w:val="single" w:sz="4" w:space="0" w:color="auto"/>
              <w:right w:val="single" w:sz="4" w:space="0" w:color="auto"/>
            </w:tcBorders>
            <w:vAlign w:val="bottom"/>
          </w:tcPr>
          <w:p w14:paraId="4C3F8DC8" w14:textId="77777777" w:rsidR="00136062" w:rsidRPr="008F187B" w:rsidRDefault="00136062" w:rsidP="00CC0077">
            <w:pPr>
              <w:spacing w:line="240" w:lineRule="auto"/>
              <w:ind w:firstLine="0"/>
              <w:jc w:val="center"/>
              <w:rPr>
                <w:rFonts w:asciiTheme="minorHAnsi" w:hAnsiTheme="minorHAnsi" w:cstheme="minorHAnsi"/>
                <w:sz w:val="20"/>
                <w:szCs w:val="20"/>
                <w:lang w:eastAsia="ru-RU"/>
              </w:rPr>
            </w:pPr>
            <w:r w:rsidRPr="008F187B">
              <w:rPr>
                <w:rFonts w:asciiTheme="minorHAnsi" w:hAnsiTheme="minorHAnsi" w:cstheme="minorHAnsi"/>
                <w:color w:val="000000"/>
                <w:sz w:val="20"/>
                <w:szCs w:val="20"/>
              </w:rPr>
              <w:t>16</w:t>
            </w:r>
          </w:p>
        </w:tc>
        <w:tc>
          <w:tcPr>
            <w:tcW w:w="1387" w:type="dxa"/>
            <w:tcBorders>
              <w:top w:val="single" w:sz="4" w:space="0" w:color="auto"/>
              <w:left w:val="single" w:sz="4" w:space="0" w:color="auto"/>
              <w:bottom w:val="single" w:sz="4" w:space="0" w:color="auto"/>
              <w:right w:val="single" w:sz="4" w:space="0" w:color="auto"/>
            </w:tcBorders>
            <w:vAlign w:val="bottom"/>
          </w:tcPr>
          <w:p w14:paraId="3D2F0534" w14:textId="77777777" w:rsidR="00136062" w:rsidRPr="008F187B" w:rsidRDefault="00136062" w:rsidP="00CC0077">
            <w:pPr>
              <w:spacing w:line="240" w:lineRule="auto"/>
              <w:ind w:firstLine="0"/>
              <w:jc w:val="center"/>
              <w:rPr>
                <w:rFonts w:asciiTheme="minorHAnsi" w:hAnsiTheme="minorHAnsi" w:cstheme="minorHAnsi"/>
                <w:sz w:val="20"/>
                <w:szCs w:val="20"/>
                <w:lang w:eastAsia="ru-RU"/>
              </w:rPr>
            </w:pPr>
            <w:r w:rsidRPr="008F187B">
              <w:rPr>
                <w:rFonts w:asciiTheme="minorHAnsi" w:hAnsiTheme="minorHAnsi" w:cstheme="minorHAnsi"/>
                <w:color w:val="000000"/>
                <w:sz w:val="20"/>
                <w:szCs w:val="20"/>
              </w:rPr>
              <w:t>16</w:t>
            </w:r>
          </w:p>
        </w:tc>
      </w:tr>
      <w:tr w:rsidR="00136062" w:rsidRPr="008F187B" w14:paraId="2418E229" w14:textId="77777777" w:rsidTr="00CC0077">
        <w:trPr>
          <w:trHeight w:val="306"/>
        </w:trPr>
        <w:tc>
          <w:tcPr>
            <w:tcW w:w="1074" w:type="dxa"/>
            <w:tcBorders>
              <w:top w:val="single" w:sz="4" w:space="0" w:color="auto"/>
              <w:left w:val="single" w:sz="4" w:space="0" w:color="auto"/>
              <w:bottom w:val="single" w:sz="4" w:space="0" w:color="auto"/>
              <w:right w:val="single" w:sz="4" w:space="0" w:color="auto"/>
            </w:tcBorders>
            <w:noWrap/>
            <w:vAlign w:val="bottom"/>
            <w:hideMark/>
          </w:tcPr>
          <w:p w14:paraId="7AE797C5" w14:textId="77777777" w:rsidR="00136062" w:rsidRPr="008F187B" w:rsidRDefault="00136062" w:rsidP="00CC0077">
            <w:pPr>
              <w:spacing w:line="240" w:lineRule="auto"/>
              <w:ind w:firstLine="0"/>
              <w:jc w:val="center"/>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lang w:eastAsia="ru-RU"/>
              </w:rPr>
              <w:t>Max</w:t>
            </w:r>
          </w:p>
        </w:tc>
        <w:tc>
          <w:tcPr>
            <w:tcW w:w="1522" w:type="dxa"/>
            <w:tcBorders>
              <w:top w:val="single" w:sz="4" w:space="0" w:color="auto"/>
              <w:left w:val="single" w:sz="4" w:space="0" w:color="auto"/>
              <w:bottom w:val="single" w:sz="4" w:space="0" w:color="auto"/>
              <w:right w:val="single" w:sz="4" w:space="0" w:color="auto"/>
            </w:tcBorders>
            <w:noWrap/>
            <w:vAlign w:val="bottom"/>
          </w:tcPr>
          <w:p w14:paraId="21B65C0D" w14:textId="6309F36F" w:rsidR="00136062" w:rsidRPr="008F187B" w:rsidRDefault="00136062" w:rsidP="00CC0077">
            <w:pPr>
              <w:spacing w:line="240" w:lineRule="auto"/>
              <w:ind w:firstLine="0"/>
              <w:jc w:val="center"/>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9</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449</w:t>
            </w:r>
          </w:p>
        </w:tc>
        <w:tc>
          <w:tcPr>
            <w:tcW w:w="1300" w:type="dxa"/>
            <w:tcBorders>
              <w:top w:val="single" w:sz="4" w:space="0" w:color="auto"/>
              <w:left w:val="single" w:sz="4" w:space="0" w:color="auto"/>
              <w:bottom w:val="single" w:sz="4" w:space="0" w:color="auto"/>
              <w:right w:val="single" w:sz="4" w:space="0" w:color="auto"/>
            </w:tcBorders>
            <w:noWrap/>
            <w:vAlign w:val="bottom"/>
          </w:tcPr>
          <w:p w14:paraId="6BF61F62" w14:textId="4119A962" w:rsidR="00136062" w:rsidRPr="008F187B" w:rsidRDefault="00136062" w:rsidP="00CC0077">
            <w:pPr>
              <w:spacing w:line="240" w:lineRule="auto"/>
              <w:ind w:firstLine="0"/>
              <w:jc w:val="center"/>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14</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824</w:t>
            </w:r>
          </w:p>
        </w:tc>
        <w:tc>
          <w:tcPr>
            <w:tcW w:w="1334" w:type="dxa"/>
            <w:tcBorders>
              <w:top w:val="single" w:sz="4" w:space="0" w:color="auto"/>
              <w:left w:val="single" w:sz="4" w:space="0" w:color="auto"/>
              <w:bottom w:val="single" w:sz="4" w:space="0" w:color="auto"/>
              <w:right w:val="single" w:sz="4" w:space="0" w:color="auto"/>
            </w:tcBorders>
            <w:noWrap/>
            <w:vAlign w:val="bottom"/>
          </w:tcPr>
          <w:p w14:paraId="5C1EE970" w14:textId="2E56EE22" w:rsidR="00136062" w:rsidRPr="008F187B" w:rsidRDefault="00136062" w:rsidP="00CC0077">
            <w:pPr>
              <w:spacing w:line="240" w:lineRule="auto"/>
              <w:ind w:firstLine="0"/>
              <w:jc w:val="center"/>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19</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124</w:t>
            </w:r>
          </w:p>
        </w:tc>
        <w:tc>
          <w:tcPr>
            <w:tcW w:w="1556" w:type="dxa"/>
            <w:tcBorders>
              <w:top w:val="single" w:sz="4" w:space="0" w:color="auto"/>
              <w:left w:val="single" w:sz="4" w:space="0" w:color="auto"/>
              <w:bottom w:val="single" w:sz="4" w:space="0" w:color="auto"/>
              <w:right w:val="single" w:sz="4" w:space="0" w:color="auto"/>
            </w:tcBorders>
            <w:vAlign w:val="bottom"/>
          </w:tcPr>
          <w:p w14:paraId="28EE4AD3" w14:textId="77777777" w:rsidR="00136062" w:rsidRPr="008F187B" w:rsidRDefault="00136062" w:rsidP="00CC0077">
            <w:pPr>
              <w:spacing w:line="240" w:lineRule="auto"/>
              <w:ind w:firstLine="0"/>
              <w:jc w:val="center"/>
              <w:rPr>
                <w:rFonts w:asciiTheme="minorHAnsi" w:hAnsiTheme="minorHAnsi" w:cstheme="minorHAnsi"/>
                <w:sz w:val="20"/>
                <w:szCs w:val="20"/>
                <w:lang w:eastAsia="ru-RU"/>
              </w:rPr>
            </w:pPr>
            <w:r w:rsidRPr="008F187B">
              <w:rPr>
                <w:rFonts w:asciiTheme="minorHAnsi" w:hAnsiTheme="minorHAnsi" w:cstheme="minorHAnsi"/>
                <w:color w:val="000000"/>
                <w:sz w:val="20"/>
                <w:szCs w:val="20"/>
              </w:rPr>
              <w:t>38</w:t>
            </w:r>
          </w:p>
        </w:tc>
        <w:tc>
          <w:tcPr>
            <w:tcW w:w="1214" w:type="dxa"/>
            <w:tcBorders>
              <w:top w:val="single" w:sz="4" w:space="0" w:color="auto"/>
              <w:left w:val="single" w:sz="4" w:space="0" w:color="auto"/>
              <w:bottom w:val="single" w:sz="4" w:space="0" w:color="auto"/>
              <w:right w:val="single" w:sz="4" w:space="0" w:color="auto"/>
            </w:tcBorders>
            <w:vAlign w:val="bottom"/>
          </w:tcPr>
          <w:p w14:paraId="58B95206" w14:textId="77777777" w:rsidR="00136062" w:rsidRPr="008F187B" w:rsidRDefault="00136062" w:rsidP="00CC0077">
            <w:pPr>
              <w:spacing w:line="240" w:lineRule="auto"/>
              <w:ind w:firstLine="0"/>
              <w:jc w:val="center"/>
              <w:rPr>
                <w:rFonts w:asciiTheme="minorHAnsi" w:hAnsiTheme="minorHAnsi" w:cstheme="minorHAnsi"/>
                <w:sz w:val="20"/>
                <w:szCs w:val="20"/>
                <w:lang w:eastAsia="ru-RU"/>
              </w:rPr>
            </w:pPr>
            <w:r w:rsidRPr="008F187B">
              <w:rPr>
                <w:rFonts w:asciiTheme="minorHAnsi" w:hAnsiTheme="minorHAnsi" w:cstheme="minorHAnsi"/>
                <w:color w:val="000000"/>
                <w:sz w:val="20"/>
                <w:szCs w:val="20"/>
              </w:rPr>
              <w:t>49</w:t>
            </w:r>
          </w:p>
        </w:tc>
        <w:tc>
          <w:tcPr>
            <w:tcW w:w="1387" w:type="dxa"/>
            <w:tcBorders>
              <w:top w:val="single" w:sz="4" w:space="0" w:color="auto"/>
              <w:left w:val="single" w:sz="4" w:space="0" w:color="auto"/>
              <w:bottom w:val="single" w:sz="4" w:space="0" w:color="auto"/>
              <w:right w:val="single" w:sz="4" w:space="0" w:color="auto"/>
            </w:tcBorders>
            <w:vAlign w:val="bottom"/>
          </w:tcPr>
          <w:p w14:paraId="588C940F" w14:textId="77777777" w:rsidR="00136062" w:rsidRPr="008F187B" w:rsidRDefault="00136062" w:rsidP="00CC0077">
            <w:pPr>
              <w:spacing w:line="240" w:lineRule="auto"/>
              <w:ind w:firstLine="0"/>
              <w:jc w:val="center"/>
              <w:rPr>
                <w:rFonts w:asciiTheme="minorHAnsi" w:hAnsiTheme="minorHAnsi" w:cstheme="minorHAnsi"/>
                <w:sz w:val="20"/>
                <w:szCs w:val="20"/>
                <w:lang w:eastAsia="ru-RU"/>
              </w:rPr>
            </w:pPr>
            <w:r w:rsidRPr="008F187B">
              <w:rPr>
                <w:rFonts w:asciiTheme="minorHAnsi" w:hAnsiTheme="minorHAnsi" w:cstheme="minorHAnsi"/>
                <w:color w:val="000000"/>
                <w:sz w:val="20"/>
                <w:szCs w:val="20"/>
              </w:rPr>
              <w:t>52</w:t>
            </w:r>
          </w:p>
        </w:tc>
      </w:tr>
      <w:tr w:rsidR="00136062" w:rsidRPr="008F187B" w14:paraId="30B4B8D3" w14:textId="77777777" w:rsidTr="00CC0077">
        <w:trPr>
          <w:trHeight w:val="306"/>
        </w:trPr>
        <w:tc>
          <w:tcPr>
            <w:tcW w:w="1074" w:type="dxa"/>
            <w:tcBorders>
              <w:top w:val="single" w:sz="4" w:space="0" w:color="auto"/>
              <w:left w:val="single" w:sz="4" w:space="0" w:color="auto"/>
              <w:bottom w:val="single" w:sz="4" w:space="0" w:color="auto"/>
              <w:right w:val="single" w:sz="4" w:space="0" w:color="auto"/>
            </w:tcBorders>
            <w:noWrap/>
            <w:vAlign w:val="bottom"/>
            <w:hideMark/>
          </w:tcPr>
          <w:p w14:paraId="69A90925" w14:textId="77777777" w:rsidR="00136062" w:rsidRPr="008F187B" w:rsidRDefault="00136062" w:rsidP="00CC0077">
            <w:pPr>
              <w:spacing w:line="240" w:lineRule="auto"/>
              <w:ind w:firstLine="0"/>
              <w:jc w:val="center"/>
              <w:rPr>
                <w:rFonts w:asciiTheme="minorHAnsi" w:hAnsiTheme="minorHAnsi" w:cstheme="minorHAnsi"/>
                <w:color w:val="000000"/>
                <w:sz w:val="20"/>
                <w:szCs w:val="20"/>
                <w:lang w:eastAsia="ru-RU"/>
              </w:rPr>
            </w:pPr>
            <w:proofErr w:type="spellStart"/>
            <w:r w:rsidRPr="008F187B">
              <w:rPr>
                <w:rFonts w:asciiTheme="minorHAnsi" w:hAnsiTheme="minorHAnsi" w:cstheme="minorHAnsi"/>
                <w:color w:val="000000"/>
                <w:sz w:val="20"/>
                <w:szCs w:val="20"/>
                <w:lang w:eastAsia="ru-RU"/>
              </w:rPr>
              <w:t>Mean±SE</w:t>
            </w:r>
            <w:proofErr w:type="spellEnd"/>
          </w:p>
        </w:tc>
        <w:tc>
          <w:tcPr>
            <w:tcW w:w="1522" w:type="dxa"/>
            <w:tcBorders>
              <w:top w:val="single" w:sz="4" w:space="0" w:color="auto"/>
              <w:left w:val="single" w:sz="4" w:space="0" w:color="auto"/>
              <w:bottom w:val="single" w:sz="4" w:space="0" w:color="auto"/>
              <w:right w:val="single" w:sz="4" w:space="0" w:color="auto"/>
            </w:tcBorders>
            <w:noWrap/>
            <w:vAlign w:val="bottom"/>
          </w:tcPr>
          <w:p w14:paraId="14D0D0DF" w14:textId="1C1B618E" w:rsidR="00136062" w:rsidRPr="008F187B" w:rsidRDefault="00136062" w:rsidP="00CC0077">
            <w:pPr>
              <w:spacing w:line="240" w:lineRule="auto"/>
              <w:ind w:firstLine="0"/>
              <w:jc w:val="center"/>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5</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090±0</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464</w:t>
            </w:r>
          </w:p>
        </w:tc>
        <w:tc>
          <w:tcPr>
            <w:tcW w:w="1300" w:type="dxa"/>
            <w:tcBorders>
              <w:top w:val="single" w:sz="4" w:space="0" w:color="auto"/>
              <w:left w:val="single" w:sz="4" w:space="0" w:color="auto"/>
              <w:bottom w:val="single" w:sz="4" w:space="0" w:color="auto"/>
              <w:right w:val="single" w:sz="4" w:space="0" w:color="auto"/>
            </w:tcBorders>
            <w:noWrap/>
            <w:vAlign w:val="bottom"/>
          </w:tcPr>
          <w:p w14:paraId="29E9BB3A" w14:textId="765047CD" w:rsidR="00136062" w:rsidRPr="008F187B" w:rsidRDefault="00136062" w:rsidP="00CC0077">
            <w:pPr>
              <w:spacing w:line="240" w:lineRule="auto"/>
              <w:ind w:firstLine="0"/>
              <w:jc w:val="center"/>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5</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752±0</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648</w:t>
            </w:r>
          </w:p>
        </w:tc>
        <w:tc>
          <w:tcPr>
            <w:tcW w:w="1334" w:type="dxa"/>
            <w:tcBorders>
              <w:top w:val="single" w:sz="4" w:space="0" w:color="auto"/>
              <w:left w:val="single" w:sz="4" w:space="0" w:color="auto"/>
              <w:bottom w:val="single" w:sz="4" w:space="0" w:color="auto"/>
              <w:right w:val="single" w:sz="4" w:space="0" w:color="auto"/>
            </w:tcBorders>
            <w:noWrap/>
            <w:vAlign w:val="bottom"/>
          </w:tcPr>
          <w:p w14:paraId="06C06D1A" w14:textId="7FAD0BB3" w:rsidR="00136062" w:rsidRPr="008F187B" w:rsidRDefault="00136062" w:rsidP="00CC0077">
            <w:pPr>
              <w:spacing w:line="240" w:lineRule="auto"/>
              <w:ind w:firstLine="0"/>
              <w:jc w:val="center"/>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10</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157±1</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011</w:t>
            </w:r>
          </w:p>
        </w:tc>
        <w:tc>
          <w:tcPr>
            <w:tcW w:w="1556" w:type="dxa"/>
            <w:tcBorders>
              <w:top w:val="single" w:sz="4" w:space="0" w:color="auto"/>
              <w:left w:val="single" w:sz="4" w:space="0" w:color="auto"/>
              <w:bottom w:val="single" w:sz="4" w:space="0" w:color="auto"/>
              <w:right w:val="single" w:sz="4" w:space="0" w:color="auto"/>
            </w:tcBorders>
            <w:vAlign w:val="bottom"/>
          </w:tcPr>
          <w:p w14:paraId="1F26276F" w14:textId="77777777" w:rsidR="00136062" w:rsidRPr="008F187B" w:rsidRDefault="00136062" w:rsidP="00CC0077">
            <w:pPr>
              <w:spacing w:line="240" w:lineRule="auto"/>
              <w:ind w:firstLine="0"/>
              <w:jc w:val="center"/>
              <w:rPr>
                <w:rFonts w:asciiTheme="minorHAnsi" w:hAnsiTheme="minorHAnsi" w:cstheme="minorHAnsi"/>
                <w:sz w:val="20"/>
                <w:szCs w:val="20"/>
                <w:lang w:eastAsia="ru-RU"/>
              </w:rPr>
            </w:pPr>
            <w:r w:rsidRPr="008F187B">
              <w:rPr>
                <w:rFonts w:asciiTheme="minorHAnsi" w:hAnsiTheme="minorHAnsi" w:cstheme="minorHAnsi"/>
                <w:color w:val="000000"/>
                <w:sz w:val="20"/>
                <w:szCs w:val="20"/>
              </w:rPr>
              <w:t>26±2</w:t>
            </w:r>
          </w:p>
        </w:tc>
        <w:tc>
          <w:tcPr>
            <w:tcW w:w="1214" w:type="dxa"/>
            <w:tcBorders>
              <w:top w:val="single" w:sz="4" w:space="0" w:color="auto"/>
              <w:left w:val="single" w:sz="4" w:space="0" w:color="auto"/>
              <w:bottom w:val="single" w:sz="4" w:space="0" w:color="auto"/>
              <w:right w:val="single" w:sz="4" w:space="0" w:color="auto"/>
            </w:tcBorders>
            <w:vAlign w:val="bottom"/>
          </w:tcPr>
          <w:p w14:paraId="15C38E84" w14:textId="77777777" w:rsidR="00136062" w:rsidRPr="008F187B" w:rsidRDefault="00136062" w:rsidP="00CC0077">
            <w:pPr>
              <w:spacing w:line="240" w:lineRule="auto"/>
              <w:ind w:firstLine="0"/>
              <w:jc w:val="center"/>
              <w:rPr>
                <w:rFonts w:asciiTheme="minorHAnsi" w:hAnsiTheme="minorHAnsi" w:cstheme="minorHAnsi"/>
                <w:sz w:val="20"/>
                <w:szCs w:val="20"/>
                <w:lang w:eastAsia="ru-RU"/>
              </w:rPr>
            </w:pPr>
            <w:r w:rsidRPr="008F187B">
              <w:rPr>
                <w:rFonts w:asciiTheme="minorHAnsi" w:hAnsiTheme="minorHAnsi" w:cstheme="minorHAnsi"/>
                <w:color w:val="000000"/>
                <w:sz w:val="20"/>
                <w:szCs w:val="20"/>
              </w:rPr>
              <w:t>29±2</w:t>
            </w:r>
          </w:p>
        </w:tc>
        <w:tc>
          <w:tcPr>
            <w:tcW w:w="1387" w:type="dxa"/>
            <w:tcBorders>
              <w:top w:val="single" w:sz="4" w:space="0" w:color="auto"/>
              <w:left w:val="single" w:sz="4" w:space="0" w:color="auto"/>
              <w:bottom w:val="single" w:sz="4" w:space="0" w:color="auto"/>
              <w:right w:val="single" w:sz="4" w:space="0" w:color="auto"/>
            </w:tcBorders>
            <w:vAlign w:val="bottom"/>
          </w:tcPr>
          <w:p w14:paraId="0A3F127B" w14:textId="77777777" w:rsidR="00136062" w:rsidRPr="008F187B" w:rsidRDefault="00136062" w:rsidP="00CC0077">
            <w:pPr>
              <w:spacing w:line="240" w:lineRule="auto"/>
              <w:ind w:firstLine="0"/>
              <w:jc w:val="center"/>
              <w:rPr>
                <w:rFonts w:asciiTheme="minorHAnsi" w:hAnsiTheme="minorHAnsi" w:cstheme="minorHAnsi"/>
                <w:sz w:val="20"/>
                <w:szCs w:val="20"/>
                <w:lang w:eastAsia="ru-RU"/>
              </w:rPr>
            </w:pPr>
            <w:r w:rsidRPr="008F187B">
              <w:rPr>
                <w:rFonts w:asciiTheme="minorHAnsi" w:hAnsiTheme="minorHAnsi" w:cstheme="minorHAnsi"/>
                <w:color w:val="000000"/>
                <w:sz w:val="20"/>
                <w:szCs w:val="20"/>
              </w:rPr>
              <w:t>36±2</w:t>
            </w:r>
          </w:p>
        </w:tc>
      </w:tr>
      <w:tr w:rsidR="00136062" w:rsidRPr="008F187B" w14:paraId="5F52D47E" w14:textId="77777777" w:rsidTr="00CC0077">
        <w:trPr>
          <w:trHeight w:val="306"/>
        </w:trPr>
        <w:tc>
          <w:tcPr>
            <w:tcW w:w="1074" w:type="dxa"/>
            <w:tcBorders>
              <w:top w:val="single" w:sz="4" w:space="0" w:color="auto"/>
              <w:left w:val="single" w:sz="4" w:space="0" w:color="auto"/>
              <w:bottom w:val="single" w:sz="4" w:space="0" w:color="auto"/>
              <w:right w:val="single" w:sz="4" w:space="0" w:color="auto"/>
            </w:tcBorders>
            <w:noWrap/>
            <w:vAlign w:val="bottom"/>
            <w:hideMark/>
          </w:tcPr>
          <w:p w14:paraId="20233CB6" w14:textId="77777777" w:rsidR="00136062" w:rsidRPr="008F187B" w:rsidRDefault="00136062" w:rsidP="00CC0077">
            <w:pPr>
              <w:spacing w:line="240" w:lineRule="auto"/>
              <w:ind w:firstLine="0"/>
              <w:jc w:val="center"/>
              <w:rPr>
                <w:rFonts w:asciiTheme="minorHAnsi" w:hAnsiTheme="minorHAnsi" w:cstheme="minorHAnsi"/>
                <w:color w:val="000000"/>
                <w:sz w:val="20"/>
                <w:szCs w:val="20"/>
                <w:lang w:eastAsia="ru-RU"/>
              </w:rPr>
            </w:pPr>
            <w:proofErr w:type="spellStart"/>
            <w:r w:rsidRPr="008F187B">
              <w:rPr>
                <w:rFonts w:asciiTheme="minorHAnsi" w:hAnsiTheme="minorHAnsi" w:cstheme="minorHAnsi"/>
                <w:color w:val="000000"/>
                <w:sz w:val="20"/>
                <w:szCs w:val="20"/>
                <w:lang w:eastAsia="ru-RU"/>
              </w:rPr>
              <w:t>Median</w:t>
            </w:r>
            <w:proofErr w:type="spellEnd"/>
          </w:p>
        </w:tc>
        <w:tc>
          <w:tcPr>
            <w:tcW w:w="1522" w:type="dxa"/>
            <w:tcBorders>
              <w:top w:val="single" w:sz="4" w:space="0" w:color="auto"/>
              <w:left w:val="single" w:sz="4" w:space="0" w:color="auto"/>
              <w:bottom w:val="single" w:sz="4" w:space="0" w:color="auto"/>
              <w:right w:val="single" w:sz="4" w:space="0" w:color="auto"/>
            </w:tcBorders>
            <w:noWrap/>
            <w:vAlign w:val="bottom"/>
          </w:tcPr>
          <w:p w14:paraId="02DCE597" w14:textId="15FE9D37" w:rsidR="00136062" w:rsidRPr="008F187B" w:rsidRDefault="00136062" w:rsidP="00CC0077">
            <w:pPr>
              <w:spacing w:line="240" w:lineRule="auto"/>
              <w:ind w:firstLine="0"/>
              <w:jc w:val="center"/>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4</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405</w:t>
            </w:r>
          </w:p>
        </w:tc>
        <w:tc>
          <w:tcPr>
            <w:tcW w:w="1300" w:type="dxa"/>
            <w:tcBorders>
              <w:top w:val="single" w:sz="4" w:space="0" w:color="auto"/>
              <w:left w:val="single" w:sz="4" w:space="0" w:color="auto"/>
              <w:bottom w:val="single" w:sz="4" w:space="0" w:color="auto"/>
              <w:right w:val="single" w:sz="4" w:space="0" w:color="auto"/>
            </w:tcBorders>
            <w:noWrap/>
            <w:vAlign w:val="bottom"/>
          </w:tcPr>
          <w:p w14:paraId="6F6092AA" w14:textId="72E722EB" w:rsidR="00136062" w:rsidRPr="008F187B" w:rsidRDefault="00136062" w:rsidP="00CC0077">
            <w:pPr>
              <w:spacing w:line="240" w:lineRule="auto"/>
              <w:ind w:firstLine="0"/>
              <w:jc w:val="center"/>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5</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188</w:t>
            </w:r>
          </w:p>
        </w:tc>
        <w:tc>
          <w:tcPr>
            <w:tcW w:w="1334" w:type="dxa"/>
            <w:tcBorders>
              <w:top w:val="single" w:sz="4" w:space="0" w:color="auto"/>
              <w:left w:val="single" w:sz="4" w:space="0" w:color="auto"/>
              <w:bottom w:val="single" w:sz="4" w:space="0" w:color="auto"/>
              <w:right w:val="single" w:sz="4" w:space="0" w:color="auto"/>
            </w:tcBorders>
            <w:noWrap/>
            <w:vAlign w:val="bottom"/>
          </w:tcPr>
          <w:p w14:paraId="66E78888" w14:textId="5BC97891" w:rsidR="00136062" w:rsidRPr="008F187B" w:rsidRDefault="00136062" w:rsidP="00CC0077">
            <w:pPr>
              <w:spacing w:line="240" w:lineRule="auto"/>
              <w:ind w:firstLine="0"/>
              <w:jc w:val="center"/>
              <w:rPr>
                <w:rFonts w:asciiTheme="minorHAnsi" w:hAnsiTheme="minorHAnsi" w:cstheme="minorHAnsi"/>
                <w:color w:val="000000"/>
                <w:sz w:val="20"/>
                <w:szCs w:val="20"/>
                <w:lang w:eastAsia="ru-RU"/>
              </w:rPr>
            </w:pPr>
            <w:r w:rsidRPr="008F187B">
              <w:rPr>
                <w:rFonts w:asciiTheme="minorHAnsi" w:hAnsiTheme="minorHAnsi" w:cstheme="minorHAnsi"/>
                <w:color w:val="000000"/>
                <w:sz w:val="20"/>
                <w:szCs w:val="20"/>
              </w:rPr>
              <w:t>10</w:t>
            </w:r>
            <w:r w:rsidR="002B7EB4" w:rsidRPr="008F187B">
              <w:rPr>
                <w:rFonts w:asciiTheme="minorHAnsi" w:hAnsiTheme="minorHAnsi" w:cstheme="minorHAnsi"/>
                <w:color w:val="000000"/>
                <w:sz w:val="20"/>
                <w:szCs w:val="20"/>
              </w:rPr>
              <w:t>.</w:t>
            </w:r>
            <w:r w:rsidRPr="008F187B">
              <w:rPr>
                <w:rFonts w:asciiTheme="minorHAnsi" w:hAnsiTheme="minorHAnsi" w:cstheme="minorHAnsi"/>
                <w:color w:val="000000"/>
                <w:sz w:val="20"/>
                <w:szCs w:val="20"/>
              </w:rPr>
              <w:t>544</w:t>
            </w:r>
          </w:p>
        </w:tc>
        <w:tc>
          <w:tcPr>
            <w:tcW w:w="1556" w:type="dxa"/>
            <w:tcBorders>
              <w:top w:val="single" w:sz="4" w:space="0" w:color="auto"/>
              <w:left w:val="single" w:sz="4" w:space="0" w:color="auto"/>
              <w:bottom w:val="single" w:sz="4" w:space="0" w:color="auto"/>
              <w:right w:val="single" w:sz="4" w:space="0" w:color="auto"/>
            </w:tcBorders>
            <w:vAlign w:val="bottom"/>
          </w:tcPr>
          <w:p w14:paraId="5B6DB53A" w14:textId="77777777" w:rsidR="00136062" w:rsidRPr="008F187B" w:rsidRDefault="00136062" w:rsidP="00CC0077">
            <w:pPr>
              <w:spacing w:line="240" w:lineRule="auto"/>
              <w:ind w:firstLine="0"/>
              <w:jc w:val="center"/>
              <w:rPr>
                <w:rFonts w:asciiTheme="minorHAnsi" w:hAnsiTheme="minorHAnsi" w:cstheme="minorHAnsi"/>
                <w:sz w:val="20"/>
                <w:szCs w:val="20"/>
                <w:lang w:eastAsia="ru-RU"/>
              </w:rPr>
            </w:pPr>
            <w:r w:rsidRPr="008F187B">
              <w:rPr>
                <w:rFonts w:asciiTheme="minorHAnsi" w:hAnsiTheme="minorHAnsi" w:cstheme="minorHAnsi"/>
                <w:color w:val="000000"/>
                <w:sz w:val="20"/>
                <w:szCs w:val="20"/>
              </w:rPr>
              <w:t>26</w:t>
            </w:r>
          </w:p>
        </w:tc>
        <w:tc>
          <w:tcPr>
            <w:tcW w:w="1214" w:type="dxa"/>
            <w:tcBorders>
              <w:top w:val="single" w:sz="4" w:space="0" w:color="auto"/>
              <w:left w:val="single" w:sz="4" w:space="0" w:color="auto"/>
              <w:bottom w:val="single" w:sz="4" w:space="0" w:color="auto"/>
              <w:right w:val="single" w:sz="4" w:space="0" w:color="auto"/>
            </w:tcBorders>
            <w:vAlign w:val="bottom"/>
          </w:tcPr>
          <w:p w14:paraId="1ACE5A86" w14:textId="77777777" w:rsidR="00136062" w:rsidRPr="008F187B" w:rsidRDefault="00136062" w:rsidP="00CC0077">
            <w:pPr>
              <w:spacing w:line="240" w:lineRule="auto"/>
              <w:ind w:firstLine="0"/>
              <w:jc w:val="center"/>
              <w:rPr>
                <w:rFonts w:asciiTheme="minorHAnsi" w:hAnsiTheme="minorHAnsi" w:cstheme="minorHAnsi"/>
                <w:sz w:val="20"/>
                <w:szCs w:val="20"/>
                <w:lang w:eastAsia="ru-RU"/>
              </w:rPr>
            </w:pPr>
            <w:r w:rsidRPr="008F187B">
              <w:rPr>
                <w:rFonts w:asciiTheme="minorHAnsi" w:hAnsiTheme="minorHAnsi" w:cstheme="minorHAnsi"/>
                <w:color w:val="000000"/>
                <w:sz w:val="20"/>
                <w:szCs w:val="20"/>
              </w:rPr>
              <w:t>27</w:t>
            </w:r>
          </w:p>
        </w:tc>
        <w:tc>
          <w:tcPr>
            <w:tcW w:w="1387" w:type="dxa"/>
            <w:tcBorders>
              <w:top w:val="single" w:sz="4" w:space="0" w:color="auto"/>
              <w:left w:val="single" w:sz="4" w:space="0" w:color="auto"/>
              <w:bottom w:val="single" w:sz="4" w:space="0" w:color="auto"/>
              <w:right w:val="single" w:sz="4" w:space="0" w:color="auto"/>
            </w:tcBorders>
            <w:vAlign w:val="bottom"/>
          </w:tcPr>
          <w:p w14:paraId="79738218" w14:textId="77777777" w:rsidR="00136062" w:rsidRPr="008F187B" w:rsidRDefault="00136062" w:rsidP="00CC0077">
            <w:pPr>
              <w:spacing w:line="240" w:lineRule="auto"/>
              <w:ind w:firstLine="0"/>
              <w:jc w:val="center"/>
              <w:rPr>
                <w:rFonts w:asciiTheme="minorHAnsi" w:hAnsiTheme="minorHAnsi" w:cstheme="minorHAnsi"/>
                <w:sz w:val="20"/>
                <w:szCs w:val="20"/>
                <w:lang w:eastAsia="ru-RU"/>
              </w:rPr>
            </w:pPr>
            <w:r w:rsidRPr="008F187B">
              <w:rPr>
                <w:rFonts w:asciiTheme="minorHAnsi" w:hAnsiTheme="minorHAnsi" w:cstheme="minorHAnsi"/>
                <w:color w:val="000000"/>
                <w:sz w:val="20"/>
                <w:szCs w:val="20"/>
              </w:rPr>
              <w:t>35</w:t>
            </w:r>
          </w:p>
        </w:tc>
      </w:tr>
      <w:bookmarkEnd w:id="185"/>
    </w:tbl>
    <w:p w14:paraId="330E64B5" w14:textId="14EDEFD8" w:rsidR="00FE34F0" w:rsidRPr="008F187B" w:rsidRDefault="00FE34F0" w:rsidP="00FE34F0">
      <w:pPr>
        <w:pStyle w:val="a0"/>
        <w:numPr>
          <w:ilvl w:val="0"/>
          <w:numId w:val="0"/>
        </w:numPr>
        <w:ind w:left="1871" w:hanging="1871"/>
      </w:pPr>
    </w:p>
    <w:p w14:paraId="63FAB20B" w14:textId="6CBC297F" w:rsidR="00136062" w:rsidRPr="008F187B" w:rsidRDefault="00136062" w:rsidP="00136062">
      <w:r w:rsidRPr="008F187B">
        <w:t xml:space="preserve">Пространственное распределение </w:t>
      </w:r>
      <w:proofErr w:type="gramStart"/>
      <w:r w:rsidRPr="008F187B">
        <w:t>хлорофилла</w:t>
      </w:r>
      <w:proofErr w:type="gramEnd"/>
      <w:r w:rsidRPr="008F187B">
        <w:t xml:space="preserve"> </w:t>
      </w:r>
      <w:r w:rsidRPr="008F187B">
        <w:rPr>
          <w:i/>
          <w:iCs/>
        </w:rPr>
        <w:t>а</w:t>
      </w:r>
      <w:r w:rsidRPr="008F187B">
        <w:t xml:space="preserve"> представлено на </w:t>
      </w:r>
      <w:r w:rsidRPr="008F187B">
        <w:fldChar w:fldCharType="begin"/>
      </w:r>
      <w:r w:rsidRPr="008F187B">
        <w:instrText xml:space="preserve"> REF _Ref120276223 \w \h </w:instrText>
      </w:r>
      <w:r w:rsidR="008F187B">
        <w:instrText xml:space="preserve"> \* MERGEFORMAT </w:instrText>
      </w:r>
      <w:r w:rsidRPr="008F187B">
        <w:fldChar w:fldCharType="separate"/>
      </w:r>
      <w:r w:rsidR="004B33A9" w:rsidRPr="008F187B">
        <w:t>Рис. 5.2 - 8</w:t>
      </w:r>
      <w:r w:rsidRPr="008F187B">
        <w:fldChar w:fldCharType="end"/>
      </w:r>
      <w:r w:rsidRPr="008F187B">
        <w:t xml:space="preserve">. В </w:t>
      </w:r>
      <w:r w:rsidR="00B76626" w:rsidRPr="008F187B">
        <w:t>промежуточном слое</w:t>
      </w:r>
      <w:r w:rsidRPr="008F187B">
        <w:t xml:space="preserve"> зона повышенных концентраций была приурочена к западной и северо-западной областям акватории. У дна распределение хлорофилла </w:t>
      </w:r>
      <w:r w:rsidRPr="008F187B">
        <w:rPr>
          <w:i/>
          <w:iCs/>
        </w:rPr>
        <w:t xml:space="preserve">а </w:t>
      </w:r>
      <w:r w:rsidRPr="008F187B">
        <w:t>носило выраженный очаговый характер, пиковые концентрации отмечены как в северо-западной области, так и в юго-восточной в районе отвала грунта.</w:t>
      </w:r>
    </w:p>
    <w:p w14:paraId="2EFABB93" w14:textId="77777777" w:rsidR="00136062" w:rsidRPr="008F187B" w:rsidRDefault="00136062" w:rsidP="00136062">
      <w:pPr>
        <w:pStyle w:val="a0"/>
        <w:numPr>
          <w:ilvl w:val="0"/>
          <w:numId w:val="0"/>
        </w:numPr>
      </w:pPr>
    </w:p>
    <w:p w14:paraId="17147AF0" w14:textId="54156A3A" w:rsidR="00FE34F0" w:rsidRPr="008F187B" w:rsidRDefault="00136062" w:rsidP="00136062">
      <w:pPr>
        <w:pStyle w:val="ab"/>
      </w:pPr>
      <w:r w:rsidRPr="008F187B">
        <w:rPr>
          <w:noProof/>
        </w:rPr>
        <w:lastRenderedPageBreak/>
        <w:drawing>
          <wp:inline distT="0" distB="0" distL="0" distR="0" wp14:anchorId="21098E01" wp14:editId="0A450D39">
            <wp:extent cx="5931776" cy="3942608"/>
            <wp:effectExtent l="0" t="0" r="0" b="1270"/>
            <wp:docPr id="135699430"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350" r="1046"/>
                    <a:stretch/>
                  </pic:blipFill>
                  <pic:spPr bwMode="auto">
                    <a:xfrm>
                      <a:off x="0" y="0"/>
                      <a:ext cx="5945000" cy="3951397"/>
                    </a:xfrm>
                    <a:prstGeom prst="rect">
                      <a:avLst/>
                    </a:prstGeom>
                    <a:noFill/>
                    <a:ln>
                      <a:noFill/>
                    </a:ln>
                    <a:extLst>
                      <a:ext uri="{53640926-AAD7-44D8-BBD7-CCE9431645EC}">
                        <a14:shadowObscured xmlns:a14="http://schemas.microsoft.com/office/drawing/2010/main"/>
                      </a:ext>
                    </a:extLst>
                  </pic:spPr>
                </pic:pic>
              </a:graphicData>
            </a:graphic>
          </wp:inline>
        </w:drawing>
      </w:r>
    </w:p>
    <w:p w14:paraId="31350869" w14:textId="323DBE62" w:rsidR="00FE34F0" w:rsidRPr="008F187B" w:rsidRDefault="00FE34F0" w:rsidP="00BA7A93">
      <w:pPr>
        <w:pStyle w:val="a"/>
      </w:pPr>
      <w:bookmarkStart w:id="186" w:name="_Ref120276223"/>
      <w:bookmarkStart w:id="187" w:name="_Toc152276730"/>
      <w:r w:rsidRPr="008F187B">
        <w:t xml:space="preserve">Распределение концентрации чистого хлорофилла </w:t>
      </w:r>
      <w:r w:rsidR="00AB33D4" w:rsidRPr="008F187B">
        <w:t>«</w:t>
      </w:r>
      <w:r w:rsidRPr="008F187B">
        <w:rPr>
          <w:i/>
          <w:iCs w:val="0"/>
        </w:rPr>
        <w:t>а</w:t>
      </w:r>
      <w:r w:rsidR="00AB33D4" w:rsidRPr="008F187B">
        <w:t xml:space="preserve">» </w:t>
      </w:r>
      <w:r w:rsidRPr="008F187B">
        <w:t>на станциях и горизонтах.</w:t>
      </w:r>
      <w:bookmarkEnd w:id="186"/>
      <w:bookmarkEnd w:id="187"/>
    </w:p>
    <w:p w14:paraId="05BD89AD" w14:textId="77777777" w:rsidR="00AB33D4" w:rsidRPr="008F187B" w:rsidRDefault="00AB33D4" w:rsidP="00AB33D4"/>
    <w:p w14:paraId="442A4EE5" w14:textId="0990E40D" w:rsidR="00136062" w:rsidRPr="008F187B" w:rsidRDefault="00136062" w:rsidP="00AB33D4">
      <w:r w:rsidRPr="008F187B">
        <w:t xml:space="preserve">Пространственное распределение продуктов деградации хлорофилла, оцененных по доле </w:t>
      </w:r>
      <w:proofErr w:type="spellStart"/>
      <w:r w:rsidRPr="008F187B">
        <w:t>феофитина</w:t>
      </w:r>
      <w:proofErr w:type="spellEnd"/>
      <w:r w:rsidRPr="008F187B">
        <w:t xml:space="preserve"> от общего содержания пигментов, носило мозаичных характер, минимумы были приурочены к западной области и сочетались с максимумами содержания активного хлорофилла а (</w:t>
      </w:r>
      <w:r w:rsidRPr="008F187B">
        <w:fldChar w:fldCharType="begin"/>
      </w:r>
      <w:r w:rsidRPr="008F187B">
        <w:instrText xml:space="preserve"> REF _Ref120276303 \w \h </w:instrText>
      </w:r>
      <w:r w:rsidR="008F187B">
        <w:instrText xml:space="preserve"> \* MERGEFORMAT </w:instrText>
      </w:r>
      <w:r w:rsidRPr="008F187B">
        <w:fldChar w:fldCharType="separate"/>
      </w:r>
      <w:r w:rsidR="004B33A9" w:rsidRPr="008F187B">
        <w:t>Рис. 5.2 - 9</w:t>
      </w:r>
      <w:r w:rsidRPr="008F187B">
        <w:fldChar w:fldCharType="end"/>
      </w:r>
      <w:r w:rsidRPr="008F187B">
        <w:t xml:space="preserve">). В целом по акватории доля продуктов деградации хлорофилла </w:t>
      </w:r>
      <w:r w:rsidRPr="008F187B">
        <w:rPr>
          <w:i/>
          <w:iCs/>
        </w:rPr>
        <w:t>а</w:t>
      </w:r>
      <w:r w:rsidRPr="008F187B">
        <w:t xml:space="preserve"> была невысокой, на всех станциях состояние фотосистем водорослей можно оценить как благоприятное, локально в промежуточном слое и у дна отмечено начало перехода к зоне угнетения, которое вероятно связано с дефицитом ФАР, а также может быть вызвано рядом других естественных причин – наличием </w:t>
      </w:r>
      <w:proofErr w:type="spellStart"/>
      <w:r w:rsidRPr="008F187B">
        <w:t>хлорофиллсодержащей</w:t>
      </w:r>
      <w:proofErr w:type="spellEnd"/>
      <w:r w:rsidRPr="008F187B">
        <w:t xml:space="preserve"> взвеси, особенно в пятнах повышенной мутности, наличием растительного детрита, пищевой активностью зоопланктона (Берсенева, </w:t>
      </w:r>
      <w:proofErr w:type="spellStart"/>
      <w:r w:rsidRPr="008F187B">
        <w:t>Крупаткина</w:t>
      </w:r>
      <w:proofErr w:type="spellEnd"/>
      <w:r w:rsidRPr="008F187B">
        <w:t>, 1990).</w:t>
      </w:r>
    </w:p>
    <w:p w14:paraId="170E9391" w14:textId="63C87ED6" w:rsidR="00136062" w:rsidRPr="008F187B" w:rsidRDefault="00136062" w:rsidP="00136062">
      <w:pPr>
        <w:pStyle w:val="ab"/>
      </w:pPr>
      <w:r w:rsidRPr="008F187B">
        <w:rPr>
          <w:noProof/>
        </w:rPr>
        <w:lastRenderedPageBreak/>
        <w:drawing>
          <wp:inline distT="0" distB="0" distL="0" distR="0" wp14:anchorId="1DB6BDCC" wp14:editId="320B064E">
            <wp:extent cx="5940425" cy="3960495"/>
            <wp:effectExtent l="0" t="0" r="3175" b="1905"/>
            <wp:docPr id="1374662289" name="Рисунок 1" descr="Изображение выглядит как текст, диаграмма, линия,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62289" name="Рисунок 1" descr="Изображение выглядит как текст, диаграмма, линия, План&#10;&#10;Автоматически созданное описание"/>
                    <pic:cNvPicPr/>
                  </pic:nvPicPr>
                  <pic:blipFill>
                    <a:blip r:embed="rId51"/>
                    <a:stretch>
                      <a:fillRect/>
                    </a:stretch>
                  </pic:blipFill>
                  <pic:spPr>
                    <a:xfrm>
                      <a:off x="0" y="0"/>
                      <a:ext cx="5940425" cy="3960495"/>
                    </a:xfrm>
                    <a:prstGeom prst="rect">
                      <a:avLst/>
                    </a:prstGeom>
                  </pic:spPr>
                </pic:pic>
              </a:graphicData>
            </a:graphic>
          </wp:inline>
        </w:drawing>
      </w:r>
    </w:p>
    <w:p w14:paraId="12192FFB" w14:textId="79B54CFF" w:rsidR="00FE34F0" w:rsidRPr="008F187B" w:rsidRDefault="00FE34F0" w:rsidP="00BA7A93">
      <w:pPr>
        <w:pStyle w:val="a"/>
      </w:pPr>
      <w:bookmarkStart w:id="188" w:name="_Ref120276303"/>
      <w:bookmarkStart w:id="189" w:name="_Toc152276731"/>
      <w:r w:rsidRPr="008F187B">
        <w:t xml:space="preserve">Распределение доли </w:t>
      </w:r>
      <w:proofErr w:type="spellStart"/>
      <w:r w:rsidRPr="008F187B">
        <w:t>феофитина</w:t>
      </w:r>
      <w:proofErr w:type="spellEnd"/>
      <w:r w:rsidRPr="008F187B">
        <w:t xml:space="preserve"> </w:t>
      </w:r>
      <w:r w:rsidRPr="008F187B">
        <w:rPr>
          <w:i/>
          <w:iCs w:val="0"/>
        </w:rPr>
        <w:t>а</w:t>
      </w:r>
      <w:r w:rsidRPr="008F187B">
        <w:t xml:space="preserve"> от суммарного содержания хлорофилла </w:t>
      </w:r>
      <w:r w:rsidRPr="008F187B">
        <w:rPr>
          <w:i/>
          <w:iCs w:val="0"/>
        </w:rPr>
        <w:t>а</w:t>
      </w:r>
      <w:r w:rsidRPr="008F187B">
        <w:t xml:space="preserve"> и </w:t>
      </w:r>
      <w:proofErr w:type="spellStart"/>
      <w:r w:rsidRPr="008F187B">
        <w:t>феофитина</w:t>
      </w:r>
      <w:proofErr w:type="spellEnd"/>
      <w:r w:rsidRPr="008F187B">
        <w:t xml:space="preserve"> </w:t>
      </w:r>
      <w:r w:rsidRPr="008F187B">
        <w:rPr>
          <w:i/>
          <w:iCs w:val="0"/>
        </w:rPr>
        <w:t>а</w:t>
      </w:r>
      <w:r w:rsidRPr="008F187B">
        <w:t xml:space="preserve"> на станциях и горизонтах</w:t>
      </w:r>
      <w:bookmarkEnd w:id="188"/>
      <w:bookmarkEnd w:id="189"/>
    </w:p>
    <w:p w14:paraId="5798CEB1" w14:textId="77777777" w:rsidR="002B7EB4" w:rsidRPr="008F187B" w:rsidRDefault="002B7EB4" w:rsidP="002B7EB4"/>
    <w:p w14:paraId="0716E5C6" w14:textId="16898464" w:rsidR="00FE34F0" w:rsidRPr="008F187B" w:rsidRDefault="00C9257E" w:rsidP="004523B8">
      <w:r w:rsidRPr="008F187B">
        <w:t xml:space="preserve">Вертикальное распределение хлорофилла а и доли </w:t>
      </w:r>
      <w:proofErr w:type="spellStart"/>
      <w:r w:rsidRPr="008F187B">
        <w:t>феофитина</w:t>
      </w:r>
      <w:proofErr w:type="spellEnd"/>
      <w:r w:rsidRPr="008F187B">
        <w:t xml:space="preserve"> было проанализировано для двух массивов данных – для стандартных гидрохимических горизонтов отбора: поверхность, промежуточной слой, придонный, и для всех горизонтов отбора, включающих как стандартные, так и дополнительные в пределах </w:t>
      </w:r>
      <w:proofErr w:type="spellStart"/>
      <w:r w:rsidRPr="008F187B">
        <w:t>эвфотической</w:t>
      </w:r>
      <w:proofErr w:type="spellEnd"/>
      <w:r w:rsidRPr="008F187B">
        <w:t xml:space="preserve"> зоны, отобранные для анализа первичной продукции (</w:t>
      </w:r>
      <w:r w:rsidRPr="008F187B">
        <w:fldChar w:fldCharType="begin"/>
      </w:r>
      <w:r w:rsidRPr="008F187B">
        <w:instrText xml:space="preserve"> REF _Ref120276439 \w \h </w:instrText>
      </w:r>
      <w:r w:rsidR="008F187B">
        <w:instrText xml:space="preserve"> \* MERGEFORMAT </w:instrText>
      </w:r>
      <w:r w:rsidRPr="008F187B">
        <w:fldChar w:fldCharType="separate"/>
      </w:r>
      <w:r w:rsidR="004B33A9" w:rsidRPr="008F187B">
        <w:t>Рис. 5.2 - 10</w:t>
      </w:r>
      <w:r w:rsidRPr="008F187B">
        <w:fldChar w:fldCharType="end"/>
      </w:r>
      <w:r w:rsidRPr="008F187B">
        <w:t>). Содержание хлорофилла а и доля продуктов его деградации возрастали с глубиной, зависимость можно описать линейной моделью. Коэффициенты детерминации были невысокими и при включении в анализ большего объема данных менялись незначительно.</w:t>
      </w:r>
    </w:p>
    <w:p w14:paraId="1349D458" w14:textId="77777777" w:rsidR="00C9257E" w:rsidRPr="008F187B" w:rsidRDefault="00C9257E" w:rsidP="004523B8"/>
    <w:tbl>
      <w:tblPr>
        <w:tblStyle w:val="ae"/>
        <w:tblW w:w="9421" w:type="dxa"/>
        <w:jc w:val="center"/>
        <w:tblBorders>
          <w:insideH w:val="none" w:sz="0" w:space="0" w:color="auto"/>
          <w:insideV w:val="none" w:sz="0" w:space="0" w:color="auto"/>
        </w:tblBorders>
        <w:tblCellMar>
          <w:left w:w="0" w:type="dxa"/>
          <w:right w:w="0" w:type="dxa"/>
        </w:tblCellMar>
        <w:tblLook w:val="04A0" w:firstRow="1" w:lastRow="0" w:firstColumn="1" w:lastColumn="0" w:noHBand="0" w:noVBand="1"/>
      </w:tblPr>
      <w:tblGrid>
        <w:gridCol w:w="4710"/>
        <w:gridCol w:w="4711"/>
      </w:tblGrid>
      <w:tr w:rsidR="00C9257E" w:rsidRPr="008F187B" w14:paraId="1E07A415" w14:textId="77777777" w:rsidTr="00CC0077">
        <w:trPr>
          <w:trHeight w:val="321"/>
          <w:jc w:val="center"/>
        </w:trPr>
        <w:tc>
          <w:tcPr>
            <w:tcW w:w="4710" w:type="dxa"/>
            <w:hideMark/>
          </w:tcPr>
          <w:p w14:paraId="088A2F43" w14:textId="77777777" w:rsidR="00C9257E" w:rsidRPr="008F187B" w:rsidRDefault="00C9257E" w:rsidP="00CC0077">
            <w:pPr>
              <w:ind w:firstLine="0"/>
              <w:rPr>
                <w:iCs/>
              </w:rPr>
            </w:pPr>
            <w:bookmarkStart w:id="190" w:name="_Hlk120237239"/>
            <w:r w:rsidRPr="008F187B">
              <w:rPr>
                <w:iCs/>
              </w:rPr>
              <w:t>А)</w:t>
            </w:r>
          </w:p>
        </w:tc>
        <w:tc>
          <w:tcPr>
            <w:tcW w:w="4711" w:type="dxa"/>
          </w:tcPr>
          <w:p w14:paraId="3843D9CF" w14:textId="77777777" w:rsidR="00C9257E" w:rsidRPr="008F187B" w:rsidRDefault="00C9257E" w:rsidP="00CC0077">
            <w:pPr>
              <w:ind w:firstLine="0"/>
              <w:rPr>
                <w:iCs/>
              </w:rPr>
            </w:pPr>
          </w:p>
        </w:tc>
      </w:tr>
      <w:tr w:rsidR="00C9257E" w:rsidRPr="008F187B" w14:paraId="0EBAD49C" w14:textId="77777777" w:rsidTr="00CC0077">
        <w:trPr>
          <w:trHeight w:val="3387"/>
          <w:jc w:val="center"/>
        </w:trPr>
        <w:tc>
          <w:tcPr>
            <w:tcW w:w="4710" w:type="dxa"/>
            <w:hideMark/>
          </w:tcPr>
          <w:p w14:paraId="262E70DA" w14:textId="77777777" w:rsidR="00C9257E" w:rsidRPr="008F187B" w:rsidRDefault="00C9257E" w:rsidP="00CC0077">
            <w:pPr>
              <w:ind w:firstLine="0"/>
              <w:rPr>
                <w:iCs/>
              </w:rPr>
            </w:pPr>
            <w:r w:rsidRPr="008F187B">
              <w:rPr>
                <w:iCs/>
                <w:noProof/>
              </w:rPr>
              <w:drawing>
                <wp:inline distT="0" distB="0" distL="0" distR="0" wp14:anchorId="5A2EFC85" wp14:editId="579A5E6B">
                  <wp:extent cx="2880000" cy="1977999"/>
                  <wp:effectExtent l="0" t="0" r="0" b="3810"/>
                  <wp:docPr id="13" name="Рисунок 13" descr="Изображение выглядит как текст, снимок экрана, диаграмм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текст, снимок экрана, диаграмма, График&#10;&#10;Автоматически созданное описание"/>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80000" cy="1977999"/>
                          </a:xfrm>
                          <a:prstGeom prst="rect">
                            <a:avLst/>
                          </a:prstGeom>
                          <a:noFill/>
                        </pic:spPr>
                      </pic:pic>
                    </a:graphicData>
                  </a:graphic>
                </wp:inline>
              </w:drawing>
            </w:r>
          </w:p>
        </w:tc>
        <w:tc>
          <w:tcPr>
            <w:tcW w:w="4711" w:type="dxa"/>
            <w:hideMark/>
          </w:tcPr>
          <w:p w14:paraId="5EAC3003" w14:textId="77777777" w:rsidR="00C9257E" w:rsidRPr="008F187B" w:rsidRDefault="00C9257E" w:rsidP="00CC0077">
            <w:pPr>
              <w:ind w:firstLine="0"/>
              <w:rPr>
                <w:iCs/>
              </w:rPr>
            </w:pPr>
            <w:r w:rsidRPr="008F187B">
              <w:rPr>
                <w:iCs/>
                <w:noProof/>
              </w:rPr>
              <w:drawing>
                <wp:inline distT="0" distB="0" distL="0" distR="0" wp14:anchorId="5825227C" wp14:editId="23A8D34E">
                  <wp:extent cx="2880000" cy="1977999"/>
                  <wp:effectExtent l="0" t="0" r="0" b="3810"/>
                  <wp:docPr id="15" name="Рисунок 15" descr="Изображение выглядит как текст, График, лин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Изображение выглядит как текст, График, линия, снимок экрана&#10;&#10;Автоматически созданное описание"/>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80000" cy="1977999"/>
                          </a:xfrm>
                          <a:prstGeom prst="rect">
                            <a:avLst/>
                          </a:prstGeom>
                          <a:noFill/>
                        </pic:spPr>
                      </pic:pic>
                    </a:graphicData>
                  </a:graphic>
                </wp:inline>
              </w:drawing>
            </w:r>
          </w:p>
        </w:tc>
      </w:tr>
      <w:tr w:rsidR="00C9257E" w:rsidRPr="008F187B" w14:paraId="75C9DC52" w14:textId="77777777" w:rsidTr="00CC0077">
        <w:trPr>
          <w:trHeight w:val="321"/>
          <w:jc w:val="center"/>
        </w:trPr>
        <w:tc>
          <w:tcPr>
            <w:tcW w:w="4710" w:type="dxa"/>
            <w:hideMark/>
          </w:tcPr>
          <w:p w14:paraId="307B1F44" w14:textId="77777777" w:rsidR="00C9257E" w:rsidRPr="008F187B" w:rsidRDefault="00C9257E" w:rsidP="00CC0077">
            <w:pPr>
              <w:ind w:firstLine="0"/>
              <w:rPr>
                <w:iCs/>
              </w:rPr>
            </w:pPr>
            <w:r w:rsidRPr="008F187B">
              <w:rPr>
                <w:iCs/>
              </w:rPr>
              <w:lastRenderedPageBreak/>
              <w:t>Б)</w:t>
            </w:r>
          </w:p>
        </w:tc>
        <w:tc>
          <w:tcPr>
            <w:tcW w:w="4711" w:type="dxa"/>
          </w:tcPr>
          <w:p w14:paraId="7E6B4F30" w14:textId="77777777" w:rsidR="00C9257E" w:rsidRPr="008F187B" w:rsidRDefault="00C9257E" w:rsidP="00CC0077">
            <w:pPr>
              <w:ind w:firstLine="0"/>
              <w:rPr>
                <w:iCs/>
              </w:rPr>
            </w:pPr>
          </w:p>
        </w:tc>
      </w:tr>
      <w:tr w:rsidR="00C9257E" w:rsidRPr="008F187B" w14:paraId="12D6EC2C" w14:textId="77777777" w:rsidTr="00CC0077">
        <w:trPr>
          <w:trHeight w:val="3387"/>
          <w:jc w:val="center"/>
        </w:trPr>
        <w:tc>
          <w:tcPr>
            <w:tcW w:w="4710" w:type="dxa"/>
            <w:hideMark/>
          </w:tcPr>
          <w:p w14:paraId="5C16279B" w14:textId="77777777" w:rsidR="00C9257E" w:rsidRPr="008F187B" w:rsidRDefault="00C9257E" w:rsidP="00CC0077">
            <w:pPr>
              <w:ind w:firstLine="0"/>
              <w:rPr>
                <w:iCs/>
              </w:rPr>
            </w:pPr>
            <w:r w:rsidRPr="008F187B">
              <w:rPr>
                <w:iCs/>
                <w:noProof/>
              </w:rPr>
              <w:drawing>
                <wp:inline distT="0" distB="0" distL="0" distR="0" wp14:anchorId="1EBF0C2A" wp14:editId="22425CE9">
                  <wp:extent cx="2880000" cy="2019638"/>
                  <wp:effectExtent l="0" t="0" r="0" b="0"/>
                  <wp:docPr id="19" name="Рисунок 19" descr="Изображение выглядит как текст, снимок экрана, диаграмм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descr="Изображение выглядит как текст, снимок экрана, диаграмма, График&#10;&#10;Автоматически созданное описание"/>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80000" cy="2019638"/>
                          </a:xfrm>
                          <a:prstGeom prst="rect">
                            <a:avLst/>
                          </a:prstGeom>
                          <a:noFill/>
                        </pic:spPr>
                      </pic:pic>
                    </a:graphicData>
                  </a:graphic>
                </wp:inline>
              </w:drawing>
            </w:r>
          </w:p>
        </w:tc>
        <w:tc>
          <w:tcPr>
            <w:tcW w:w="4711" w:type="dxa"/>
            <w:hideMark/>
          </w:tcPr>
          <w:p w14:paraId="58FA3BD9" w14:textId="77777777" w:rsidR="00C9257E" w:rsidRPr="008F187B" w:rsidRDefault="00C9257E" w:rsidP="00CC0077">
            <w:pPr>
              <w:ind w:firstLine="0"/>
              <w:rPr>
                <w:iCs/>
              </w:rPr>
            </w:pPr>
            <w:r w:rsidRPr="008F187B">
              <w:rPr>
                <w:iCs/>
                <w:noProof/>
              </w:rPr>
              <w:drawing>
                <wp:inline distT="0" distB="0" distL="0" distR="0" wp14:anchorId="66F30C37" wp14:editId="15289551">
                  <wp:extent cx="2880000" cy="2019638"/>
                  <wp:effectExtent l="0" t="0" r="0" b="0"/>
                  <wp:docPr id="21" name="Рисунок 21" descr="Изображение выглядит как текст, снимок экрана, Графи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Изображение выглядит как текст, снимок экрана, График, диаграмма&#10;&#10;Автоматически созданное описание"/>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80000" cy="2019638"/>
                          </a:xfrm>
                          <a:prstGeom prst="rect">
                            <a:avLst/>
                          </a:prstGeom>
                          <a:noFill/>
                        </pic:spPr>
                      </pic:pic>
                    </a:graphicData>
                  </a:graphic>
                </wp:inline>
              </w:drawing>
            </w:r>
          </w:p>
        </w:tc>
      </w:tr>
      <w:bookmarkEnd w:id="190"/>
    </w:tbl>
    <w:p w14:paraId="6DEBC24E" w14:textId="77777777" w:rsidR="00C9257E" w:rsidRPr="008F187B" w:rsidRDefault="00C9257E" w:rsidP="004523B8"/>
    <w:p w14:paraId="1A81A04F" w14:textId="77777777" w:rsidR="00FE34F0" w:rsidRPr="008F187B" w:rsidRDefault="00FE34F0" w:rsidP="00BA7A93">
      <w:pPr>
        <w:pStyle w:val="a"/>
        <w:numPr>
          <w:ilvl w:val="3"/>
          <w:numId w:val="10"/>
        </w:numPr>
      </w:pPr>
      <w:bookmarkStart w:id="191" w:name="_Ref120276439"/>
      <w:bookmarkStart w:id="192" w:name="_Toc152276732"/>
      <w:r w:rsidRPr="008F187B">
        <w:t>Вертикальное распределение хлорофилла а и продуктов его деградации на стандартных горизонтах отбора (А) и для всего массива данных (Б).</w:t>
      </w:r>
      <w:bookmarkEnd w:id="191"/>
      <w:bookmarkEnd w:id="192"/>
    </w:p>
    <w:p w14:paraId="4D595530" w14:textId="77777777" w:rsidR="00C9257E" w:rsidRPr="008F187B" w:rsidRDefault="00C9257E" w:rsidP="00C9257E"/>
    <w:p w14:paraId="55606B35" w14:textId="34A8B69D" w:rsidR="00FE34F0" w:rsidRPr="008F187B" w:rsidRDefault="00C9257E" w:rsidP="00C9257E">
      <w:r w:rsidRPr="008F187B">
        <w:t>Интегральное содержание хлорофилла а в столбе воды, рассчитанное методом трапеций по всему массиву данных (данные со всех горизонтов отбора, и на хлорофилл, и на первичную продукцию) варьировало от 50.4 до 153.6 мг/м</w:t>
      </w:r>
      <w:r w:rsidRPr="008F187B">
        <w:rPr>
          <w:vertAlign w:val="superscript"/>
        </w:rPr>
        <w:t>2</w:t>
      </w:r>
      <w:r w:rsidRPr="008F187B">
        <w:t>, составляя в среднем 98,9±6,6 мг/м</w:t>
      </w:r>
      <w:r w:rsidRPr="008F187B">
        <w:rPr>
          <w:vertAlign w:val="superscript"/>
        </w:rPr>
        <w:t>2</w:t>
      </w:r>
      <w:r w:rsidRPr="008F187B">
        <w:t xml:space="preserve"> (медиана 98,2 мг/м</w:t>
      </w:r>
      <w:r w:rsidRPr="008F187B">
        <w:rPr>
          <w:vertAlign w:val="superscript"/>
        </w:rPr>
        <w:t>2</w:t>
      </w:r>
      <w:r w:rsidRPr="008F187B">
        <w:t xml:space="preserve">). Пространственное распределение интегрального содержания </w:t>
      </w:r>
      <w:proofErr w:type="gramStart"/>
      <w:r w:rsidRPr="008F187B">
        <w:t>хлорофилла</w:t>
      </w:r>
      <w:proofErr w:type="gramEnd"/>
      <w:r w:rsidRPr="008F187B">
        <w:t xml:space="preserve"> </w:t>
      </w:r>
      <w:r w:rsidRPr="008F187B">
        <w:rPr>
          <w:i/>
          <w:iCs/>
        </w:rPr>
        <w:t>а</w:t>
      </w:r>
      <w:r w:rsidRPr="008F187B">
        <w:t xml:space="preserve"> приведено на </w:t>
      </w:r>
      <w:r w:rsidRPr="008F187B">
        <w:fldChar w:fldCharType="begin"/>
      </w:r>
      <w:r w:rsidRPr="008F187B">
        <w:instrText xml:space="preserve"> REF _Ref152267817 \w \h </w:instrText>
      </w:r>
      <w:r w:rsidR="008F187B">
        <w:instrText xml:space="preserve"> \* MERGEFORMAT </w:instrText>
      </w:r>
      <w:r w:rsidRPr="008F187B">
        <w:fldChar w:fldCharType="separate"/>
      </w:r>
      <w:r w:rsidR="004B33A9" w:rsidRPr="008F187B">
        <w:t>Рис. 5.2 - 11</w:t>
      </w:r>
      <w:r w:rsidRPr="008F187B">
        <w:fldChar w:fldCharType="end"/>
      </w:r>
      <w:r w:rsidRPr="008F187B">
        <w:t xml:space="preserve">. Содержание хлорофилла а под квадратным метром линейно коррелировало с мощностью столба интегрирования (коэффициент корреляции Пирсона составлял 0,65 при </w:t>
      </w:r>
      <w:proofErr w:type="gramStart"/>
      <w:r w:rsidRPr="008F187B">
        <w:t>p&lt;</w:t>
      </w:r>
      <w:proofErr w:type="gramEnd"/>
      <w:r w:rsidRPr="008F187B">
        <w:t>&lt;0,01). При этом минимумы зафиксированы как на мелководье, так и на более глубоководных станциях, то есть значение показателя определялось как локальным содержанием пигмента на отдельных горизонтах, так и общей глубиной на станциях, которая варьировала на обследованном участке акватории от 6,3 до 20,2 м.</w:t>
      </w:r>
    </w:p>
    <w:p w14:paraId="1B2586B0" w14:textId="77777777" w:rsidR="00C9257E" w:rsidRPr="008F187B" w:rsidRDefault="00C9257E" w:rsidP="00C9257E"/>
    <w:p w14:paraId="18A8F7CF" w14:textId="403270B5" w:rsidR="00C9257E" w:rsidRPr="008F187B" w:rsidRDefault="00C9257E" w:rsidP="00C9257E">
      <w:pPr>
        <w:pStyle w:val="ab"/>
      </w:pPr>
      <w:r w:rsidRPr="008F187B">
        <w:rPr>
          <w:noProof/>
        </w:rPr>
        <w:drawing>
          <wp:inline distT="0" distB="0" distL="0" distR="0" wp14:anchorId="5D34F04F" wp14:editId="6EB8BCDE">
            <wp:extent cx="4584700" cy="2847340"/>
            <wp:effectExtent l="0" t="0" r="6350" b="0"/>
            <wp:docPr id="1275905936"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84700" cy="2847340"/>
                    </a:xfrm>
                    <a:prstGeom prst="rect">
                      <a:avLst/>
                    </a:prstGeom>
                    <a:noFill/>
                  </pic:spPr>
                </pic:pic>
              </a:graphicData>
            </a:graphic>
          </wp:inline>
        </w:drawing>
      </w:r>
    </w:p>
    <w:p w14:paraId="6A8C92AA" w14:textId="6717D73C" w:rsidR="00FE34F0" w:rsidRPr="008F187B" w:rsidRDefault="00FE34F0" w:rsidP="00BA7A93">
      <w:pPr>
        <w:pStyle w:val="a"/>
      </w:pPr>
      <w:bookmarkStart w:id="193" w:name="_Ref152267817"/>
      <w:bookmarkStart w:id="194" w:name="_Toc152276733"/>
      <w:r w:rsidRPr="008F187B">
        <w:lastRenderedPageBreak/>
        <w:t xml:space="preserve">Интегральное содержание хлорофилла </w:t>
      </w:r>
      <w:r w:rsidR="00AB33D4" w:rsidRPr="008F187B">
        <w:t>«</w:t>
      </w:r>
      <w:r w:rsidRPr="008F187B">
        <w:rPr>
          <w:i/>
        </w:rPr>
        <w:t>а</w:t>
      </w:r>
      <w:r w:rsidR="00AB33D4" w:rsidRPr="008F187B">
        <w:rPr>
          <w:i/>
        </w:rPr>
        <w:t>»</w:t>
      </w:r>
      <w:r w:rsidRPr="008F187B">
        <w:t xml:space="preserve"> в столбе воды</w:t>
      </w:r>
      <w:bookmarkEnd w:id="193"/>
      <w:bookmarkEnd w:id="194"/>
    </w:p>
    <w:p w14:paraId="1C61B5B7" w14:textId="77777777" w:rsidR="002B7EB4" w:rsidRPr="008F187B" w:rsidRDefault="002B7EB4" w:rsidP="002B7EB4"/>
    <w:p w14:paraId="0D2CD57E" w14:textId="4772670C" w:rsidR="00C9257E" w:rsidRPr="008F187B" w:rsidRDefault="00C9257E" w:rsidP="00877E97">
      <w:bookmarkStart w:id="195" w:name="_Ref120276521"/>
      <w:r w:rsidRPr="008F187B">
        <w:t xml:space="preserve">Первичная продукция фитопланктона у поверхности варьировала от 72,2 до 234,2 </w:t>
      </w:r>
      <w:proofErr w:type="spellStart"/>
      <w:r w:rsidRPr="008F187B">
        <w:t>мгС</w:t>
      </w:r>
      <w:proofErr w:type="spellEnd"/>
      <w:r w:rsidRPr="008F187B">
        <w:t>/м</w:t>
      </w:r>
      <w:r w:rsidRPr="008F187B">
        <w:rPr>
          <w:vertAlign w:val="superscript"/>
        </w:rPr>
        <w:t>3</w:t>
      </w:r>
      <w:r w:rsidRPr="008F187B">
        <w:t xml:space="preserve"> в </w:t>
      </w:r>
      <w:proofErr w:type="spellStart"/>
      <w:r w:rsidRPr="008F187B">
        <w:t>сут</w:t>
      </w:r>
      <w:proofErr w:type="spellEnd"/>
      <w:r w:rsidRPr="008F187B">
        <w:t xml:space="preserve">., в среднем составляя 126,5±11,6 </w:t>
      </w:r>
      <w:proofErr w:type="spellStart"/>
      <w:r w:rsidRPr="008F187B">
        <w:t>мгС</w:t>
      </w:r>
      <w:proofErr w:type="spellEnd"/>
      <w:r w:rsidRPr="008F187B">
        <w:t>/м</w:t>
      </w:r>
      <w:r w:rsidRPr="008F187B">
        <w:rPr>
          <w:vertAlign w:val="superscript"/>
        </w:rPr>
        <w:t>3</w:t>
      </w:r>
      <w:r w:rsidRPr="008F187B">
        <w:t xml:space="preserve"> в </w:t>
      </w:r>
      <w:proofErr w:type="spellStart"/>
      <w:r w:rsidRPr="008F187B">
        <w:t>сут</w:t>
      </w:r>
      <w:proofErr w:type="spellEnd"/>
      <w:r w:rsidRPr="008F187B">
        <w:t xml:space="preserve">., в слое освещенности 50% продукционные показатели были чуть выше – в среднем 140,0±13,2 </w:t>
      </w:r>
      <w:proofErr w:type="spellStart"/>
      <w:r w:rsidRPr="008F187B">
        <w:t>мгС</w:t>
      </w:r>
      <w:proofErr w:type="spellEnd"/>
      <w:r w:rsidRPr="008F187B">
        <w:t>/м</w:t>
      </w:r>
      <w:r w:rsidRPr="008F187B">
        <w:rPr>
          <w:vertAlign w:val="superscript"/>
        </w:rPr>
        <w:t>3</w:t>
      </w:r>
      <w:r w:rsidRPr="008F187B">
        <w:t xml:space="preserve"> в </w:t>
      </w:r>
      <w:proofErr w:type="spellStart"/>
      <w:r w:rsidRPr="008F187B">
        <w:t>сут</w:t>
      </w:r>
      <w:proofErr w:type="spellEnd"/>
      <w:r w:rsidRPr="008F187B">
        <w:t xml:space="preserve">. при диапазоне 75,4-265,7 </w:t>
      </w:r>
      <w:proofErr w:type="spellStart"/>
      <w:r w:rsidRPr="008F187B">
        <w:t>мгС</w:t>
      </w:r>
      <w:proofErr w:type="spellEnd"/>
      <w:r w:rsidRPr="008F187B">
        <w:t>/м</w:t>
      </w:r>
      <w:r w:rsidRPr="008F187B">
        <w:rPr>
          <w:vertAlign w:val="superscript"/>
        </w:rPr>
        <w:t>3</w:t>
      </w:r>
      <w:r w:rsidRPr="008F187B">
        <w:t xml:space="preserve"> в </w:t>
      </w:r>
      <w:proofErr w:type="spellStart"/>
      <w:r w:rsidRPr="008F187B">
        <w:t>сут</w:t>
      </w:r>
      <w:proofErr w:type="spellEnd"/>
      <w:r w:rsidRPr="008F187B">
        <w:t xml:space="preserve">. </w:t>
      </w:r>
      <w:bookmarkStart w:id="196" w:name="_Ref152267961"/>
      <w:r w:rsidRPr="008F187B">
        <w:t>Более высокие продукционные показатели в подповерхностном слое при сопоставимом содержании хлорофилла а связаны с ингибирующим воздействием UV-излучения на фотосистемы водорослей у поверхности. Далее с глубиной и сокращением доступного количеств ФАР, уровень ПП постепенно снижался, составляя на горизонте 10% освещенности в среднем 52.0</w:t>
      </w:r>
      <w:r w:rsidR="00B76626" w:rsidRPr="008F187B">
        <w:t xml:space="preserve"> </w:t>
      </w:r>
      <w:r w:rsidRPr="008F187B">
        <w:t>±</w:t>
      </w:r>
      <w:r w:rsidR="00B76626" w:rsidRPr="008F187B">
        <w:t xml:space="preserve"> </w:t>
      </w:r>
      <w:r w:rsidRPr="008F187B">
        <w:t xml:space="preserve">5.0 </w:t>
      </w:r>
      <w:proofErr w:type="spellStart"/>
      <w:r w:rsidRPr="008F187B">
        <w:t>мгС</w:t>
      </w:r>
      <w:proofErr w:type="spellEnd"/>
      <w:r w:rsidRPr="008F187B">
        <w:t>/м</w:t>
      </w:r>
      <w:r w:rsidRPr="008F187B">
        <w:rPr>
          <w:vertAlign w:val="superscript"/>
        </w:rPr>
        <w:t>3</w:t>
      </w:r>
      <w:r w:rsidRPr="008F187B">
        <w:t xml:space="preserve"> в </w:t>
      </w:r>
      <w:proofErr w:type="spellStart"/>
      <w:r w:rsidRPr="008F187B">
        <w:t>сут</w:t>
      </w:r>
      <w:proofErr w:type="spellEnd"/>
      <w:r w:rsidRPr="008F187B">
        <w:t xml:space="preserve">. при диапазоне 26,5-97,9 </w:t>
      </w:r>
      <w:proofErr w:type="spellStart"/>
      <w:r w:rsidRPr="008F187B">
        <w:t>мгС</w:t>
      </w:r>
      <w:proofErr w:type="spellEnd"/>
      <w:r w:rsidRPr="008F187B">
        <w:t>/м</w:t>
      </w:r>
      <w:r w:rsidRPr="008F187B">
        <w:rPr>
          <w:vertAlign w:val="superscript"/>
        </w:rPr>
        <w:t>3</w:t>
      </w:r>
      <w:r w:rsidRPr="008F187B">
        <w:t xml:space="preserve"> в </w:t>
      </w:r>
      <w:proofErr w:type="spellStart"/>
      <w:r w:rsidRPr="008F187B">
        <w:t>сут</w:t>
      </w:r>
      <w:proofErr w:type="spellEnd"/>
      <w:r w:rsidRPr="008F187B">
        <w:t>., на границе фотослоя – в среднем 2.86</w:t>
      </w:r>
      <w:r w:rsidR="00B76626" w:rsidRPr="008F187B">
        <w:t xml:space="preserve"> </w:t>
      </w:r>
      <w:r w:rsidRPr="008F187B">
        <w:t>±</w:t>
      </w:r>
      <w:r w:rsidR="00B76626" w:rsidRPr="008F187B">
        <w:t xml:space="preserve"> </w:t>
      </w:r>
      <w:r w:rsidRPr="008F187B">
        <w:t xml:space="preserve">0.35 </w:t>
      </w:r>
      <w:proofErr w:type="spellStart"/>
      <w:r w:rsidRPr="008F187B">
        <w:t>мгС</w:t>
      </w:r>
      <w:proofErr w:type="spellEnd"/>
      <w:r w:rsidRPr="008F187B">
        <w:t>/м</w:t>
      </w:r>
      <w:r w:rsidRPr="008F187B">
        <w:rPr>
          <w:vertAlign w:val="superscript"/>
        </w:rPr>
        <w:t>3</w:t>
      </w:r>
      <w:r w:rsidRPr="008F187B">
        <w:t xml:space="preserve"> в </w:t>
      </w:r>
      <w:proofErr w:type="spellStart"/>
      <w:r w:rsidRPr="008F187B">
        <w:t>сут</w:t>
      </w:r>
      <w:proofErr w:type="spellEnd"/>
      <w:r w:rsidRPr="008F187B">
        <w:t>. (</w:t>
      </w:r>
      <w:r w:rsidR="00A50F82" w:rsidRPr="008F187B">
        <w:fldChar w:fldCharType="begin"/>
      </w:r>
      <w:r w:rsidR="00A50F82" w:rsidRPr="008F187B">
        <w:instrText xml:space="preserve"> REF _Ref152557695 \r \h </w:instrText>
      </w:r>
      <w:r w:rsidR="008F187B">
        <w:instrText xml:space="preserve"> \* MERGEFORMAT </w:instrText>
      </w:r>
      <w:r w:rsidR="00A50F82" w:rsidRPr="008F187B">
        <w:fldChar w:fldCharType="separate"/>
      </w:r>
      <w:r w:rsidR="00A50F82" w:rsidRPr="008F187B">
        <w:t>Таблица. 5.2 - 8</w:t>
      </w:r>
      <w:r w:rsidR="00A50F82" w:rsidRPr="008F187B">
        <w:fldChar w:fldCharType="end"/>
      </w:r>
      <w:r w:rsidRPr="008F187B">
        <w:t>)</w:t>
      </w:r>
    </w:p>
    <w:p w14:paraId="1A431DC0" w14:textId="77777777" w:rsidR="00C9257E" w:rsidRPr="008F187B" w:rsidRDefault="00C9257E" w:rsidP="00C9257E"/>
    <w:p w14:paraId="651D01BE" w14:textId="77777777" w:rsidR="00C9257E" w:rsidRPr="008F187B" w:rsidRDefault="00C9257E" w:rsidP="00C9257E">
      <w:pPr>
        <w:pStyle w:val="a0"/>
        <w:rPr>
          <w:iCs/>
        </w:rPr>
      </w:pPr>
      <w:bookmarkStart w:id="197" w:name="_Ref152557695"/>
      <w:bookmarkStart w:id="198" w:name="_Toc163829008"/>
      <w:r w:rsidRPr="008F187B">
        <w:t>Продукционные характеристики фитопланктона на разных горизонтах освещенности.</w:t>
      </w:r>
      <w:bookmarkEnd w:id="196"/>
      <w:bookmarkEnd w:id="197"/>
      <w:bookmarkEnd w:id="198"/>
    </w:p>
    <w:tbl>
      <w:tblPr>
        <w:tblW w:w="94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13"/>
        <w:gridCol w:w="2066"/>
        <w:gridCol w:w="2066"/>
        <w:gridCol w:w="2066"/>
        <w:gridCol w:w="2066"/>
      </w:tblGrid>
      <w:tr w:rsidR="00C9257E" w:rsidRPr="008F187B" w14:paraId="77CD251B" w14:textId="77777777" w:rsidTr="00C9257E">
        <w:trPr>
          <w:trHeight w:val="362"/>
        </w:trPr>
        <w:tc>
          <w:tcPr>
            <w:tcW w:w="1213" w:type="dxa"/>
            <w:hideMark/>
          </w:tcPr>
          <w:p w14:paraId="569EC541" w14:textId="77777777" w:rsidR="00C9257E" w:rsidRPr="008F187B" w:rsidRDefault="00C9257E" w:rsidP="00C9257E">
            <w:pPr>
              <w:pStyle w:val="af0"/>
            </w:pPr>
            <w:r w:rsidRPr="008F187B">
              <w:t>Станция</w:t>
            </w:r>
          </w:p>
        </w:tc>
        <w:tc>
          <w:tcPr>
            <w:tcW w:w="2066" w:type="dxa"/>
            <w:hideMark/>
          </w:tcPr>
          <w:p w14:paraId="24023258" w14:textId="77777777" w:rsidR="00C9257E" w:rsidRPr="008F187B" w:rsidRDefault="00C9257E" w:rsidP="00C9257E">
            <w:pPr>
              <w:pStyle w:val="af0"/>
            </w:pPr>
            <w:r w:rsidRPr="008F187B">
              <w:t>100%</w:t>
            </w:r>
          </w:p>
        </w:tc>
        <w:tc>
          <w:tcPr>
            <w:tcW w:w="2066" w:type="dxa"/>
            <w:hideMark/>
          </w:tcPr>
          <w:p w14:paraId="03522ABF" w14:textId="77777777" w:rsidR="00C9257E" w:rsidRPr="008F187B" w:rsidRDefault="00C9257E" w:rsidP="00C9257E">
            <w:pPr>
              <w:pStyle w:val="af0"/>
            </w:pPr>
            <w:r w:rsidRPr="008F187B">
              <w:t>50%</w:t>
            </w:r>
          </w:p>
        </w:tc>
        <w:tc>
          <w:tcPr>
            <w:tcW w:w="2066" w:type="dxa"/>
            <w:hideMark/>
          </w:tcPr>
          <w:p w14:paraId="023E8D86" w14:textId="77777777" w:rsidR="00C9257E" w:rsidRPr="008F187B" w:rsidRDefault="00C9257E" w:rsidP="00C9257E">
            <w:pPr>
              <w:pStyle w:val="af0"/>
            </w:pPr>
            <w:r w:rsidRPr="008F187B">
              <w:t>10%</w:t>
            </w:r>
          </w:p>
        </w:tc>
        <w:tc>
          <w:tcPr>
            <w:tcW w:w="2066" w:type="dxa"/>
            <w:hideMark/>
          </w:tcPr>
          <w:p w14:paraId="34C800A2" w14:textId="77777777" w:rsidR="00C9257E" w:rsidRPr="008F187B" w:rsidRDefault="00C9257E" w:rsidP="00C9257E">
            <w:pPr>
              <w:pStyle w:val="af0"/>
            </w:pPr>
            <w:r w:rsidRPr="008F187B">
              <w:t>1%</w:t>
            </w:r>
          </w:p>
        </w:tc>
      </w:tr>
      <w:tr w:rsidR="00C9257E" w:rsidRPr="008F187B" w14:paraId="50879154" w14:textId="77777777" w:rsidTr="00C9257E">
        <w:trPr>
          <w:trHeight w:val="301"/>
        </w:trPr>
        <w:tc>
          <w:tcPr>
            <w:tcW w:w="1213" w:type="dxa"/>
            <w:noWrap/>
            <w:vAlign w:val="bottom"/>
            <w:hideMark/>
          </w:tcPr>
          <w:p w14:paraId="14156257" w14:textId="77777777" w:rsidR="00C9257E" w:rsidRPr="008F187B" w:rsidRDefault="00C9257E" w:rsidP="00C9257E">
            <w:pPr>
              <w:pStyle w:val="af1"/>
            </w:pPr>
            <w:r w:rsidRPr="008F187B">
              <w:t>1</w:t>
            </w:r>
          </w:p>
        </w:tc>
        <w:tc>
          <w:tcPr>
            <w:tcW w:w="2066" w:type="dxa"/>
            <w:noWrap/>
            <w:vAlign w:val="bottom"/>
          </w:tcPr>
          <w:p w14:paraId="136A5BE1" w14:textId="77777777" w:rsidR="00C9257E" w:rsidRPr="008F187B" w:rsidRDefault="00C9257E" w:rsidP="00C9257E">
            <w:pPr>
              <w:pStyle w:val="af1"/>
            </w:pPr>
            <w:r w:rsidRPr="008F187B">
              <w:t>90,3</w:t>
            </w:r>
          </w:p>
        </w:tc>
        <w:tc>
          <w:tcPr>
            <w:tcW w:w="2066" w:type="dxa"/>
            <w:noWrap/>
            <w:vAlign w:val="bottom"/>
          </w:tcPr>
          <w:p w14:paraId="72538A05" w14:textId="77777777" w:rsidR="00C9257E" w:rsidRPr="008F187B" w:rsidRDefault="00C9257E" w:rsidP="00C9257E">
            <w:pPr>
              <w:pStyle w:val="af1"/>
            </w:pPr>
            <w:r w:rsidRPr="008F187B">
              <w:t>94,3</w:t>
            </w:r>
          </w:p>
        </w:tc>
        <w:tc>
          <w:tcPr>
            <w:tcW w:w="2066" w:type="dxa"/>
            <w:noWrap/>
            <w:vAlign w:val="bottom"/>
          </w:tcPr>
          <w:p w14:paraId="09E2E65E" w14:textId="77777777" w:rsidR="00C9257E" w:rsidRPr="008F187B" w:rsidRDefault="00C9257E" w:rsidP="00C9257E">
            <w:pPr>
              <w:pStyle w:val="af1"/>
            </w:pPr>
            <w:r w:rsidRPr="008F187B">
              <w:t>33,2</w:t>
            </w:r>
          </w:p>
        </w:tc>
        <w:tc>
          <w:tcPr>
            <w:tcW w:w="2066" w:type="dxa"/>
            <w:noWrap/>
            <w:vAlign w:val="bottom"/>
          </w:tcPr>
          <w:p w14:paraId="60AC6410" w14:textId="77777777" w:rsidR="00C9257E" w:rsidRPr="008F187B" w:rsidRDefault="00C9257E" w:rsidP="00C9257E">
            <w:pPr>
              <w:pStyle w:val="af1"/>
            </w:pPr>
            <w:r w:rsidRPr="008F187B">
              <w:t>1,9</w:t>
            </w:r>
          </w:p>
        </w:tc>
      </w:tr>
      <w:tr w:rsidR="00C9257E" w:rsidRPr="008F187B" w14:paraId="19E63EEA" w14:textId="77777777" w:rsidTr="00C9257E">
        <w:trPr>
          <w:trHeight w:val="301"/>
        </w:trPr>
        <w:tc>
          <w:tcPr>
            <w:tcW w:w="1213" w:type="dxa"/>
            <w:noWrap/>
            <w:vAlign w:val="bottom"/>
            <w:hideMark/>
          </w:tcPr>
          <w:p w14:paraId="7BDF2358" w14:textId="77777777" w:rsidR="00C9257E" w:rsidRPr="008F187B" w:rsidRDefault="00C9257E" w:rsidP="00C9257E">
            <w:pPr>
              <w:pStyle w:val="af1"/>
            </w:pPr>
            <w:r w:rsidRPr="008F187B">
              <w:t>2</w:t>
            </w:r>
          </w:p>
        </w:tc>
        <w:tc>
          <w:tcPr>
            <w:tcW w:w="2066" w:type="dxa"/>
            <w:noWrap/>
            <w:vAlign w:val="bottom"/>
          </w:tcPr>
          <w:p w14:paraId="3A5BF363" w14:textId="77777777" w:rsidR="00C9257E" w:rsidRPr="008F187B" w:rsidRDefault="00C9257E" w:rsidP="00C9257E">
            <w:pPr>
              <w:pStyle w:val="af1"/>
            </w:pPr>
            <w:r w:rsidRPr="008F187B">
              <w:t>219,6</w:t>
            </w:r>
          </w:p>
        </w:tc>
        <w:tc>
          <w:tcPr>
            <w:tcW w:w="2066" w:type="dxa"/>
            <w:noWrap/>
            <w:vAlign w:val="bottom"/>
          </w:tcPr>
          <w:p w14:paraId="7494DFB9" w14:textId="77777777" w:rsidR="00C9257E" w:rsidRPr="008F187B" w:rsidRDefault="00C9257E" w:rsidP="00C9257E">
            <w:pPr>
              <w:pStyle w:val="af1"/>
            </w:pPr>
            <w:r w:rsidRPr="008F187B">
              <w:t>229,3</w:t>
            </w:r>
          </w:p>
        </w:tc>
        <w:tc>
          <w:tcPr>
            <w:tcW w:w="2066" w:type="dxa"/>
            <w:noWrap/>
            <w:vAlign w:val="bottom"/>
          </w:tcPr>
          <w:p w14:paraId="0E57B658" w14:textId="77777777" w:rsidR="00C9257E" w:rsidRPr="008F187B" w:rsidRDefault="00C9257E" w:rsidP="00C9257E">
            <w:pPr>
              <w:pStyle w:val="af1"/>
            </w:pPr>
            <w:r w:rsidRPr="008F187B">
              <w:t>80,7</w:t>
            </w:r>
          </w:p>
        </w:tc>
        <w:tc>
          <w:tcPr>
            <w:tcW w:w="2066" w:type="dxa"/>
            <w:noWrap/>
            <w:vAlign w:val="bottom"/>
          </w:tcPr>
          <w:p w14:paraId="55FB0471" w14:textId="77777777" w:rsidR="00C9257E" w:rsidRPr="008F187B" w:rsidRDefault="00C9257E" w:rsidP="00C9257E">
            <w:pPr>
              <w:pStyle w:val="af1"/>
            </w:pPr>
            <w:r w:rsidRPr="008F187B">
              <w:t>3,2</w:t>
            </w:r>
          </w:p>
        </w:tc>
      </w:tr>
      <w:tr w:rsidR="00C9257E" w:rsidRPr="008F187B" w14:paraId="12723E6D" w14:textId="77777777" w:rsidTr="00C9257E">
        <w:trPr>
          <w:trHeight w:val="301"/>
        </w:trPr>
        <w:tc>
          <w:tcPr>
            <w:tcW w:w="1213" w:type="dxa"/>
            <w:noWrap/>
            <w:vAlign w:val="bottom"/>
            <w:hideMark/>
          </w:tcPr>
          <w:p w14:paraId="31086502" w14:textId="77777777" w:rsidR="00C9257E" w:rsidRPr="008F187B" w:rsidRDefault="00C9257E" w:rsidP="00C9257E">
            <w:pPr>
              <w:pStyle w:val="af1"/>
            </w:pPr>
            <w:r w:rsidRPr="008F187B">
              <w:t>3</w:t>
            </w:r>
          </w:p>
        </w:tc>
        <w:tc>
          <w:tcPr>
            <w:tcW w:w="2066" w:type="dxa"/>
            <w:noWrap/>
            <w:vAlign w:val="bottom"/>
          </w:tcPr>
          <w:p w14:paraId="2A17DAF0" w14:textId="77777777" w:rsidR="00C9257E" w:rsidRPr="008F187B" w:rsidRDefault="00C9257E" w:rsidP="00C9257E">
            <w:pPr>
              <w:pStyle w:val="af1"/>
            </w:pPr>
            <w:r w:rsidRPr="008F187B">
              <w:t>88,2</w:t>
            </w:r>
          </w:p>
        </w:tc>
        <w:tc>
          <w:tcPr>
            <w:tcW w:w="2066" w:type="dxa"/>
            <w:noWrap/>
            <w:vAlign w:val="bottom"/>
          </w:tcPr>
          <w:p w14:paraId="70370186" w14:textId="77777777" w:rsidR="00C9257E" w:rsidRPr="008F187B" w:rsidRDefault="00C9257E" w:rsidP="00C9257E">
            <w:pPr>
              <w:pStyle w:val="af1"/>
            </w:pPr>
            <w:r w:rsidRPr="008F187B">
              <w:t>92,1</w:t>
            </w:r>
          </w:p>
        </w:tc>
        <w:tc>
          <w:tcPr>
            <w:tcW w:w="2066" w:type="dxa"/>
            <w:noWrap/>
            <w:vAlign w:val="bottom"/>
          </w:tcPr>
          <w:p w14:paraId="094277CE" w14:textId="77777777" w:rsidR="00C9257E" w:rsidRPr="008F187B" w:rsidRDefault="00C9257E" w:rsidP="00C9257E">
            <w:pPr>
              <w:pStyle w:val="af1"/>
            </w:pPr>
            <w:r w:rsidRPr="008F187B">
              <w:t>32,4</w:t>
            </w:r>
          </w:p>
        </w:tc>
        <w:tc>
          <w:tcPr>
            <w:tcW w:w="2066" w:type="dxa"/>
            <w:noWrap/>
            <w:vAlign w:val="bottom"/>
          </w:tcPr>
          <w:p w14:paraId="55FAD2B5" w14:textId="77777777" w:rsidR="00C9257E" w:rsidRPr="008F187B" w:rsidRDefault="00C9257E" w:rsidP="00C9257E">
            <w:pPr>
              <w:pStyle w:val="af1"/>
            </w:pPr>
            <w:r w:rsidRPr="008F187B">
              <w:t>1,6</w:t>
            </w:r>
          </w:p>
        </w:tc>
      </w:tr>
      <w:tr w:rsidR="00C9257E" w:rsidRPr="008F187B" w14:paraId="6147576E" w14:textId="77777777" w:rsidTr="00C9257E">
        <w:trPr>
          <w:trHeight w:val="301"/>
        </w:trPr>
        <w:tc>
          <w:tcPr>
            <w:tcW w:w="1213" w:type="dxa"/>
            <w:noWrap/>
            <w:vAlign w:val="bottom"/>
            <w:hideMark/>
          </w:tcPr>
          <w:p w14:paraId="43D198D0" w14:textId="77777777" w:rsidR="00C9257E" w:rsidRPr="008F187B" w:rsidRDefault="00C9257E" w:rsidP="00C9257E">
            <w:pPr>
              <w:pStyle w:val="af1"/>
            </w:pPr>
            <w:r w:rsidRPr="008F187B">
              <w:t>4</w:t>
            </w:r>
          </w:p>
        </w:tc>
        <w:tc>
          <w:tcPr>
            <w:tcW w:w="2066" w:type="dxa"/>
            <w:noWrap/>
            <w:vAlign w:val="bottom"/>
          </w:tcPr>
          <w:p w14:paraId="5AE04CC3" w14:textId="77777777" w:rsidR="00C9257E" w:rsidRPr="008F187B" w:rsidRDefault="00C9257E" w:rsidP="00C9257E">
            <w:pPr>
              <w:pStyle w:val="af1"/>
            </w:pPr>
            <w:r w:rsidRPr="008F187B">
              <w:t>112,9</w:t>
            </w:r>
          </w:p>
        </w:tc>
        <w:tc>
          <w:tcPr>
            <w:tcW w:w="2066" w:type="dxa"/>
            <w:noWrap/>
            <w:vAlign w:val="bottom"/>
          </w:tcPr>
          <w:p w14:paraId="69EDAF93" w14:textId="77777777" w:rsidR="00C9257E" w:rsidRPr="008F187B" w:rsidRDefault="00C9257E" w:rsidP="00C9257E">
            <w:pPr>
              <w:pStyle w:val="af1"/>
            </w:pPr>
            <w:r w:rsidRPr="008F187B">
              <w:t>117,9</w:t>
            </w:r>
          </w:p>
        </w:tc>
        <w:tc>
          <w:tcPr>
            <w:tcW w:w="2066" w:type="dxa"/>
            <w:noWrap/>
            <w:vAlign w:val="bottom"/>
          </w:tcPr>
          <w:p w14:paraId="5E759954" w14:textId="77777777" w:rsidR="00C9257E" w:rsidRPr="008F187B" w:rsidRDefault="00C9257E" w:rsidP="00C9257E">
            <w:pPr>
              <w:pStyle w:val="af1"/>
            </w:pPr>
            <w:r w:rsidRPr="008F187B">
              <w:t>41,5</w:t>
            </w:r>
          </w:p>
        </w:tc>
        <w:tc>
          <w:tcPr>
            <w:tcW w:w="2066" w:type="dxa"/>
            <w:noWrap/>
            <w:vAlign w:val="bottom"/>
          </w:tcPr>
          <w:p w14:paraId="6088202D" w14:textId="77777777" w:rsidR="00C9257E" w:rsidRPr="008F187B" w:rsidRDefault="00C9257E" w:rsidP="00C9257E">
            <w:pPr>
              <w:pStyle w:val="af1"/>
            </w:pPr>
            <w:r w:rsidRPr="008F187B">
              <w:t>1,2</w:t>
            </w:r>
          </w:p>
        </w:tc>
      </w:tr>
      <w:tr w:rsidR="00C9257E" w:rsidRPr="008F187B" w14:paraId="772B8557" w14:textId="77777777" w:rsidTr="00C9257E">
        <w:trPr>
          <w:trHeight w:val="301"/>
        </w:trPr>
        <w:tc>
          <w:tcPr>
            <w:tcW w:w="1213" w:type="dxa"/>
            <w:noWrap/>
            <w:vAlign w:val="bottom"/>
            <w:hideMark/>
          </w:tcPr>
          <w:p w14:paraId="08F2052F" w14:textId="77777777" w:rsidR="00C9257E" w:rsidRPr="008F187B" w:rsidRDefault="00C9257E" w:rsidP="00C9257E">
            <w:pPr>
              <w:pStyle w:val="af1"/>
            </w:pPr>
            <w:r w:rsidRPr="008F187B">
              <w:t>5</w:t>
            </w:r>
          </w:p>
        </w:tc>
        <w:tc>
          <w:tcPr>
            <w:tcW w:w="2066" w:type="dxa"/>
            <w:noWrap/>
            <w:vAlign w:val="bottom"/>
          </w:tcPr>
          <w:p w14:paraId="47BD96F8" w14:textId="77777777" w:rsidR="00C9257E" w:rsidRPr="008F187B" w:rsidRDefault="00C9257E" w:rsidP="00C9257E">
            <w:pPr>
              <w:pStyle w:val="af1"/>
            </w:pPr>
            <w:r w:rsidRPr="008F187B">
              <w:t>108,7</w:t>
            </w:r>
          </w:p>
        </w:tc>
        <w:tc>
          <w:tcPr>
            <w:tcW w:w="2066" w:type="dxa"/>
            <w:noWrap/>
            <w:vAlign w:val="bottom"/>
          </w:tcPr>
          <w:p w14:paraId="4F557917" w14:textId="77777777" w:rsidR="00C9257E" w:rsidRPr="008F187B" w:rsidRDefault="00C9257E" w:rsidP="00C9257E">
            <w:pPr>
              <w:pStyle w:val="af1"/>
            </w:pPr>
            <w:r w:rsidRPr="008F187B">
              <w:t>113,5</w:t>
            </w:r>
          </w:p>
        </w:tc>
        <w:tc>
          <w:tcPr>
            <w:tcW w:w="2066" w:type="dxa"/>
            <w:noWrap/>
            <w:vAlign w:val="bottom"/>
          </w:tcPr>
          <w:p w14:paraId="1D134EC2" w14:textId="77777777" w:rsidR="00C9257E" w:rsidRPr="008F187B" w:rsidRDefault="00C9257E" w:rsidP="00C9257E">
            <w:pPr>
              <w:pStyle w:val="af1"/>
            </w:pPr>
            <w:r w:rsidRPr="008F187B">
              <w:t>40,0</w:t>
            </w:r>
          </w:p>
        </w:tc>
        <w:tc>
          <w:tcPr>
            <w:tcW w:w="2066" w:type="dxa"/>
            <w:noWrap/>
            <w:vAlign w:val="bottom"/>
          </w:tcPr>
          <w:p w14:paraId="08C1356E" w14:textId="77777777" w:rsidR="00C9257E" w:rsidRPr="008F187B" w:rsidRDefault="00C9257E" w:rsidP="00C9257E">
            <w:pPr>
              <w:pStyle w:val="af1"/>
            </w:pPr>
            <w:r w:rsidRPr="008F187B">
              <w:t>1,2</w:t>
            </w:r>
          </w:p>
        </w:tc>
      </w:tr>
      <w:tr w:rsidR="00C9257E" w:rsidRPr="008F187B" w14:paraId="6EDA45A5" w14:textId="77777777" w:rsidTr="00C9257E">
        <w:trPr>
          <w:trHeight w:val="301"/>
        </w:trPr>
        <w:tc>
          <w:tcPr>
            <w:tcW w:w="1213" w:type="dxa"/>
            <w:noWrap/>
            <w:vAlign w:val="bottom"/>
            <w:hideMark/>
          </w:tcPr>
          <w:p w14:paraId="5BA74647" w14:textId="77777777" w:rsidR="00C9257E" w:rsidRPr="008F187B" w:rsidRDefault="00C9257E" w:rsidP="00C9257E">
            <w:pPr>
              <w:pStyle w:val="af1"/>
            </w:pPr>
            <w:r w:rsidRPr="008F187B">
              <w:t>6</w:t>
            </w:r>
          </w:p>
        </w:tc>
        <w:tc>
          <w:tcPr>
            <w:tcW w:w="2066" w:type="dxa"/>
            <w:noWrap/>
            <w:vAlign w:val="bottom"/>
          </w:tcPr>
          <w:p w14:paraId="3B3FEC62" w14:textId="77777777" w:rsidR="00C9257E" w:rsidRPr="008F187B" w:rsidRDefault="00C9257E" w:rsidP="00C9257E">
            <w:pPr>
              <w:pStyle w:val="af1"/>
            </w:pPr>
            <w:r w:rsidRPr="008F187B">
              <w:t>93,6</w:t>
            </w:r>
          </w:p>
        </w:tc>
        <w:tc>
          <w:tcPr>
            <w:tcW w:w="2066" w:type="dxa"/>
            <w:noWrap/>
            <w:vAlign w:val="bottom"/>
          </w:tcPr>
          <w:p w14:paraId="1E5C363C" w14:textId="77777777" w:rsidR="00C9257E" w:rsidRPr="008F187B" w:rsidRDefault="00C9257E" w:rsidP="00C9257E">
            <w:pPr>
              <w:pStyle w:val="af1"/>
            </w:pPr>
            <w:r w:rsidRPr="008F187B">
              <w:t>97,7</w:t>
            </w:r>
          </w:p>
        </w:tc>
        <w:tc>
          <w:tcPr>
            <w:tcW w:w="2066" w:type="dxa"/>
            <w:noWrap/>
            <w:vAlign w:val="bottom"/>
          </w:tcPr>
          <w:p w14:paraId="52994BFA" w14:textId="77777777" w:rsidR="00C9257E" w:rsidRPr="008F187B" w:rsidRDefault="00C9257E" w:rsidP="00C9257E">
            <w:pPr>
              <w:pStyle w:val="af1"/>
            </w:pPr>
            <w:r w:rsidRPr="008F187B">
              <w:t>34,4</w:t>
            </w:r>
          </w:p>
        </w:tc>
        <w:tc>
          <w:tcPr>
            <w:tcW w:w="2066" w:type="dxa"/>
            <w:noWrap/>
            <w:vAlign w:val="bottom"/>
          </w:tcPr>
          <w:p w14:paraId="5E0487CA" w14:textId="77777777" w:rsidR="00C9257E" w:rsidRPr="008F187B" w:rsidRDefault="00C9257E" w:rsidP="00C9257E">
            <w:pPr>
              <w:pStyle w:val="af1"/>
            </w:pPr>
            <w:r w:rsidRPr="008F187B">
              <w:t>1,0</w:t>
            </w:r>
          </w:p>
        </w:tc>
      </w:tr>
      <w:tr w:rsidR="00C9257E" w:rsidRPr="008F187B" w14:paraId="14B73059" w14:textId="77777777" w:rsidTr="00C9257E">
        <w:trPr>
          <w:trHeight w:val="301"/>
        </w:trPr>
        <w:tc>
          <w:tcPr>
            <w:tcW w:w="1213" w:type="dxa"/>
            <w:noWrap/>
            <w:vAlign w:val="bottom"/>
            <w:hideMark/>
          </w:tcPr>
          <w:p w14:paraId="46AEAF0C" w14:textId="77777777" w:rsidR="00C9257E" w:rsidRPr="008F187B" w:rsidRDefault="00C9257E" w:rsidP="00C9257E">
            <w:pPr>
              <w:pStyle w:val="af1"/>
            </w:pPr>
            <w:r w:rsidRPr="008F187B">
              <w:t>7</w:t>
            </w:r>
          </w:p>
        </w:tc>
        <w:tc>
          <w:tcPr>
            <w:tcW w:w="2066" w:type="dxa"/>
            <w:noWrap/>
            <w:vAlign w:val="bottom"/>
          </w:tcPr>
          <w:p w14:paraId="367E2C9D" w14:textId="77777777" w:rsidR="00C9257E" w:rsidRPr="008F187B" w:rsidRDefault="00C9257E" w:rsidP="00C9257E">
            <w:pPr>
              <w:pStyle w:val="af1"/>
            </w:pPr>
            <w:r w:rsidRPr="008F187B">
              <w:t>72,2</w:t>
            </w:r>
          </w:p>
        </w:tc>
        <w:tc>
          <w:tcPr>
            <w:tcW w:w="2066" w:type="dxa"/>
            <w:noWrap/>
            <w:vAlign w:val="bottom"/>
          </w:tcPr>
          <w:p w14:paraId="218240EE" w14:textId="77777777" w:rsidR="00C9257E" w:rsidRPr="008F187B" w:rsidRDefault="00C9257E" w:rsidP="00C9257E">
            <w:pPr>
              <w:pStyle w:val="af1"/>
            </w:pPr>
            <w:r w:rsidRPr="008F187B">
              <w:t>75,4</w:t>
            </w:r>
          </w:p>
        </w:tc>
        <w:tc>
          <w:tcPr>
            <w:tcW w:w="2066" w:type="dxa"/>
            <w:noWrap/>
            <w:vAlign w:val="bottom"/>
          </w:tcPr>
          <w:p w14:paraId="1D019F4A" w14:textId="77777777" w:rsidR="00C9257E" w:rsidRPr="008F187B" w:rsidRDefault="00C9257E" w:rsidP="00C9257E">
            <w:pPr>
              <w:pStyle w:val="af1"/>
            </w:pPr>
            <w:r w:rsidRPr="008F187B">
              <w:t>26,5</w:t>
            </w:r>
          </w:p>
        </w:tc>
        <w:tc>
          <w:tcPr>
            <w:tcW w:w="2066" w:type="dxa"/>
            <w:noWrap/>
            <w:vAlign w:val="bottom"/>
          </w:tcPr>
          <w:p w14:paraId="62488F88" w14:textId="77777777" w:rsidR="00C9257E" w:rsidRPr="008F187B" w:rsidRDefault="00C9257E" w:rsidP="00C9257E">
            <w:pPr>
              <w:pStyle w:val="af1"/>
            </w:pPr>
            <w:r w:rsidRPr="008F187B">
              <w:t>1,5</w:t>
            </w:r>
          </w:p>
        </w:tc>
      </w:tr>
      <w:tr w:rsidR="00C9257E" w:rsidRPr="008F187B" w14:paraId="3849C0B9" w14:textId="77777777" w:rsidTr="00C9257E">
        <w:trPr>
          <w:trHeight w:val="301"/>
        </w:trPr>
        <w:tc>
          <w:tcPr>
            <w:tcW w:w="1213" w:type="dxa"/>
            <w:noWrap/>
            <w:vAlign w:val="bottom"/>
            <w:hideMark/>
          </w:tcPr>
          <w:p w14:paraId="52C674F0" w14:textId="77777777" w:rsidR="00C9257E" w:rsidRPr="008F187B" w:rsidRDefault="00C9257E" w:rsidP="00C9257E">
            <w:pPr>
              <w:pStyle w:val="af1"/>
            </w:pPr>
            <w:r w:rsidRPr="008F187B">
              <w:t>8</w:t>
            </w:r>
          </w:p>
        </w:tc>
        <w:tc>
          <w:tcPr>
            <w:tcW w:w="2066" w:type="dxa"/>
            <w:noWrap/>
            <w:vAlign w:val="bottom"/>
          </w:tcPr>
          <w:p w14:paraId="2280F448" w14:textId="77777777" w:rsidR="00C9257E" w:rsidRPr="008F187B" w:rsidRDefault="00C9257E" w:rsidP="00C9257E">
            <w:pPr>
              <w:pStyle w:val="af1"/>
            </w:pPr>
            <w:r w:rsidRPr="008F187B">
              <w:t>82,0</w:t>
            </w:r>
          </w:p>
        </w:tc>
        <w:tc>
          <w:tcPr>
            <w:tcW w:w="2066" w:type="dxa"/>
            <w:noWrap/>
            <w:vAlign w:val="bottom"/>
          </w:tcPr>
          <w:p w14:paraId="48282082" w14:textId="77777777" w:rsidR="00C9257E" w:rsidRPr="008F187B" w:rsidRDefault="00C9257E" w:rsidP="00C9257E">
            <w:pPr>
              <w:pStyle w:val="af1"/>
            </w:pPr>
            <w:r w:rsidRPr="008F187B">
              <w:t>85,6</w:t>
            </w:r>
          </w:p>
        </w:tc>
        <w:tc>
          <w:tcPr>
            <w:tcW w:w="2066" w:type="dxa"/>
            <w:noWrap/>
            <w:vAlign w:val="bottom"/>
          </w:tcPr>
          <w:p w14:paraId="4673F777" w14:textId="77777777" w:rsidR="00C9257E" w:rsidRPr="008F187B" w:rsidRDefault="00C9257E" w:rsidP="00C9257E">
            <w:pPr>
              <w:pStyle w:val="af1"/>
            </w:pPr>
            <w:r w:rsidRPr="008F187B">
              <w:t>30,1</w:t>
            </w:r>
          </w:p>
        </w:tc>
        <w:tc>
          <w:tcPr>
            <w:tcW w:w="2066" w:type="dxa"/>
            <w:noWrap/>
            <w:vAlign w:val="bottom"/>
          </w:tcPr>
          <w:p w14:paraId="69E95AB5" w14:textId="77777777" w:rsidR="00C9257E" w:rsidRPr="008F187B" w:rsidRDefault="00C9257E" w:rsidP="00C9257E">
            <w:pPr>
              <w:pStyle w:val="af1"/>
            </w:pPr>
            <w:r w:rsidRPr="008F187B">
              <w:t>2,6</w:t>
            </w:r>
          </w:p>
        </w:tc>
      </w:tr>
      <w:tr w:rsidR="00C9257E" w:rsidRPr="008F187B" w14:paraId="49593EEB" w14:textId="77777777" w:rsidTr="00C9257E">
        <w:trPr>
          <w:trHeight w:val="301"/>
        </w:trPr>
        <w:tc>
          <w:tcPr>
            <w:tcW w:w="1213" w:type="dxa"/>
            <w:noWrap/>
            <w:vAlign w:val="bottom"/>
            <w:hideMark/>
          </w:tcPr>
          <w:p w14:paraId="0073536D" w14:textId="77777777" w:rsidR="00C9257E" w:rsidRPr="008F187B" w:rsidRDefault="00C9257E" w:rsidP="00C9257E">
            <w:pPr>
              <w:pStyle w:val="af1"/>
            </w:pPr>
            <w:r w:rsidRPr="008F187B">
              <w:t>9</w:t>
            </w:r>
          </w:p>
        </w:tc>
        <w:tc>
          <w:tcPr>
            <w:tcW w:w="2066" w:type="dxa"/>
            <w:noWrap/>
            <w:vAlign w:val="bottom"/>
          </w:tcPr>
          <w:p w14:paraId="63542462" w14:textId="77777777" w:rsidR="00C9257E" w:rsidRPr="008F187B" w:rsidRDefault="00C9257E" w:rsidP="00C9257E">
            <w:pPr>
              <w:pStyle w:val="af1"/>
            </w:pPr>
            <w:r w:rsidRPr="008F187B">
              <w:t>130,1</w:t>
            </w:r>
          </w:p>
        </w:tc>
        <w:tc>
          <w:tcPr>
            <w:tcW w:w="2066" w:type="dxa"/>
            <w:noWrap/>
            <w:vAlign w:val="bottom"/>
          </w:tcPr>
          <w:p w14:paraId="2E04AEC0" w14:textId="77777777" w:rsidR="00C9257E" w:rsidRPr="008F187B" w:rsidRDefault="00C9257E" w:rsidP="00C9257E">
            <w:pPr>
              <w:pStyle w:val="af1"/>
            </w:pPr>
            <w:r w:rsidRPr="008F187B">
              <w:t>135,8</w:t>
            </w:r>
          </w:p>
        </w:tc>
        <w:tc>
          <w:tcPr>
            <w:tcW w:w="2066" w:type="dxa"/>
            <w:noWrap/>
            <w:vAlign w:val="bottom"/>
          </w:tcPr>
          <w:p w14:paraId="04B0D751" w14:textId="77777777" w:rsidR="00C9257E" w:rsidRPr="008F187B" w:rsidRDefault="00C9257E" w:rsidP="00C9257E">
            <w:pPr>
              <w:pStyle w:val="af1"/>
            </w:pPr>
            <w:r w:rsidRPr="008F187B">
              <w:t>47,8</w:t>
            </w:r>
          </w:p>
        </w:tc>
        <w:tc>
          <w:tcPr>
            <w:tcW w:w="2066" w:type="dxa"/>
            <w:noWrap/>
            <w:vAlign w:val="bottom"/>
          </w:tcPr>
          <w:p w14:paraId="0F40F08E" w14:textId="77777777" w:rsidR="00C9257E" w:rsidRPr="008F187B" w:rsidRDefault="00C9257E" w:rsidP="00C9257E">
            <w:pPr>
              <w:pStyle w:val="af1"/>
            </w:pPr>
            <w:r w:rsidRPr="008F187B">
              <w:t>2,3</w:t>
            </w:r>
          </w:p>
        </w:tc>
      </w:tr>
      <w:tr w:rsidR="00C9257E" w:rsidRPr="008F187B" w14:paraId="56E8C625" w14:textId="77777777" w:rsidTr="00C9257E">
        <w:trPr>
          <w:trHeight w:val="301"/>
        </w:trPr>
        <w:tc>
          <w:tcPr>
            <w:tcW w:w="1213" w:type="dxa"/>
            <w:noWrap/>
            <w:vAlign w:val="bottom"/>
            <w:hideMark/>
          </w:tcPr>
          <w:p w14:paraId="7FCF9436" w14:textId="77777777" w:rsidR="00C9257E" w:rsidRPr="008F187B" w:rsidRDefault="00C9257E" w:rsidP="00C9257E">
            <w:pPr>
              <w:pStyle w:val="af1"/>
            </w:pPr>
            <w:r w:rsidRPr="008F187B">
              <w:t>10</w:t>
            </w:r>
          </w:p>
        </w:tc>
        <w:tc>
          <w:tcPr>
            <w:tcW w:w="2066" w:type="dxa"/>
            <w:noWrap/>
            <w:vAlign w:val="bottom"/>
          </w:tcPr>
          <w:p w14:paraId="5975C976" w14:textId="77777777" w:rsidR="00C9257E" w:rsidRPr="008F187B" w:rsidRDefault="00C9257E" w:rsidP="00C9257E">
            <w:pPr>
              <w:pStyle w:val="af1"/>
            </w:pPr>
            <w:r w:rsidRPr="008F187B">
              <w:t>80,6</w:t>
            </w:r>
          </w:p>
        </w:tc>
        <w:tc>
          <w:tcPr>
            <w:tcW w:w="2066" w:type="dxa"/>
            <w:noWrap/>
            <w:vAlign w:val="bottom"/>
          </w:tcPr>
          <w:p w14:paraId="16BE98CC" w14:textId="77777777" w:rsidR="00C9257E" w:rsidRPr="008F187B" w:rsidRDefault="00C9257E" w:rsidP="00C9257E">
            <w:pPr>
              <w:pStyle w:val="af1"/>
            </w:pPr>
            <w:r w:rsidRPr="008F187B">
              <w:t>84,1</w:t>
            </w:r>
          </w:p>
        </w:tc>
        <w:tc>
          <w:tcPr>
            <w:tcW w:w="2066" w:type="dxa"/>
            <w:noWrap/>
            <w:vAlign w:val="bottom"/>
          </w:tcPr>
          <w:p w14:paraId="28F8974A" w14:textId="77777777" w:rsidR="00C9257E" w:rsidRPr="008F187B" w:rsidRDefault="00C9257E" w:rsidP="00C9257E">
            <w:pPr>
              <w:pStyle w:val="af1"/>
            </w:pPr>
            <w:r w:rsidRPr="008F187B">
              <w:t>29,6</w:t>
            </w:r>
          </w:p>
        </w:tc>
        <w:tc>
          <w:tcPr>
            <w:tcW w:w="2066" w:type="dxa"/>
            <w:noWrap/>
            <w:vAlign w:val="bottom"/>
          </w:tcPr>
          <w:p w14:paraId="63D0A8CE" w14:textId="77777777" w:rsidR="00C9257E" w:rsidRPr="008F187B" w:rsidRDefault="00C9257E" w:rsidP="00C9257E">
            <w:pPr>
              <w:pStyle w:val="af1"/>
            </w:pPr>
            <w:r w:rsidRPr="008F187B">
              <w:t>2,3</w:t>
            </w:r>
          </w:p>
        </w:tc>
      </w:tr>
      <w:tr w:rsidR="00C9257E" w:rsidRPr="008F187B" w14:paraId="422C9E4E" w14:textId="77777777" w:rsidTr="00C9257E">
        <w:trPr>
          <w:trHeight w:val="301"/>
        </w:trPr>
        <w:tc>
          <w:tcPr>
            <w:tcW w:w="1213" w:type="dxa"/>
            <w:noWrap/>
            <w:vAlign w:val="bottom"/>
            <w:hideMark/>
          </w:tcPr>
          <w:p w14:paraId="3B065514" w14:textId="77777777" w:rsidR="00C9257E" w:rsidRPr="008F187B" w:rsidRDefault="00C9257E" w:rsidP="00C9257E">
            <w:pPr>
              <w:pStyle w:val="af1"/>
            </w:pPr>
            <w:r w:rsidRPr="008F187B">
              <w:t>11</w:t>
            </w:r>
          </w:p>
        </w:tc>
        <w:tc>
          <w:tcPr>
            <w:tcW w:w="2066" w:type="dxa"/>
            <w:noWrap/>
            <w:vAlign w:val="bottom"/>
          </w:tcPr>
          <w:p w14:paraId="7CFABFB9" w14:textId="77777777" w:rsidR="00C9257E" w:rsidRPr="008F187B" w:rsidRDefault="00C9257E" w:rsidP="00C9257E">
            <w:pPr>
              <w:pStyle w:val="af1"/>
            </w:pPr>
            <w:r w:rsidRPr="008F187B">
              <w:t>75,6</w:t>
            </w:r>
          </w:p>
        </w:tc>
        <w:tc>
          <w:tcPr>
            <w:tcW w:w="2066" w:type="dxa"/>
            <w:noWrap/>
            <w:vAlign w:val="bottom"/>
          </w:tcPr>
          <w:p w14:paraId="3A9A05C8" w14:textId="77777777" w:rsidR="00C9257E" w:rsidRPr="008F187B" w:rsidRDefault="00C9257E" w:rsidP="00C9257E">
            <w:pPr>
              <w:pStyle w:val="af1"/>
            </w:pPr>
            <w:r w:rsidRPr="008F187B">
              <w:t>98,1</w:t>
            </w:r>
          </w:p>
        </w:tc>
        <w:tc>
          <w:tcPr>
            <w:tcW w:w="2066" w:type="dxa"/>
            <w:noWrap/>
            <w:vAlign w:val="bottom"/>
          </w:tcPr>
          <w:p w14:paraId="41DCA0F3" w14:textId="77777777" w:rsidR="00C9257E" w:rsidRPr="008F187B" w:rsidRDefault="00C9257E" w:rsidP="00C9257E">
            <w:pPr>
              <w:pStyle w:val="af1"/>
            </w:pPr>
            <w:r w:rsidRPr="008F187B">
              <w:t>41,1</w:t>
            </w:r>
          </w:p>
        </w:tc>
        <w:tc>
          <w:tcPr>
            <w:tcW w:w="2066" w:type="dxa"/>
            <w:noWrap/>
            <w:vAlign w:val="bottom"/>
          </w:tcPr>
          <w:p w14:paraId="48175535" w14:textId="77777777" w:rsidR="00C9257E" w:rsidRPr="008F187B" w:rsidRDefault="00C9257E" w:rsidP="00C9257E">
            <w:pPr>
              <w:pStyle w:val="af1"/>
            </w:pPr>
            <w:r w:rsidRPr="008F187B">
              <w:t>4,1</w:t>
            </w:r>
          </w:p>
        </w:tc>
      </w:tr>
      <w:tr w:rsidR="00C9257E" w:rsidRPr="008F187B" w14:paraId="7F913A2A" w14:textId="77777777" w:rsidTr="00C9257E">
        <w:trPr>
          <w:trHeight w:val="301"/>
        </w:trPr>
        <w:tc>
          <w:tcPr>
            <w:tcW w:w="1213" w:type="dxa"/>
            <w:noWrap/>
            <w:vAlign w:val="bottom"/>
            <w:hideMark/>
          </w:tcPr>
          <w:p w14:paraId="44C1FE30" w14:textId="77777777" w:rsidR="00C9257E" w:rsidRPr="008F187B" w:rsidRDefault="00C9257E" w:rsidP="00C9257E">
            <w:pPr>
              <w:pStyle w:val="af1"/>
            </w:pPr>
            <w:r w:rsidRPr="008F187B">
              <w:t>12</w:t>
            </w:r>
          </w:p>
        </w:tc>
        <w:tc>
          <w:tcPr>
            <w:tcW w:w="2066" w:type="dxa"/>
            <w:noWrap/>
            <w:vAlign w:val="bottom"/>
          </w:tcPr>
          <w:p w14:paraId="614147D5" w14:textId="77777777" w:rsidR="00C9257E" w:rsidRPr="008F187B" w:rsidRDefault="00C9257E" w:rsidP="00C9257E">
            <w:pPr>
              <w:pStyle w:val="af1"/>
            </w:pPr>
            <w:r w:rsidRPr="008F187B">
              <w:t>118,9</w:t>
            </w:r>
          </w:p>
        </w:tc>
        <w:tc>
          <w:tcPr>
            <w:tcW w:w="2066" w:type="dxa"/>
            <w:noWrap/>
            <w:vAlign w:val="bottom"/>
          </w:tcPr>
          <w:p w14:paraId="206DB2C3" w14:textId="77777777" w:rsidR="00C9257E" w:rsidRPr="008F187B" w:rsidRDefault="00C9257E" w:rsidP="00C9257E">
            <w:pPr>
              <w:pStyle w:val="af1"/>
            </w:pPr>
            <w:r w:rsidRPr="008F187B">
              <w:t>154,2</w:t>
            </w:r>
          </w:p>
        </w:tc>
        <w:tc>
          <w:tcPr>
            <w:tcW w:w="2066" w:type="dxa"/>
            <w:noWrap/>
            <w:vAlign w:val="bottom"/>
          </w:tcPr>
          <w:p w14:paraId="2B6FAA66" w14:textId="77777777" w:rsidR="00C9257E" w:rsidRPr="008F187B" w:rsidRDefault="00C9257E" w:rsidP="00C9257E">
            <w:pPr>
              <w:pStyle w:val="af1"/>
            </w:pPr>
            <w:r w:rsidRPr="008F187B">
              <w:t>70,6</w:t>
            </w:r>
          </w:p>
        </w:tc>
        <w:tc>
          <w:tcPr>
            <w:tcW w:w="2066" w:type="dxa"/>
            <w:noWrap/>
            <w:vAlign w:val="bottom"/>
          </w:tcPr>
          <w:p w14:paraId="75E8D06F" w14:textId="77777777" w:rsidR="00C9257E" w:rsidRPr="008F187B" w:rsidRDefault="00C9257E" w:rsidP="00C9257E">
            <w:pPr>
              <w:pStyle w:val="af1"/>
            </w:pPr>
            <w:r w:rsidRPr="008F187B">
              <w:t>4,1</w:t>
            </w:r>
          </w:p>
        </w:tc>
      </w:tr>
      <w:tr w:rsidR="00C9257E" w:rsidRPr="008F187B" w14:paraId="1DDBE47F" w14:textId="77777777" w:rsidTr="00C9257E">
        <w:trPr>
          <w:trHeight w:val="301"/>
        </w:trPr>
        <w:tc>
          <w:tcPr>
            <w:tcW w:w="1213" w:type="dxa"/>
            <w:noWrap/>
            <w:vAlign w:val="bottom"/>
            <w:hideMark/>
          </w:tcPr>
          <w:p w14:paraId="0171699A" w14:textId="77777777" w:rsidR="00C9257E" w:rsidRPr="008F187B" w:rsidRDefault="00C9257E" w:rsidP="00C9257E">
            <w:pPr>
              <w:pStyle w:val="af1"/>
            </w:pPr>
            <w:r w:rsidRPr="008F187B">
              <w:t>13</w:t>
            </w:r>
          </w:p>
        </w:tc>
        <w:tc>
          <w:tcPr>
            <w:tcW w:w="2066" w:type="dxa"/>
            <w:noWrap/>
            <w:vAlign w:val="bottom"/>
          </w:tcPr>
          <w:p w14:paraId="76ECF4A9" w14:textId="77777777" w:rsidR="00C9257E" w:rsidRPr="008F187B" w:rsidRDefault="00C9257E" w:rsidP="00C9257E">
            <w:pPr>
              <w:pStyle w:val="af1"/>
            </w:pPr>
            <w:r w:rsidRPr="008F187B">
              <w:t>94,5</w:t>
            </w:r>
          </w:p>
        </w:tc>
        <w:tc>
          <w:tcPr>
            <w:tcW w:w="2066" w:type="dxa"/>
            <w:noWrap/>
            <w:vAlign w:val="bottom"/>
          </w:tcPr>
          <w:p w14:paraId="7B72EEAE" w14:textId="77777777" w:rsidR="00C9257E" w:rsidRPr="008F187B" w:rsidRDefault="00C9257E" w:rsidP="00C9257E">
            <w:pPr>
              <w:pStyle w:val="af1"/>
            </w:pPr>
            <w:r w:rsidRPr="008F187B">
              <w:t>122,6</w:t>
            </w:r>
          </w:p>
        </w:tc>
        <w:tc>
          <w:tcPr>
            <w:tcW w:w="2066" w:type="dxa"/>
            <w:noWrap/>
            <w:vAlign w:val="bottom"/>
          </w:tcPr>
          <w:p w14:paraId="033B7530" w14:textId="77777777" w:rsidR="00C9257E" w:rsidRPr="008F187B" w:rsidRDefault="00C9257E" w:rsidP="00C9257E">
            <w:pPr>
              <w:pStyle w:val="af1"/>
            </w:pPr>
            <w:r w:rsidRPr="008F187B">
              <w:t>56,1</w:t>
            </w:r>
          </w:p>
        </w:tc>
        <w:tc>
          <w:tcPr>
            <w:tcW w:w="2066" w:type="dxa"/>
            <w:noWrap/>
            <w:vAlign w:val="bottom"/>
          </w:tcPr>
          <w:p w14:paraId="1B0B5C2D" w14:textId="77777777" w:rsidR="00C9257E" w:rsidRPr="008F187B" w:rsidRDefault="00C9257E" w:rsidP="00C9257E">
            <w:pPr>
              <w:pStyle w:val="af1"/>
            </w:pPr>
            <w:r w:rsidRPr="008F187B">
              <w:t>3,2</w:t>
            </w:r>
          </w:p>
        </w:tc>
      </w:tr>
      <w:tr w:rsidR="00C9257E" w:rsidRPr="008F187B" w14:paraId="39FF2BE0" w14:textId="77777777" w:rsidTr="00C9257E">
        <w:trPr>
          <w:trHeight w:val="301"/>
        </w:trPr>
        <w:tc>
          <w:tcPr>
            <w:tcW w:w="1213" w:type="dxa"/>
            <w:noWrap/>
            <w:vAlign w:val="bottom"/>
            <w:hideMark/>
          </w:tcPr>
          <w:p w14:paraId="17D9A4D2" w14:textId="77777777" w:rsidR="00C9257E" w:rsidRPr="008F187B" w:rsidRDefault="00C9257E" w:rsidP="00C9257E">
            <w:pPr>
              <w:pStyle w:val="af1"/>
            </w:pPr>
            <w:r w:rsidRPr="008F187B">
              <w:t>14</w:t>
            </w:r>
          </w:p>
        </w:tc>
        <w:tc>
          <w:tcPr>
            <w:tcW w:w="2066" w:type="dxa"/>
            <w:noWrap/>
            <w:vAlign w:val="bottom"/>
          </w:tcPr>
          <w:p w14:paraId="1394C71C" w14:textId="77777777" w:rsidR="00C9257E" w:rsidRPr="008F187B" w:rsidRDefault="00C9257E" w:rsidP="00C9257E">
            <w:pPr>
              <w:pStyle w:val="af1"/>
            </w:pPr>
            <w:r w:rsidRPr="008F187B">
              <w:t>154,9</w:t>
            </w:r>
          </w:p>
        </w:tc>
        <w:tc>
          <w:tcPr>
            <w:tcW w:w="2066" w:type="dxa"/>
            <w:noWrap/>
            <w:vAlign w:val="bottom"/>
          </w:tcPr>
          <w:p w14:paraId="4DA74733" w14:textId="77777777" w:rsidR="00C9257E" w:rsidRPr="008F187B" w:rsidRDefault="00C9257E" w:rsidP="00C9257E">
            <w:pPr>
              <w:pStyle w:val="af1"/>
            </w:pPr>
            <w:r w:rsidRPr="008F187B">
              <w:t>175,7</w:t>
            </w:r>
          </w:p>
        </w:tc>
        <w:tc>
          <w:tcPr>
            <w:tcW w:w="2066" w:type="dxa"/>
            <w:noWrap/>
            <w:vAlign w:val="bottom"/>
          </w:tcPr>
          <w:p w14:paraId="25635B0D" w14:textId="77777777" w:rsidR="00C9257E" w:rsidRPr="008F187B" w:rsidRDefault="00C9257E" w:rsidP="00C9257E">
            <w:pPr>
              <w:pStyle w:val="af1"/>
            </w:pPr>
            <w:r w:rsidRPr="008F187B">
              <w:t>64,7</w:t>
            </w:r>
          </w:p>
        </w:tc>
        <w:tc>
          <w:tcPr>
            <w:tcW w:w="2066" w:type="dxa"/>
            <w:noWrap/>
            <w:vAlign w:val="bottom"/>
          </w:tcPr>
          <w:p w14:paraId="6FA8CE4C" w14:textId="77777777" w:rsidR="00C9257E" w:rsidRPr="008F187B" w:rsidRDefault="00C9257E" w:rsidP="00C9257E">
            <w:pPr>
              <w:pStyle w:val="af1"/>
            </w:pPr>
            <w:r w:rsidRPr="008F187B">
              <w:t>3,5</w:t>
            </w:r>
          </w:p>
        </w:tc>
      </w:tr>
      <w:tr w:rsidR="00C9257E" w:rsidRPr="008F187B" w14:paraId="591B53CF" w14:textId="77777777" w:rsidTr="00C9257E">
        <w:trPr>
          <w:trHeight w:val="301"/>
        </w:trPr>
        <w:tc>
          <w:tcPr>
            <w:tcW w:w="1213" w:type="dxa"/>
            <w:noWrap/>
            <w:vAlign w:val="bottom"/>
            <w:hideMark/>
          </w:tcPr>
          <w:p w14:paraId="0D430A5E" w14:textId="77777777" w:rsidR="00C9257E" w:rsidRPr="008F187B" w:rsidRDefault="00C9257E" w:rsidP="00C9257E">
            <w:pPr>
              <w:pStyle w:val="af1"/>
            </w:pPr>
            <w:r w:rsidRPr="008F187B">
              <w:t>15</w:t>
            </w:r>
          </w:p>
        </w:tc>
        <w:tc>
          <w:tcPr>
            <w:tcW w:w="2066" w:type="dxa"/>
            <w:noWrap/>
            <w:vAlign w:val="bottom"/>
          </w:tcPr>
          <w:p w14:paraId="5FF17164" w14:textId="77777777" w:rsidR="00C9257E" w:rsidRPr="008F187B" w:rsidRDefault="00C9257E" w:rsidP="00C9257E">
            <w:pPr>
              <w:pStyle w:val="af1"/>
            </w:pPr>
            <w:r w:rsidRPr="008F187B">
              <w:t>83,2</w:t>
            </w:r>
          </w:p>
        </w:tc>
        <w:tc>
          <w:tcPr>
            <w:tcW w:w="2066" w:type="dxa"/>
            <w:noWrap/>
            <w:vAlign w:val="bottom"/>
          </w:tcPr>
          <w:p w14:paraId="4C9800D7" w14:textId="77777777" w:rsidR="00C9257E" w:rsidRPr="008F187B" w:rsidRDefault="00C9257E" w:rsidP="00C9257E">
            <w:pPr>
              <w:pStyle w:val="af1"/>
            </w:pPr>
            <w:r w:rsidRPr="008F187B">
              <w:t>86,9</w:t>
            </w:r>
          </w:p>
        </w:tc>
        <w:tc>
          <w:tcPr>
            <w:tcW w:w="2066" w:type="dxa"/>
            <w:noWrap/>
            <w:vAlign w:val="bottom"/>
          </w:tcPr>
          <w:p w14:paraId="7E650714" w14:textId="77777777" w:rsidR="00C9257E" w:rsidRPr="008F187B" w:rsidRDefault="00C9257E" w:rsidP="00C9257E">
            <w:pPr>
              <w:pStyle w:val="af1"/>
            </w:pPr>
            <w:r w:rsidRPr="008F187B">
              <w:t>30,6</w:t>
            </w:r>
          </w:p>
        </w:tc>
        <w:tc>
          <w:tcPr>
            <w:tcW w:w="2066" w:type="dxa"/>
            <w:noWrap/>
            <w:vAlign w:val="bottom"/>
          </w:tcPr>
          <w:p w14:paraId="04CD7558" w14:textId="77777777" w:rsidR="00C9257E" w:rsidRPr="008F187B" w:rsidRDefault="00C9257E" w:rsidP="00C9257E">
            <w:pPr>
              <w:pStyle w:val="af1"/>
            </w:pPr>
            <w:r w:rsidRPr="008F187B">
              <w:t>1,5</w:t>
            </w:r>
          </w:p>
        </w:tc>
      </w:tr>
      <w:tr w:rsidR="00C9257E" w:rsidRPr="008F187B" w14:paraId="6C57D516" w14:textId="77777777" w:rsidTr="00C9257E">
        <w:trPr>
          <w:trHeight w:val="301"/>
        </w:trPr>
        <w:tc>
          <w:tcPr>
            <w:tcW w:w="1213" w:type="dxa"/>
            <w:noWrap/>
            <w:vAlign w:val="bottom"/>
            <w:hideMark/>
          </w:tcPr>
          <w:p w14:paraId="086B17CD" w14:textId="77777777" w:rsidR="00C9257E" w:rsidRPr="008F187B" w:rsidRDefault="00C9257E" w:rsidP="00C9257E">
            <w:pPr>
              <w:pStyle w:val="af1"/>
            </w:pPr>
            <w:r w:rsidRPr="008F187B">
              <w:t>16</w:t>
            </w:r>
          </w:p>
        </w:tc>
        <w:tc>
          <w:tcPr>
            <w:tcW w:w="2066" w:type="dxa"/>
            <w:noWrap/>
            <w:vAlign w:val="bottom"/>
          </w:tcPr>
          <w:p w14:paraId="0F7CC0A8" w14:textId="77777777" w:rsidR="00C9257E" w:rsidRPr="008F187B" w:rsidRDefault="00C9257E" w:rsidP="00C9257E">
            <w:pPr>
              <w:pStyle w:val="af1"/>
            </w:pPr>
            <w:r w:rsidRPr="008F187B">
              <w:t>120,3</w:t>
            </w:r>
          </w:p>
        </w:tc>
        <w:tc>
          <w:tcPr>
            <w:tcW w:w="2066" w:type="dxa"/>
            <w:noWrap/>
            <w:vAlign w:val="bottom"/>
          </w:tcPr>
          <w:p w14:paraId="3FF7B4D0" w14:textId="77777777" w:rsidR="00C9257E" w:rsidRPr="008F187B" w:rsidRDefault="00C9257E" w:rsidP="00C9257E">
            <w:pPr>
              <w:pStyle w:val="af1"/>
            </w:pPr>
            <w:r w:rsidRPr="008F187B">
              <w:t>125,6</w:t>
            </w:r>
          </w:p>
        </w:tc>
        <w:tc>
          <w:tcPr>
            <w:tcW w:w="2066" w:type="dxa"/>
            <w:noWrap/>
            <w:vAlign w:val="bottom"/>
          </w:tcPr>
          <w:p w14:paraId="1CE069DB" w14:textId="77777777" w:rsidR="00C9257E" w:rsidRPr="008F187B" w:rsidRDefault="00C9257E" w:rsidP="00C9257E">
            <w:pPr>
              <w:pStyle w:val="af1"/>
            </w:pPr>
            <w:r w:rsidRPr="008F187B">
              <w:t>44,2</w:t>
            </w:r>
          </w:p>
        </w:tc>
        <w:tc>
          <w:tcPr>
            <w:tcW w:w="2066" w:type="dxa"/>
            <w:noWrap/>
            <w:vAlign w:val="bottom"/>
          </w:tcPr>
          <w:p w14:paraId="6849A550" w14:textId="77777777" w:rsidR="00C9257E" w:rsidRPr="008F187B" w:rsidRDefault="00C9257E" w:rsidP="00C9257E">
            <w:pPr>
              <w:pStyle w:val="af1"/>
            </w:pPr>
            <w:r w:rsidRPr="008F187B">
              <w:t>1,4</w:t>
            </w:r>
          </w:p>
        </w:tc>
      </w:tr>
      <w:tr w:rsidR="00C9257E" w:rsidRPr="008F187B" w14:paraId="4C93F5E1" w14:textId="77777777" w:rsidTr="00C9257E">
        <w:trPr>
          <w:trHeight w:val="301"/>
        </w:trPr>
        <w:tc>
          <w:tcPr>
            <w:tcW w:w="1213" w:type="dxa"/>
            <w:noWrap/>
            <w:vAlign w:val="bottom"/>
            <w:hideMark/>
          </w:tcPr>
          <w:p w14:paraId="0096A3D5" w14:textId="77777777" w:rsidR="00C9257E" w:rsidRPr="008F187B" w:rsidRDefault="00C9257E" w:rsidP="00C9257E">
            <w:pPr>
              <w:pStyle w:val="af1"/>
            </w:pPr>
            <w:r w:rsidRPr="008F187B">
              <w:t>17</w:t>
            </w:r>
          </w:p>
        </w:tc>
        <w:tc>
          <w:tcPr>
            <w:tcW w:w="2066" w:type="dxa"/>
            <w:noWrap/>
            <w:vAlign w:val="bottom"/>
          </w:tcPr>
          <w:p w14:paraId="2E17D927" w14:textId="77777777" w:rsidR="00C9257E" w:rsidRPr="008F187B" w:rsidRDefault="00C9257E" w:rsidP="00C9257E">
            <w:pPr>
              <w:pStyle w:val="af1"/>
            </w:pPr>
            <w:r w:rsidRPr="008F187B">
              <w:t>234,2</w:t>
            </w:r>
          </w:p>
        </w:tc>
        <w:tc>
          <w:tcPr>
            <w:tcW w:w="2066" w:type="dxa"/>
            <w:noWrap/>
            <w:vAlign w:val="bottom"/>
          </w:tcPr>
          <w:p w14:paraId="63F27E8A" w14:textId="77777777" w:rsidR="00C9257E" w:rsidRPr="008F187B" w:rsidRDefault="00C9257E" w:rsidP="00C9257E">
            <w:pPr>
              <w:pStyle w:val="af1"/>
            </w:pPr>
            <w:r w:rsidRPr="008F187B">
              <w:t>265,7</w:t>
            </w:r>
          </w:p>
        </w:tc>
        <w:tc>
          <w:tcPr>
            <w:tcW w:w="2066" w:type="dxa"/>
            <w:noWrap/>
            <w:vAlign w:val="bottom"/>
          </w:tcPr>
          <w:p w14:paraId="68ED6383" w14:textId="77777777" w:rsidR="00C9257E" w:rsidRPr="008F187B" w:rsidRDefault="00C9257E" w:rsidP="00C9257E">
            <w:pPr>
              <w:pStyle w:val="af1"/>
            </w:pPr>
            <w:r w:rsidRPr="008F187B">
              <w:t>97,9</w:t>
            </w:r>
          </w:p>
        </w:tc>
        <w:tc>
          <w:tcPr>
            <w:tcW w:w="2066" w:type="dxa"/>
            <w:noWrap/>
            <w:vAlign w:val="bottom"/>
          </w:tcPr>
          <w:p w14:paraId="760F85FB" w14:textId="77777777" w:rsidR="00C9257E" w:rsidRPr="008F187B" w:rsidRDefault="00C9257E" w:rsidP="00C9257E">
            <w:pPr>
              <w:pStyle w:val="af1"/>
            </w:pPr>
            <w:r w:rsidRPr="008F187B">
              <w:t>7,1</w:t>
            </w:r>
          </w:p>
        </w:tc>
      </w:tr>
      <w:tr w:rsidR="00C9257E" w:rsidRPr="008F187B" w14:paraId="71E61243" w14:textId="77777777" w:rsidTr="00C9257E">
        <w:trPr>
          <w:trHeight w:val="301"/>
        </w:trPr>
        <w:tc>
          <w:tcPr>
            <w:tcW w:w="1213" w:type="dxa"/>
            <w:noWrap/>
            <w:vAlign w:val="bottom"/>
            <w:hideMark/>
          </w:tcPr>
          <w:p w14:paraId="634C90C7" w14:textId="77777777" w:rsidR="00C9257E" w:rsidRPr="008F187B" w:rsidRDefault="00C9257E" w:rsidP="00C9257E">
            <w:pPr>
              <w:pStyle w:val="af1"/>
            </w:pPr>
            <w:r w:rsidRPr="008F187B">
              <w:t>18</w:t>
            </w:r>
          </w:p>
        </w:tc>
        <w:tc>
          <w:tcPr>
            <w:tcW w:w="2066" w:type="dxa"/>
            <w:noWrap/>
            <w:vAlign w:val="bottom"/>
          </w:tcPr>
          <w:p w14:paraId="0B5B0C8B" w14:textId="77777777" w:rsidR="00C9257E" w:rsidRPr="008F187B" w:rsidRDefault="00C9257E" w:rsidP="00C9257E">
            <w:pPr>
              <w:pStyle w:val="af1"/>
            </w:pPr>
            <w:r w:rsidRPr="008F187B">
              <w:t>209,6</w:t>
            </w:r>
          </w:p>
        </w:tc>
        <w:tc>
          <w:tcPr>
            <w:tcW w:w="2066" w:type="dxa"/>
            <w:noWrap/>
            <w:vAlign w:val="bottom"/>
          </w:tcPr>
          <w:p w14:paraId="3EFCF9B4" w14:textId="77777777" w:rsidR="00C9257E" w:rsidRPr="008F187B" w:rsidRDefault="00C9257E" w:rsidP="00C9257E">
            <w:pPr>
              <w:pStyle w:val="af1"/>
            </w:pPr>
            <w:r w:rsidRPr="008F187B">
              <w:t>237,7</w:t>
            </w:r>
          </w:p>
        </w:tc>
        <w:tc>
          <w:tcPr>
            <w:tcW w:w="2066" w:type="dxa"/>
            <w:noWrap/>
            <w:vAlign w:val="bottom"/>
          </w:tcPr>
          <w:p w14:paraId="0A0433A1" w14:textId="77777777" w:rsidR="00C9257E" w:rsidRPr="008F187B" w:rsidRDefault="00C9257E" w:rsidP="00C9257E">
            <w:pPr>
              <w:pStyle w:val="af1"/>
            </w:pPr>
            <w:r w:rsidRPr="008F187B">
              <w:t>87,6</w:t>
            </w:r>
          </w:p>
        </w:tc>
        <w:tc>
          <w:tcPr>
            <w:tcW w:w="2066" w:type="dxa"/>
            <w:noWrap/>
            <w:vAlign w:val="bottom"/>
          </w:tcPr>
          <w:p w14:paraId="5E3D54AB" w14:textId="77777777" w:rsidR="00C9257E" w:rsidRPr="008F187B" w:rsidRDefault="00C9257E" w:rsidP="00C9257E">
            <w:pPr>
              <w:pStyle w:val="af1"/>
            </w:pPr>
            <w:r w:rsidRPr="008F187B">
              <w:t>4,6</w:t>
            </w:r>
          </w:p>
        </w:tc>
      </w:tr>
      <w:tr w:rsidR="00C9257E" w:rsidRPr="008F187B" w14:paraId="7406F67E" w14:textId="77777777" w:rsidTr="00C9257E">
        <w:trPr>
          <w:trHeight w:val="301"/>
        </w:trPr>
        <w:tc>
          <w:tcPr>
            <w:tcW w:w="1213" w:type="dxa"/>
            <w:noWrap/>
            <w:vAlign w:val="bottom"/>
            <w:hideMark/>
          </w:tcPr>
          <w:p w14:paraId="225794FE" w14:textId="77777777" w:rsidR="00C9257E" w:rsidRPr="008F187B" w:rsidRDefault="00C9257E" w:rsidP="00C9257E">
            <w:pPr>
              <w:pStyle w:val="af1"/>
            </w:pPr>
            <w:r w:rsidRPr="008F187B">
              <w:t>19</w:t>
            </w:r>
          </w:p>
        </w:tc>
        <w:tc>
          <w:tcPr>
            <w:tcW w:w="2066" w:type="dxa"/>
            <w:noWrap/>
            <w:vAlign w:val="bottom"/>
          </w:tcPr>
          <w:p w14:paraId="14FBA978" w14:textId="77777777" w:rsidR="00C9257E" w:rsidRPr="008F187B" w:rsidRDefault="00C9257E" w:rsidP="00C9257E">
            <w:pPr>
              <w:pStyle w:val="af1"/>
            </w:pPr>
            <w:r w:rsidRPr="008F187B">
              <w:t>186,8</w:t>
            </w:r>
          </w:p>
        </w:tc>
        <w:tc>
          <w:tcPr>
            <w:tcW w:w="2066" w:type="dxa"/>
            <w:noWrap/>
            <w:vAlign w:val="bottom"/>
          </w:tcPr>
          <w:p w14:paraId="15A1283A" w14:textId="77777777" w:rsidR="00C9257E" w:rsidRPr="008F187B" w:rsidRDefault="00C9257E" w:rsidP="00C9257E">
            <w:pPr>
              <w:pStyle w:val="af1"/>
            </w:pPr>
            <w:r w:rsidRPr="008F187B">
              <w:t>211,9</w:t>
            </w:r>
          </w:p>
        </w:tc>
        <w:tc>
          <w:tcPr>
            <w:tcW w:w="2066" w:type="dxa"/>
            <w:noWrap/>
            <w:vAlign w:val="bottom"/>
          </w:tcPr>
          <w:p w14:paraId="6291056C" w14:textId="77777777" w:rsidR="00C9257E" w:rsidRPr="008F187B" w:rsidRDefault="00C9257E" w:rsidP="00C9257E">
            <w:pPr>
              <w:pStyle w:val="af1"/>
            </w:pPr>
            <w:r w:rsidRPr="008F187B">
              <w:t>78,1</w:t>
            </w:r>
          </w:p>
        </w:tc>
        <w:tc>
          <w:tcPr>
            <w:tcW w:w="2066" w:type="dxa"/>
            <w:noWrap/>
            <w:vAlign w:val="bottom"/>
          </w:tcPr>
          <w:p w14:paraId="7089DD98" w14:textId="77777777" w:rsidR="00C9257E" w:rsidRPr="008F187B" w:rsidRDefault="00C9257E" w:rsidP="00C9257E">
            <w:pPr>
              <w:pStyle w:val="af1"/>
            </w:pPr>
            <w:r w:rsidRPr="008F187B">
              <w:t>4,4</w:t>
            </w:r>
          </w:p>
        </w:tc>
      </w:tr>
      <w:tr w:rsidR="00C9257E" w:rsidRPr="008F187B" w14:paraId="4AF2C7A0" w14:textId="77777777" w:rsidTr="00C9257E">
        <w:trPr>
          <w:trHeight w:val="301"/>
        </w:trPr>
        <w:tc>
          <w:tcPr>
            <w:tcW w:w="1213" w:type="dxa"/>
            <w:noWrap/>
            <w:vAlign w:val="bottom"/>
            <w:hideMark/>
          </w:tcPr>
          <w:p w14:paraId="4A2B3DBA" w14:textId="77777777" w:rsidR="00C9257E" w:rsidRPr="008F187B" w:rsidRDefault="00C9257E" w:rsidP="00C9257E">
            <w:pPr>
              <w:pStyle w:val="af1"/>
            </w:pPr>
            <w:r w:rsidRPr="008F187B">
              <w:t>20</w:t>
            </w:r>
          </w:p>
        </w:tc>
        <w:tc>
          <w:tcPr>
            <w:tcW w:w="2066" w:type="dxa"/>
            <w:noWrap/>
            <w:vAlign w:val="bottom"/>
          </w:tcPr>
          <w:p w14:paraId="77EBEF72" w14:textId="77777777" w:rsidR="00C9257E" w:rsidRPr="008F187B" w:rsidRDefault="00C9257E" w:rsidP="00C9257E">
            <w:pPr>
              <w:pStyle w:val="af1"/>
            </w:pPr>
            <w:r w:rsidRPr="008F187B">
              <w:t>172,8</w:t>
            </w:r>
          </w:p>
        </w:tc>
        <w:tc>
          <w:tcPr>
            <w:tcW w:w="2066" w:type="dxa"/>
            <w:noWrap/>
            <w:vAlign w:val="bottom"/>
          </w:tcPr>
          <w:p w14:paraId="314DD151" w14:textId="77777777" w:rsidR="00C9257E" w:rsidRPr="008F187B" w:rsidRDefault="00C9257E" w:rsidP="00C9257E">
            <w:pPr>
              <w:pStyle w:val="af1"/>
            </w:pPr>
            <w:r w:rsidRPr="008F187B">
              <w:t>196,0</w:t>
            </w:r>
          </w:p>
        </w:tc>
        <w:tc>
          <w:tcPr>
            <w:tcW w:w="2066" w:type="dxa"/>
            <w:noWrap/>
            <w:vAlign w:val="bottom"/>
          </w:tcPr>
          <w:p w14:paraId="1163CF4B" w14:textId="77777777" w:rsidR="00C9257E" w:rsidRPr="008F187B" w:rsidRDefault="00C9257E" w:rsidP="00C9257E">
            <w:pPr>
              <w:pStyle w:val="af1"/>
            </w:pPr>
            <w:r w:rsidRPr="008F187B">
              <w:t>72,2</w:t>
            </w:r>
          </w:p>
        </w:tc>
        <w:tc>
          <w:tcPr>
            <w:tcW w:w="2066" w:type="dxa"/>
            <w:noWrap/>
            <w:vAlign w:val="bottom"/>
          </w:tcPr>
          <w:p w14:paraId="3D1432EF" w14:textId="77777777" w:rsidR="00C9257E" w:rsidRPr="008F187B" w:rsidRDefault="00C9257E" w:rsidP="00C9257E">
            <w:pPr>
              <w:pStyle w:val="af1"/>
            </w:pPr>
            <w:r w:rsidRPr="008F187B">
              <w:t>4,4</w:t>
            </w:r>
          </w:p>
        </w:tc>
      </w:tr>
      <w:tr w:rsidR="00C9257E" w:rsidRPr="008F187B" w14:paraId="731825C0" w14:textId="77777777" w:rsidTr="00C9257E">
        <w:trPr>
          <w:trHeight w:val="301"/>
        </w:trPr>
        <w:tc>
          <w:tcPr>
            <w:tcW w:w="1213" w:type="dxa"/>
            <w:noWrap/>
            <w:vAlign w:val="bottom"/>
            <w:hideMark/>
          </w:tcPr>
          <w:p w14:paraId="5EE125EE" w14:textId="77777777" w:rsidR="00C9257E" w:rsidRPr="008F187B" w:rsidRDefault="00C9257E" w:rsidP="00C9257E">
            <w:pPr>
              <w:pStyle w:val="af1"/>
            </w:pPr>
            <w:proofErr w:type="spellStart"/>
            <w:r w:rsidRPr="008F187B">
              <w:t>Min</w:t>
            </w:r>
            <w:proofErr w:type="spellEnd"/>
          </w:p>
        </w:tc>
        <w:tc>
          <w:tcPr>
            <w:tcW w:w="2066" w:type="dxa"/>
            <w:noWrap/>
            <w:vAlign w:val="bottom"/>
          </w:tcPr>
          <w:p w14:paraId="7E790F5F" w14:textId="77777777" w:rsidR="00C9257E" w:rsidRPr="008F187B" w:rsidRDefault="00C9257E" w:rsidP="00C9257E">
            <w:pPr>
              <w:pStyle w:val="af1"/>
            </w:pPr>
            <w:r w:rsidRPr="008F187B">
              <w:t>72,2</w:t>
            </w:r>
          </w:p>
        </w:tc>
        <w:tc>
          <w:tcPr>
            <w:tcW w:w="2066" w:type="dxa"/>
            <w:noWrap/>
            <w:vAlign w:val="bottom"/>
          </w:tcPr>
          <w:p w14:paraId="054FAFA5" w14:textId="77777777" w:rsidR="00C9257E" w:rsidRPr="008F187B" w:rsidRDefault="00C9257E" w:rsidP="00C9257E">
            <w:pPr>
              <w:pStyle w:val="af1"/>
            </w:pPr>
            <w:bookmarkStart w:id="199" w:name="_Hlk149960720"/>
            <w:r w:rsidRPr="008F187B">
              <w:t>75,4</w:t>
            </w:r>
            <w:bookmarkEnd w:id="199"/>
          </w:p>
        </w:tc>
        <w:tc>
          <w:tcPr>
            <w:tcW w:w="2066" w:type="dxa"/>
            <w:noWrap/>
            <w:vAlign w:val="bottom"/>
          </w:tcPr>
          <w:p w14:paraId="5D11F16E" w14:textId="77777777" w:rsidR="00C9257E" w:rsidRPr="008F187B" w:rsidRDefault="00C9257E" w:rsidP="00C9257E">
            <w:pPr>
              <w:pStyle w:val="af1"/>
            </w:pPr>
            <w:r w:rsidRPr="008F187B">
              <w:t>26,5</w:t>
            </w:r>
          </w:p>
        </w:tc>
        <w:tc>
          <w:tcPr>
            <w:tcW w:w="2066" w:type="dxa"/>
            <w:noWrap/>
            <w:vAlign w:val="bottom"/>
          </w:tcPr>
          <w:p w14:paraId="1467F469" w14:textId="77777777" w:rsidR="00C9257E" w:rsidRPr="008F187B" w:rsidRDefault="00C9257E" w:rsidP="00C9257E">
            <w:pPr>
              <w:pStyle w:val="af1"/>
            </w:pPr>
            <w:r w:rsidRPr="008F187B">
              <w:t>1,01</w:t>
            </w:r>
          </w:p>
        </w:tc>
      </w:tr>
      <w:tr w:rsidR="00C9257E" w:rsidRPr="008F187B" w14:paraId="0EB27B51" w14:textId="77777777" w:rsidTr="00C9257E">
        <w:trPr>
          <w:trHeight w:val="301"/>
        </w:trPr>
        <w:tc>
          <w:tcPr>
            <w:tcW w:w="1213" w:type="dxa"/>
            <w:noWrap/>
            <w:vAlign w:val="bottom"/>
            <w:hideMark/>
          </w:tcPr>
          <w:p w14:paraId="006D2D24" w14:textId="77777777" w:rsidR="00C9257E" w:rsidRPr="008F187B" w:rsidRDefault="00C9257E" w:rsidP="00C9257E">
            <w:pPr>
              <w:pStyle w:val="af1"/>
            </w:pPr>
            <w:r w:rsidRPr="008F187B">
              <w:t>Max</w:t>
            </w:r>
          </w:p>
        </w:tc>
        <w:tc>
          <w:tcPr>
            <w:tcW w:w="2066" w:type="dxa"/>
            <w:noWrap/>
            <w:vAlign w:val="bottom"/>
          </w:tcPr>
          <w:p w14:paraId="77697140" w14:textId="77777777" w:rsidR="00C9257E" w:rsidRPr="008F187B" w:rsidRDefault="00C9257E" w:rsidP="00C9257E">
            <w:pPr>
              <w:pStyle w:val="af1"/>
            </w:pPr>
            <w:r w:rsidRPr="008F187B">
              <w:t>234,2</w:t>
            </w:r>
          </w:p>
        </w:tc>
        <w:tc>
          <w:tcPr>
            <w:tcW w:w="2066" w:type="dxa"/>
            <w:noWrap/>
            <w:vAlign w:val="bottom"/>
          </w:tcPr>
          <w:p w14:paraId="232AA6C7" w14:textId="77777777" w:rsidR="00C9257E" w:rsidRPr="008F187B" w:rsidRDefault="00C9257E" w:rsidP="00C9257E">
            <w:pPr>
              <w:pStyle w:val="af1"/>
            </w:pPr>
            <w:bookmarkStart w:id="200" w:name="_Hlk149960727"/>
            <w:r w:rsidRPr="008F187B">
              <w:t>265,7</w:t>
            </w:r>
            <w:bookmarkEnd w:id="200"/>
          </w:p>
        </w:tc>
        <w:tc>
          <w:tcPr>
            <w:tcW w:w="2066" w:type="dxa"/>
            <w:noWrap/>
            <w:vAlign w:val="bottom"/>
          </w:tcPr>
          <w:p w14:paraId="364CEF58" w14:textId="77777777" w:rsidR="00C9257E" w:rsidRPr="008F187B" w:rsidRDefault="00C9257E" w:rsidP="00C9257E">
            <w:pPr>
              <w:pStyle w:val="af1"/>
            </w:pPr>
            <w:r w:rsidRPr="008F187B">
              <w:t>97,9</w:t>
            </w:r>
          </w:p>
        </w:tc>
        <w:tc>
          <w:tcPr>
            <w:tcW w:w="2066" w:type="dxa"/>
            <w:noWrap/>
            <w:vAlign w:val="bottom"/>
          </w:tcPr>
          <w:p w14:paraId="4086CEA6" w14:textId="77777777" w:rsidR="00C9257E" w:rsidRPr="008F187B" w:rsidRDefault="00C9257E" w:rsidP="00C9257E">
            <w:pPr>
              <w:pStyle w:val="af1"/>
            </w:pPr>
            <w:r w:rsidRPr="008F187B">
              <w:t>7,13</w:t>
            </w:r>
          </w:p>
        </w:tc>
      </w:tr>
      <w:tr w:rsidR="00C9257E" w:rsidRPr="008F187B" w14:paraId="6A5DD11F" w14:textId="77777777" w:rsidTr="00C9257E">
        <w:trPr>
          <w:trHeight w:val="301"/>
        </w:trPr>
        <w:tc>
          <w:tcPr>
            <w:tcW w:w="1213" w:type="dxa"/>
            <w:noWrap/>
            <w:vAlign w:val="bottom"/>
            <w:hideMark/>
          </w:tcPr>
          <w:p w14:paraId="70319110" w14:textId="77777777" w:rsidR="00C9257E" w:rsidRPr="008F187B" w:rsidRDefault="00C9257E" w:rsidP="00C9257E">
            <w:pPr>
              <w:pStyle w:val="af1"/>
            </w:pPr>
            <w:proofErr w:type="spellStart"/>
            <w:r w:rsidRPr="008F187B">
              <w:t>Mean±SE</w:t>
            </w:r>
            <w:proofErr w:type="spellEnd"/>
          </w:p>
        </w:tc>
        <w:tc>
          <w:tcPr>
            <w:tcW w:w="2066" w:type="dxa"/>
            <w:noWrap/>
            <w:vAlign w:val="bottom"/>
          </w:tcPr>
          <w:p w14:paraId="38970D52" w14:textId="77777777" w:rsidR="00C9257E" w:rsidRPr="008F187B" w:rsidRDefault="00C9257E" w:rsidP="00C9257E">
            <w:pPr>
              <w:pStyle w:val="af1"/>
            </w:pPr>
            <w:bookmarkStart w:id="201" w:name="_Hlk149960665"/>
            <w:r w:rsidRPr="008F187B">
              <w:t>126,5±11,6</w:t>
            </w:r>
            <w:bookmarkEnd w:id="201"/>
          </w:p>
        </w:tc>
        <w:tc>
          <w:tcPr>
            <w:tcW w:w="2066" w:type="dxa"/>
            <w:noWrap/>
            <w:vAlign w:val="bottom"/>
          </w:tcPr>
          <w:p w14:paraId="15E6DC08" w14:textId="77777777" w:rsidR="00C9257E" w:rsidRPr="008F187B" w:rsidRDefault="00C9257E" w:rsidP="00C9257E">
            <w:pPr>
              <w:pStyle w:val="af1"/>
            </w:pPr>
            <w:bookmarkStart w:id="202" w:name="_Hlk149960713"/>
            <w:r w:rsidRPr="008F187B">
              <w:t>140,0±13,2</w:t>
            </w:r>
            <w:bookmarkEnd w:id="202"/>
          </w:p>
        </w:tc>
        <w:tc>
          <w:tcPr>
            <w:tcW w:w="2066" w:type="dxa"/>
            <w:noWrap/>
            <w:vAlign w:val="bottom"/>
          </w:tcPr>
          <w:p w14:paraId="5493DF32" w14:textId="77777777" w:rsidR="00C9257E" w:rsidRPr="008F187B" w:rsidRDefault="00C9257E" w:rsidP="00C9257E">
            <w:pPr>
              <w:pStyle w:val="af1"/>
            </w:pPr>
            <w:bookmarkStart w:id="203" w:name="_Hlk149960852"/>
            <w:r w:rsidRPr="008F187B">
              <w:t>52,0±5,0</w:t>
            </w:r>
            <w:bookmarkEnd w:id="203"/>
          </w:p>
        </w:tc>
        <w:tc>
          <w:tcPr>
            <w:tcW w:w="2066" w:type="dxa"/>
            <w:noWrap/>
            <w:vAlign w:val="bottom"/>
          </w:tcPr>
          <w:p w14:paraId="47E65529" w14:textId="77777777" w:rsidR="00C9257E" w:rsidRPr="008F187B" w:rsidRDefault="00C9257E" w:rsidP="00C9257E">
            <w:pPr>
              <w:pStyle w:val="af1"/>
            </w:pPr>
            <w:bookmarkStart w:id="204" w:name="_Hlk149960912"/>
            <w:r w:rsidRPr="008F187B">
              <w:t>2,86±0,35</w:t>
            </w:r>
            <w:bookmarkEnd w:id="204"/>
          </w:p>
        </w:tc>
      </w:tr>
      <w:tr w:rsidR="00C9257E" w:rsidRPr="008F187B" w14:paraId="20A4437D" w14:textId="77777777" w:rsidTr="00C9257E">
        <w:trPr>
          <w:trHeight w:val="301"/>
        </w:trPr>
        <w:tc>
          <w:tcPr>
            <w:tcW w:w="1213" w:type="dxa"/>
            <w:noWrap/>
            <w:vAlign w:val="bottom"/>
            <w:hideMark/>
          </w:tcPr>
          <w:p w14:paraId="2C2C7A30" w14:textId="77777777" w:rsidR="00C9257E" w:rsidRPr="008F187B" w:rsidRDefault="00C9257E" w:rsidP="00C9257E">
            <w:pPr>
              <w:pStyle w:val="af1"/>
            </w:pPr>
            <w:proofErr w:type="spellStart"/>
            <w:r w:rsidRPr="008F187B">
              <w:t>Median</w:t>
            </w:r>
            <w:proofErr w:type="spellEnd"/>
          </w:p>
        </w:tc>
        <w:tc>
          <w:tcPr>
            <w:tcW w:w="2066" w:type="dxa"/>
            <w:noWrap/>
            <w:vAlign w:val="bottom"/>
          </w:tcPr>
          <w:p w14:paraId="41585ACE" w14:textId="77777777" w:rsidR="00C9257E" w:rsidRPr="008F187B" w:rsidRDefault="00C9257E" w:rsidP="00C9257E">
            <w:pPr>
              <w:pStyle w:val="af1"/>
            </w:pPr>
            <w:r w:rsidRPr="008F187B">
              <w:t>110,8</w:t>
            </w:r>
          </w:p>
        </w:tc>
        <w:tc>
          <w:tcPr>
            <w:tcW w:w="2066" w:type="dxa"/>
            <w:noWrap/>
            <w:vAlign w:val="bottom"/>
          </w:tcPr>
          <w:p w14:paraId="75A062BB" w14:textId="77777777" w:rsidR="00C9257E" w:rsidRPr="008F187B" w:rsidRDefault="00C9257E" w:rsidP="00C9257E">
            <w:pPr>
              <w:pStyle w:val="af1"/>
            </w:pPr>
            <w:r w:rsidRPr="008F187B">
              <w:t>120,3</w:t>
            </w:r>
          </w:p>
        </w:tc>
        <w:tc>
          <w:tcPr>
            <w:tcW w:w="2066" w:type="dxa"/>
            <w:noWrap/>
            <w:vAlign w:val="bottom"/>
          </w:tcPr>
          <w:p w14:paraId="24F88E3B" w14:textId="77777777" w:rsidR="00C9257E" w:rsidRPr="008F187B" w:rsidRDefault="00C9257E" w:rsidP="00C9257E">
            <w:pPr>
              <w:pStyle w:val="af1"/>
            </w:pPr>
            <w:r w:rsidRPr="008F187B">
              <w:t>42,9</w:t>
            </w:r>
          </w:p>
        </w:tc>
        <w:tc>
          <w:tcPr>
            <w:tcW w:w="2066" w:type="dxa"/>
            <w:noWrap/>
            <w:vAlign w:val="bottom"/>
          </w:tcPr>
          <w:p w14:paraId="6E752F4B" w14:textId="77777777" w:rsidR="00C9257E" w:rsidRPr="008F187B" w:rsidRDefault="00C9257E" w:rsidP="00C9257E">
            <w:pPr>
              <w:pStyle w:val="af1"/>
            </w:pPr>
            <w:r w:rsidRPr="008F187B">
              <w:t>2,48</w:t>
            </w:r>
          </w:p>
        </w:tc>
      </w:tr>
    </w:tbl>
    <w:p w14:paraId="08015946" w14:textId="77777777" w:rsidR="00C9257E" w:rsidRPr="008F187B" w:rsidRDefault="00C9257E" w:rsidP="00FE34F0"/>
    <w:p w14:paraId="57DA9BFD" w14:textId="0CD40CA7" w:rsidR="00C9257E" w:rsidRPr="008F187B" w:rsidRDefault="00C9257E" w:rsidP="00C9257E">
      <w:pPr>
        <w:rPr>
          <w:b/>
        </w:rPr>
      </w:pPr>
      <w:bookmarkStart w:id="205" w:name="_Hlk116941922"/>
      <w:r w:rsidRPr="008F187B">
        <w:t xml:space="preserve">Суточное ассимиляционное число (САЧ), отражающее фотосинтетическую активность хлорофилла, у поверхности составляло 23.7–25.2 (в среднем 24,8) </w:t>
      </w:r>
      <w:proofErr w:type="spellStart"/>
      <w:r w:rsidRPr="008F187B">
        <w:t>мгС</w:t>
      </w:r>
      <w:proofErr w:type="spellEnd"/>
      <w:r w:rsidRPr="008F187B">
        <w:t xml:space="preserve">/мг </w:t>
      </w:r>
      <w:proofErr w:type="spellStart"/>
      <w:r w:rsidRPr="008F187B">
        <w:t>Хл</w:t>
      </w:r>
      <w:proofErr w:type="spellEnd"/>
      <w:r w:rsidRPr="008F187B">
        <w:t xml:space="preserve"> в </w:t>
      </w:r>
      <w:proofErr w:type="spellStart"/>
      <w:r w:rsidRPr="008F187B">
        <w:lastRenderedPageBreak/>
        <w:t>сут</w:t>
      </w:r>
      <w:proofErr w:type="spellEnd"/>
      <w:r w:rsidRPr="008F187B">
        <w:t xml:space="preserve">. (АЧ = 1,40 </w:t>
      </w:r>
      <w:proofErr w:type="spellStart"/>
      <w:r w:rsidRPr="008F187B">
        <w:t>мгС</w:t>
      </w:r>
      <w:proofErr w:type="spellEnd"/>
      <w:r w:rsidRPr="008F187B">
        <w:t xml:space="preserve">/мг </w:t>
      </w:r>
      <w:proofErr w:type="spellStart"/>
      <w:r w:rsidRPr="008F187B">
        <w:t>Хл</w:t>
      </w:r>
      <w:proofErr w:type="spellEnd"/>
      <w:r w:rsidRPr="008F187B">
        <w:t xml:space="preserve"> в час светового дня), в слое 50% освещенности – 26,3-30,7 (в среднем 27,4) </w:t>
      </w:r>
      <w:proofErr w:type="spellStart"/>
      <w:r w:rsidRPr="008F187B">
        <w:t>мгС</w:t>
      </w:r>
      <w:proofErr w:type="spellEnd"/>
      <w:r w:rsidRPr="008F187B">
        <w:t xml:space="preserve">/мг </w:t>
      </w:r>
      <w:proofErr w:type="spellStart"/>
      <w:r w:rsidRPr="008F187B">
        <w:t>Хл</w:t>
      </w:r>
      <w:proofErr w:type="spellEnd"/>
      <w:r w:rsidRPr="008F187B">
        <w:t xml:space="preserve"> в </w:t>
      </w:r>
      <w:proofErr w:type="spellStart"/>
      <w:r w:rsidRPr="008F187B">
        <w:t>сут</w:t>
      </w:r>
      <w:proofErr w:type="spellEnd"/>
      <w:r w:rsidRPr="008F187B">
        <w:t xml:space="preserve">. и 1,46 </w:t>
      </w:r>
      <w:proofErr w:type="spellStart"/>
      <w:r w:rsidRPr="008F187B">
        <w:t>мгС</w:t>
      </w:r>
      <w:proofErr w:type="spellEnd"/>
      <w:r w:rsidRPr="008F187B">
        <w:t xml:space="preserve">/мг </w:t>
      </w:r>
      <w:proofErr w:type="spellStart"/>
      <w:r w:rsidRPr="008F187B">
        <w:t>Хл</w:t>
      </w:r>
      <w:proofErr w:type="spellEnd"/>
      <w:r w:rsidRPr="008F187B">
        <w:t xml:space="preserve"> в час светового дня соответственно, в слое 10% освещенности – 9,3-14,1 (в среднем 10,2) </w:t>
      </w:r>
      <w:proofErr w:type="spellStart"/>
      <w:r w:rsidRPr="008F187B">
        <w:t>мгС</w:t>
      </w:r>
      <w:proofErr w:type="spellEnd"/>
      <w:r w:rsidRPr="008F187B">
        <w:t xml:space="preserve">/мг </w:t>
      </w:r>
      <w:proofErr w:type="spellStart"/>
      <w:r w:rsidRPr="008F187B">
        <w:t>Хл</w:t>
      </w:r>
      <w:proofErr w:type="spellEnd"/>
      <w:r w:rsidRPr="008F187B">
        <w:t xml:space="preserve"> в </w:t>
      </w:r>
      <w:proofErr w:type="spellStart"/>
      <w:r w:rsidRPr="008F187B">
        <w:t>сут</w:t>
      </w:r>
      <w:proofErr w:type="spellEnd"/>
      <w:r w:rsidRPr="008F187B">
        <w:t xml:space="preserve">. и 0,57 </w:t>
      </w:r>
      <w:proofErr w:type="spellStart"/>
      <w:r w:rsidRPr="008F187B">
        <w:t>мгС</w:t>
      </w:r>
      <w:proofErr w:type="spellEnd"/>
      <w:r w:rsidRPr="008F187B">
        <w:t xml:space="preserve">/мг </w:t>
      </w:r>
      <w:proofErr w:type="spellStart"/>
      <w:r w:rsidRPr="008F187B">
        <w:t>Хл</w:t>
      </w:r>
      <w:proofErr w:type="spellEnd"/>
      <w:r w:rsidRPr="008F187B">
        <w:t xml:space="preserve"> в час светового дня, на границе </w:t>
      </w:r>
      <w:proofErr w:type="spellStart"/>
      <w:r w:rsidRPr="008F187B">
        <w:t>фотической</w:t>
      </w:r>
      <w:proofErr w:type="spellEnd"/>
      <w:r w:rsidRPr="008F187B">
        <w:t xml:space="preserve"> зоны величины показателей были незначительными.</w:t>
      </w:r>
    </w:p>
    <w:p w14:paraId="789F257A" w14:textId="040E0186" w:rsidR="00C9257E" w:rsidRPr="008F187B" w:rsidRDefault="00C9257E" w:rsidP="00C9257E">
      <w:pPr>
        <w:rPr>
          <w:iCs/>
        </w:rPr>
      </w:pPr>
      <w:bookmarkStart w:id="206" w:name="_Hlk150006685"/>
      <w:bookmarkStart w:id="207" w:name="_Hlk116941711"/>
      <w:bookmarkEnd w:id="205"/>
      <w:r w:rsidRPr="008F187B">
        <w:rPr>
          <w:iCs/>
        </w:rPr>
        <w:t xml:space="preserve">Интегральная ПП (ИПП) фитопланктона в ЭФЗ варьировала от 65,1 до 280,0 </w:t>
      </w:r>
      <w:proofErr w:type="spellStart"/>
      <w:r w:rsidRPr="008F187B">
        <w:rPr>
          <w:iCs/>
        </w:rPr>
        <w:t>мгС</w:t>
      </w:r>
      <w:proofErr w:type="spellEnd"/>
      <w:r w:rsidRPr="008F187B">
        <w:rPr>
          <w:iCs/>
        </w:rPr>
        <w:t>/м</w:t>
      </w:r>
      <w:r w:rsidRPr="008F187B">
        <w:rPr>
          <w:iCs/>
          <w:vertAlign w:val="superscript"/>
        </w:rPr>
        <w:t>2</w:t>
      </w:r>
      <w:r w:rsidRPr="008F187B">
        <w:rPr>
          <w:iCs/>
        </w:rPr>
        <w:t xml:space="preserve"> в </w:t>
      </w:r>
      <w:proofErr w:type="spellStart"/>
      <w:r w:rsidRPr="008F187B">
        <w:rPr>
          <w:iCs/>
        </w:rPr>
        <w:t>сут</w:t>
      </w:r>
      <w:proofErr w:type="spellEnd"/>
      <w:r w:rsidRPr="008F187B">
        <w:rPr>
          <w:iCs/>
        </w:rPr>
        <w:t xml:space="preserve">., в среднем составляя 143,0±14,2 </w:t>
      </w:r>
      <w:proofErr w:type="spellStart"/>
      <w:r w:rsidRPr="008F187B">
        <w:rPr>
          <w:iCs/>
        </w:rPr>
        <w:t>мгС</w:t>
      </w:r>
      <w:proofErr w:type="spellEnd"/>
      <w:r w:rsidRPr="008F187B">
        <w:rPr>
          <w:iCs/>
        </w:rPr>
        <w:t>/м</w:t>
      </w:r>
      <w:r w:rsidRPr="008F187B">
        <w:rPr>
          <w:iCs/>
          <w:vertAlign w:val="superscript"/>
        </w:rPr>
        <w:t>2</w:t>
      </w:r>
      <w:r w:rsidRPr="008F187B">
        <w:rPr>
          <w:iCs/>
        </w:rPr>
        <w:t xml:space="preserve"> в </w:t>
      </w:r>
      <w:proofErr w:type="spellStart"/>
      <w:r w:rsidRPr="008F187B">
        <w:rPr>
          <w:iCs/>
        </w:rPr>
        <w:t>сут</w:t>
      </w:r>
      <w:proofErr w:type="spellEnd"/>
      <w:r w:rsidRPr="008F187B">
        <w:rPr>
          <w:iCs/>
        </w:rPr>
        <w:t xml:space="preserve">., медиана была ниже (131,8 </w:t>
      </w:r>
      <w:proofErr w:type="spellStart"/>
      <w:r w:rsidRPr="008F187B">
        <w:rPr>
          <w:iCs/>
        </w:rPr>
        <w:t>мгС</w:t>
      </w:r>
      <w:proofErr w:type="spellEnd"/>
      <w:r w:rsidRPr="008F187B">
        <w:rPr>
          <w:iCs/>
        </w:rPr>
        <w:t>/м</w:t>
      </w:r>
      <w:r w:rsidRPr="008F187B">
        <w:rPr>
          <w:iCs/>
          <w:vertAlign w:val="superscript"/>
        </w:rPr>
        <w:t>2</w:t>
      </w:r>
      <w:r w:rsidRPr="008F187B">
        <w:rPr>
          <w:iCs/>
        </w:rPr>
        <w:t xml:space="preserve"> в </w:t>
      </w:r>
      <w:proofErr w:type="spellStart"/>
      <w:r w:rsidRPr="008F187B">
        <w:rPr>
          <w:iCs/>
        </w:rPr>
        <w:t>сут</w:t>
      </w:r>
      <w:proofErr w:type="spellEnd"/>
      <w:r w:rsidRPr="008F187B">
        <w:rPr>
          <w:iCs/>
        </w:rPr>
        <w:t>.)</w:t>
      </w:r>
      <w:bookmarkEnd w:id="206"/>
      <w:r w:rsidR="00877E97" w:rsidRPr="008F187B">
        <w:rPr>
          <w:iCs/>
        </w:rPr>
        <w:t xml:space="preserve"> </w:t>
      </w:r>
      <w:r w:rsidR="00877E97" w:rsidRPr="008F187B">
        <w:rPr>
          <w:iCs/>
        </w:rPr>
        <w:fldChar w:fldCharType="begin"/>
      </w:r>
      <w:r w:rsidR="00877E97" w:rsidRPr="008F187B">
        <w:rPr>
          <w:iCs/>
        </w:rPr>
        <w:instrText xml:space="preserve"> REF _Ref152268339 \w \h </w:instrText>
      </w:r>
      <w:r w:rsidR="008F187B">
        <w:rPr>
          <w:iCs/>
        </w:rPr>
        <w:instrText xml:space="preserve"> \* MERGEFORMAT </w:instrText>
      </w:r>
      <w:r w:rsidR="00877E97" w:rsidRPr="008F187B">
        <w:rPr>
          <w:iCs/>
        </w:rPr>
      </w:r>
      <w:r w:rsidR="00877E97" w:rsidRPr="008F187B">
        <w:rPr>
          <w:iCs/>
        </w:rPr>
        <w:fldChar w:fldCharType="separate"/>
      </w:r>
      <w:r w:rsidR="004B33A9" w:rsidRPr="008F187B">
        <w:rPr>
          <w:iCs/>
        </w:rPr>
        <w:t>Рис. 5.2 - 12</w:t>
      </w:r>
      <w:r w:rsidR="00877E97" w:rsidRPr="008F187B">
        <w:rPr>
          <w:iCs/>
        </w:rPr>
        <w:fldChar w:fldCharType="end"/>
      </w:r>
      <w:r w:rsidRPr="008F187B">
        <w:rPr>
          <w:iCs/>
        </w:rPr>
        <w:t xml:space="preserve">, </w:t>
      </w:r>
      <w:bookmarkEnd w:id="207"/>
      <w:r w:rsidRPr="008F187B">
        <w:rPr>
          <w:iCs/>
        </w:rPr>
        <w:t>что указывает на мозаичность распределения (</w:t>
      </w:r>
      <w:r w:rsidRPr="008F187B">
        <w:rPr>
          <w:iCs/>
        </w:rPr>
        <w:fldChar w:fldCharType="begin"/>
      </w:r>
      <w:r w:rsidRPr="008F187B">
        <w:rPr>
          <w:iCs/>
        </w:rPr>
        <w:instrText xml:space="preserve"> REF _Ref152268133 \w \h </w:instrText>
      </w:r>
      <w:r w:rsidR="008F187B">
        <w:rPr>
          <w:iCs/>
        </w:rPr>
        <w:instrText xml:space="preserve"> \* MERGEFORMAT </w:instrText>
      </w:r>
      <w:r w:rsidRPr="008F187B">
        <w:rPr>
          <w:iCs/>
        </w:rPr>
      </w:r>
      <w:r w:rsidRPr="008F187B">
        <w:rPr>
          <w:iCs/>
        </w:rPr>
        <w:fldChar w:fldCharType="separate"/>
      </w:r>
      <w:r w:rsidR="004B33A9" w:rsidRPr="008F187B">
        <w:rPr>
          <w:iCs/>
        </w:rPr>
        <w:t>Таблица. 5.2 - 9</w:t>
      </w:r>
      <w:r w:rsidRPr="008F187B">
        <w:rPr>
          <w:iCs/>
        </w:rPr>
        <w:fldChar w:fldCharType="end"/>
      </w:r>
      <w:r w:rsidRPr="008F187B">
        <w:rPr>
          <w:iCs/>
        </w:rPr>
        <w:t xml:space="preserve">). </w:t>
      </w:r>
      <w:bookmarkStart w:id="208" w:name="_Hlk116941723"/>
      <w:bookmarkStart w:id="209" w:name="_Hlk150006712"/>
      <w:r w:rsidRPr="008F187B">
        <w:rPr>
          <w:iCs/>
        </w:rPr>
        <w:t xml:space="preserve">Уровень ИПП достоверно нелинейно коррелировал с мощностью </w:t>
      </w:r>
      <w:proofErr w:type="spellStart"/>
      <w:r w:rsidRPr="008F187B">
        <w:rPr>
          <w:iCs/>
        </w:rPr>
        <w:t>фотического</w:t>
      </w:r>
      <w:proofErr w:type="spellEnd"/>
      <w:r w:rsidRPr="008F187B">
        <w:rPr>
          <w:iCs/>
        </w:rPr>
        <w:t xml:space="preserve"> слоя (</w:t>
      </w:r>
      <w:r w:rsidRPr="008F187B">
        <w:t xml:space="preserve">коэффициент ранговой корреляции </w:t>
      </w:r>
      <w:proofErr w:type="spellStart"/>
      <w:r w:rsidRPr="008F187B">
        <w:t>Спирмена</w:t>
      </w:r>
      <w:proofErr w:type="spellEnd"/>
      <w:r w:rsidRPr="008F187B">
        <w:t xml:space="preserve"> </w:t>
      </w:r>
      <w:proofErr w:type="spellStart"/>
      <w:r w:rsidRPr="008F187B">
        <w:rPr>
          <w:lang w:val="en-US"/>
        </w:rPr>
        <w:t>rs</w:t>
      </w:r>
      <w:proofErr w:type="spellEnd"/>
      <w:r w:rsidRPr="008F187B">
        <w:t xml:space="preserve">=0,65 при </w:t>
      </w:r>
      <w:proofErr w:type="gramStart"/>
      <w:r w:rsidRPr="008F187B">
        <w:t>р&lt;</w:t>
      </w:r>
      <w:proofErr w:type="gramEnd"/>
      <w:r w:rsidRPr="008F187B">
        <w:t>&lt;0,01</w:t>
      </w:r>
      <w:r w:rsidRPr="008F187B">
        <w:rPr>
          <w:iCs/>
        </w:rPr>
        <w:t>), при этом отрицательно коррелировал с общей глубиной на станциях</w:t>
      </w:r>
      <w:bookmarkEnd w:id="208"/>
      <w:r w:rsidRPr="008F187B">
        <w:rPr>
          <w:iCs/>
        </w:rPr>
        <w:t xml:space="preserve"> (</w:t>
      </w:r>
      <w:r w:rsidRPr="008F187B">
        <w:t xml:space="preserve">коэффициент корреляции Пирсона составлял -0,47 при </w:t>
      </w:r>
      <w:r w:rsidRPr="008F187B">
        <w:rPr>
          <w:lang w:val="en-US"/>
        </w:rPr>
        <w:t>p</w:t>
      </w:r>
      <w:r w:rsidRPr="008F187B">
        <w:t>&lt;0,05</w:t>
      </w:r>
      <w:r w:rsidRPr="008F187B">
        <w:rPr>
          <w:iCs/>
        </w:rPr>
        <w:t xml:space="preserve">). То есть, ИПП преимущественно была выше на мелководье, но также зависела от уровня прозрачности вод. </w:t>
      </w:r>
    </w:p>
    <w:bookmarkEnd w:id="209"/>
    <w:p w14:paraId="13715C18" w14:textId="77777777" w:rsidR="00C9257E" w:rsidRPr="008F187B" w:rsidRDefault="00C9257E" w:rsidP="00FE34F0"/>
    <w:p w14:paraId="4E59B13A" w14:textId="39248D0D" w:rsidR="00C9257E" w:rsidRPr="008F187B" w:rsidRDefault="00C9257E" w:rsidP="00C9257E">
      <w:pPr>
        <w:pStyle w:val="a0"/>
      </w:pPr>
      <w:bookmarkStart w:id="210" w:name="_Ref152268133"/>
      <w:bookmarkStart w:id="211" w:name="_Toc163829009"/>
      <w:r w:rsidRPr="008F187B">
        <w:t>Интегральные продукционные показатели фитопланктона.</w:t>
      </w:r>
      <w:bookmarkEnd w:id="210"/>
      <w:bookmarkEnd w:id="211"/>
    </w:p>
    <w:tbl>
      <w:tblPr>
        <w:tblW w:w="93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0"/>
        <w:gridCol w:w="1644"/>
        <w:gridCol w:w="1645"/>
        <w:gridCol w:w="1644"/>
        <w:gridCol w:w="1645"/>
        <w:gridCol w:w="1645"/>
      </w:tblGrid>
      <w:tr w:rsidR="00C9257E" w:rsidRPr="008F187B" w14:paraId="7DC02A7A" w14:textId="77777777" w:rsidTr="00CC0077">
        <w:trPr>
          <w:trHeight w:val="535"/>
        </w:trPr>
        <w:tc>
          <w:tcPr>
            <w:tcW w:w="1100" w:type="dxa"/>
            <w:tcBorders>
              <w:top w:val="single" w:sz="4" w:space="0" w:color="auto"/>
              <w:left w:val="single" w:sz="4" w:space="0" w:color="auto"/>
              <w:bottom w:val="single" w:sz="4" w:space="0" w:color="auto"/>
              <w:right w:val="single" w:sz="4" w:space="0" w:color="auto"/>
            </w:tcBorders>
            <w:vAlign w:val="center"/>
            <w:hideMark/>
          </w:tcPr>
          <w:p w14:paraId="1F4D1F9C" w14:textId="77777777" w:rsidR="00C9257E" w:rsidRPr="008F187B" w:rsidRDefault="00C9257E" w:rsidP="00CC0077">
            <w:pPr>
              <w:spacing w:after="0" w:line="240" w:lineRule="auto"/>
              <w:ind w:firstLine="0"/>
              <w:jc w:val="center"/>
              <w:rPr>
                <w:rFonts w:asciiTheme="minorHAnsi" w:eastAsia="Times New Roman" w:hAnsiTheme="minorHAnsi" w:cstheme="minorHAnsi"/>
                <w:b/>
                <w:bCs/>
                <w:color w:val="000000"/>
                <w:sz w:val="20"/>
                <w:szCs w:val="20"/>
                <w:lang w:eastAsia="ru-RU"/>
              </w:rPr>
            </w:pPr>
            <w:r w:rsidRPr="008F187B">
              <w:rPr>
                <w:rFonts w:asciiTheme="minorHAnsi" w:eastAsia="Times New Roman" w:hAnsiTheme="minorHAnsi" w:cstheme="minorHAnsi"/>
                <w:b/>
                <w:bCs/>
                <w:color w:val="000000"/>
                <w:sz w:val="20"/>
                <w:szCs w:val="20"/>
                <w:lang w:eastAsia="ru-RU"/>
              </w:rPr>
              <w:t>Станция</w:t>
            </w:r>
          </w:p>
        </w:tc>
        <w:tc>
          <w:tcPr>
            <w:tcW w:w="1644" w:type="dxa"/>
            <w:tcBorders>
              <w:top w:val="single" w:sz="4" w:space="0" w:color="auto"/>
              <w:left w:val="single" w:sz="4" w:space="0" w:color="auto"/>
              <w:bottom w:val="single" w:sz="4" w:space="0" w:color="auto"/>
              <w:right w:val="single" w:sz="4" w:space="0" w:color="auto"/>
            </w:tcBorders>
            <w:vAlign w:val="center"/>
            <w:hideMark/>
          </w:tcPr>
          <w:p w14:paraId="6CC2689A" w14:textId="77777777" w:rsidR="00C9257E" w:rsidRPr="008F187B" w:rsidRDefault="00C9257E" w:rsidP="00CC0077">
            <w:pPr>
              <w:spacing w:after="0" w:line="240" w:lineRule="auto"/>
              <w:ind w:firstLine="0"/>
              <w:jc w:val="center"/>
              <w:rPr>
                <w:rFonts w:asciiTheme="minorHAnsi" w:eastAsia="Times New Roman" w:hAnsiTheme="minorHAnsi" w:cstheme="minorHAnsi"/>
                <w:b/>
                <w:bCs/>
                <w:color w:val="000000"/>
                <w:sz w:val="20"/>
                <w:szCs w:val="20"/>
                <w:lang w:eastAsia="ru-RU"/>
              </w:rPr>
            </w:pPr>
            <w:r w:rsidRPr="008F187B">
              <w:rPr>
                <w:rFonts w:asciiTheme="minorHAnsi" w:eastAsia="Times New Roman" w:hAnsiTheme="minorHAnsi" w:cstheme="minorHAnsi"/>
                <w:b/>
                <w:bCs/>
                <w:color w:val="000000"/>
                <w:sz w:val="20"/>
                <w:szCs w:val="20"/>
                <w:lang w:eastAsia="ru-RU"/>
              </w:rPr>
              <w:t xml:space="preserve">ИПП, </w:t>
            </w:r>
            <w:proofErr w:type="spellStart"/>
            <w:r w:rsidRPr="008F187B">
              <w:rPr>
                <w:rFonts w:asciiTheme="minorHAnsi" w:eastAsia="Times New Roman" w:hAnsiTheme="minorHAnsi" w:cstheme="minorHAnsi"/>
                <w:b/>
                <w:bCs/>
                <w:color w:val="000000"/>
                <w:sz w:val="20"/>
                <w:szCs w:val="20"/>
                <w:lang w:eastAsia="ru-RU"/>
              </w:rPr>
              <w:t>мгС</w:t>
            </w:r>
            <w:proofErr w:type="spellEnd"/>
            <w:r w:rsidRPr="008F187B">
              <w:rPr>
                <w:rFonts w:asciiTheme="minorHAnsi" w:eastAsia="Times New Roman" w:hAnsiTheme="minorHAnsi" w:cstheme="minorHAnsi"/>
                <w:b/>
                <w:bCs/>
                <w:color w:val="000000"/>
                <w:sz w:val="20"/>
                <w:szCs w:val="20"/>
                <w:lang w:eastAsia="ru-RU"/>
              </w:rPr>
              <w:t>/м</w:t>
            </w:r>
            <w:r w:rsidRPr="008F187B">
              <w:rPr>
                <w:rFonts w:asciiTheme="minorHAnsi" w:eastAsia="Times New Roman" w:hAnsiTheme="minorHAnsi" w:cstheme="minorHAnsi"/>
                <w:b/>
                <w:bCs/>
                <w:color w:val="000000"/>
                <w:sz w:val="20"/>
                <w:szCs w:val="20"/>
                <w:vertAlign w:val="superscript"/>
                <w:lang w:eastAsia="ru-RU"/>
              </w:rPr>
              <w:t>2</w:t>
            </w:r>
            <w:r w:rsidRPr="008F187B">
              <w:rPr>
                <w:rFonts w:asciiTheme="minorHAnsi" w:eastAsia="Times New Roman" w:hAnsiTheme="minorHAnsi" w:cstheme="minorHAnsi"/>
                <w:b/>
                <w:bCs/>
                <w:color w:val="000000"/>
                <w:sz w:val="20"/>
                <w:szCs w:val="20"/>
                <w:lang w:eastAsia="ru-RU"/>
              </w:rPr>
              <w:t xml:space="preserve"> в </w:t>
            </w:r>
            <w:proofErr w:type="spellStart"/>
            <w:r w:rsidRPr="008F187B">
              <w:rPr>
                <w:rFonts w:asciiTheme="minorHAnsi" w:eastAsia="Times New Roman" w:hAnsiTheme="minorHAnsi" w:cstheme="minorHAnsi"/>
                <w:b/>
                <w:bCs/>
                <w:color w:val="000000"/>
                <w:sz w:val="20"/>
                <w:szCs w:val="20"/>
                <w:lang w:eastAsia="ru-RU"/>
              </w:rPr>
              <w:t>сут</w:t>
            </w:r>
            <w:proofErr w:type="spellEnd"/>
            <w:r w:rsidRPr="008F187B">
              <w:rPr>
                <w:rFonts w:asciiTheme="minorHAnsi" w:eastAsia="Times New Roman" w:hAnsiTheme="minorHAnsi" w:cstheme="minorHAnsi"/>
                <w:b/>
                <w:bCs/>
                <w:color w:val="000000"/>
                <w:sz w:val="20"/>
                <w:szCs w:val="20"/>
                <w:lang w:eastAsia="ru-RU"/>
              </w:rPr>
              <w:t>.</w:t>
            </w:r>
          </w:p>
        </w:tc>
        <w:tc>
          <w:tcPr>
            <w:tcW w:w="1645" w:type="dxa"/>
            <w:tcBorders>
              <w:top w:val="single" w:sz="4" w:space="0" w:color="auto"/>
              <w:left w:val="single" w:sz="4" w:space="0" w:color="auto"/>
              <w:bottom w:val="single" w:sz="4" w:space="0" w:color="auto"/>
              <w:right w:val="single" w:sz="4" w:space="0" w:color="auto"/>
            </w:tcBorders>
            <w:vAlign w:val="center"/>
            <w:hideMark/>
          </w:tcPr>
          <w:p w14:paraId="7933E057" w14:textId="77777777" w:rsidR="00C9257E" w:rsidRPr="008F187B" w:rsidRDefault="00C9257E" w:rsidP="00CC0077">
            <w:pPr>
              <w:spacing w:after="0" w:line="240" w:lineRule="auto"/>
              <w:ind w:firstLine="0"/>
              <w:jc w:val="center"/>
              <w:rPr>
                <w:rFonts w:asciiTheme="minorHAnsi" w:eastAsia="Times New Roman" w:hAnsiTheme="minorHAnsi" w:cstheme="minorHAnsi"/>
                <w:b/>
                <w:bCs/>
                <w:color w:val="000000"/>
                <w:sz w:val="20"/>
                <w:szCs w:val="20"/>
                <w:lang w:eastAsia="ru-RU"/>
              </w:rPr>
            </w:pPr>
            <w:r w:rsidRPr="008F187B">
              <w:rPr>
                <w:rFonts w:asciiTheme="minorHAnsi" w:eastAsia="Times New Roman" w:hAnsiTheme="minorHAnsi" w:cstheme="minorHAnsi"/>
                <w:b/>
                <w:bCs/>
                <w:color w:val="000000"/>
                <w:sz w:val="20"/>
                <w:szCs w:val="20"/>
                <w:lang w:eastAsia="ru-RU"/>
              </w:rPr>
              <w:t>∑</w:t>
            </w:r>
            <w:proofErr w:type="spellStart"/>
            <w:r w:rsidRPr="008F187B">
              <w:rPr>
                <w:rFonts w:asciiTheme="minorHAnsi" w:eastAsia="Times New Roman" w:hAnsiTheme="minorHAnsi" w:cstheme="minorHAnsi"/>
                <w:b/>
                <w:bCs/>
                <w:color w:val="000000"/>
                <w:sz w:val="20"/>
                <w:szCs w:val="20"/>
                <w:lang w:eastAsia="ru-RU"/>
              </w:rPr>
              <w:t>Хл</w:t>
            </w:r>
            <w:proofErr w:type="spellEnd"/>
            <w:r w:rsidRPr="008F187B">
              <w:rPr>
                <w:rFonts w:asciiTheme="minorHAnsi" w:eastAsia="Times New Roman" w:hAnsiTheme="minorHAnsi" w:cstheme="minorHAnsi"/>
                <w:b/>
                <w:bCs/>
                <w:color w:val="000000"/>
                <w:sz w:val="20"/>
                <w:szCs w:val="20"/>
                <w:lang w:eastAsia="ru-RU"/>
              </w:rPr>
              <w:t xml:space="preserve"> в ЭФЗ, мг/м</w:t>
            </w:r>
            <w:r w:rsidRPr="008F187B">
              <w:rPr>
                <w:rFonts w:asciiTheme="minorHAnsi" w:eastAsia="Times New Roman" w:hAnsiTheme="minorHAnsi" w:cstheme="minorHAnsi"/>
                <w:b/>
                <w:bCs/>
                <w:color w:val="000000"/>
                <w:sz w:val="20"/>
                <w:szCs w:val="20"/>
                <w:vertAlign w:val="superscript"/>
                <w:lang w:eastAsia="ru-RU"/>
              </w:rPr>
              <w:t>2</w:t>
            </w:r>
          </w:p>
        </w:tc>
        <w:tc>
          <w:tcPr>
            <w:tcW w:w="1644" w:type="dxa"/>
            <w:tcBorders>
              <w:top w:val="single" w:sz="4" w:space="0" w:color="auto"/>
              <w:left w:val="single" w:sz="4" w:space="0" w:color="auto"/>
              <w:bottom w:val="single" w:sz="4" w:space="0" w:color="auto"/>
              <w:right w:val="single" w:sz="4" w:space="0" w:color="auto"/>
            </w:tcBorders>
            <w:vAlign w:val="center"/>
            <w:hideMark/>
          </w:tcPr>
          <w:p w14:paraId="5632684F" w14:textId="77777777" w:rsidR="00C9257E" w:rsidRPr="008F187B" w:rsidRDefault="00C9257E" w:rsidP="00CC0077">
            <w:pPr>
              <w:spacing w:after="0" w:line="240" w:lineRule="auto"/>
              <w:ind w:firstLine="0"/>
              <w:jc w:val="center"/>
              <w:rPr>
                <w:rFonts w:asciiTheme="minorHAnsi" w:eastAsia="Times New Roman" w:hAnsiTheme="minorHAnsi" w:cstheme="minorHAnsi"/>
                <w:b/>
                <w:bCs/>
                <w:color w:val="000000"/>
                <w:sz w:val="20"/>
                <w:szCs w:val="20"/>
                <w:lang w:eastAsia="ru-RU"/>
              </w:rPr>
            </w:pPr>
            <w:r w:rsidRPr="008F187B">
              <w:rPr>
                <w:rFonts w:asciiTheme="minorHAnsi" w:eastAsia="Times New Roman" w:hAnsiTheme="minorHAnsi" w:cstheme="minorHAnsi"/>
                <w:b/>
                <w:bCs/>
                <w:color w:val="000000"/>
                <w:sz w:val="20"/>
                <w:szCs w:val="20"/>
                <w:lang w:eastAsia="ru-RU"/>
              </w:rPr>
              <w:t>Мощность ЭФЗ, м</w:t>
            </w:r>
          </w:p>
        </w:tc>
        <w:tc>
          <w:tcPr>
            <w:tcW w:w="1645" w:type="dxa"/>
            <w:tcBorders>
              <w:top w:val="single" w:sz="4" w:space="0" w:color="auto"/>
              <w:left w:val="single" w:sz="4" w:space="0" w:color="auto"/>
              <w:bottom w:val="single" w:sz="4" w:space="0" w:color="auto"/>
              <w:right w:val="single" w:sz="4" w:space="0" w:color="auto"/>
            </w:tcBorders>
            <w:vAlign w:val="center"/>
            <w:hideMark/>
          </w:tcPr>
          <w:p w14:paraId="66D87E88" w14:textId="77777777" w:rsidR="00C9257E" w:rsidRPr="008F187B" w:rsidRDefault="00C9257E" w:rsidP="00CC0077">
            <w:pPr>
              <w:spacing w:after="0" w:line="240" w:lineRule="auto"/>
              <w:ind w:firstLine="0"/>
              <w:jc w:val="center"/>
              <w:rPr>
                <w:rFonts w:asciiTheme="minorHAnsi" w:eastAsia="Times New Roman" w:hAnsiTheme="minorHAnsi" w:cstheme="minorHAnsi"/>
                <w:b/>
                <w:bCs/>
                <w:color w:val="000000"/>
                <w:sz w:val="20"/>
                <w:szCs w:val="20"/>
                <w:lang w:eastAsia="ru-RU"/>
              </w:rPr>
            </w:pPr>
            <w:r w:rsidRPr="008F187B">
              <w:rPr>
                <w:rFonts w:asciiTheme="minorHAnsi" w:hAnsiTheme="minorHAnsi" w:cstheme="minorHAnsi"/>
                <w:b/>
                <w:bCs/>
                <w:color w:val="000000"/>
                <w:sz w:val="20"/>
                <w:szCs w:val="20"/>
              </w:rPr>
              <w:t>∑</w:t>
            </w:r>
            <w:proofErr w:type="spellStart"/>
            <w:r w:rsidRPr="008F187B">
              <w:rPr>
                <w:rFonts w:asciiTheme="minorHAnsi" w:hAnsiTheme="minorHAnsi" w:cstheme="minorHAnsi"/>
                <w:b/>
                <w:bCs/>
                <w:color w:val="000000"/>
                <w:sz w:val="20"/>
                <w:szCs w:val="20"/>
              </w:rPr>
              <w:t>Хл</w:t>
            </w:r>
            <w:proofErr w:type="spellEnd"/>
            <w:r w:rsidRPr="008F187B">
              <w:rPr>
                <w:rFonts w:asciiTheme="minorHAnsi" w:hAnsiTheme="minorHAnsi" w:cstheme="minorHAnsi"/>
                <w:b/>
                <w:bCs/>
                <w:color w:val="000000"/>
                <w:sz w:val="20"/>
                <w:szCs w:val="20"/>
              </w:rPr>
              <w:t xml:space="preserve"> в столбе воды, мг/м</w:t>
            </w:r>
            <w:r w:rsidRPr="008F187B">
              <w:rPr>
                <w:rFonts w:asciiTheme="minorHAnsi" w:hAnsiTheme="minorHAnsi" w:cstheme="minorHAnsi"/>
                <w:b/>
                <w:bCs/>
                <w:color w:val="000000"/>
                <w:sz w:val="20"/>
                <w:szCs w:val="20"/>
                <w:vertAlign w:val="superscript"/>
              </w:rPr>
              <w:t>2</w:t>
            </w:r>
          </w:p>
        </w:tc>
        <w:tc>
          <w:tcPr>
            <w:tcW w:w="1645" w:type="dxa"/>
            <w:tcBorders>
              <w:top w:val="single" w:sz="4" w:space="0" w:color="auto"/>
              <w:left w:val="single" w:sz="4" w:space="0" w:color="auto"/>
              <w:bottom w:val="single" w:sz="4" w:space="0" w:color="auto"/>
              <w:right w:val="single" w:sz="4" w:space="0" w:color="auto"/>
            </w:tcBorders>
            <w:vAlign w:val="center"/>
            <w:hideMark/>
          </w:tcPr>
          <w:p w14:paraId="1A7B0D76" w14:textId="77777777" w:rsidR="00C9257E" w:rsidRPr="008F187B" w:rsidRDefault="00C9257E" w:rsidP="00CC0077">
            <w:pPr>
              <w:spacing w:after="0" w:line="240" w:lineRule="auto"/>
              <w:ind w:firstLine="0"/>
              <w:jc w:val="center"/>
              <w:rPr>
                <w:rFonts w:asciiTheme="minorHAnsi" w:eastAsia="Times New Roman" w:hAnsiTheme="minorHAnsi" w:cstheme="minorHAnsi"/>
                <w:b/>
                <w:bCs/>
                <w:color w:val="000000"/>
                <w:sz w:val="20"/>
                <w:szCs w:val="20"/>
                <w:lang w:eastAsia="ru-RU"/>
              </w:rPr>
            </w:pPr>
            <w:r w:rsidRPr="008F187B">
              <w:rPr>
                <w:rFonts w:asciiTheme="minorHAnsi" w:hAnsiTheme="minorHAnsi" w:cstheme="minorHAnsi"/>
                <w:b/>
                <w:bCs/>
                <w:color w:val="000000"/>
                <w:sz w:val="20"/>
                <w:szCs w:val="20"/>
              </w:rPr>
              <w:t xml:space="preserve">% </w:t>
            </w:r>
            <w:proofErr w:type="spellStart"/>
            <w:r w:rsidRPr="008F187B">
              <w:rPr>
                <w:rFonts w:asciiTheme="minorHAnsi" w:hAnsiTheme="minorHAnsi" w:cstheme="minorHAnsi"/>
                <w:b/>
                <w:bCs/>
                <w:color w:val="000000"/>
                <w:sz w:val="20"/>
                <w:szCs w:val="20"/>
              </w:rPr>
              <w:t>Хл</w:t>
            </w:r>
            <w:proofErr w:type="spellEnd"/>
            <w:r w:rsidRPr="008F187B">
              <w:rPr>
                <w:rFonts w:asciiTheme="minorHAnsi" w:hAnsiTheme="minorHAnsi" w:cstheme="minorHAnsi"/>
                <w:b/>
                <w:bCs/>
                <w:color w:val="000000"/>
                <w:sz w:val="20"/>
                <w:szCs w:val="20"/>
              </w:rPr>
              <w:t xml:space="preserve"> в ЭФЗ</w:t>
            </w:r>
          </w:p>
        </w:tc>
      </w:tr>
      <w:tr w:rsidR="00C9257E" w:rsidRPr="008F187B" w14:paraId="7181062A" w14:textId="77777777" w:rsidTr="00CC0077">
        <w:trPr>
          <w:trHeight w:val="306"/>
        </w:trPr>
        <w:tc>
          <w:tcPr>
            <w:tcW w:w="1100" w:type="dxa"/>
            <w:tcBorders>
              <w:top w:val="single" w:sz="4" w:space="0" w:color="auto"/>
              <w:left w:val="single" w:sz="4" w:space="0" w:color="auto"/>
              <w:bottom w:val="single" w:sz="4" w:space="0" w:color="auto"/>
              <w:right w:val="single" w:sz="4" w:space="0" w:color="auto"/>
            </w:tcBorders>
            <w:noWrap/>
            <w:vAlign w:val="bottom"/>
            <w:hideMark/>
          </w:tcPr>
          <w:p w14:paraId="502A7684" w14:textId="77777777" w:rsidR="00C9257E" w:rsidRPr="008F187B" w:rsidRDefault="00C9257E" w:rsidP="00CC0077">
            <w:pPr>
              <w:spacing w:after="0" w:line="240" w:lineRule="auto"/>
              <w:ind w:firstLine="0"/>
              <w:jc w:val="lef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1</w:t>
            </w:r>
          </w:p>
        </w:tc>
        <w:tc>
          <w:tcPr>
            <w:tcW w:w="1644" w:type="dxa"/>
            <w:tcBorders>
              <w:top w:val="single" w:sz="4" w:space="0" w:color="auto"/>
              <w:left w:val="single" w:sz="4" w:space="0" w:color="auto"/>
              <w:bottom w:val="single" w:sz="4" w:space="0" w:color="auto"/>
              <w:right w:val="single" w:sz="4" w:space="0" w:color="auto"/>
            </w:tcBorders>
            <w:noWrap/>
            <w:vAlign w:val="bottom"/>
          </w:tcPr>
          <w:p w14:paraId="08118AE3"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84,94</w:t>
            </w:r>
          </w:p>
        </w:tc>
        <w:tc>
          <w:tcPr>
            <w:tcW w:w="1645" w:type="dxa"/>
            <w:tcBorders>
              <w:top w:val="single" w:sz="4" w:space="0" w:color="auto"/>
              <w:left w:val="single" w:sz="4" w:space="0" w:color="auto"/>
              <w:bottom w:val="single" w:sz="4" w:space="0" w:color="auto"/>
              <w:right w:val="single" w:sz="4" w:space="0" w:color="auto"/>
            </w:tcBorders>
            <w:noWrap/>
            <w:vAlign w:val="bottom"/>
          </w:tcPr>
          <w:p w14:paraId="2409CD48"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13,45</w:t>
            </w:r>
          </w:p>
        </w:tc>
        <w:tc>
          <w:tcPr>
            <w:tcW w:w="1644" w:type="dxa"/>
            <w:tcBorders>
              <w:top w:val="single" w:sz="4" w:space="0" w:color="auto"/>
              <w:left w:val="single" w:sz="4" w:space="0" w:color="auto"/>
              <w:bottom w:val="single" w:sz="4" w:space="0" w:color="auto"/>
              <w:right w:val="single" w:sz="4" w:space="0" w:color="auto"/>
            </w:tcBorders>
            <w:noWrap/>
            <w:vAlign w:val="bottom"/>
          </w:tcPr>
          <w:p w14:paraId="2714FA15"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3,2</w:t>
            </w:r>
          </w:p>
        </w:tc>
        <w:tc>
          <w:tcPr>
            <w:tcW w:w="1645" w:type="dxa"/>
            <w:tcBorders>
              <w:top w:val="single" w:sz="4" w:space="0" w:color="auto"/>
              <w:left w:val="single" w:sz="4" w:space="0" w:color="auto"/>
              <w:bottom w:val="single" w:sz="4" w:space="0" w:color="auto"/>
              <w:right w:val="single" w:sz="4" w:space="0" w:color="auto"/>
            </w:tcBorders>
            <w:vAlign w:val="bottom"/>
          </w:tcPr>
          <w:p w14:paraId="6ACAB092"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13,45</w:t>
            </w:r>
          </w:p>
        </w:tc>
        <w:tc>
          <w:tcPr>
            <w:tcW w:w="1645" w:type="dxa"/>
            <w:tcBorders>
              <w:top w:val="single" w:sz="4" w:space="0" w:color="auto"/>
              <w:left w:val="single" w:sz="4" w:space="0" w:color="auto"/>
              <w:bottom w:val="single" w:sz="4" w:space="0" w:color="auto"/>
              <w:right w:val="single" w:sz="4" w:space="0" w:color="auto"/>
            </w:tcBorders>
            <w:vAlign w:val="bottom"/>
          </w:tcPr>
          <w:p w14:paraId="7CE4D309"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16,6</w:t>
            </w:r>
          </w:p>
        </w:tc>
      </w:tr>
      <w:tr w:rsidR="00C9257E" w:rsidRPr="008F187B" w14:paraId="28EDBEEB" w14:textId="77777777" w:rsidTr="00CC0077">
        <w:trPr>
          <w:trHeight w:val="306"/>
        </w:trPr>
        <w:tc>
          <w:tcPr>
            <w:tcW w:w="1100" w:type="dxa"/>
            <w:tcBorders>
              <w:top w:val="single" w:sz="4" w:space="0" w:color="auto"/>
              <w:left w:val="single" w:sz="4" w:space="0" w:color="auto"/>
              <w:bottom w:val="single" w:sz="4" w:space="0" w:color="auto"/>
              <w:right w:val="single" w:sz="4" w:space="0" w:color="auto"/>
            </w:tcBorders>
            <w:noWrap/>
            <w:vAlign w:val="bottom"/>
            <w:hideMark/>
          </w:tcPr>
          <w:p w14:paraId="7DD669DF" w14:textId="77777777" w:rsidR="00C9257E" w:rsidRPr="008F187B" w:rsidRDefault="00C9257E" w:rsidP="00CC0077">
            <w:pPr>
              <w:spacing w:after="0" w:line="240" w:lineRule="auto"/>
              <w:ind w:firstLine="0"/>
              <w:jc w:val="lef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2</w:t>
            </w:r>
          </w:p>
        </w:tc>
        <w:tc>
          <w:tcPr>
            <w:tcW w:w="1644" w:type="dxa"/>
            <w:tcBorders>
              <w:top w:val="single" w:sz="4" w:space="0" w:color="auto"/>
              <w:left w:val="single" w:sz="4" w:space="0" w:color="auto"/>
              <w:bottom w:val="single" w:sz="4" w:space="0" w:color="auto"/>
              <w:right w:val="single" w:sz="4" w:space="0" w:color="auto"/>
            </w:tcBorders>
            <w:noWrap/>
            <w:vAlign w:val="bottom"/>
          </w:tcPr>
          <w:p w14:paraId="25A89084"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204,73</w:t>
            </w:r>
          </w:p>
        </w:tc>
        <w:tc>
          <w:tcPr>
            <w:tcW w:w="1645" w:type="dxa"/>
            <w:tcBorders>
              <w:top w:val="single" w:sz="4" w:space="0" w:color="auto"/>
              <w:left w:val="single" w:sz="4" w:space="0" w:color="auto"/>
              <w:bottom w:val="single" w:sz="4" w:space="0" w:color="auto"/>
              <w:right w:val="single" w:sz="4" w:space="0" w:color="auto"/>
            </w:tcBorders>
            <w:noWrap/>
            <w:vAlign w:val="bottom"/>
          </w:tcPr>
          <w:p w14:paraId="4EBCDF36"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27,93</w:t>
            </w:r>
          </w:p>
        </w:tc>
        <w:tc>
          <w:tcPr>
            <w:tcW w:w="1644" w:type="dxa"/>
            <w:tcBorders>
              <w:top w:val="single" w:sz="4" w:space="0" w:color="auto"/>
              <w:left w:val="single" w:sz="4" w:space="0" w:color="auto"/>
              <w:bottom w:val="single" w:sz="4" w:space="0" w:color="auto"/>
              <w:right w:val="single" w:sz="4" w:space="0" w:color="auto"/>
            </w:tcBorders>
            <w:noWrap/>
            <w:vAlign w:val="bottom"/>
          </w:tcPr>
          <w:p w14:paraId="3ECBEA7E"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3,2</w:t>
            </w:r>
          </w:p>
        </w:tc>
        <w:tc>
          <w:tcPr>
            <w:tcW w:w="1645" w:type="dxa"/>
            <w:tcBorders>
              <w:top w:val="single" w:sz="4" w:space="0" w:color="auto"/>
              <w:left w:val="single" w:sz="4" w:space="0" w:color="auto"/>
              <w:bottom w:val="single" w:sz="4" w:space="0" w:color="auto"/>
              <w:right w:val="single" w:sz="4" w:space="0" w:color="auto"/>
            </w:tcBorders>
            <w:vAlign w:val="bottom"/>
          </w:tcPr>
          <w:p w14:paraId="2FEFAF61"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27,93</w:t>
            </w:r>
          </w:p>
        </w:tc>
        <w:tc>
          <w:tcPr>
            <w:tcW w:w="1645" w:type="dxa"/>
            <w:tcBorders>
              <w:top w:val="single" w:sz="4" w:space="0" w:color="auto"/>
              <w:left w:val="single" w:sz="4" w:space="0" w:color="auto"/>
              <w:bottom w:val="single" w:sz="4" w:space="0" w:color="auto"/>
              <w:right w:val="single" w:sz="4" w:space="0" w:color="auto"/>
            </w:tcBorders>
            <w:vAlign w:val="bottom"/>
          </w:tcPr>
          <w:p w14:paraId="1927DA48"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50,3</w:t>
            </w:r>
          </w:p>
        </w:tc>
      </w:tr>
      <w:tr w:rsidR="00C9257E" w:rsidRPr="008F187B" w14:paraId="22206003" w14:textId="77777777" w:rsidTr="00CC0077">
        <w:trPr>
          <w:trHeight w:val="306"/>
        </w:trPr>
        <w:tc>
          <w:tcPr>
            <w:tcW w:w="1100" w:type="dxa"/>
            <w:tcBorders>
              <w:top w:val="single" w:sz="4" w:space="0" w:color="auto"/>
              <w:left w:val="single" w:sz="4" w:space="0" w:color="auto"/>
              <w:bottom w:val="single" w:sz="4" w:space="0" w:color="auto"/>
              <w:right w:val="single" w:sz="4" w:space="0" w:color="auto"/>
            </w:tcBorders>
            <w:noWrap/>
            <w:vAlign w:val="bottom"/>
            <w:hideMark/>
          </w:tcPr>
          <w:p w14:paraId="43C21124" w14:textId="77777777" w:rsidR="00C9257E" w:rsidRPr="008F187B" w:rsidRDefault="00C9257E" w:rsidP="00CC0077">
            <w:pPr>
              <w:spacing w:after="0" w:line="240" w:lineRule="auto"/>
              <w:ind w:firstLine="0"/>
              <w:jc w:val="lef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3</w:t>
            </w:r>
          </w:p>
        </w:tc>
        <w:tc>
          <w:tcPr>
            <w:tcW w:w="1644" w:type="dxa"/>
            <w:tcBorders>
              <w:top w:val="single" w:sz="4" w:space="0" w:color="auto"/>
              <w:left w:val="single" w:sz="4" w:space="0" w:color="auto"/>
              <w:bottom w:val="single" w:sz="4" w:space="0" w:color="auto"/>
              <w:right w:val="single" w:sz="4" w:space="0" w:color="auto"/>
            </w:tcBorders>
            <w:noWrap/>
            <w:vAlign w:val="bottom"/>
          </w:tcPr>
          <w:p w14:paraId="07186EC5"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113,25</w:t>
            </w:r>
          </w:p>
        </w:tc>
        <w:tc>
          <w:tcPr>
            <w:tcW w:w="1645" w:type="dxa"/>
            <w:tcBorders>
              <w:top w:val="single" w:sz="4" w:space="0" w:color="auto"/>
              <w:left w:val="single" w:sz="4" w:space="0" w:color="auto"/>
              <w:bottom w:val="single" w:sz="4" w:space="0" w:color="auto"/>
              <w:right w:val="single" w:sz="4" w:space="0" w:color="auto"/>
            </w:tcBorders>
            <w:noWrap/>
            <w:vAlign w:val="bottom"/>
          </w:tcPr>
          <w:p w14:paraId="4F5E2321"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19,25</w:t>
            </w:r>
          </w:p>
        </w:tc>
        <w:tc>
          <w:tcPr>
            <w:tcW w:w="1644" w:type="dxa"/>
            <w:tcBorders>
              <w:top w:val="single" w:sz="4" w:space="0" w:color="auto"/>
              <w:left w:val="single" w:sz="4" w:space="0" w:color="auto"/>
              <w:bottom w:val="single" w:sz="4" w:space="0" w:color="auto"/>
              <w:right w:val="single" w:sz="4" w:space="0" w:color="auto"/>
            </w:tcBorders>
            <w:noWrap/>
            <w:vAlign w:val="bottom"/>
          </w:tcPr>
          <w:p w14:paraId="69767F3B"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5,0</w:t>
            </w:r>
          </w:p>
        </w:tc>
        <w:tc>
          <w:tcPr>
            <w:tcW w:w="1645" w:type="dxa"/>
            <w:tcBorders>
              <w:top w:val="single" w:sz="4" w:space="0" w:color="auto"/>
              <w:left w:val="single" w:sz="4" w:space="0" w:color="auto"/>
              <w:bottom w:val="single" w:sz="4" w:space="0" w:color="auto"/>
              <w:right w:val="single" w:sz="4" w:space="0" w:color="auto"/>
            </w:tcBorders>
            <w:vAlign w:val="bottom"/>
          </w:tcPr>
          <w:p w14:paraId="01FBD6E6"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19,25</w:t>
            </w:r>
          </w:p>
        </w:tc>
        <w:tc>
          <w:tcPr>
            <w:tcW w:w="1645" w:type="dxa"/>
            <w:tcBorders>
              <w:top w:val="single" w:sz="4" w:space="0" w:color="auto"/>
              <w:left w:val="single" w:sz="4" w:space="0" w:color="auto"/>
              <w:bottom w:val="single" w:sz="4" w:space="0" w:color="auto"/>
              <w:right w:val="single" w:sz="4" w:space="0" w:color="auto"/>
            </w:tcBorders>
            <w:vAlign w:val="bottom"/>
          </w:tcPr>
          <w:p w14:paraId="356FEE93"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38,2</w:t>
            </w:r>
          </w:p>
        </w:tc>
      </w:tr>
      <w:tr w:rsidR="00C9257E" w:rsidRPr="008F187B" w14:paraId="168FEEEB" w14:textId="77777777" w:rsidTr="00CC0077">
        <w:trPr>
          <w:trHeight w:val="306"/>
        </w:trPr>
        <w:tc>
          <w:tcPr>
            <w:tcW w:w="1100" w:type="dxa"/>
            <w:tcBorders>
              <w:top w:val="single" w:sz="4" w:space="0" w:color="auto"/>
              <w:left w:val="single" w:sz="4" w:space="0" w:color="auto"/>
              <w:bottom w:val="single" w:sz="4" w:space="0" w:color="auto"/>
              <w:right w:val="single" w:sz="4" w:space="0" w:color="auto"/>
            </w:tcBorders>
            <w:noWrap/>
            <w:vAlign w:val="bottom"/>
            <w:hideMark/>
          </w:tcPr>
          <w:p w14:paraId="4F101F11" w14:textId="77777777" w:rsidR="00C9257E" w:rsidRPr="008F187B" w:rsidRDefault="00C9257E" w:rsidP="00CC0077">
            <w:pPr>
              <w:spacing w:after="0" w:line="240" w:lineRule="auto"/>
              <w:ind w:firstLine="0"/>
              <w:jc w:val="lef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4</w:t>
            </w:r>
          </w:p>
        </w:tc>
        <w:tc>
          <w:tcPr>
            <w:tcW w:w="1644" w:type="dxa"/>
            <w:tcBorders>
              <w:top w:val="single" w:sz="4" w:space="0" w:color="auto"/>
              <w:left w:val="single" w:sz="4" w:space="0" w:color="auto"/>
              <w:bottom w:val="single" w:sz="4" w:space="0" w:color="auto"/>
              <w:right w:val="single" w:sz="4" w:space="0" w:color="auto"/>
            </w:tcBorders>
            <w:noWrap/>
            <w:vAlign w:val="bottom"/>
          </w:tcPr>
          <w:p w14:paraId="3884B00F"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121,69</w:t>
            </w:r>
          </w:p>
        </w:tc>
        <w:tc>
          <w:tcPr>
            <w:tcW w:w="1645" w:type="dxa"/>
            <w:tcBorders>
              <w:top w:val="single" w:sz="4" w:space="0" w:color="auto"/>
              <w:left w:val="single" w:sz="4" w:space="0" w:color="auto"/>
              <w:bottom w:val="single" w:sz="4" w:space="0" w:color="auto"/>
              <w:right w:val="single" w:sz="4" w:space="0" w:color="auto"/>
            </w:tcBorders>
            <w:noWrap/>
            <w:vAlign w:val="bottom"/>
          </w:tcPr>
          <w:p w14:paraId="556303F8"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15,56</w:t>
            </w:r>
          </w:p>
        </w:tc>
        <w:tc>
          <w:tcPr>
            <w:tcW w:w="1644" w:type="dxa"/>
            <w:tcBorders>
              <w:top w:val="single" w:sz="4" w:space="0" w:color="auto"/>
              <w:left w:val="single" w:sz="4" w:space="0" w:color="auto"/>
              <w:bottom w:val="single" w:sz="4" w:space="0" w:color="auto"/>
              <w:right w:val="single" w:sz="4" w:space="0" w:color="auto"/>
            </w:tcBorders>
            <w:noWrap/>
            <w:vAlign w:val="bottom"/>
          </w:tcPr>
          <w:p w14:paraId="529C16BC"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4,0</w:t>
            </w:r>
          </w:p>
        </w:tc>
        <w:tc>
          <w:tcPr>
            <w:tcW w:w="1645" w:type="dxa"/>
            <w:tcBorders>
              <w:top w:val="single" w:sz="4" w:space="0" w:color="auto"/>
              <w:left w:val="single" w:sz="4" w:space="0" w:color="auto"/>
              <w:bottom w:val="single" w:sz="4" w:space="0" w:color="auto"/>
              <w:right w:val="single" w:sz="4" w:space="0" w:color="auto"/>
            </w:tcBorders>
            <w:vAlign w:val="bottom"/>
          </w:tcPr>
          <w:p w14:paraId="49211BBD"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15,56</w:t>
            </w:r>
          </w:p>
        </w:tc>
        <w:tc>
          <w:tcPr>
            <w:tcW w:w="1645" w:type="dxa"/>
            <w:tcBorders>
              <w:top w:val="single" w:sz="4" w:space="0" w:color="auto"/>
              <w:left w:val="single" w:sz="4" w:space="0" w:color="auto"/>
              <w:bottom w:val="single" w:sz="4" w:space="0" w:color="auto"/>
              <w:right w:val="single" w:sz="4" w:space="0" w:color="auto"/>
            </w:tcBorders>
            <w:vAlign w:val="bottom"/>
          </w:tcPr>
          <w:p w14:paraId="1631FBA7"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18,3</w:t>
            </w:r>
          </w:p>
        </w:tc>
      </w:tr>
      <w:tr w:rsidR="00C9257E" w:rsidRPr="008F187B" w14:paraId="2FE7BB85" w14:textId="77777777" w:rsidTr="00CC0077">
        <w:trPr>
          <w:trHeight w:val="306"/>
        </w:trPr>
        <w:tc>
          <w:tcPr>
            <w:tcW w:w="1100" w:type="dxa"/>
            <w:tcBorders>
              <w:top w:val="single" w:sz="4" w:space="0" w:color="auto"/>
              <w:left w:val="single" w:sz="4" w:space="0" w:color="auto"/>
              <w:bottom w:val="single" w:sz="4" w:space="0" w:color="auto"/>
              <w:right w:val="single" w:sz="4" w:space="0" w:color="auto"/>
            </w:tcBorders>
            <w:noWrap/>
            <w:vAlign w:val="bottom"/>
            <w:hideMark/>
          </w:tcPr>
          <w:p w14:paraId="2ACD5828" w14:textId="77777777" w:rsidR="00C9257E" w:rsidRPr="008F187B" w:rsidRDefault="00C9257E" w:rsidP="00CC0077">
            <w:pPr>
              <w:spacing w:after="0" w:line="240" w:lineRule="auto"/>
              <w:ind w:firstLine="0"/>
              <w:jc w:val="lef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5</w:t>
            </w:r>
          </w:p>
        </w:tc>
        <w:tc>
          <w:tcPr>
            <w:tcW w:w="1644" w:type="dxa"/>
            <w:tcBorders>
              <w:top w:val="single" w:sz="4" w:space="0" w:color="auto"/>
              <w:left w:val="single" w:sz="4" w:space="0" w:color="auto"/>
              <w:bottom w:val="single" w:sz="4" w:space="0" w:color="auto"/>
              <w:right w:val="single" w:sz="4" w:space="0" w:color="auto"/>
            </w:tcBorders>
            <w:noWrap/>
            <w:vAlign w:val="bottom"/>
          </w:tcPr>
          <w:p w14:paraId="22BBC582"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96,75</w:t>
            </w:r>
          </w:p>
        </w:tc>
        <w:tc>
          <w:tcPr>
            <w:tcW w:w="1645" w:type="dxa"/>
            <w:tcBorders>
              <w:top w:val="single" w:sz="4" w:space="0" w:color="auto"/>
              <w:left w:val="single" w:sz="4" w:space="0" w:color="auto"/>
              <w:bottom w:val="single" w:sz="4" w:space="0" w:color="auto"/>
              <w:right w:val="single" w:sz="4" w:space="0" w:color="auto"/>
            </w:tcBorders>
            <w:noWrap/>
            <w:vAlign w:val="bottom"/>
          </w:tcPr>
          <w:p w14:paraId="1894D0F0"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11,69</w:t>
            </w:r>
          </w:p>
        </w:tc>
        <w:tc>
          <w:tcPr>
            <w:tcW w:w="1644" w:type="dxa"/>
            <w:tcBorders>
              <w:top w:val="single" w:sz="4" w:space="0" w:color="auto"/>
              <w:left w:val="single" w:sz="4" w:space="0" w:color="auto"/>
              <w:bottom w:val="single" w:sz="4" w:space="0" w:color="auto"/>
              <w:right w:val="single" w:sz="4" w:space="0" w:color="auto"/>
            </w:tcBorders>
            <w:noWrap/>
            <w:vAlign w:val="bottom"/>
          </w:tcPr>
          <w:p w14:paraId="20205052"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3,0</w:t>
            </w:r>
          </w:p>
        </w:tc>
        <w:tc>
          <w:tcPr>
            <w:tcW w:w="1645" w:type="dxa"/>
            <w:tcBorders>
              <w:top w:val="single" w:sz="4" w:space="0" w:color="auto"/>
              <w:left w:val="single" w:sz="4" w:space="0" w:color="auto"/>
              <w:bottom w:val="single" w:sz="4" w:space="0" w:color="auto"/>
              <w:right w:val="single" w:sz="4" w:space="0" w:color="auto"/>
            </w:tcBorders>
            <w:vAlign w:val="bottom"/>
          </w:tcPr>
          <w:p w14:paraId="12B6180F"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11,69</w:t>
            </w:r>
          </w:p>
        </w:tc>
        <w:tc>
          <w:tcPr>
            <w:tcW w:w="1645" w:type="dxa"/>
            <w:tcBorders>
              <w:top w:val="single" w:sz="4" w:space="0" w:color="auto"/>
              <w:left w:val="single" w:sz="4" w:space="0" w:color="auto"/>
              <w:bottom w:val="single" w:sz="4" w:space="0" w:color="auto"/>
              <w:right w:val="single" w:sz="4" w:space="0" w:color="auto"/>
            </w:tcBorders>
            <w:vAlign w:val="bottom"/>
          </w:tcPr>
          <w:p w14:paraId="6EC5A8C0"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9,5</w:t>
            </w:r>
          </w:p>
        </w:tc>
      </w:tr>
      <w:tr w:rsidR="00C9257E" w:rsidRPr="008F187B" w14:paraId="3886F37E" w14:textId="77777777" w:rsidTr="00CC0077">
        <w:trPr>
          <w:trHeight w:val="306"/>
        </w:trPr>
        <w:tc>
          <w:tcPr>
            <w:tcW w:w="1100" w:type="dxa"/>
            <w:tcBorders>
              <w:top w:val="single" w:sz="4" w:space="0" w:color="auto"/>
              <w:left w:val="single" w:sz="4" w:space="0" w:color="auto"/>
              <w:bottom w:val="single" w:sz="4" w:space="0" w:color="auto"/>
              <w:right w:val="single" w:sz="4" w:space="0" w:color="auto"/>
            </w:tcBorders>
            <w:noWrap/>
            <w:vAlign w:val="bottom"/>
            <w:hideMark/>
          </w:tcPr>
          <w:p w14:paraId="6811BB33" w14:textId="77777777" w:rsidR="00C9257E" w:rsidRPr="008F187B" w:rsidRDefault="00C9257E" w:rsidP="00CC0077">
            <w:pPr>
              <w:spacing w:after="0" w:line="240" w:lineRule="auto"/>
              <w:ind w:firstLine="0"/>
              <w:jc w:val="lef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6</w:t>
            </w:r>
          </w:p>
        </w:tc>
        <w:tc>
          <w:tcPr>
            <w:tcW w:w="1644" w:type="dxa"/>
            <w:tcBorders>
              <w:top w:val="single" w:sz="4" w:space="0" w:color="auto"/>
              <w:left w:val="single" w:sz="4" w:space="0" w:color="auto"/>
              <w:bottom w:val="single" w:sz="4" w:space="0" w:color="auto"/>
              <w:right w:val="single" w:sz="4" w:space="0" w:color="auto"/>
            </w:tcBorders>
            <w:noWrap/>
            <w:vAlign w:val="bottom"/>
          </w:tcPr>
          <w:p w14:paraId="0B478439"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83,23</w:t>
            </w:r>
          </w:p>
        </w:tc>
        <w:tc>
          <w:tcPr>
            <w:tcW w:w="1645" w:type="dxa"/>
            <w:tcBorders>
              <w:top w:val="single" w:sz="4" w:space="0" w:color="auto"/>
              <w:left w:val="single" w:sz="4" w:space="0" w:color="auto"/>
              <w:bottom w:val="single" w:sz="4" w:space="0" w:color="auto"/>
              <w:right w:val="single" w:sz="4" w:space="0" w:color="auto"/>
            </w:tcBorders>
            <w:noWrap/>
            <w:vAlign w:val="bottom"/>
          </w:tcPr>
          <w:p w14:paraId="51A83960"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9,91</w:t>
            </w:r>
          </w:p>
        </w:tc>
        <w:tc>
          <w:tcPr>
            <w:tcW w:w="1644" w:type="dxa"/>
            <w:tcBorders>
              <w:top w:val="single" w:sz="4" w:space="0" w:color="auto"/>
              <w:left w:val="single" w:sz="4" w:space="0" w:color="auto"/>
              <w:bottom w:val="single" w:sz="4" w:space="0" w:color="auto"/>
              <w:right w:val="single" w:sz="4" w:space="0" w:color="auto"/>
            </w:tcBorders>
            <w:noWrap/>
            <w:vAlign w:val="bottom"/>
          </w:tcPr>
          <w:p w14:paraId="3DADFA55"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3,0</w:t>
            </w:r>
          </w:p>
        </w:tc>
        <w:tc>
          <w:tcPr>
            <w:tcW w:w="1645" w:type="dxa"/>
            <w:tcBorders>
              <w:top w:val="single" w:sz="4" w:space="0" w:color="auto"/>
              <w:left w:val="single" w:sz="4" w:space="0" w:color="auto"/>
              <w:bottom w:val="single" w:sz="4" w:space="0" w:color="auto"/>
              <w:right w:val="single" w:sz="4" w:space="0" w:color="auto"/>
            </w:tcBorders>
            <w:vAlign w:val="bottom"/>
          </w:tcPr>
          <w:p w14:paraId="56695C47"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9,91</w:t>
            </w:r>
          </w:p>
        </w:tc>
        <w:tc>
          <w:tcPr>
            <w:tcW w:w="1645" w:type="dxa"/>
            <w:tcBorders>
              <w:top w:val="single" w:sz="4" w:space="0" w:color="auto"/>
              <w:left w:val="single" w:sz="4" w:space="0" w:color="auto"/>
              <w:bottom w:val="single" w:sz="4" w:space="0" w:color="auto"/>
              <w:right w:val="single" w:sz="4" w:space="0" w:color="auto"/>
            </w:tcBorders>
            <w:vAlign w:val="bottom"/>
          </w:tcPr>
          <w:p w14:paraId="230601FC"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10,8</w:t>
            </w:r>
          </w:p>
        </w:tc>
      </w:tr>
      <w:tr w:rsidR="00C9257E" w:rsidRPr="008F187B" w14:paraId="372ADF58" w14:textId="77777777" w:rsidTr="00CC0077">
        <w:trPr>
          <w:trHeight w:val="306"/>
        </w:trPr>
        <w:tc>
          <w:tcPr>
            <w:tcW w:w="1100" w:type="dxa"/>
            <w:tcBorders>
              <w:top w:val="single" w:sz="4" w:space="0" w:color="auto"/>
              <w:left w:val="single" w:sz="4" w:space="0" w:color="auto"/>
              <w:bottom w:val="single" w:sz="4" w:space="0" w:color="auto"/>
              <w:right w:val="single" w:sz="4" w:space="0" w:color="auto"/>
            </w:tcBorders>
            <w:noWrap/>
            <w:vAlign w:val="bottom"/>
            <w:hideMark/>
          </w:tcPr>
          <w:p w14:paraId="2C380589" w14:textId="77777777" w:rsidR="00C9257E" w:rsidRPr="008F187B" w:rsidRDefault="00C9257E" w:rsidP="00CC0077">
            <w:pPr>
              <w:spacing w:after="0" w:line="240" w:lineRule="auto"/>
              <w:ind w:firstLine="0"/>
              <w:jc w:val="lef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7</w:t>
            </w:r>
          </w:p>
        </w:tc>
        <w:tc>
          <w:tcPr>
            <w:tcW w:w="1644" w:type="dxa"/>
            <w:tcBorders>
              <w:top w:val="single" w:sz="4" w:space="0" w:color="auto"/>
              <w:left w:val="single" w:sz="4" w:space="0" w:color="auto"/>
              <w:bottom w:val="single" w:sz="4" w:space="0" w:color="auto"/>
              <w:right w:val="single" w:sz="4" w:space="0" w:color="auto"/>
            </w:tcBorders>
            <w:noWrap/>
            <w:vAlign w:val="bottom"/>
          </w:tcPr>
          <w:p w14:paraId="7C392DA9"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65,12</w:t>
            </w:r>
          </w:p>
        </w:tc>
        <w:tc>
          <w:tcPr>
            <w:tcW w:w="1645" w:type="dxa"/>
            <w:tcBorders>
              <w:top w:val="single" w:sz="4" w:space="0" w:color="auto"/>
              <w:left w:val="single" w:sz="4" w:space="0" w:color="auto"/>
              <w:bottom w:val="single" w:sz="4" w:space="0" w:color="auto"/>
              <w:right w:val="single" w:sz="4" w:space="0" w:color="auto"/>
            </w:tcBorders>
            <w:noWrap/>
            <w:vAlign w:val="bottom"/>
          </w:tcPr>
          <w:p w14:paraId="3899A4E1"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10,15</w:t>
            </w:r>
          </w:p>
        </w:tc>
        <w:tc>
          <w:tcPr>
            <w:tcW w:w="1644" w:type="dxa"/>
            <w:tcBorders>
              <w:top w:val="single" w:sz="4" w:space="0" w:color="auto"/>
              <w:left w:val="single" w:sz="4" w:space="0" w:color="auto"/>
              <w:bottom w:val="single" w:sz="4" w:space="0" w:color="auto"/>
              <w:right w:val="single" w:sz="4" w:space="0" w:color="auto"/>
            </w:tcBorders>
            <w:noWrap/>
            <w:vAlign w:val="bottom"/>
          </w:tcPr>
          <w:p w14:paraId="79572892"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3,0</w:t>
            </w:r>
          </w:p>
        </w:tc>
        <w:tc>
          <w:tcPr>
            <w:tcW w:w="1645" w:type="dxa"/>
            <w:tcBorders>
              <w:top w:val="single" w:sz="4" w:space="0" w:color="auto"/>
              <w:left w:val="single" w:sz="4" w:space="0" w:color="auto"/>
              <w:bottom w:val="single" w:sz="4" w:space="0" w:color="auto"/>
              <w:right w:val="single" w:sz="4" w:space="0" w:color="auto"/>
            </w:tcBorders>
            <w:vAlign w:val="bottom"/>
          </w:tcPr>
          <w:p w14:paraId="1FBC6B44"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10,15</w:t>
            </w:r>
          </w:p>
        </w:tc>
        <w:tc>
          <w:tcPr>
            <w:tcW w:w="1645" w:type="dxa"/>
            <w:tcBorders>
              <w:top w:val="single" w:sz="4" w:space="0" w:color="auto"/>
              <w:left w:val="single" w:sz="4" w:space="0" w:color="auto"/>
              <w:bottom w:val="single" w:sz="4" w:space="0" w:color="auto"/>
              <w:right w:val="single" w:sz="4" w:space="0" w:color="auto"/>
            </w:tcBorders>
            <w:vAlign w:val="bottom"/>
          </w:tcPr>
          <w:p w14:paraId="1A6BDDDB"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9,4</w:t>
            </w:r>
          </w:p>
        </w:tc>
      </w:tr>
      <w:tr w:rsidR="00C9257E" w:rsidRPr="008F187B" w14:paraId="3B3112A2" w14:textId="77777777" w:rsidTr="00CC0077">
        <w:trPr>
          <w:trHeight w:val="306"/>
        </w:trPr>
        <w:tc>
          <w:tcPr>
            <w:tcW w:w="1100" w:type="dxa"/>
            <w:tcBorders>
              <w:top w:val="single" w:sz="4" w:space="0" w:color="auto"/>
              <w:left w:val="single" w:sz="4" w:space="0" w:color="auto"/>
              <w:bottom w:val="single" w:sz="4" w:space="0" w:color="auto"/>
              <w:right w:val="single" w:sz="4" w:space="0" w:color="auto"/>
            </w:tcBorders>
            <w:noWrap/>
            <w:vAlign w:val="bottom"/>
            <w:hideMark/>
          </w:tcPr>
          <w:p w14:paraId="02C70312" w14:textId="77777777" w:rsidR="00C9257E" w:rsidRPr="008F187B" w:rsidRDefault="00C9257E" w:rsidP="00CC0077">
            <w:pPr>
              <w:spacing w:after="0" w:line="240" w:lineRule="auto"/>
              <w:ind w:firstLine="0"/>
              <w:jc w:val="lef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8</w:t>
            </w:r>
          </w:p>
        </w:tc>
        <w:tc>
          <w:tcPr>
            <w:tcW w:w="1644" w:type="dxa"/>
            <w:tcBorders>
              <w:top w:val="single" w:sz="4" w:space="0" w:color="auto"/>
              <w:left w:val="single" w:sz="4" w:space="0" w:color="auto"/>
              <w:bottom w:val="single" w:sz="4" w:space="0" w:color="auto"/>
              <w:right w:val="single" w:sz="4" w:space="0" w:color="auto"/>
            </w:tcBorders>
            <w:noWrap/>
            <w:vAlign w:val="bottom"/>
          </w:tcPr>
          <w:p w14:paraId="27CD83AF"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75,05</w:t>
            </w:r>
          </w:p>
        </w:tc>
        <w:tc>
          <w:tcPr>
            <w:tcW w:w="1645" w:type="dxa"/>
            <w:tcBorders>
              <w:top w:val="single" w:sz="4" w:space="0" w:color="auto"/>
              <w:left w:val="single" w:sz="4" w:space="0" w:color="auto"/>
              <w:bottom w:val="single" w:sz="4" w:space="0" w:color="auto"/>
              <w:right w:val="single" w:sz="4" w:space="0" w:color="auto"/>
            </w:tcBorders>
            <w:noWrap/>
            <w:vAlign w:val="bottom"/>
          </w:tcPr>
          <w:p w14:paraId="1241A89F"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14,55</w:t>
            </w:r>
          </w:p>
        </w:tc>
        <w:tc>
          <w:tcPr>
            <w:tcW w:w="1644" w:type="dxa"/>
            <w:tcBorders>
              <w:top w:val="single" w:sz="4" w:space="0" w:color="auto"/>
              <w:left w:val="single" w:sz="4" w:space="0" w:color="auto"/>
              <w:bottom w:val="single" w:sz="4" w:space="0" w:color="auto"/>
              <w:right w:val="single" w:sz="4" w:space="0" w:color="auto"/>
            </w:tcBorders>
            <w:noWrap/>
            <w:vAlign w:val="bottom"/>
          </w:tcPr>
          <w:p w14:paraId="7BEE9048"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3,0</w:t>
            </w:r>
          </w:p>
        </w:tc>
        <w:tc>
          <w:tcPr>
            <w:tcW w:w="1645" w:type="dxa"/>
            <w:tcBorders>
              <w:top w:val="single" w:sz="4" w:space="0" w:color="auto"/>
              <w:left w:val="single" w:sz="4" w:space="0" w:color="auto"/>
              <w:bottom w:val="single" w:sz="4" w:space="0" w:color="auto"/>
              <w:right w:val="single" w:sz="4" w:space="0" w:color="auto"/>
            </w:tcBorders>
            <w:vAlign w:val="bottom"/>
          </w:tcPr>
          <w:p w14:paraId="0A222706"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14,55</w:t>
            </w:r>
          </w:p>
        </w:tc>
        <w:tc>
          <w:tcPr>
            <w:tcW w:w="1645" w:type="dxa"/>
            <w:tcBorders>
              <w:top w:val="single" w:sz="4" w:space="0" w:color="auto"/>
              <w:left w:val="single" w:sz="4" w:space="0" w:color="auto"/>
              <w:bottom w:val="single" w:sz="4" w:space="0" w:color="auto"/>
              <w:right w:val="single" w:sz="4" w:space="0" w:color="auto"/>
            </w:tcBorders>
            <w:vAlign w:val="bottom"/>
          </w:tcPr>
          <w:p w14:paraId="5B3FD73C"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12,5</w:t>
            </w:r>
          </w:p>
        </w:tc>
      </w:tr>
      <w:tr w:rsidR="00C9257E" w:rsidRPr="008F187B" w14:paraId="6F79CFF1" w14:textId="77777777" w:rsidTr="00CC0077">
        <w:trPr>
          <w:trHeight w:val="306"/>
        </w:trPr>
        <w:tc>
          <w:tcPr>
            <w:tcW w:w="1100" w:type="dxa"/>
            <w:tcBorders>
              <w:top w:val="single" w:sz="4" w:space="0" w:color="auto"/>
              <w:left w:val="single" w:sz="4" w:space="0" w:color="auto"/>
              <w:bottom w:val="single" w:sz="4" w:space="0" w:color="auto"/>
              <w:right w:val="single" w:sz="4" w:space="0" w:color="auto"/>
            </w:tcBorders>
            <w:noWrap/>
            <w:vAlign w:val="bottom"/>
            <w:hideMark/>
          </w:tcPr>
          <w:p w14:paraId="64A491AA" w14:textId="77777777" w:rsidR="00C9257E" w:rsidRPr="008F187B" w:rsidRDefault="00C9257E" w:rsidP="00CC0077">
            <w:pPr>
              <w:spacing w:after="0" w:line="240" w:lineRule="auto"/>
              <w:ind w:firstLine="0"/>
              <w:jc w:val="lef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9</w:t>
            </w:r>
          </w:p>
        </w:tc>
        <w:tc>
          <w:tcPr>
            <w:tcW w:w="1644" w:type="dxa"/>
            <w:tcBorders>
              <w:top w:val="single" w:sz="4" w:space="0" w:color="auto"/>
              <w:left w:val="single" w:sz="4" w:space="0" w:color="auto"/>
              <w:bottom w:val="single" w:sz="4" w:space="0" w:color="auto"/>
              <w:right w:val="single" w:sz="4" w:space="0" w:color="auto"/>
            </w:tcBorders>
            <w:noWrap/>
            <w:vAlign w:val="bottom"/>
          </w:tcPr>
          <w:p w14:paraId="1875052C"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141,94</w:t>
            </w:r>
          </w:p>
        </w:tc>
        <w:tc>
          <w:tcPr>
            <w:tcW w:w="1645" w:type="dxa"/>
            <w:tcBorders>
              <w:top w:val="single" w:sz="4" w:space="0" w:color="auto"/>
              <w:left w:val="single" w:sz="4" w:space="0" w:color="auto"/>
              <w:bottom w:val="single" w:sz="4" w:space="0" w:color="auto"/>
              <w:right w:val="single" w:sz="4" w:space="0" w:color="auto"/>
            </w:tcBorders>
            <w:noWrap/>
            <w:vAlign w:val="bottom"/>
          </w:tcPr>
          <w:p w14:paraId="5C54175D"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22,68</w:t>
            </w:r>
          </w:p>
        </w:tc>
        <w:tc>
          <w:tcPr>
            <w:tcW w:w="1644" w:type="dxa"/>
            <w:tcBorders>
              <w:top w:val="single" w:sz="4" w:space="0" w:color="auto"/>
              <w:left w:val="single" w:sz="4" w:space="0" w:color="auto"/>
              <w:bottom w:val="single" w:sz="4" w:space="0" w:color="auto"/>
              <w:right w:val="single" w:sz="4" w:space="0" w:color="auto"/>
            </w:tcBorders>
            <w:noWrap/>
            <w:vAlign w:val="bottom"/>
          </w:tcPr>
          <w:p w14:paraId="21113556"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4,0</w:t>
            </w:r>
          </w:p>
        </w:tc>
        <w:tc>
          <w:tcPr>
            <w:tcW w:w="1645" w:type="dxa"/>
            <w:tcBorders>
              <w:top w:val="single" w:sz="4" w:space="0" w:color="auto"/>
              <w:left w:val="single" w:sz="4" w:space="0" w:color="auto"/>
              <w:bottom w:val="single" w:sz="4" w:space="0" w:color="auto"/>
              <w:right w:val="single" w:sz="4" w:space="0" w:color="auto"/>
            </w:tcBorders>
            <w:vAlign w:val="bottom"/>
          </w:tcPr>
          <w:p w14:paraId="2C37E2F5"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22,68</w:t>
            </w:r>
          </w:p>
        </w:tc>
        <w:tc>
          <w:tcPr>
            <w:tcW w:w="1645" w:type="dxa"/>
            <w:tcBorders>
              <w:top w:val="single" w:sz="4" w:space="0" w:color="auto"/>
              <w:left w:val="single" w:sz="4" w:space="0" w:color="auto"/>
              <w:bottom w:val="single" w:sz="4" w:space="0" w:color="auto"/>
              <w:right w:val="single" w:sz="4" w:space="0" w:color="auto"/>
            </w:tcBorders>
            <w:vAlign w:val="bottom"/>
          </w:tcPr>
          <w:p w14:paraId="770AAC1D"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19,8</w:t>
            </w:r>
          </w:p>
        </w:tc>
      </w:tr>
      <w:tr w:rsidR="00C9257E" w:rsidRPr="008F187B" w14:paraId="3C5DF80B" w14:textId="77777777" w:rsidTr="00CC0077">
        <w:trPr>
          <w:trHeight w:val="306"/>
        </w:trPr>
        <w:tc>
          <w:tcPr>
            <w:tcW w:w="1100" w:type="dxa"/>
            <w:tcBorders>
              <w:top w:val="single" w:sz="4" w:space="0" w:color="auto"/>
              <w:left w:val="single" w:sz="4" w:space="0" w:color="auto"/>
              <w:bottom w:val="single" w:sz="4" w:space="0" w:color="auto"/>
              <w:right w:val="single" w:sz="4" w:space="0" w:color="auto"/>
            </w:tcBorders>
            <w:noWrap/>
            <w:vAlign w:val="bottom"/>
            <w:hideMark/>
          </w:tcPr>
          <w:p w14:paraId="2F2B30AF" w14:textId="77777777" w:rsidR="00C9257E" w:rsidRPr="008F187B" w:rsidRDefault="00C9257E" w:rsidP="00CC0077">
            <w:pPr>
              <w:spacing w:after="0" w:line="240" w:lineRule="auto"/>
              <w:ind w:firstLine="0"/>
              <w:jc w:val="lef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10</w:t>
            </w:r>
          </w:p>
        </w:tc>
        <w:tc>
          <w:tcPr>
            <w:tcW w:w="1644" w:type="dxa"/>
            <w:tcBorders>
              <w:top w:val="single" w:sz="4" w:space="0" w:color="auto"/>
              <w:left w:val="single" w:sz="4" w:space="0" w:color="auto"/>
              <w:bottom w:val="single" w:sz="4" w:space="0" w:color="auto"/>
              <w:right w:val="single" w:sz="4" w:space="0" w:color="auto"/>
            </w:tcBorders>
            <w:noWrap/>
            <w:vAlign w:val="bottom"/>
          </w:tcPr>
          <w:p w14:paraId="26F78537"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73,41</w:t>
            </w:r>
          </w:p>
        </w:tc>
        <w:tc>
          <w:tcPr>
            <w:tcW w:w="1645" w:type="dxa"/>
            <w:tcBorders>
              <w:top w:val="single" w:sz="4" w:space="0" w:color="auto"/>
              <w:left w:val="single" w:sz="4" w:space="0" w:color="auto"/>
              <w:bottom w:val="single" w:sz="4" w:space="0" w:color="auto"/>
              <w:right w:val="single" w:sz="4" w:space="0" w:color="auto"/>
            </w:tcBorders>
            <w:noWrap/>
            <w:vAlign w:val="bottom"/>
          </w:tcPr>
          <w:p w14:paraId="00BE4814"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13,36</w:t>
            </w:r>
          </w:p>
        </w:tc>
        <w:tc>
          <w:tcPr>
            <w:tcW w:w="1644" w:type="dxa"/>
            <w:tcBorders>
              <w:top w:val="single" w:sz="4" w:space="0" w:color="auto"/>
              <w:left w:val="single" w:sz="4" w:space="0" w:color="auto"/>
              <w:bottom w:val="single" w:sz="4" w:space="0" w:color="auto"/>
              <w:right w:val="single" w:sz="4" w:space="0" w:color="auto"/>
            </w:tcBorders>
            <w:noWrap/>
            <w:vAlign w:val="bottom"/>
          </w:tcPr>
          <w:p w14:paraId="1EDFEA7B"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3,0</w:t>
            </w:r>
          </w:p>
        </w:tc>
        <w:tc>
          <w:tcPr>
            <w:tcW w:w="1645" w:type="dxa"/>
            <w:tcBorders>
              <w:top w:val="single" w:sz="4" w:space="0" w:color="auto"/>
              <w:left w:val="single" w:sz="4" w:space="0" w:color="auto"/>
              <w:bottom w:val="single" w:sz="4" w:space="0" w:color="auto"/>
              <w:right w:val="single" w:sz="4" w:space="0" w:color="auto"/>
            </w:tcBorders>
            <w:vAlign w:val="bottom"/>
          </w:tcPr>
          <w:p w14:paraId="0F33218B"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13,36</w:t>
            </w:r>
          </w:p>
        </w:tc>
        <w:tc>
          <w:tcPr>
            <w:tcW w:w="1645" w:type="dxa"/>
            <w:tcBorders>
              <w:top w:val="single" w:sz="4" w:space="0" w:color="auto"/>
              <w:left w:val="single" w:sz="4" w:space="0" w:color="auto"/>
              <w:bottom w:val="single" w:sz="4" w:space="0" w:color="auto"/>
              <w:right w:val="single" w:sz="4" w:space="0" w:color="auto"/>
            </w:tcBorders>
            <w:vAlign w:val="bottom"/>
          </w:tcPr>
          <w:p w14:paraId="379A7A98"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8,7</w:t>
            </w:r>
          </w:p>
        </w:tc>
      </w:tr>
      <w:tr w:rsidR="00C9257E" w:rsidRPr="008F187B" w14:paraId="42D28143" w14:textId="77777777" w:rsidTr="00CC0077">
        <w:trPr>
          <w:trHeight w:val="306"/>
        </w:trPr>
        <w:tc>
          <w:tcPr>
            <w:tcW w:w="1100" w:type="dxa"/>
            <w:tcBorders>
              <w:top w:val="single" w:sz="4" w:space="0" w:color="auto"/>
              <w:left w:val="single" w:sz="4" w:space="0" w:color="auto"/>
              <w:bottom w:val="single" w:sz="4" w:space="0" w:color="auto"/>
              <w:right w:val="single" w:sz="4" w:space="0" w:color="auto"/>
            </w:tcBorders>
            <w:noWrap/>
            <w:vAlign w:val="bottom"/>
            <w:hideMark/>
          </w:tcPr>
          <w:p w14:paraId="7C017F7B" w14:textId="77777777" w:rsidR="00C9257E" w:rsidRPr="008F187B" w:rsidRDefault="00C9257E" w:rsidP="00CC0077">
            <w:pPr>
              <w:spacing w:after="0" w:line="240" w:lineRule="auto"/>
              <w:ind w:firstLine="0"/>
              <w:jc w:val="lef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11</w:t>
            </w:r>
          </w:p>
        </w:tc>
        <w:tc>
          <w:tcPr>
            <w:tcW w:w="1644" w:type="dxa"/>
            <w:tcBorders>
              <w:top w:val="single" w:sz="4" w:space="0" w:color="auto"/>
              <w:left w:val="single" w:sz="4" w:space="0" w:color="auto"/>
              <w:bottom w:val="single" w:sz="4" w:space="0" w:color="auto"/>
              <w:right w:val="single" w:sz="4" w:space="0" w:color="auto"/>
            </w:tcBorders>
            <w:noWrap/>
            <w:vAlign w:val="bottom"/>
          </w:tcPr>
          <w:p w14:paraId="60848871"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280,03</w:t>
            </w:r>
          </w:p>
        </w:tc>
        <w:tc>
          <w:tcPr>
            <w:tcW w:w="1645" w:type="dxa"/>
            <w:tcBorders>
              <w:top w:val="single" w:sz="4" w:space="0" w:color="auto"/>
              <w:left w:val="single" w:sz="4" w:space="0" w:color="auto"/>
              <w:bottom w:val="single" w:sz="4" w:space="0" w:color="auto"/>
              <w:right w:val="single" w:sz="4" w:space="0" w:color="auto"/>
            </w:tcBorders>
            <w:noWrap/>
            <w:vAlign w:val="bottom"/>
          </w:tcPr>
          <w:p w14:paraId="57735381"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21,20</w:t>
            </w:r>
          </w:p>
        </w:tc>
        <w:tc>
          <w:tcPr>
            <w:tcW w:w="1644" w:type="dxa"/>
            <w:tcBorders>
              <w:top w:val="single" w:sz="4" w:space="0" w:color="auto"/>
              <w:left w:val="single" w:sz="4" w:space="0" w:color="auto"/>
              <w:bottom w:val="single" w:sz="4" w:space="0" w:color="auto"/>
              <w:right w:val="single" w:sz="4" w:space="0" w:color="auto"/>
            </w:tcBorders>
            <w:noWrap/>
            <w:vAlign w:val="bottom"/>
          </w:tcPr>
          <w:p w14:paraId="7E5770BF"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6,0</w:t>
            </w:r>
          </w:p>
        </w:tc>
        <w:tc>
          <w:tcPr>
            <w:tcW w:w="1645" w:type="dxa"/>
            <w:tcBorders>
              <w:top w:val="single" w:sz="4" w:space="0" w:color="auto"/>
              <w:left w:val="single" w:sz="4" w:space="0" w:color="auto"/>
              <w:bottom w:val="single" w:sz="4" w:space="0" w:color="auto"/>
              <w:right w:val="single" w:sz="4" w:space="0" w:color="auto"/>
            </w:tcBorders>
            <w:vAlign w:val="bottom"/>
          </w:tcPr>
          <w:p w14:paraId="7B8D5D5F"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21,20</w:t>
            </w:r>
          </w:p>
        </w:tc>
        <w:tc>
          <w:tcPr>
            <w:tcW w:w="1645" w:type="dxa"/>
            <w:tcBorders>
              <w:top w:val="single" w:sz="4" w:space="0" w:color="auto"/>
              <w:left w:val="single" w:sz="4" w:space="0" w:color="auto"/>
              <w:bottom w:val="single" w:sz="4" w:space="0" w:color="auto"/>
              <w:right w:val="single" w:sz="4" w:space="0" w:color="auto"/>
            </w:tcBorders>
            <w:vAlign w:val="bottom"/>
          </w:tcPr>
          <w:p w14:paraId="79440DCE"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20,2</w:t>
            </w:r>
          </w:p>
        </w:tc>
      </w:tr>
      <w:tr w:rsidR="00C9257E" w:rsidRPr="008F187B" w14:paraId="3B2BDDDA" w14:textId="77777777" w:rsidTr="00CC0077">
        <w:trPr>
          <w:trHeight w:val="306"/>
        </w:trPr>
        <w:tc>
          <w:tcPr>
            <w:tcW w:w="1100" w:type="dxa"/>
            <w:tcBorders>
              <w:top w:val="single" w:sz="4" w:space="0" w:color="auto"/>
              <w:left w:val="single" w:sz="4" w:space="0" w:color="auto"/>
              <w:bottom w:val="single" w:sz="4" w:space="0" w:color="auto"/>
              <w:right w:val="single" w:sz="4" w:space="0" w:color="auto"/>
            </w:tcBorders>
            <w:noWrap/>
            <w:vAlign w:val="bottom"/>
            <w:hideMark/>
          </w:tcPr>
          <w:p w14:paraId="20B5B0B2" w14:textId="77777777" w:rsidR="00C9257E" w:rsidRPr="008F187B" w:rsidRDefault="00C9257E" w:rsidP="00CC0077">
            <w:pPr>
              <w:spacing w:after="0" w:line="240" w:lineRule="auto"/>
              <w:ind w:firstLine="0"/>
              <w:jc w:val="lef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12</w:t>
            </w:r>
          </w:p>
        </w:tc>
        <w:tc>
          <w:tcPr>
            <w:tcW w:w="1644" w:type="dxa"/>
            <w:tcBorders>
              <w:top w:val="single" w:sz="4" w:space="0" w:color="auto"/>
              <w:left w:val="single" w:sz="4" w:space="0" w:color="auto"/>
              <w:bottom w:val="single" w:sz="4" w:space="0" w:color="auto"/>
              <w:right w:val="single" w:sz="4" w:space="0" w:color="auto"/>
            </w:tcBorders>
            <w:noWrap/>
            <w:vAlign w:val="bottom"/>
          </w:tcPr>
          <w:p w14:paraId="75486FD5"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154,40</w:t>
            </w:r>
          </w:p>
        </w:tc>
        <w:tc>
          <w:tcPr>
            <w:tcW w:w="1645" w:type="dxa"/>
            <w:tcBorders>
              <w:top w:val="single" w:sz="4" w:space="0" w:color="auto"/>
              <w:left w:val="single" w:sz="4" w:space="0" w:color="auto"/>
              <w:bottom w:val="single" w:sz="4" w:space="0" w:color="auto"/>
              <w:right w:val="single" w:sz="4" w:space="0" w:color="auto"/>
            </w:tcBorders>
            <w:noWrap/>
            <w:vAlign w:val="bottom"/>
          </w:tcPr>
          <w:p w14:paraId="76F7300B"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15,07</w:t>
            </w:r>
          </w:p>
        </w:tc>
        <w:tc>
          <w:tcPr>
            <w:tcW w:w="1644" w:type="dxa"/>
            <w:tcBorders>
              <w:top w:val="single" w:sz="4" w:space="0" w:color="auto"/>
              <w:left w:val="single" w:sz="4" w:space="0" w:color="auto"/>
              <w:bottom w:val="single" w:sz="4" w:space="0" w:color="auto"/>
              <w:right w:val="single" w:sz="4" w:space="0" w:color="auto"/>
            </w:tcBorders>
            <w:noWrap/>
            <w:vAlign w:val="bottom"/>
          </w:tcPr>
          <w:p w14:paraId="03FB04F8"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3,0</w:t>
            </w:r>
          </w:p>
        </w:tc>
        <w:tc>
          <w:tcPr>
            <w:tcW w:w="1645" w:type="dxa"/>
            <w:tcBorders>
              <w:top w:val="single" w:sz="4" w:space="0" w:color="auto"/>
              <w:left w:val="single" w:sz="4" w:space="0" w:color="auto"/>
              <w:bottom w:val="single" w:sz="4" w:space="0" w:color="auto"/>
              <w:right w:val="single" w:sz="4" w:space="0" w:color="auto"/>
            </w:tcBorders>
            <w:vAlign w:val="bottom"/>
          </w:tcPr>
          <w:p w14:paraId="4FFA5205"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15,07</w:t>
            </w:r>
          </w:p>
        </w:tc>
        <w:tc>
          <w:tcPr>
            <w:tcW w:w="1645" w:type="dxa"/>
            <w:tcBorders>
              <w:top w:val="single" w:sz="4" w:space="0" w:color="auto"/>
              <w:left w:val="single" w:sz="4" w:space="0" w:color="auto"/>
              <w:bottom w:val="single" w:sz="4" w:space="0" w:color="auto"/>
              <w:right w:val="single" w:sz="4" w:space="0" w:color="auto"/>
            </w:tcBorders>
            <w:vAlign w:val="bottom"/>
          </w:tcPr>
          <w:p w14:paraId="51295EEF"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10,4</w:t>
            </w:r>
          </w:p>
        </w:tc>
      </w:tr>
      <w:tr w:rsidR="00C9257E" w:rsidRPr="008F187B" w14:paraId="51FCED94" w14:textId="77777777" w:rsidTr="00CC0077">
        <w:trPr>
          <w:trHeight w:val="306"/>
        </w:trPr>
        <w:tc>
          <w:tcPr>
            <w:tcW w:w="1100" w:type="dxa"/>
            <w:tcBorders>
              <w:top w:val="single" w:sz="4" w:space="0" w:color="auto"/>
              <w:left w:val="single" w:sz="4" w:space="0" w:color="auto"/>
              <w:bottom w:val="single" w:sz="4" w:space="0" w:color="auto"/>
              <w:right w:val="single" w:sz="4" w:space="0" w:color="auto"/>
            </w:tcBorders>
            <w:noWrap/>
            <w:vAlign w:val="bottom"/>
            <w:hideMark/>
          </w:tcPr>
          <w:p w14:paraId="1CEAC4AC" w14:textId="77777777" w:rsidR="00C9257E" w:rsidRPr="008F187B" w:rsidRDefault="00C9257E" w:rsidP="00CC0077">
            <w:pPr>
              <w:spacing w:after="0" w:line="240" w:lineRule="auto"/>
              <w:ind w:firstLine="0"/>
              <w:jc w:val="lef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13</w:t>
            </w:r>
          </w:p>
        </w:tc>
        <w:tc>
          <w:tcPr>
            <w:tcW w:w="1644" w:type="dxa"/>
            <w:tcBorders>
              <w:top w:val="single" w:sz="4" w:space="0" w:color="auto"/>
              <w:left w:val="single" w:sz="4" w:space="0" w:color="auto"/>
              <w:bottom w:val="single" w:sz="4" w:space="0" w:color="auto"/>
              <w:right w:val="single" w:sz="4" w:space="0" w:color="auto"/>
            </w:tcBorders>
            <w:noWrap/>
            <w:vAlign w:val="bottom"/>
          </w:tcPr>
          <w:p w14:paraId="7587B11B"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182,06</w:t>
            </w:r>
          </w:p>
        </w:tc>
        <w:tc>
          <w:tcPr>
            <w:tcW w:w="1645" w:type="dxa"/>
            <w:tcBorders>
              <w:top w:val="single" w:sz="4" w:space="0" w:color="auto"/>
              <w:left w:val="single" w:sz="4" w:space="0" w:color="auto"/>
              <w:bottom w:val="single" w:sz="4" w:space="0" w:color="auto"/>
              <w:right w:val="single" w:sz="4" w:space="0" w:color="auto"/>
            </w:tcBorders>
            <w:noWrap/>
            <w:vAlign w:val="bottom"/>
          </w:tcPr>
          <w:p w14:paraId="71A2429B"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19,85</w:t>
            </w:r>
          </w:p>
        </w:tc>
        <w:tc>
          <w:tcPr>
            <w:tcW w:w="1644" w:type="dxa"/>
            <w:tcBorders>
              <w:top w:val="single" w:sz="4" w:space="0" w:color="auto"/>
              <w:left w:val="single" w:sz="4" w:space="0" w:color="auto"/>
              <w:bottom w:val="single" w:sz="4" w:space="0" w:color="auto"/>
              <w:right w:val="single" w:sz="4" w:space="0" w:color="auto"/>
            </w:tcBorders>
            <w:noWrap/>
            <w:vAlign w:val="bottom"/>
          </w:tcPr>
          <w:p w14:paraId="78E2206D"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5,0</w:t>
            </w:r>
          </w:p>
        </w:tc>
        <w:tc>
          <w:tcPr>
            <w:tcW w:w="1645" w:type="dxa"/>
            <w:tcBorders>
              <w:top w:val="single" w:sz="4" w:space="0" w:color="auto"/>
              <w:left w:val="single" w:sz="4" w:space="0" w:color="auto"/>
              <w:bottom w:val="single" w:sz="4" w:space="0" w:color="auto"/>
              <w:right w:val="single" w:sz="4" w:space="0" w:color="auto"/>
            </w:tcBorders>
            <w:vAlign w:val="bottom"/>
          </w:tcPr>
          <w:p w14:paraId="1602FA00"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19,85</w:t>
            </w:r>
          </w:p>
        </w:tc>
        <w:tc>
          <w:tcPr>
            <w:tcW w:w="1645" w:type="dxa"/>
            <w:tcBorders>
              <w:top w:val="single" w:sz="4" w:space="0" w:color="auto"/>
              <w:left w:val="single" w:sz="4" w:space="0" w:color="auto"/>
              <w:bottom w:val="single" w:sz="4" w:space="0" w:color="auto"/>
              <w:right w:val="single" w:sz="4" w:space="0" w:color="auto"/>
            </w:tcBorders>
            <w:vAlign w:val="bottom"/>
          </w:tcPr>
          <w:p w14:paraId="0B3D83FB"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14,8</w:t>
            </w:r>
          </w:p>
        </w:tc>
      </w:tr>
      <w:tr w:rsidR="00C9257E" w:rsidRPr="008F187B" w14:paraId="2E859211" w14:textId="77777777" w:rsidTr="00CC0077">
        <w:trPr>
          <w:trHeight w:val="306"/>
        </w:trPr>
        <w:tc>
          <w:tcPr>
            <w:tcW w:w="1100" w:type="dxa"/>
            <w:tcBorders>
              <w:top w:val="single" w:sz="4" w:space="0" w:color="auto"/>
              <w:left w:val="single" w:sz="4" w:space="0" w:color="auto"/>
              <w:bottom w:val="single" w:sz="4" w:space="0" w:color="auto"/>
              <w:right w:val="single" w:sz="4" w:space="0" w:color="auto"/>
            </w:tcBorders>
            <w:noWrap/>
            <w:vAlign w:val="bottom"/>
            <w:hideMark/>
          </w:tcPr>
          <w:p w14:paraId="6F3325D9" w14:textId="77777777" w:rsidR="00C9257E" w:rsidRPr="008F187B" w:rsidRDefault="00C9257E" w:rsidP="00CC0077">
            <w:pPr>
              <w:spacing w:after="0" w:line="240" w:lineRule="auto"/>
              <w:ind w:firstLine="0"/>
              <w:jc w:val="lef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14</w:t>
            </w:r>
          </w:p>
        </w:tc>
        <w:tc>
          <w:tcPr>
            <w:tcW w:w="1644" w:type="dxa"/>
            <w:tcBorders>
              <w:top w:val="single" w:sz="4" w:space="0" w:color="auto"/>
              <w:left w:val="single" w:sz="4" w:space="0" w:color="auto"/>
              <w:bottom w:val="single" w:sz="4" w:space="0" w:color="auto"/>
              <w:right w:val="single" w:sz="4" w:space="0" w:color="auto"/>
            </w:tcBorders>
            <w:noWrap/>
            <w:vAlign w:val="bottom"/>
          </w:tcPr>
          <w:p w14:paraId="183FE2EE"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161,16</w:t>
            </w:r>
          </w:p>
        </w:tc>
        <w:tc>
          <w:tcPr>
            <w:tcW w:w="1645" w:type="dxa"/>
            <w:tcBorders>
              <w:top w:val="single" w:sz="4" w:space="0" w:color="auto"/>
              <w:left w:val="single" w:sz="4" w:space="0" w:color="auto"/>
              <w:bottom w:val="single" w:sz="4" w:space="0" w:color="auto"/>
              <w:right w:val="single" w:sz="4" w:space="0" w:color="auto"/>
            </w:tcBorders>
            <w:noWrap/>
            <w:vAlign w:val="bottom"/>
          </w:tcPr>
          <w:p w14:paraId="65F189EB"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21,28</w:t>
            </w:r>
          </w:p>
        </w:tc>
        <w:tc>
          <w:tcPr>
            <w:tcW w:w="1644" w:type="dxa"/>
            <w:tcBorders>
              <w:top w:val="single" w:sz="4" w:space="0" w:color="auto"/>
              <w:left w:val="single" w:sz="4" w:space="0" w:color="auto"/>
              <w:bottom w:val="single" w:sz="4" w:space="0" w:color="auto"/>
              <w:right w:val="single" w:sz="4" w:space="0" w:color="auto"/>
            </w:tcBorders>
            <w:noWrap/>
            <w:vAlign w:val="bottom"/>
          </w:tcPr>
          <w:p w14:paraId="7E44E4D1"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3,2</w:t>
            </w:r>
          </w:p>
        </w:tc>
        <w:tc>
          <w:tcPr>
            <w:tcW w:w="1645" w:type="dxa"/>
            <w:tcBorders>
              <w:top w:val="single" w:sz="4" w:space="0" w:color="auto"/>
              <w:left w:val="single" w:sz="4" w:space="0" w:color="auto"/>
              <w:bottom w:val="single" w:sz="4" w:space="0" w:color="auto"/>
              <w:right w:val="single" w:sz="4" w:space="0" w:color="auto"/>
            </w:tcBorders>
            <w:vAlign w:val="bottom"/>
          </w:tcPr>
          <w:p w14:paraId="340B2E12"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21,28</w:t>
            </w:r>
          </w:p>
        </w:tc>
        <w:tc>
          <w:tcPr>
            <w:tcW w:w="1645" w:type="dxa"/>
            <w:tcBorders>
              <w:top w:val="single" w:sz="4" w:space="0" w:color="auto"/>
              <w:left w:val="single" w:sz="4" w:space="0" w:color="auto"/>
              <w:bottom w:val="single" w:sz="4" w:space="0" w:color="auto"/>
              <w:right w:val="single" w:sz="4" w:space="0" w:color="auto"/>
            </w:tcBorders>
            <w:vAlign w:val="bottom"/>
          </w:tcPr>
          <w:p w14:paraId="2BF34407"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18,7</w:t>
            </w:r>
          </w:p>
        </w:tc>
      </w:tr>
      <w:tr w:rsidR="00C9257E" w:rsidRPr="008F187B" w14:paraId="3CBE1B21" w14:textId="77777777" w:rsidTr="00CC0077">
        <w:trPr>
          <w:trHeight w:val="306"/>
        </w:trPr>
        <w:tc>
          <w:tcPr>
            <w:tcW w:w="1100" w:type="dxa"/>
            <w:tcBorders>
              <w:top w:val="single" w:sz="4" w:space="0" w:color="auto"/>
              <w:left w:val="single" w:sz="4" w:space="0" w:color="auto"/>
              <w:bottom w:val="single" w:sz="4" w:space="0" w:color="auto"/>
              <w:right w:val="single" w:sz="4" w:space="0" w:color="auto"/>
            </w:tcBorders>
            <w:noWrap/>
            <w:vAlign w:val="bottom"/>
            <w:hideMark/>
          </w:tcPr>
          <w:p w14:paraId="554161A1" w14:textId="77777777" w:rsidR="00C9257E" w:rsidRPr="008F187B" w:rsidRDefault="00C9257E" w:rsidP="00CC0077">
            <w:pPr>
              <w:spacing w:after="0" w:line="240" w:lineRule="auto"/>
              <w:ind w:firstLine="0"/>
              <w:jc w:val="lef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15</w:t>
            </w:r>
          </w:p>
        </w:tc>
        <w:tc>
          <w:tcPr>
            <w:tcW w:w="1644" w:type="dxa"/>
            <w:tcBorders>
              <w:top w:val="single" w:sz="4" w:space="0" w:color="auto"/>
              <w:left w:val="single" w:sz="4" w:space="0" w:color="auto"/>
              <w:bottom w:val="single" w:sz="4" w:space="0" w:color="auto"/>
              <w:right w:val="single" w:sz="4" w:space="0" w:color="auto"/>
            </w:tcBorders>
            <w:noWrap/>
            <w:vAlign w:val="bottom"/>
          </w:tcPr>
          <w:p w14:paraId="484B33F5"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74,81</w:t>
            </w:r>
          </w:p>
        </w:tc>
        <w:tc>
          <w:tcPr>
            <w:tcW w:w="1645" w:type="dxa"/>
            <w:tcBorders>
              <w:top w:val="single" w:sz="4" w:space="0" w:color="auto"/>
              <w:left w:val="single" w:sz="4" w:space="0" w:color="auto"/>
              <w:bottom w:val="single" w:sz="4" w:space="0" w:color="auto"/>
              <w:right w:val="single" w:sz="4" w:space="0" w:color="auto"/>
            </w:tcBorders>
            <w:noWrap/>
            <w:vAlign w:val="bottom"/>
          </w:tcPr>
          <w:p w14:paraId="08150903"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10,95</w:t>
            </w:r>
          </w:p>
        </w:tc>
        <w:tc>
          <w:tcPr>
            <w:tcW w:w="1644" w:type="dxa"/>
            <w:tcBorders>
              <w:top w:val="single" w:sz="4" w:space="0" w:color="auto"/>
              <w:left w:val="single" w:sz="4" w:space="0" w:color="auto"/>
              <w:bottom w:val="single" w:sz="4" w:space="0" w:color="auto"/>
              <w:right w:val="single" w:sz="4" w:space="0" w:color="auto"/>
            </w:tcBorders>
            <w:noWrap/>
            <w:vAlign w:val="bottom"/>
          </w:tcPr>
          <w:p w14:paraId="2A0764C0"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3,0</w:t>
            </w:r>
          </w:p>
        </w:tc>
        <w:tc>
          <w:tcPr>
            <w:tcW w:w="1645" w:type="dxa"/>
            <w:tcBorders>
              <w:top w:val="single" w:sz="4" w:space="0" w:color="auto"/>
              <w:left w:val="single" w:sz="4" w:space="0" w:color="auto"/>
              <w:bottom w:val="single" w:sz="4" w:space="0" w:color="auto"/>
              <w:right w:val="single" w:sz="4" w:space="0" w:color="auto"/>
            </w:tcBorders>
            <w:vAlign w:val="bottom"/>
          </w:tcPr>
          <w:p w14:paraId="78B0D71D"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10,95</w:t>
            </w:r>
          </w:p>
        </w:tc>
        <w:tc>
          <w:tcPr>
            <w:tcW w:w="1645" w:type="dxa"/>
            <w:tcBorders>
              <w:top w:val="single" w:sz="4" w:space="0" w:color="auto"/>
              <w:left w:val="single" w:sz="4" w:space="0" w:color="auto"/>
              <w:bottom w:val="single" w:sz="4" w:space="0" w:color="auto"/>
              <w:right w:val="single" w:sz="4" w:space="0" w:color="auto"/>
            </w:tcBorders>
            <w:vAlign w:val="bottom"/>
          </w:tcPr>
          <w:p w14:paraId="33396AAC"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17,2</w:t>
            </w:r>
          </w:p>
        </w:tc>
      </w:tr>
      <w:tr w:rsidR="00C9257E" w:rsidRPr="008F187B" w14:paraId="54351AD7" w14:textId="77777777" w:rsidTr="00CC0077">
        <w:trPr>
          <w:trHeight w:val="306"/>
        </w:trPr>
        <w:tc>
          <w:tcPr>
            <w:tcW w:w="1100" w:type="dxa"/>
            <w:tcBorders>
              <w:top w:val="single" w:sz="4" w:space="0" w:color="auto"/>
              <w:left w:val="single" w:sz="4" w:space="0" w:color="auto"/>
              <w:bottom w:val="single" w:sz="4" w:space="0" w:color="auto"/>
              <w:right w:val="single" w:sz="4" w:space="0" w:color="auto"/>
            </w:tcBorders>
            <w:noWrap/>
            <w:vAlign w:val="bottom"/>
            <w:hideMark/>
          </w:tcPr>
          <w:p w14:paraId="6423A83D" w14:textId="77777777" w:rsidR="00C9257E" w:rsidRPr="008F187B" w:rsidRDefault="00C9257E" w:rsidP="00CC0077">
            <w:pPr>
              <w:spacing w:after="0" w:line="240" w:lineRule="auto"/>
              <w:ind w:firstLine="0"/>
              <w:jc w:val="lef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16</w:t>
            </w:r>
          </w:p>
        </w:tc>
        <w:tc>
          <w:tcPr>
            <w:tcW w:w="1644" w:type="dxa"/>
            <w:tcBorders>
              <w:top w:val="single" w:sz="4" w:space="0" w:color="auto"/>
              <w:left w:val="single" w:sz="4" w:space="0" w:color="auto"/>
              <w:bottom w:val="single" w:sz="4" w:space="0" w:color="auto"/>
              <w:right w:val="single" w:sz="4" w:space="0" w:color="auto"/>
            </w:tcBorders>
            <w:noWrap/>
            <w:vAlign w:val="bottom"/>
          </w:tcPr>
          <w:p w14:paraId="46FA118A"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107,13</w:t>
            </w:r>
          </w:p>
        </w:tc>
        <w:tc>
          <w:tcPr>
            <w:tcW w:w="1645" w:type="dxa"/>
            <w:tcBorders>
              <w:top w:val="single" w:sz="4" w:space="0" w:color="auto"/>
              <w:left w:val="single" w:sz="4" w:space="0" w:color="auto"/>
              <w:bottom w:val="single" w:sz="4" w:space="0" w:color="auto"/>
              <w:right w:val="single" w:sz="4" w:space="0" w:color="auto"/>
            </w:tcBorders>
            <w:noWrap/>
            <w:vAlign w:val="bottom"/>
          </w:tcPr>
          <w:p w14:paraId="027FABC2"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13,21</w:t>
            </w:r>
          </w:p>
        </w:tc>
        <w:tc>
          <w:tcPr>
            <w:tcW w:w="1644" w:type="dxa"/>
            <w:tcBorders>
              <w:top w:val="single" w:sz="4" w:space="0" w:color="auto"/>
              <w:left w:val="single" w:sz="4" w:space="0" w:color="auto"/>
              <w:bottom w:val="single" w:sz="4" w:space="0" w:color="auto"/>
              <w:right w:val="single" w:sz="4" w:space="0" w:color="auto"/>
            </w:tcBorders>
            <w:noWrap/>
            <w:vAlign w:val="bottom"/>
          </w:tcPr>
          <w:p w14:paraId="76ECF608"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3,0</w:t>
            </w:r>
          </w:p>
        </w:tc>
        <w:tc>
          <w:tcPr>
            <w:tcW w:w="1645" w:type="dxa"/>
            <w:tcBorders>
              <w:top w:val="single" w:sz="4" w:space="0" w:color="auto"/>
              <w:left w:val="single" w:sz="4" w:space="0" w:color="auto"/>
              <w:bottom w:val="single" w:sz="4" w:space="0" w:color="auto"/>
              <w:right w:val="single" w:sz="4" w:space="0" w:color="auto"/>
            </w:tcBorders>
            <w:vAlign w:val="bottom"/>
          </w:tcPr>
          <w:p w14:paraId="7BA798D3"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13,21</w:t>
            </w:r>
          </w:p>
        </w:tc>
        <w:tc>
          <w:tcPr>
            <w:tcW w:w="1645" w:type="dxa"/>
            <w:tcBorders>
              <w:top w:val="single" w:sz="4" w:space="0" w:color="auto"/>
              <w:left w:val="single" w:sz="4" w:space="0" w:color="auto"/>
              <w:bottom w:val="single" w:sz="4" w:space="0" w:color="auto"/>
              <w:right w:val="single" w:sz="4" w:space="0" w:color="auto"/>
            </w:tcBorders>
            <w:vAlign w:val="bottom"/>
          </w:tcPr>
          <w:p w14:paraId="679EDA99"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21,8</w:t>
            </w:r>
          </w:p>
        </w:tc>
      </w:tr>
      <w:tr w:rsidR="00C9257E" w:rsidRPr="008F187B" w14:paraId="62903AF8" w14:textId="77777777" w:rsidTr="00CC0077">
        <w:trPr>
          <w:trHeight w:val="306"/>
        </w:trPr>
        <w:tc>
          <w:tcPr>
            <w:tcW w:w="1100" w:type="dxa"/>
            <w:tcBorders>
              <w:top w:val="single" w:sz="4" w:space="0" w:color="auto"/>
              <w:left w:val="single" w:sz="4" w:space="0" w:color="auto"/>
              <w:bottom w:val="single" w:sz="4" w:space="0" w:color="auto"/>
              <w:right w:val="single" w:sz="4" w:space="0" w:color="auto"/>
            </w:tcBorders>
            <w:noWrap/>
            <w:vAlign w:val="bottom"/>
            <w:hideMark/>
          </w:tcPr>
          <w:p w14:paraId="14537C3B" w14:textId="77777777" w:rsidR="00C9257E" w:rsidRPr="008F187B" w:rsidRDefault="00C9257E" w:rsidP="00CC0077">
            <w:pPr>
              <w:spacing w:after="0" w:line="240" w:lineRule="auto"/>
              <w:ind w:firstLine="0"/>
              <w:jc w:val="lef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17</w:t>
            </w:r>
          </w:p>
        </w:tc>
        <w:tc>
          <w:tcPr>
            <w:tcW w:w="1644" w:type="dxa"/>
            <w:tcBorders>
              <w:top w:val="single" w:sz="4" w:space="0" w:color="auto"/>
              <w:left w:val="single" w:sz="4" w:space="0" w:color="auto"/>
              <w:bottom w:val="single" w:sz="4" w:space="0" w:color="auto"/>
              <w:right w:val="single" w:sz="4" w:space="0" w:color="auto"/>
            </w:tcBorders>
            <w:noWrap/>
            <w:vAlign w:val="bottom"/>
          </w:tcPr>
          <w:p w14:paraId="61D199E8"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246,32</w:t>
            </w:r>
          </w:p>
        </w:tc>
        <w:tc>
          <w:tcPr>
            <w:tcW w:w="1645" w:type="dxa"/>
            <w:tcBorders>
              <w:top w:val="single" w:sz="4" w:space="0" w:color="auto"/>
              <w:left w:val="single" w:sz="4" w:space="0" w:color="auto"/>
              <w:bottom w:val="single" w:sz="4" w:space="0" w:color="auto"/>
              <w:right w:val="single" w:sz="4" w:space="0" w:color="auto"/>
            </w:tcBorders>
            <w:noWrap/>
            <w:vAlign w:val="bottom"/>
          </w:tcPr>
          <w:p w14:paraId="410A3525"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37,49</w:t>
            </w:r>
          </w:p>
        </w:tc>
        <w:tc>
          <w:tcPr>
            <w:tcW w:w="1644" w:type="dxa"/>
            <w:tcBorders>
              <w:top w:val="single" w:sz="4" w:space="0" w:color="auto"/>
              <w:left w:val="single" w:sz="4" w:space="0" w:color="auto"/>
              <w:bottom w:val="single" w:sz="4" w:space="0" w:color="auto"/>
              <w:right w:val="single" w:sz="4" w:space="0" w:color="auto"/>
            </w:tcBorders>
            <w:noWrap/>
            <w:vAlign w:val="bottom"/>
          </w:tcPr>
          <w:p w14:paraId="3FA59A71"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3,2</w:t>
            </w:r>
          </w:p>
        </w:tc>
        <w:tc>
          <w:tcPr>
            <w:tcW w:w="1645" w:type="dxa"/>
            <w:tcBorders>
              <w:top w:val="single" w:sz="4" w:space="0" w:color="auto"/>
              <w:left w:val="single" w:sz="4" w:space="0" w:color="auto"/>
              <w:bottom w:val="single" w:sz="4" w:space="0" w:color="auto"/>
              <w:right w:val="single" w:sz="4" w:space="0" w:color="auto"/>
            </w:tcBorders>
            <w:vAlign w:val="bottom"/>
          </w:tcPr>
          <w:p w14:paraId="4F22BE43"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37,49</w:t>
            </w:r>
          </w:p>
        </w:tc>
        <w:tc>
          <w:tcPr>
            <w:tcW w:w="1645" w:type="dxa"/>
            <w:tcBorders>
              <w:top w:val="single" w:sz="4" w:space="0" w:color="auto"/>
              <w:left w:val="single" w:sz="4" w:space="0" w:color="auto"/>
              <w:bottom w:val="single" w:sz="4" w:space="0" w:color="auto"/>
              <w:right w:val="single" w:sz="4" w:space="0" w:color="auto"/>
            </w:tcBorders>
            <w:vAlign w:val="bottom"/>
          </w:tcPr>
          <w:p w14:paraId="02E9E8AF"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45,3</w:t>
            </w:r>
          </w:p>
        </w:tc>
      </w:tr>
      <w:tr w:rsidR="00C9257E" w:rsidRPr="008F187B" w14:paraId="081C23AE" w14:textId="77777777" w:rsidTr="00CC0077">
        <w:trPr>
          <w:trHeight w:val="306"/>
        </w:trPr>
        <w:tc>
          <w:tcPr>
            <w:tcW w:w="1100" w:type="dxa"/>
            <w:tcBorders>
              <w:top w:val="single" w:sz="4" w:space="0" w:color="auto"/>
              <w:left w:val="single" w:sz="4" w:space="0" w:color="auto"/>
              <w:bottom w:val="single" w:sz="4" w:space="0" w:color="auto"/>
              <w:right w:val="single" w:sz="4" w:space="0" w:color="auto"/>
            </w:tcBorders>
            <w:noWrap/>
            <w:vAlign w:val="bottom"/>
            <w:hideMark/>
          </w:tcPr>
          <w:p w14:paraId="52331B2E" w14:textId="77777777" w:rsidR="00C9257E" w:rsidRPr="008F187B" w:rsidRDefault="00C9257E" w:rsidP="00CC0077">
            <w:pPr>
              <w:spacing w:after="0" w:line="240" w:lineRule="auto"/>
              <w:ind w:firstLine="0"/>
              <w:jc w:val="lef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18</w:t>
            </w:r>
          </w:p>
        </w:tc>
        <w:tc>
          <w:tcPr>
            <w:tcW w:w="1644" w:type="dxa"/>
            <w:tcBorders>
              <w:top w:val="single" w:sz="4" w:space="0" w:color="auto"/>
              <w:left w:val="single" w:sz="4" w:space="0" w:color="auto"/>
              <w:bottom w:val="single" w:sz="4" w:space="0" w:color="auto"/>
              <w:right w:val="single" w:sz="4" w:space="0" w:color="auto"/>
            </w:tcBorders>
            <w:noWrap/>
            <w:vAlign w:val="bottom"/>
          </w:tcPr>
          <w:p w14:paraId="0DA69173"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217,97</w:t>
            </w:r>
          </w:p>
        </w:tc>
        <w:tc>
          <w:tcPr>
            <w:tcW w:w="1645" w:type="dxa"/>
            <w:tcBorders>
              <w:top w:val="single" w:sz="4" w:space="0" w:color="auto"/>
              <w:left w:val="single" w:sz="4" w:space="0" w:color="auto"/>
              <w:bottom w:val="single" w:sz="4" w:space="0" w:color="auto"/>
              <w:right w:val="single" w:sz="4" w:space="0" w:color="auto"/>
            </w:tcBorders>
            <w:noWrap/>
            <w:vAlign w:val="bottom"/>
          </w:tcPr>
          <w:p w14:paraId="4A26A52B"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28,59</w:t>
            </w:r>
          </w:p>
        </w:tc>
        <w:tc>
          <w:tcPr>
            <w:tcW w:w="1644" w:type="dxa"/>
            <w:tcBorders>
              <w:top w:val="single" w:sz="4" w:space="0" w:color="auto"/>
              <w:left w:val="single" w:sz="4" w:space="0" w:color="auto"/>
              <w:bottom w:val="single" w:sz="4" w:space="0" w:color="auto"/>
              <w:right w:val="single" w:sz="4" w:space="0" w:color="auto"/>
            </w:tcBorders>
            <w:noWrap/>
            <w:vAlign w:val="bottom"/>
          </w:tcPr>
          <w:p w14:paraId="479B4BE5"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3,2</w:t>
            </w:r>
          </w:p>
        </w:tc>
        <w:tc>
          <w:tcPr>
            <w:tcW w:w="1645" w:type="dxa"/>
            <w:tcBorders>
              <w:top w:val="single" w:sz="4" w:space="0" w:color="auto"/>
              <w:left w:val="single" w:sz="4" w:space="0" w:color="auto"/>
              <w:bottom w:val="single" w:sz="4" w:space="0" w:color="auto"/>
              <w:right w:val="single" w:sz="4" w:space="0" w:color="auto"/>
            </w:tcBorders>
            <w:vAlign w:val="bottom"/>
          </w:tcPr>
          <w:p w14:paraId="2BBB71E6"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28,59</w:t>
            </w:r>
          </w:p>
        </w:tc>
        <w:tc>
          <w:tcPr>
            <w:tcW w:w="1645" w:type="dxa"/>
            <w:tcBorders>
              <w:top w:val="single" w:sz="4" w:space="0" w:color="auto"/>
              <w:left w:val="single" w:sz="4" w:space="0" w:color="auto"/>
              <w:bottom w:val="single" w:sz="4" w:space="0" w:color="auto"/>
              <w:right w:val="single" w:sz="4" w:space="0" w:color="auto"/>
            </w:tcBorders>
            <w:vAlign w:val="bottom"/>
          </w:tcPr>
          <w:p w14:paraId="510D5900"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34,3</w:t>
            </w:r>
          </w:p>
        </w:tc>
      </w:tr>
      <w:tr w:rsidR="00C9257E" w:rsidRPr="008F187B" w14:paraId="646108B3" w14:textId="77777777" w:rsidTr="00CC0077">
        <w:trPr>
          <w:trHeight w:val="306"/>
        </w:trPr>
        <w:tc>
          <w:tcPr>
            <w:tcW w:w="1100" w:type="dxa"/>
            <w:tcBorders>
              <w:top w:val="single" w:sz="4" w:space="0" w:color="auto"/>
              <w:left w:val="single" w:sz="4" w:space="0" w:color="auto"/>
              <w:bottom w:val="single" w:sz="4" w:space="0" w:color="auto"/>
              <w:right w:val="single" w:sz="4" w:space="0" w:color="auto"/>
            </w:tcBorders>
            <w:noWrap/>
            <w:vAlign w:val="bottom"/>
            <w:hideMark/>
          </w:tcPr>
          <w:p w14:paraId="3A91730C" w14:textId="77777777" w:rsidR="00C9257E" w:rsidRPr="008F187B" w:rsidRDefault="00C9257E" w:rsidP="00CC0077">
            <w:pPr>
              <w:spacing w:after="0" w:line="240" w:lineRule="auto"/>
              <w:ind w:firstLine="0"/>
              <w:jc w:val="lef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19</w:t>
            </w:r>
          </w:p>
        </w:tc>
        <w:tc>
          <w:tcPr>
            <w:tcW w:w="1644" w:type="dxa"/>
            <w:tcBorders>
              <w:top w:val="single" w:sz="4" w:space="0" w:color="auto"/>
              <w:left w:val="single" w:sz="4" w:space="0" w:color="auto"/>
              <w:bottom w:val="single" w:sz="4" w:space="0" w:color="auto"/>
              <w:right w:val="single" w:sz="4" w:space="0" w:color="auto"/>
            </w:tcBorders>
            <w:noWrap/>
            <w:vAlign w:val="bottom"/>
          </w:tcPr>
          <w:p w14:paraId="78F76CF8"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194,69</w:t>
            </w:r>
          </w:p>
        </w:tc>
        <w:tc>
          <w:tcPr>
            <w:tcW w:w="1645" w:type="dxa"/>
            <w:tcBorders>
              <w:top w:val="single" w:sz="4" w:space="0" w:color="auto"/>
              <w:left w:val="single" w:sz="4" w:space="0" w:color="auto"/>
              <w:bottom w:val="single" w:sz="4" w:space="0" w:color="auto"/>
              <w:right w:val="single" w:sz="4" w:space="0" w:color="auto"/>
            </w:tcBorders>
            <w:noWrap/>
            <w:vAlign w:val="bottom"/>
          </w:tcPr>
          <w:p w14:paraId="471C6F96"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26,28</w:t>
            </w:r>
          </w:p>
        </w:tc>
        <w:tc>
          <w:tcPr>
            <w:tcW w:w="1644" w:type="dxa"/>
            <w:tcBorders>
              <w:top w:val="single" w:sz="4" w:space="0" w:color="auto"/>
              <w:left w:val="single" w:sz="4" w:space="0" w:color="auto"/>
              <w:bottom w:val="single" w:sz="4" w:space="0" w:color="auto"/>
              <w:right w:val="single" w:sz="4" w:space="0" w:color="auto"/>
            </w:tcBorders>
            <w:noWrap/>
            <w:vAlign w:val="bottom"/>
          </w:tcPr>
          <w:p w14:paraId="28F1B352"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3,2</w:t>
            </w:r>
          </w:p>
        </w:tc>
        <w:tc>
          <w:tcPr>
            <w:tcW w:w="1645" w:type="dxa"/>
            <w:tcBorders>
              <w:top w:val="single" w:sz="4" w:space="0" w:color="auto"/>
              <w:left w:val="single" w:sz="4" w:space="0" w:color="auto"/>
              <w:bottom w:val="single" w:sz="4" w:space="0" w:color="auto"/>
              <w:right w:val="single" w:sz="4" w:space="0" w:color="auto"/>
            </w:tcBorders>
            <w:vAlign w:val="bottom"/>
          </w:tcPr>
          <w:p w14:paraId="5B7924DB"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26,28</w:t>
            </w:r>
          </w:p>
        </w:tc>
        <w:tc>
          <w:tcPr>
            <w:tcW w:w="1645" w:type="dxa"/>
            <w:tcBorders>
              <w:top w:val="single" w:sz="4" w:space="0" w:color="auto"/>
              <w:left w:val="single" w:sz="4" w:space="0" w:color="auto"/>
              <w:bottom w:val="single" w:sz="4" w:space="0" w:color="auto"/>
              <w:right w:val="single" w:sz="4" w:space="0" w:color="auto"/>
            </w:tcBorders>
            <w:vAlign w:val="bottom"/>
          </w:tcPr>
          <w:p w14:paraId="5187DE1E"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29,1</w:t>
            </w:r>
          </w:p>
        </w:tc>
      </w:tr>
      <w:tr w:rsidR="00C9257E" w:rsidRPr="008F187B" w14:paraId="346ACB4B" w14:textId="77777777" w:rsidTr="00CC0077">
        <w:trPr>
          <w:trHeight w:val="306"/>
        </w:trPr>
        <w:tc>
          <w:tcPr>
            <w:tcW w:w="1100" w:type="dxa"/>
            <w:tcBorders>
              <w:top w:val="single" w:sz="4" w:space="0" w:color="auto"/>
              <w:left w:val="single" w:sz="4" w:space="0" w:color="auto"/>
              <w:bottom w:val="single" w:sz="4" w:space="0" w:color="auto"/>
              <w:right w:val="single" w:sz="4" w:space="0" w:color="auto"/>
            </w:tcBorders>
            <w:noWrap/>
            <w:vAlign w:val="bottom"/>
            <w:hideMark/>
          </w:tcPr>
          <w:p w14:paraId="7997B921" w14:textId="77777777" w:rsidR="00C9257E" w:rsidRPr="008F187B" w:rsidRDefault="00C9257E" w:rsidP="00CC0077">
            <w:pPr>
              <w:spacing w:after="0" w:line="240" w:lineRule="auto"/>
              <w:ind w:firstLine="0"/>
              <w:jc w:val="lef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20</w:t>
            </w:r>
          </w:p>
        </w:tc>
        <w:tc>
          <w:tcPr>
            <w:tcW w:w="1644" w:type="dxa"/>
            <w:tcBorders>
              <w:top w:val="single" w:sz="4" w:space="0" w:color="auto"/>
              <w:left w:val="single" w:sz="4" w:space="0" w:color="auto"/>
              <w:bottom w:val="single" w:sz="4" w:space="0" w:color="auto"/>
              <w:right w:val="single" w:sz="4" w:space="0" w:color="auto"/>
            </w:tcBorders>
            <w:noWrap/>
            <w:vAlign w:val="bottom"/>
          </w:tcPr>
          <w:p w14:paraId="4CA61BBA"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180,49</w:t>
            </w:r>
          </w:p>
        </w:tc>
        <w:tc>
          <w:tcPr>
            <w:tcW w:w="1645" w:type="dxa"/>
            <w:tcBorders>
              <w:top w:val="single" w:sz="4" w:space="0" w:color="auto"/>
              <w:left w:val="single" w:sz="4" w:space="0" w:color="auto"/>
              <w:bottom w:val="single" w:sz="4" w:space="0" w:color="auto"/>
              <w:right w:val="single" w:sz="4" w:space="0" w:color="auto"/>
            </w:tcBorders>
            <w:noWrap/>
            <w:vAlign w:val="bottom"/>
          </w:tcPr>
          <w:p w14:paraId="1B828869"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25,17</w:t>
            </w:r>
          </w:p>
        </w:tc>
        <w:tc>
          <w:tcPr>
            <w:tcW w:w="1644" w:type="dxa"/>
            <w:tcBorders>
              <w:top w:val="single" w:sz="4" w:space="0" w:color="auto"/>
              <w:left w:val="single" w:sz="4" w:space="0" w:color="auto"/>
              <w:bottom w:val="single" w:sz="4" w:space="0" w:color="auto"/>
              <w:right w:val="single" w:sz="4" w:space="0" w:color="auto"/>
            </w:tcBorders>
            <w:noWrap/>
            <w:vAlign w:val="bottom"/>
          </w:tcPr>
          <w:p w14:paraId="79B7F5D0"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3,2</w:t>
            </w:r>
          </w:p>
        </w:tc>
        <w:tc>
          <w:tcPr>
            <w:tcW w:w="1645" w:type="dxa"/>
            <w:tcBorders>
              <w:top w:val="single" w:sz="4" w:space="0" w:color="auto"/>
              <w:left w:val="single" w:sz="4" w:space="0" w:color="auto"/>
              <w:bottom w:val="single" w:sz="4" w:space="0" w:color="auto"/>
              <w:right w:val="single" w:sz="4" w:space="0" w:color="auto"/>
            </w:tcBorders>
            <w:vAlign w:val="bottom"/>
          </w:tcPr>
          <w:p w14:paraId="215E2C51"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25,17</w:t>
            </w:r>
          </w:p>
        </w:tc>
        <w:tc>
          <w:tcPr>
            <w:tcW w:w="1645" w:type="dxa"/>
            <w:tcBorders>
              <w:top w:val="single" w:sz="4" w:space="0" w:color="auto"/>
              <w:left w:val="single" w:sz="4" w:space="0" w:color="auto"/>
              <w:bottom w:val="single" w:sz="4" w:space="0" w:color="auto"/>
              <w:right w:val="single" w:sz="4" w:space="0" w:color="auto"/>
            </w:tcBorders>
            <w:vAlign w:val="bottom"/>
          </w:tcPr>
          <w:p w14:paraId="34D6EDBA" w14:textId="77777777" w:rsidR="00C9257E" w:rsidRPr="008F187B" w:rsidRDefault="00C9257E" w:rsidP="00CC0077">
            <w:pPr>
              <w:spacing w:after="0" w:line="240" w:lineRule="auto"/>
              <w:ind w:firstLine="0"/>
              <w:jc w:val="right"/>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20,8</w:t>
            </w:r>
          </w:p>
        </w:tc>
      </w:tr>
      <w:tr w:rsidR="00C9257E" w:rsidRPr="008F187B" w14:paraId="18BD0ABB" w14:textId="77777777" w:rsidTr="00CC0077">
        <w:trPr>
          <w:trHeight w:val="306"/>
        </w:trPr>
        <w:tc>
          <w:tcPr>
            <w:tcW w:w="1100" w:type="dxa"/>
            <w:tcBorders>
              <w:top w:val="single" w:sz="4" w:space="0" w:color="auto"/>
              <w:left w:val="single" w:sz="4" w:space="0" w:color="auto"/>
              <w:bottom w:val="single" w:sz="4" w:space="0" w:color="auto"/>
              <w:right w:val="single" w:sz="4" w:space="0" w:color="auto"/>
            </w:tcBorders>
            <w:noWrap/>
            <w:vAlign w:val="bottom"/>
            <w:hideMark/>
          </w:tcPr>
          <w:p w14:paraId="0005C41B" w14:textId="77777777" w:rsidR="00C9257E" w:rsidRPr="008F187B" w:rsidRDefault="00C9257E" w:rsidP="00CC0077">
            <w:pPr>
              <w:spacing w:after="0" w:line="240" w:lineRule="auto"/>
              <w:ind w:firstLine="0"/>
              <w:jc w:val="center"/>
              <w:rPr>
                <w:rFonts w:asciiTheme="minorHAnsi" w:eastAsia="Times New Roman" w:hAnsiTheme="minorHAnsi" w:cstheme="minorHAnsi"/>
                <w:color w:val="000000"/>
                <w:sz w:val="20"/>
                <w:szCs w:val="20"/>
                <w:lang w:eastAsia="ru-RU"/>
              </w:rPr>
            </w:pPr>
            <w:bookmarkStart w:id="212" w:name="_Hlk116908815"/>
            <w:proofErr w:type="spellStart"/>
            <w:r w:rsidRPr="008F187B">
              <w:rPr>
                <w:rFonts w:asciiTheme="minorHAnsi" w:eastAsia="Times New Roman" w:hAnsiTheme="minorHAnsi" w:cstheme="minorHAnsi"/>
                <w:color w:val="000000"/>
                <w:sz w:val="20"/>
                <w:szCs w:val="20"/>
                <w:lang w:eastAsia="ru-RU"/>
              </w:rPr>
              <w:t>Min</w:t>
            </w:r>
            <w:proofErr w:type="spellEnd"/>
          </w:p>
        </w:tc>
        <w:tc>
          <w:tcPr>
            <w:tcW w:w="1644" w:type="dxa"/>
            <w:tcBorders>
              <w:top w:val="single" w:sz="4" w:space="0" w:color="auto"/>
              <w:left w:val="single" w:sz="4" w:space="0" w:color="auto"/>
              <w:bottom w:val="single" w:sz="4" w:space="0" w:color="auto"/>
              <w:right w:val="single" w:sz="4" w:space="0" w:color="auto"/>
            </w:tcBorders>
            <w:noWrap/>
            <w:vAlign w:val="bottom"/>
          </w:tcPr>
          <w:p w14:paraId="7840FAB3" w14:textId="77777777" w:rsidR="00C9257E" w:rsidRPr="008F187B" w:rsidRDefault="00C9257E" w:rsidP="00CC0077">
            <w:pPr>
              <w:spacing w:after="0" w:line="240" w:lineRule="auto"/>
              <w:ind w:firstLine="0"/>
              <w:jc w:val="center"/>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65,1</w:t>
            </w:r>
          </w:p>
        </w:tc>
        <w:tc>
          <w:tcPr>
            <w:tcW w:w="1645" w:type="dxa"/>
            <w:tcBorders>
              <w:top w:val="single" w:sz="4" w:space="0" w:color="auto"/>
              <w:left w:val="single" w:sz="4" w:space="0" w:color="auto"/>
              <w:bottom w:val="single" w:sz="4" w:space="0" w:color="auto"/>
              <w:right w:val="single" w:sz="4" w:space="0" w:color="auto"/>
            </w:tcBorders>
            <w:noWrap/>
            <w:vAlign w:val="bottom"/>
          </w:tcPr>
          <w:p w14:paraId="6FDE9C63" w14:textId="77777777" w:rsidR="00C9257E" w:rsidRPr="008F187B" w:rsidRDefault="00C9257E" w:rsidP="00CC0077">
            <w:pPr>
              <w:spacing w:after="0" w:line="240" w:lineRule="auto"/>
              <w:ind w:firstLine="0"/>
              <w:jc w:val="center"/>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9,91</w:t>
            </w:r>
          </w:p>
        </w:tc>
        <w:tc>
          <w:tcPr>
            <w:tcW w:w="1644" w:type="dxa"/>
            <w:tcBorders>
              <w:top w:val="single" w:sz="4" w:space="0" w:color="auto"/>
              <w:left w:val="single" w:sz="4" w:space="0" w:color="auto"/>
              <w:bottom w:val="single" w:sz="4" w:space="0" w:color="auto"/>
              <w:right w:val="single" w:sz="4" w:space="0" w:color="auto"/>
            </w:tcBorders>
            <w:noWrap/>
            <w:vAlign w:val="bottom"/>
          </w:tcPr>
          <w:p w14:paraId="4A22773A" w14:textId="77777777" w:rsidR="00C9257E" w:rsidRPr="008F187B" w:rsidRDefault="00C9257E" w:rsidP="00CC0077">
            <w:pPr>
              <w:spacing w:after="0" w:line="240" w:lineRule="auto"/>
              <w:ind w:firstLine="0"/>
              <w:jc w:val="center"/>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3,0</w:t>
            </w:r>
          </w:p>
        </w:tc>
        <w:tc>
          <w:tcPr>
            <w:tcW w:w="1645" w:type="dxa"/>
            <w:tcBorders>
              <w:top w:val="single" w:sz="4" w:space="0" w:color="auto"/>
              <w:left w:val="single" w:sz="4" w:space="0" w:color="auto"/>
              <w:bottom w:val="single" w:sz="4" w:space="0" w:color="auto"/>
              <w:right w:val="single" w:sz="4" w:space="0" w:color="auto"/>
            </w:tcBorders>
            <w:vAlign w:val="bottom"/>
          </w:tcPr>
          <w:p w14:paraId="2744D040" w14:textId="77777777" w:rsidR="00C9257E" w:rsidRPr="008F187B" w:rsidRDefault="00C9257E" w:rsidP="00CC0077">
            <w:pPr>
              <w:spacing w:after="0" w:line="240" w:lineRule="auto"/>
              <w:ind w:firstLine="0"/>
              <w:jc w:val="center"/>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9,91</w:t>
            </w:r>
          </w:p>
        </w:tc>
        <w:tc>
          <w:tcPr>
            <w:tcW w:w="1645" w:type="dxa"/>
            <w:tcBorders>
              <w:top w:val="single" w:sz="4" w:space="0" w:color="auto"/>
              <w:left w:val="single" w:sz="4" w:space="0" w:color="auto"/>
              <w:bottom w:val="single" w:sz="4" w:space="0" w:color="auto"/>
              <w:right w:val="single" w:sz="4" w:space="0" w:color="auto"/>
            </w:tcBorders>
            <w:vAlign w:val="bottom"/>
          </w:tcPr>
          <w:p w14:paraId="15F5FB79" w14:textId="77777777" w:rsidR="00C9257E" w:rsidRPr="008F187B" w:rsidRDefault="00C9257E" w:rsidP="00CC0077">
            <w:pPr>
              <w:spacing w:after="0" w:line="240" w:lineRule="auto"/>
              <w:ind w:firstLine="0"/>
              <w:jc w:val="center"/>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8,7</w:t>
            </w:r>
          </w:p>
        </w:tc>
      </w:tr>
      <w:tr w:rsidR="00C9257E" w:rsidRPr="008F187B" w14:paraId="43BAF2F1" w14:textId="77777777" w:rsidTr="00CC0077">
        <w:trPr>
          <w:trHeight w:val="306"/>
        </w:trPr>
        <w:tc>
          <w:tcPr>
            <w:tcW w:w="1100" w:type="dxa"/>
            <w:tcBorders>
              <w:top w:val="single" w:sz="4" w:space="0" w:color="auto"/>
              <w:left w:val="single" w:sz="4" w:space="0" w:color="auto"/>
              <w:bottom w:val="single" w:sz="4" w:space="0" w:color="auto"/>
              <w:right w:val="single" w:sz="4" w:space="0" w:color="auto"/>
            </w:tcBorders>
            <w:noWrap/>
            <w:vAlign w:val="bottom"/>
            <w:hideMark/>
          </w:tcPr>
          <w:p w14:paraId="27515D22" w14:textId="77777777" w:rsidR="00C9257E" w:rsidRPr="008F187B" w:rsidRDefault="00C9257E" w:rsidP="00CC0077">
            <w:pPr>
              <w:spacing w:after="0" w:line="240" w:lineRule="auto"/>
              <w:ind w:firstLine="0"/>
              <w:jc w:val="center"/>
              <w:rPr>
                <w:rFonts w:asciiTheme="minorHAnsi" w:eastAsia="Times New Roman" w:hAnsiTheme="minorHAnsi" w:cstheme="minorHAnsi"/>
                <w:color w:val="000000"/>
                <w:sz w:val="20"/>
                <w:szCs w:val="20"/>
                <w:lang w:eastAsia="ru-RU"/>
              </w:rPr>
            </w:pPr>
            <w:r w:rsidRPr="008F187B">
              <w:rPr>
                <w:rFonts w:asciiTheme="minorHAnsi" w:eastAsia="Times New Roman" w:hAnsiTheme="minorHAnsi" w:cstheme="minorHAnsi"/>
                <w:color w:val="000000"/>
                <w:sz w:val="20"/>
                <w:szCs w:val="20"/>
                <w:lang w:eastAsia="ru-RU"/>
              </w:rPr>
              <w:t>Max</w:t>
            </w:r>
          </w:p>
        </w:tc>
        <w:tc>
          <w:tcPr>
            <w:tcW w:w="1644" w:type="dxa"/>
            <w:tcBorders>
              <w:top w:val="single" w:sz="4" w:space="0" w:color="auto"/>
              <w:left w:val="single" w:sz="4" w:space="0" w:color="auto"/>
              <w:bottom w:val="single" w:sz="4" w:space="0" w:color="auto"/>
              <w:right w:val="single" w:sz="4" w:space="0" w:color="auto"/>
            </w:tcBorders>
            <w:noWrap/>
            <w:vAlign w:val="bottom"/>
          </w:tcPr>
          <w:p w14:paraId="776EB9D7" w14:textId="77777777" w:rsidR="00C9257E" w:rsidRPr="008F187B" w:rsidRDefault="00C9257E" w:rsidP="00CC0077">
            <w:pPr>
              <w:spacing w:after="0" w:line="240" w:lineRule="auto"/>
              <w:ind w:firstLine="0"/>
              <w:jc w:val="center"/>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280,0</w:t>
            </w:r>
          </w:p>
        </w:tc>
        <w:tc>
          <w:tcPr>
            <w:tcW w:w="1645" w:type="dxa"/>
            <w:tcBorders>
              <w:top w:val="single" w:sz="4" w:space="0" w:color="auto"/>
              <w:left w:val="single" w:sz="4" w:space="0" w:color="auto"/>
              <w:bottom w:val="single" w:sz="4" w:space="0" w:color="auto"/>
              <w:right w:val="single" w:sz="4" w:space="0" w:color="auto"/>
            </w:tcBorders>
            <w:noWrap/>
            <w:vAlign w:val="bottom"/>
          </w:tcPr>
          <w:p w14:paraId="6DDC5ACC" w14:textId="77777777" w:rsidR="00C9257E" w:rsidRPr="008F187B" w:rsidRDefault="00C9257E" w:rsidP="00CC0077">
            <w:pPr>
              <w:spacing w:after="0" w:line="240" w:lineRule="auto"/>
              <w:ind w:firstLine="0"/>
              <w:jc w:val="center"/>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37,49</w:t>
            </w:r>
          </w:p>
        </w:tc>
        <w:tc>
          <w:tcPr>
            <w:tcW w:w="1644" w:type="dxa"/>
            <w:tcBorders>
              <w:top w:val="single" w:sz="4" w:space="0" w:color="auto"/>
              <w:left w:val="single" w:sz="4" w:space="0" w:color="auto"/>
              <w:bottom w:val="single" w:sz="4" w:space="0" w:color="auto"/>
              <w:right w:val="single" w:sz="4" w:space="0" w:color="auto"/>
            </w:tcBorders>
            <w:noWrap/>
            <w:vAlign w:val="bottom"/>
          </w:tcPr>
          <w:p w14:paraId="39944151" w14:textId="77777777" w:rsidR="00C9257E" w:rsidRPr="008F187B" w:rsidRDefault="00C9257E" w:rsidP="00CC0077">
            <w:pPr>
              <w:spacing w:after="0" w:line="240" w:lineRule="auto"/>
              <w:ind w:firstLine="0"/>
              <w:jc w:val="center"/>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6,0</w:t>
            </w:r>
          </w:p>
        </w:tc>
        <w:tc>
          <w:tcPr>
            <w:tcW w:w="1645" w:type="dxa"/>
            <w:tcBorders>
              <w:top w:val="single" w:sz="4" w:space="0" w:color="auto"/>
              <w:left w:val="single" w:sz="4" w:space="0" w:color="auto"/>
              <w:bottom w:val="single" w:sz="4" w:space="0" w:color="auto"/>
              <w:right w:val="single" w:sz="4" w:space="0" w:color="auto"/>
            </w:tcBorders>
            <w:vAlign w:val="bottom"/>
          </w:tcPr>
          <w:p w14:paraId="079A87FC" w14:textId="77777777" w:rsidR="00C9257E" w:rsidRPr="008F187B" w:rsidRDefault="00C9257E" w:rsidP="00CC0077">
            <w:pPr>
              <w:spacing w:after="0" w:line="240" w:lineRule="auto"/>
              <w:ind w:firstLine="0"/>
              <w:jc w:val="center"/>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37,49</w:t>
            </w:r>
          </w:p>
        </w:tc>
        <w:tc>
          <w:tcPr>
            <w:tcW w:w="1645" w:type="dxa"/>
            <w:tcBorders>
              <w:top w:val="single" w:sz="4" w:space="0" w:color="auto"/>
              <w:left w:val="single" w:sz="4" w:space="0" w:color="auto"/>
              <w:bottom w:val="single" w:sz="4" w:space="0" w:color="auto"/>
              <w:right w:val="single" w:sz="4" w:space="0" w:color="auto"/>
            </w:tcBorders>
            <w:vAlign w:val="bottom"/>
          </w:tcPr>
          <w:p w14:paraId="4E5F93EE" w14:textId="77777777" w:rsidR="00C9257E" w:rsidRPr="008F187B" w:rsidRDefault="00C9257E" w:rsidP="00CC0077">
            <w:pPr>
              <w:spacing w:after="0" w:line="240" w:lineRule="auto"/>
              <w:ind w:firstLine="0"/>
              <w:jc w:val="center"/>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50,3</w:t>
            </w:r>
          </w:p>
        </w:tc>
      </w:tr>
      <w:tr w:rsidR="00C9257E" w:rsidRPr="008F187B" w14:paraId="3FB2F7AF" w14:textId="77777777" w:rsidTr="00CC0077">
        <w:trPr>
          <w:trHeight w:val="306"/>
        </w:trPr>
        <w:tc>
          <w:tcPr>
            <w:tcW w:w="1100" w:type="dxa"/>
            <w:tcBorders>
              <w:top w:val="single" w:sz="4" w:space="0" w:color="auto"/>
              <w:left w:val="single" w:sz="4" w:space="0" w:color="auto"/>
              <w:bottom w:val="single" w:sz="4" w:space="0" w:color="auto"/>
              <w:right w:val="single" w:sz="4" w:space="0" w:color="auto"/>
            </w:tcBorders>
            <w:noWrap/>
            <w:vAlign w:val="bottom"/>
            <w:hideMark/>
          </w:tcPr>
          <w:p w14:paraId="7606ED73" w14:textId="77777777" w:rsidR="00C9257E" w:rsidRPr="008F187B" w:rsidRDefault="00C9257E" w:rsidP="00CC0077">
            <w:pPr>
              <w:spacing w:after="0" w:line="240" w:lineRule="auto"/>
              <w:ind w:firstLine="0"/>
              <w:jc w:val="center"/>
              <w:rPr>
                <w:rFonts w:asciiTheme="minorHAnsi" w:eastAsia="Times New Roman" w:hAnsiTheme="minorHAnsi" w:cstheme="minorHAnsi"/>
                <w:color w:val="000000"/>
                <w:sz w:val="20"/>
                <w:szCs w:val="20"/>
                <w:lang w:eastAsia="ru-RU"/>
              </w:rPr>
            </w:pPr>
            <w:proofErr w:type="spellStart"/>
            <w:r w:rsidRPr="008F187B">
              <w:rPr>
                <w:rFonts w:asciiTheme="minorHAnsi" w:eastAsia="Times New Roman" w:hAnsiTheme="minorHAnsi" w:cstheme="minorHAnsi"/>
                <w:color w:val="000000"/>
                <w:sz w:val="20"/>
                <w:szCs w:val="20"/>
                <w:lang w:eastAsia="ru-RU"/>
              </w:rPr>
              <w:t>Mean±SE</w:t>
            </w:r>
            <w:proofErr w:type="spellEnd"/>
          </w:p>
        </w:tc>
        <w:tc>
          <w:tcPr>
            <w:tcW w:w="1644" w:type="dxa"/>
            <w:tcBorders>
              <w:top w:val="single" w:sz="4" w:space="0" w:color="auto"/>
              <w:left w:val="single" w:sz="4" w:space="0" w:color="auto"/>
              <w:bottom w:val="single" w:sz="4" w:space="0" w:color="auto"/>
              <w:right w:val="single" w:sz="4" w:space="0" w:color="auto"/>
            </w:tcBorders>
            <w:noWrap/>
            <w:vAlign w:val="bottom"/>
          </w:tcPr>
          <w:p w14:paraId="02D0562F" w14:textId="77777777" w:rsidR="00C9257E" w:rsidRPr="008F187B" w:rsidRDefault="00C9257E" w:rsidP="00CC0077">
            <w:pPr>
              <w:spacing w:after="0" w:line="240" w:lineRule="auto"/>
              <w:ind w:firstLine="0"/>
              <w:jc w:val="center"/>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143,0±14,2</w:t>
            </w:r>
          </w:p>
        </w:tc>
        <w:tc>
          <w:tcPr>
            <w:tcW w:w="1645" w:type="dxa"/>
            <w:tcBorders>
              <w:top w:val="single" w:sz="4" w:space="0" w:color="auto"/>
              <w:left w:val="single" w:sz="4" w:space="0" w:color="auto"/>
              <w:bottom w:val="single" w:sz="4" w:space="0" w:color="auto"/>
              <w:right w:val="single" w:sz="4" w:space="0" w:color="auto"/>
            </w:tcBorders>
            <w:noWrap/>
            <w:vAlign w:val="bottom"/>
          </w:tcPr>
          <w:p w14:paraId="0D86F0DD" w14:textId="77777777" w:rsidR="00C9257E" w:rsidRPr="008F187B" w:rsidRDefault="00C9257E" w:rsidP="00CC0077">
            <w:pPr>
              <w:spacing w:after="0" w:line="240" w:lineRule="auto"/>
              <w:ind w:firstLine="0"/>
              <w:jc w:val="center"/>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18,88±1,66</w:t>
            </w:r>
          </w:p>
        </w:tc>
        <w:tc>
          <w:tcPr>
            <w:tcW w:w="1644" w:type="dxa"/>
            <w:tcBorders>
              <w:top w:val="single" w:sz="4" w:space="0" w:color="auto"/>
              <w:left w:val="single" w:sz="4" w:space="0" w:color="auto"/>
              <w:bottom w:val="single" w:sz="4" w:space="0" w:color="auto"/>
              <w:right w:val="single" w:sz="4" w:space="0" w:color="auto"/>
            </w:tcBorders>
            <w:noWrap/>
            <w:vAlign w:val="bottom"/>
          </w:tcPr>
          <w:p w14:paraId="0CD31313" w14:textId="77777777" w:rsidR="00C9257E" w:rsidRPr="008F187B" w:rsidRDefault="00C9257E" w:rsidP="00CC0077">
            <w:pPr>
              <w:spacing w:after="0" w:line="240" w:lineRule="auto"/>
              <w:ind w:firstLine="0"/>
              <w:jc w:val="center"/>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3,5±0,2</w:t>
            </w:r>
          </w:p>
        </w:tc>
        <w:tc>
          <w:tcPr>
            <w:tcW w:w="1645" w:type="dxa"/>
            <w:tcBorders>
              <w:top w:val="single" w:sz="4" w:space="0" w:color="auto"/>
              <w:left w:val="single" w:sz="4" w:space="0" w:color="auto"/>
              <w:bottom w:val="single" w:sz="4" w:space="0" w:color="auto"/>
              <w:right w:val="single" w:sz="4" w:space="0" w:color="auto"/>
            </w:tcBorders>
            <w:vAlign w:val="bottom"/>
          </w:tcPr>
          <w:p w14:paraId="188F80A5" w14:textId="77777777" w:rsidR="00C9257E" w:rsidRPr="008F187B" w:rsidRDefault="00C9257E" w:rsidP="00CC0077">
            <w:pPr>
              <w:spacing w:after="0" w:line="240" w:lineRule="auto"/>
              <w:ind w:firstLine="0"/>
              <w:jc w:val="center"/>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18,88±1,66</w:t>
            </w:r>
          </w:p>
        </w:tc>
        <w:tc>
          <w:tcPr>
            <w:tcW w:w="1645" w:type="dxa"/>
            <w:tcBorders>
              <w:top w:val="single" w:sz="4" w:space="0" w:color="auto"/>
              <w:left w:val="single" w:sz="4" w:space="0" w:color="auto"/>
              <w:bottom w:val="single" w:sz="4" w:space="0" w:color="auto"/>
              <w:right w:val="single" w:sz="4" w:space="0" w:color="auto"/>
            </w:tcBorders>
            <w:vAlign w:val="bottom"/>
          </w:tcPr>
          <w:p w14:paraId="5446EB05" w14:textId="77777777" w:rsidR="00C9257E" w:rsidRPr="008F187B" w:rsidRDefault="00C9257E" w:rsidP="00CC0077">
            <w:pPr>
              <w:spacing w:after="0" w:line="240" w:lineRule="auto"/>
              <w:ind w:firstLine="0"/>
              <w:jc w:val="center"/>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21,3±2,7</w:t>
            </w:r>
          </w:p>
        </w:tc>
      </w:tr>
      <w:tr w:rsidR="00C9257E" w:rsidRPr="008F187B" w14:paraId="3A91830F" w14:textId="77777777" w:rsidTr="00CC0077">
        <w:trPr>
          <w:trHeight w:val="306"/>
        </w:trPr>
        <w:tc>
          <w:tcPr>
            <w:tcW w:w="1100" w:type="dxa"/>
            <w:tcBorders>
              <w:top w:val="single" w:sz="4" w:space="0" w:color="auto"/>
              <w:left w:val="single" w:sz="4" w:space="0" w:color="auto"/>
              <w:bottom w:val="single" w:sz="4" w:space="0" w:color="auto"/>
              <w:right w:val="single" w:sz="4" w:space="0" w:color="auto"/>
            </w:tcBorders>
            <w:noWrap/>
            <w:vAlign w:val="bottom"/>
            <w:hideMark/>
          </w:tcPr>
          <w:p w14:paraId="4FD4B862" w14:textId="77777777" w:rsidR="00C9257E" w:rsidRPr="008F187B" w:rsidRDefault="00C9257E" w:rsidP="00CC0077">
            <w:pPr>
              <w:spacing w:after="0" w:line="240" w:lineRule="auto"/>
              <w:ind w:firstLine="0"/>
              <w:jc w:val="center"/>
              <w:rPr>
                <w:rFonts w:asciiTheme="minorHAnsi" w:eastAsia="Times New Roman" w:hAnsiTheme="minorHAnsi" w:cstheme="minorHAnsi"/>
                <w:color w:val="000000"/>
                <w:sz w:val="20"/>
                <w:szCs w:val="20"/>
                <w:lang w:eastAsia="ru-RU"/>
              </w:rPr>
            </w:pPr>
            <w:proofErr w:type="spellStart"/>
            <w:r w:rsidRPr="008F187B">
              <w:rPr>
                <w:rFonts w:asciiTheme="minorHAnsi" w:eastAsia="Times New Roman" w:hAnsiTheme="minorHAnsi" w:cstheme="minorHAnsi"/>
                <w:color w:val="000000"/>
                <w:sz w:val="20"/>
                <w:szCs w:val="20"/>
                <w:lang w:eastAsia="ru-RU"/>
              </w:rPr>
              <w:t>Median</w:t>
            </w:r>
            <w:proofErr w:type="spellEnd"/>
          </w:p>
        </w:tc>
        <w:tc>
          <w:tcPr>
            <w:tcW w:w="1644" w:type="dxa"/>
            <w:tcBorders>
              <w:top w:val="single" w:sz="4" w:space="0" w:color="auto"/>
              <w:left w:val="single" w:sz="4" w:space="0" w:color="auto"/>
              <w:bottom w:val="single" w:sz="4" w:space="0" w:color="auto"/>
              <w:right w:val="single" w:sz="4" w:space="0" w:color="auto"/>
            </w:tcBorders>
            <w:noWrap/>
            <w:vAlign w:val="bottom"/>
          </w:tcPr>
          <w:p w14:paraId="2EB27034" w14:textId="77777777" w:rsidR="00C9257E" w:rsidRPr="008F187B" w:rsidRDefault="00C9257E" w:rsidP="00CC0077">
            <w:pPr>
              <w:spacing w:after="0" w:line="240" w:lineRule="auto"/>
              <w:ind w:firstLine="0"/>
              <w:jc w:val="center"/>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131,8</w:t>
            </w:r>
          </w:p>
        </w:tc>
        <w:tc>
          <w:tcPr>
            <w:tcW w:w="1645" w:type="dxa"/>
            <w:tcBorders>
              <w:top w:val="single" w:sz="4" w:space="0" w:color="auto"/>
              <w:left w:val="single" w:sz="4" w:space="0" w:color="auto"/>
              <w:bottom w:val="single" w:sz="4" w:space="0" w:color="auto"/>
              <w:right w:val="single" w:sz="4" w:space="0" w:color="auto"/>
            </w:tcBorders>
            <w:noWrap/>
            <w:vAlign w:val="bottom"/>
          </w:tcPr>
          <w:p w14:paraId="0E874440" w14:textId="77777777" w:rsidR="00C9257E" w:rsidRPr="008F187B" w:rsidRDefault="00C9257E" w:rsidP="00CC0077">
            <w:pPr>
              <w:spacing w:after="0" w:line="240" w:lineRule="auto"/>
              <w:ind w:firstLine="0"/>
              <w:jc w:val="center"/>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17,41</w:t>
            </w:r>
          </w:p>
        </w:tc>
        <w:tc>
          <w:tcPr>
            <w:tcW w:w="1644" w:type="dxa"/>
            <w:tcBorders>
              <w:top w:val="single" w:sz="4" w:space="0" w:color="auto"/>
              <w:left w:val="single" w:sz="4" w:space="0" w:color="auto"/>
              <w:bottom w:val="single" w:sz="4" w:space="0" w:color="auto"/>
              <w:right w:val="single" w:sz="4" w:space="0" w:color="auto"/>
            </w:tcBorders>
            <w:noWrap/>
            <w:vAlign w:val="bottom"/>
          </w:tcPr>
          <w:p w14:paraId="7651F80E" w14:textId="77777777" w:rsidR="00C9257E" w:rsidRPr="008F187B" w:rsidRDefault="00C9257E" w:rsidP="00CC0077">
            <w:pPr>
              <w:spacing w:after="0" w:line="240" w:lineRule="auto"/>
              <w:ind w:firstLine="0"/>
              <w:jc w:val="center"/>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3,2</w:t>
            </w:r>
          </w:p>
        </w:tc>
        <w:tc>
          <w:tcPr>
            <w:tcW w:w="1645" w:type="dxa"/>
            <w:tcBorders>
              <w:top w:val="single" w:sz="4" w:space="0" w:color="auto"/>
              <w:left w:val="single" w:sz="4" w:space="0" w:color="auto"/>
              <w:bottom w:val="single" w:sz="4" w:space="0" w:color="auto"/>
              <w:right w:val="single" w:sz="4" w:space="0" w:color="auto"/>
            </w:tcBorders>
            <w:vAlign w:val="bottom"/>
          </w:tcPr>
          <w:p w14:paraId="41A622C1" w14:textId="77777777" w:rsidR="00C9257E" w:rsidRPr="008F187B" w:rsidRDefault="00C9257E" w:rsidP="00CC0077">
            <w:pPr>
              <w:spacing w:after="0" w:line="240" w:lineRule="auto"/>
              <w:ind w:firstLine="0"/>
              <w:jc w:val="center"/>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17,41</w:t>
            </w:r>
          </w:p>
        </w:tc>
        <w:tc>
          <w:tcPr>
            <w:tcW w:w="1645" w:type="dxa"/>
            <w:tcBorders>
              <w:top w:val="single" w:sz="4" w:space="0" w:color="auto"/>
              <w:left w:val="single" w:sz="4" w:space="0" w:color="auto"/>
              <w:bottom w:val="single" w:sz="4" w:space="0" w:color="auto"/>
              <w:right w:val="single" w:sz="4" w:space="0" w:color="auto"/>
            </w:tcBorders>
            <w:vAlign w:val="bottom"/>
          </w:tcPr>
          <w:p w14:paraId="1D900EB9" w14:textId="77777777" w:rsidR="00C9257E" w:rsidRPr="008F187B" w:rsidRDefault="00C9257E" w:rsidP="00CC0077">
            <w:pPr>
              <w:spacing w:after="0" w:line="240" w:lineRule="auto"/>
              <w:ind w:firstLine="0"/>
              <w:jc w:val="center"/>
              <w:rPr>
                <w:rFonts w:asciiTheme="minorHAnsi" w:eastAsia="Times New Roman" w:hAnsiTheme="minorHAnsi" w:cstheme="minorHAnsi"/>
                <w:color w:val="000000"/>
                <w:sz w:val="20"/>
                <w:szCs w:val="20"/>
                <w:lang w:eastAsia="ru-RU"/>
              </w:rPr>
            </w:pPr>
            <w:r w:rsidRPr="008F187B">
              <w:rPr>
                <w:rFonts w:asciiTheme="minorHAnsi" w:hAnsiTheme="minorHAnsi" w:cstheme="minorHAnsi"/>
                <w:color w:val="000000"/>
                <w:sz w:val="20"/>
                <w:szCs w:val="20"/>
              </w:rPr>
              <w:t>18,5</w:t>
            </w:r>
          </w:p>
        </w:tc>
      </w:tr>
      <w:bookmarkEnd w:id="212"/>
    </w:tbl>
    <w:p w14:paraId="6508D7D6" w14:textId="77777777" w:rsidR="00C9257E" w:rsidRPr="008F187B" w:rsidRDefault="00C9257E" w:rsidP="00C9257E">
      <w:pPr>
        <w:ind w:left="567" w:firstLine="0"/>
      </w:pPr>
    </w:p>
    <w:p w14:paraId="6D7742B2" w14:textId="07F55A5E" w:rsidR="00877E97" w:rsidRPr="008F187B" w:rsidRDefault="00877E97" w:rsidP="00877E97">
      <w:pPr>
        <w:pStyle w:val="ab"/>
      </w:pPr>
      <w:r w:rsidRPr="008F187B">
        <w:rPr>
          <w:noProof/>
        </w:rPr>
        <w:lastRenderedPageBreak/>
        <w:drawing>
          <wp:inline distT="0" distB="0" distL="0" distR="0" wp14:anchorId="32BAA5CA" wp14:editId="162BF953">
            <wp:extent cx="5495925" cy="2945115"/>
            <wp:effectExtent l="0" t="0" r="0" b="8255"/>
            <wp:docPr id="59227005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98960" cy="2946741"/>
                    </a:xfrm>
                    <a:prstGeom prst="rect">
                      <a:avLst/>
                    </a:prstGeom>
                    <a:noFill/>
                  </pic:spPr>
                </pic:pic>
              </a:graphicData>
            </a:graphic>
          </wp:inline>
        </w:drawing>
      </w:r>
    </w:p>
    <w:p w14:paraId="487B9FE0" w14:textId="77777777" w:rsidR="00877E97" w:rsidRPr="008F187B" w:rsidRDefault="00877E97" w:rsidP="00877E97">
      <w:pPr>
        <w:pStyle w:val="a"/>
      </w:pPr>
      <w:bookmarkStart w:id="213" w:name="_Ref152268339"/>
      <w:bookmarkStart w:id="214" w:name="_Toc152276734"/>
      <w:r w:rsidRPr="008F187B">
        <w:t xml:space="preserve">ИПП фитопланктона и мощность </w:t>
      </w:r>
      <w:proofErr w:type="spellStart"/>
      <w:r w:rsidRPr="008F187B">
        <w:t>эвфотической</w:t>
      </w:r>
      <w:proofErr w:type="spellEnd"/>
      <w:r w:rsidRPr="008F187B">
        <w:t xml:space="preserve"> зоны на станциях.</w:t>
      </w:r>
      <w:bookmarkEnd w:id="213"/>
      <w:bookmarkEnd w:id="214"/>
      <w:r w:rsidRPr="008F187B">
        <w:t xml:space="preserve"> </w:t>
      </w:r>
    </w:p>
    <w:p w14:paraId="748C94A9" w14:textId="77777777" w:rsidR="00877E97" w:rsidRPr="008F187B" w:rsidRDefault="00877E97" w:rsidP="00C9257E">
      <w:pPr>
        <w:ind w:left="567" w:firstLine="0"/>
      </w:pPr>
    </w:p>
    <w:p w14:paraId="055AE09F" w14:textId="285D157F" w:rsidR="00C9257E" w:rsidRPr="008F187B" w:rsidRDefault="00C9257E" w:rsidP="00C9257E">
      <w:r w:rsidRPr="008F187B">
        <w:t xml:space="preserve">Пространственное распределение продукционных показателей приведено на </w:t>
      </w:r>
      <w:bookmarkStart w:id="215" w:name="_Hlk116941749"/>
      <w:r w:rsidRPr="008F187B">
        <w:fldChar w:fldCharType="begin"/>
      </w:r>
      <w:r w:rsidRPr="008F187B">
        <w:instrText xml:space="preserve"> REF _Ref120276586 \w \h </w:instrText>
      </w:r>
      <w:r w:rsidR="008F187B">
        <w:instrText xml:space="preserve"> \* MERGEFORMAT </w:instrText>
      </w:r>
      <w:r w:rsidRPr="008F187B">
        <w:fldChar w:fldCharType="separate"/>
      </w:r>
      <w:r w:rsidR="004B33A9" w:rsidRPr="008F187B">
        <w:t>Рис. 5.2 - 13</w:t>
      </w:r>
      <w:r w:rsidRPr="008F187B">
        <w:fldChar w:fldCharType="end"/>
      </w:r>
      <w:r w:rsidRPr="008F187B">
        <w:t xml:space="preserve">. Пиковые показатели отмечены как в северо-западной области, где отмечено повышенное содержание активного хлорофилла </w:t>
      </w:r>
      <w:r w:rsidRPr="008F187B">
        <w:rPr>
          <w:i/>
          <w:iCs/>
        </w:rPr>
        <w:t>а</w:t>
      </w:r>
      <w:r w:rsidRPr="008F187B">
        <w:t xml:space="preserve">, так и в мелководной прибрежной области (станция 2), и в более глубоководной северо-восточной (станции 11 и 13), то есть пространственное распределение первичной продукции </w:t>
      </w:r>
      <w:proofErr w:type="spellStart"/>
      <w:r w:rsidRPr="008F187B">
        <w:t>альгофлоры</w:t>
      </w:r>
      <w:proofErr w:type="spellEnd"/>
      <w:r w:rsidRPr="008F187B">
        <w:t xml:space="preserve"> было мозаичным. </w:t>
      </w:r>
    </w:p>
    <w:p w14:paraId="2E0BB6D5" w14:textId="77777777" w:rsidR="002B7EB4" w:rsidRPr="008F187B" w:rsidRDefault="002B7EB4" w:rsidP="00C9257E"/>
    <w:p w14:paraId="310979CB" w14:textId="77777777" w:rsidR="00877E97" w:rsidRPr="008F187B" w:rsidRDefault="00877E97" w:rsidP="00877E97">
      <w:pPr>
        <w:pStyle w:val="ab"/>
      </w:pPr>
      <w:r w:rsidRPr="008F187B">
        <w:rPr>
          <w:noProof/>
        </w:rPr>
        <w:drawing>
          <wp:inline distT="0" distB="0" distL="0" distR="0" wp14:anchorId="1ABB18A2" wp14:editId="16ACB1BB">
            <wp:extent cx="5940425" cy="3960495"/>
            <wp:effectExtent l="0" t="0" r="3175" b="1905"/>
            <wp:docPr id="1950067700" name="Рисунок 18" descr="Изображение выглядит как текст, диаграмма, карт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67700" name="Рисунок 18" descr="Изображение выглядит как текст, диаграмма, карта, линия&#10;&#10;Автоматически созданное описание"/>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0425" cy="3960495"/>
                    </a:xfrm>
                    <a:prstGeom prst="rect">
                      <a:avLst/>
                    </a:prstGeom>
                    <a:noFill/>
                    <a:ln>
                      <a:noFill/>
                    </a:ln>
                  </pic:spPr>
                </pic:pic>
              </a:graphicData>
            </a:graphic>
          </wp:inline>
        </w:drawing>
      </w:r>
    </w:p>
    <w:p w14:paraId="2B0C879B" w14:textId="7A29D82F" w:rsidR="00877E97" w:rsidRPr="008F187B" w:rsidRDefault="00877E97" w:rsidP="00877E97">
      <w:pPr>
        <w:pStyle w:val="a"/>
      </w:pPr>
      <w:bookmarkStart w:id="216" w:name="_Ref120276586"/>
      <w:bookmarkStart w:id="217" w:name="_Toc152276735"/>
      <w:r w:rsidRPr="008F187B">
        <w:lastRenderedPageBreak/>
        <w:t xml:space="preserve">Картосхема Пространственного распределения продукционных показателей </w:t>
      </w:r>
      <w:r w:rsidR="00517D85" w:rsidRPr="008F187B">
        <w:t xml:space="preserve">в </w:t>
      </w:r>
      <w:r w:rsidRPr="008F187B">
        <w:t>акватории порта Сабетта в 2023 году.</w:t>
      </w:r>
      <w:bookmarkEnd w:id="216"/>
      <w:bookmarkEnd w:id="217"/>
    </w:p>
    <w:p w14:paraId="73A6A06B" w14:textId="77777777" w:rsidR="00877E97" w:rsidRPr="008F187B" w:rsidRDefault="00877E97" w:rsidP="00C9257E"/>
    <w:p w14:paraId="0A67F3D4" w14:textId="77777777" w:rsidR="00C9257E" w:rsidRPr="008F187B" w:rsidRDefault="00C9257E" w:rsidP="00C9257E">
      <w:bookmarkStart w:id="218" w:name="_Hlk150006737"/>
      <w:bookmarkStart w:id="219" w:name="_Hlk116941765"/>
      <w:bookmarkEnd w:id="215"/>
      <w:r w:rsidRPr="008F187B">
        <w:t xml:space="preserve">Содержание хлорофилла </w:t>
      </w:r>
      <w:r w:rsidRPr="008F187B">
        <w:rPr>
          <w:i/>
          <w:iCs/>
        </w:rPr>
        <w:t>а</w:t>
      </w:r>
      <w:r w:rsidRPr="008F187B">
        <w:t xml:space="preserve"> в ЭФЗ варьировало от 9,91 до 37,49 мг/м</w:t>
      </w:r>
      <w:r w:rsidRPr="008F187B">
        <w:rPr>
          <w:vertAlign w:val="superscript"/>
        </w:rPr>
        <w:t>2</w:t>
      </w:r>
      <w:r w:rsidRPr="008F187B">
        <w:t>, в среднем составляя 18,88±1,66 мг/м</w:t>
      </w:r>
      <w:r w:rsidRPr="008F187B">
        <w:rPr>
          <w:vertAlign w:val="superscript"/>
        </w:rPr>
        <w:t>2</w:t>
      </w:r>
      <w:r w:rsidRPr="008F187B">
        <w:t xml:space="preserve"> (медиана 17,41 мг/м</w:t>
      </w:r>
      <w:r w:rsidRPr="008F187B">
        <w:rPr>
          <w:vertAlign w:val="superscript"/>
        </w:rPr>
        <w:t>2</w:t>
      </w:r>
      <w:r w:rsidRPr="008F187B">
        <w:t xml:space="preserve">). Процент содержания хлорофилла </w:t>
      </w:r>
      <w:r w:rsidRPr="008F187B">
        <w:rPr>
          <w:i/>
          <w:iCs/>
        </w:rPr>
        <w:t>а</w:t>
      </w:r>
      <w:r w:rsidRPr="008F187B">
        <w:t xml:space="preserve"> в ЭФЗ от интегрального содержания в столбе воды составлял от 9 до 50% (в среднем 21±3%) </w:t>
      </w:r>
      <w:bookmarkEnd w:id="218"/>
      <w:r w:rsidRPr="008F187B">
        <w:t xml:space="preserve">и нелинейно коррелировал с мощностью ЭФЗ (коэффициент ранговой корреляции </w:t>
      </w:r>
      <w:proofErr w:type="spellStart"/>
      <w:r w:rsidRPr="008F187B">
        <w:t>Спирмена</w:t>
      </w:r>
      <w:proofErr w:type="spellEnd"/>
      <w:r w:rsidRPr="008F187B">
        <w:t xml:space="preserve"> </w:t>
      </w:r>
      <w:proofErr w:type="spellStart"/>
      <w:r w:rsidRPr="008F187B">
        <w:rPr>
          <w:lang w:val="en-US"/>
        </w:rPr>
        <w:t>rs</w:t>
      </w:r>
      <w:proofErr w:type="spellEnd"/>
      <w:r w:rsidRPr="008F187B">
        <w:t xml:space="preserve">=0,55, при р&lt;0,05) – то есть повышенный процент содержания хлорофилла в ЭФЗ отмечен как на станциях с большей мощностью фотослоя, так и на станциях с малой толщиной фотослоя, но локальными пиковыми концентрациями хлорофилла в ней. В целом </w:t>
      </w:r>
      <w:bookmarkStart w:id="220" w:name="_Hlk150006747"/>
      <w:r w:rsidRPr="008F187B">
        <w:t xml:space="preserve">от 50 до 90% от общего содержания хлорофилла </w:t>
      </w:r>
      <w:r w:rsidRPr="008F187B">
        <w:rPr>
          <w:i/>
          <w:iCs/>
        </w:rPr>
        <w:t>а</w:t>
      </w:r>
      <w:r w:rsidRPr="008F187B">
        <w:t xml:space="preserve"> было сосредоточено за пределами ЭФЗ в условиях дефицита ФАР. </w:t>
      </w:r>
    </w:p>
    <w:bookmarkEnd w:id="219"/>
    <w:bookmarkEnd w:id="220"/>
    <w:p w14:paraId="04DEF87E" w14:textId="77777777" w:rsidR="00C9257E" w:rsidRPr="008F187B" w:rsidRDefault="00C9257E" w:rsidP="00877E97">
      <w:pPr>
        <w:rPr>
          <w:rFonts w:eastAsiaTheme="majorEastAsia"/>
        </w:rPr>
      </w:pPr>
      <w:r w:rsidRPr="008F187B">
        <w:rPr>
          <w:rFonts w:eastAsiaTheme="majorEastAsia"/>
        </w:rPr>
        <w:t xml:space="preserve">Уровень продукционных процессов в августе 2023 г. соответствовали </w:t>
      </w:r>
      <w:proofErr w:type="spellStart"/>
      <w:r w:rsidRPr="008F187B">
        <w:rPr>
          <w:rFonts w:eastAsiaTheme="majorEastAsia"/>
        </w:rPr>
        <w:t>олиготрофному</w:t>
      </w:r>
      <w:proofErr w:type="spellEnd"/>
      <w:r w:rsidRPr="008F187B">
        <w:rPr>
          <w:rFonts w:eastAsiaTheme="majorEastAsia"/>
        </w:rPr>
        <w:t xml:space="preserve"> статусу вод (по классификации вод Обско-Тазовской устьевой области). Это ниже, чем наиболее типичный для данной акватории </w:t>
      </w:r>
      <w:proofErr w:type="spellStart"/>
      <w:r w:rsidRPr="008F187B">
        <w:rPr>
          <w:rFonts w:eastAsiaTheme="majorEastAsia"/>
        </w:rPr>
        <w:t>мезотрофный</w:t>
      </w:r>
      <w:proofErr w:type="spellEnd"/>
      <w:r w:rsidRPr="008F187B">
        <w:rPr>
          <w:rFonts w:eastAsiaTheme="majorEastAsia"/>
        </w:rPr>
        <w:t xml:space="preserve"> уровень, однако связаны невысокие показатели ИПП прежде всего с малой мощностью </w:t>
      </w:r>
      <w:proofErr w:type="spellStart"/>
      <w:r w:rsidRPr="008F187B">
        <w:rPr>
          <w:rFonts w:eastAsiaTheme="majorEastAsia"/>
        </w:rPr>
        <w:t>фотической</w:t>
      </w:r>
      <w:proofErr w:type="spellEnd"/>
      <w:r w:rsidRPr="008F187B">
        <w:rPr>
          <w:rFonts w:eastAsiaTheme="majorEastAsia"/>
        </w:rPr>
        <w:t xml:space="preserve"> зоны, а также отчасти с сезонным фактором. Работы проводили во второй декаде августа, согласно опубликованным данным, пик продукционной активности приходится на июль-август, а к сентябрю-октябрю фотосинтез затухает, величины первичной продукции выравниваются вдоль всей акватории Обской губы и уменьшаются в абсолютных значениях на порядок (Лапин, 2014). </w:t>
      </w:r>
    </w:p>
    <w:bookmarkEnd w:id="195"/>
    <w:p w14:paraId="00ECDE55" w14:textId="12BA872E" w:rsidR="00FE34F0" w:rsidRPr="008F187B" w:rsidRDefault="00FE34F0" w:rsidP="00FE34F0">
      <w:pPr>
        <w:rPr>
          <w:b/>
          <w:bCs/>
        </w:rPr>
      </w:pPr>
      <w:r w:rsidRPr="008F187B">
        <w:rPr>
          <w:b/>
          <w:bCs/>
        </w:rPr>
        <w:t>Сравнение с фондовыми данными</w:t>
      </w:r>
    </w:p>
    <w:p w14:paraId="18E0B685" w14:textId="160E7C3C" w:rsidR="00877E97" w:rsidRPr="008F187B" w:rsidRDefault="00877E97" w:rsidP="00877E97">
      <w:r w:rsidRPr="008F187B">
        <w:t xml:space="preserve">Обобщенные данные по содержанию хлорофилла </w:t>
      </w:r>
      <w:r w:rsidRPr="008F187B">
        <w:rPr>
          <w:i/>
          <w:iCs/>
        </w:rPr>
        <w:t>а</w:t>
      </w:r>
      <w:r w:rsidRPr="008F187B">
        <w:t xml:space="preserve"> и продукционным характеристикам фитопланктона в акватории порта Сабетта в 2021-2023 гг. приведены в </w:t>
      </w:r>
      <w:r w:rsidR="00A50F82" w:rsidRPr="008F187B">
        <w:fldChar w:fldCharType="begin"/>
      </w:r>
      <w:r w:rsidR="00A50F82" w:rsidRPr="008F187B">
        <w:instrText xml:space="preserve"> REF _Ref152557724 \r \h </w:instrText>
      </w:r>
      <w:r w:rsidR="008F187B">
        <w:instrText xml:space="preserve"> \* MERGEFORMAT </w:instrText>
      </w:r>
      <w:r w:rsidR="00A50F82" w:rsidRPr="008F187B">
        <w:fldChar w:fldCharType="separate"/>
      </w:r>
      <w:r w:rsidR="00A50F82" w:rsidRPr="008F187B">
        <w:t>Таблица. 5.2 - 10</w:t>
      </w:r>
      <w:r w:rsidR="00A50F82" w:rsidRPr="008F187B">
        <w:fldChar w:fldCharType="end"/>
      </w:r>
      <w:r w:rsidR="00A50F82" w:rsidRPr="008F187B">
        <w:t xml:space="preserve">. </w:t>
      </w:r>
      <w:r w:rsidRPr="008F187B">
        <w:t xml:space="preserve">Работы приходились на август-сентябрь, то есть на конец летнего-начало осеннего сезона. </w:t>
      </w:r>
      <w:bookmarkStart w:id="221" w:name="_Hlk150006800"/>
      <w:r w:rsidRPr="008F187B">
        <w:t xml:space="preserve">Можно отметить выраженные сезонные и межгодовые флуктуации показателей. </w:t>
      </w:r>
      <w:bookmarkEnd w:id="221"/>
      <w:r w:rsidRPr="008F187B">
        <w:t xml:space="preserve">Так в сентябре 2021 г. и в августе 2022 г. средневзвешенные (по медиане) концентрации хлорофилла </w:t>
      </w:r>
      <w:r w:rsidRPr="008F187B">
        <w:rPr>
          <w:i/>
          <w:iCs/>
        </w:rPr>
        <w:t>а</w:t>
      </w:r>
      <w:r w:rsidRPr="008F187B">
        <w:t xml:space="preserve"> на отдельных горизонтах и интегрально в столбе воды отличались между годами в 1,5-2 раза, продукционные показатели были сопоставимы, в то время как в августе 2023 г. содержание хлорофилла </w:t>
      </w:r>
      <w:r w:rsidRPr="008F187B">
        <w:rPr>
          <w:i/>
          <w:iCs/>
        </w:rPr>
        <w:t>а</w:t>
      </w:r>
      <w:r w:rsidRPr="008F187B">
        <w:t xml:space="preserve"> на отдельных горизонтах и в столбе воды было в 5-7 раз выше, чем в предыдущие годы, уровень ИПП – в 4 раза выше. Наблюдаемые более высокие значения показателей связаны с фазой сукцессионного цикла – </w:t>
      </w:r>
      <w:bookmarkStart w:id="222" w:name="_Hlk150006934"/>
      <w:r w:rsidRPr="008F187B">
        <w:t xml:space="preserve">в 2021-2022 гг. фитопланктон находился в начале перехода к </w:t>
      </w:r>
      <w:proofErr w:type="spellStart"/>
      <w:r w:rsidRPr="008F187B">
        <w:t>раннеосенней</w:t>
      </w:r>
      <w:proofErr w:type="spellEnd"/>
      <w:r w:rsidRPr="008F187B">
        <w:t xml:space="preserve"> фазе вегетации, в 2023 г. – в позднелетней. Это согласуется с опубликованными данными</w:t>
      </w:r>
      <w:bookmarkEnd w:id="222"/>
      <w:r w:rsidRPr="008F187B">
        <w:t xml:space="preserve">, согласно которым пик количественных показателей фитопланктона и его продукционной активности в летне-осенний сезон приходится на июль-август, а к сентябрю-октябрю значения показателей существенно снижаются, при этом в зависимости от климатических факторов наступление разных фаз вегетации может смещаться на 2-3 недели. </w:t>
      </w:r>
    </w:p>
    <w:p w14:paraId="625F0F68" w14:textId="77777777" w:rsidR="00877E97" w:rsidRPr="008F187B" w:rsidRDefault="00877E97" w:rsidP="00FE34F0">
      <w:pPr>
        <w:rPr>
          <w:b/>
          <w:bCs/>
          <w:u w:val="single"/>
        </w:rPr>
      </w:pPr>
    </w:p>
    <w:p w14:paraId="6749797B" w14:textId="77777777" w:rsidR="00877E97" w:rsidRPr="008F187B" w:rsidRDefault="00877E97" w:rsidP="00877E97">
      <w:pPr>
        <w:pStyle w:val="a0"/>
        <w:keepNext/>
        <w:keepLines/>
        <w:numPr>
          <w:ilvl w:val="4"/>
          <w:numId w:val="10"/>
        </w:numPr>
      </w:pPr>
      <w:bookmarkStart w:id="223" w:name="_Ref152557724"/>
      <w:bookmarkStart w:id="224" w:name="_Toc163829010"/>
      <w:r w:rsidRPr="008F187B">
        <w:t xml:space="preserve">Содержание хлорофилла </w:t>
      </w:r>
      <w:r w:rsidRPr="008F187B">
        <w:rPr>
          <w:i/>
          <w:iCs/>
        </w:rPr>
        <w:t>а</w:t>
      </w:r>
      <w:r w:rsidRPr="008F187B">
        <w:t xml:space="preserve"> и продукционные характеристики фитопланктона в акватории порта Сабетта в 2021-2023 гг.</w:t>
      </w:r>
      <w:bookmarkEnd w:id="223"/>
      <w:bookmarkEnd w:id="224"/>
    </w:p>
    <w:tbl>
      <w:tblPr>
        <w:tblStyle w:val="ae"/>
        <w:tblW w:w="5000" w:type="pct"/>
        <w:tblLook w:val="04A0" w:firstRow="1" w:lastRow="0" w:firstColumn="1" w:lastColumn="0" w:noHBand="0" w:noVBand="1"/>
      </w:tblPr>
      <w:tblGrid>
        <w:gridCol w:w="2286"/>
        <w:gridCol w:w="2316"/>
        <w:gridCol w:w="2245"/>
        <w:gridCol w:w="2498"/>
      </w:tblGrid>
      <w:tr w:rsidR="00877E97" w:rsidRPr="008F187B" w14:paraId="65179D92" w14:textId="77777777" w:rsidTr="00877E97">
        <w:tc>
          <w:tcPr>
            <w:tcW w:w="2286" w:type="dxa"/>
            <w:tcBorders>
              <w:top w:val="single" w:sz="4" w:space="0" w:color="auto"/>
              <w:left w:val="single" w:sz="4" w:space="0" w:color="auto"/>
              <w:bottom w:val="single" w:sz="4" w:space="0" w:color="auto"/>
              <w:right w:val="single" w:sz="4" w:space="0" w:color="auto"/>
            </w:tcBorders>
            <w:vAlign w:val="center"/>
            <w:hideMark/>
          </w:tcPr>
          <w:p w14:paraId="21D68EBA" w14:textId="77777777" w:rsidR="00877E97" w:rsidRPr="008F187B" w:rsidRDefault="00877E97" w:rsidP="00CC0077">
            <w:pPr>
              <w:ind w:firstLine="0"/>
              <w:jc w:val="center"/>
              <w:rPr>
                <w:b/>
                <w:bCs/>
                <w:sz w:val="20"/>
                <w:szCs w:val="20"/>
              </w:rPr>
            </w:pPr>
            <w:r w:rsidRPr="008F187B">
              <w:rPr>
                <w:b/>
                <w:bCs/>
                <w:sz w:val="20"/>
                <w:szCs w:val="20"/>
              </w:rPr>
              <w:t>Показатель</w:t>
            </w:r>
          </w:p>
        </w:tc>
        <w:tc>
          <w:tcPr>
            <w:tcW w:w="2405" w:type="dxa"/>
            <w:tcBorders>
              <w:top w:val="single" w:sz="4" w:space="0" w:color="auto"/>
              <w:left w:val="single" w:sz="4" w:space="0" w:color="auto"/>
              <w:bottom w:val="single" w:sz="4" w:space="0" w:color="auto"/>
              <w:right w:val="single" w:sz="4" w:space="0" w:color="auto"/>
            </w:tcBorders>
            <w:vAlign w:val="center"/>
            <w:hideMark/>
          </w:tcPr>
          <w:p w14:paraId="3F2E4272" w14:textId="77777777" w:rsidR="00877E97" w:rsidRPr="008F187B" w:rsidRDefault="00877E97" w:rsidP="00CC0077">
            <w:pPr>
              <w:ind w:firstLine="0"/>
              <w:jc w:val="center"/>
              <w:rPr>
                <w:b/>
                <w:bCs/>
                <w:sz w:val="20"/>
                <w:szCs w:val="20"/>
              </w:rPr>
            </w:pPr>
            <w:r w:rsidRPr="008F187B">
              <w:rPr>
                <w:b/>
                <w:bCs/>
                <w:sz w:val="20"/>
                <w:szCs w:val="20"/>
              </w:rPr>
              <w:t>Сентябрь 2021</w:t>
            </w:r>
          </w:p>
        </w:tc>
        <w:tc>
          <w:tcPr>
            <w:tcW w:w="2331" w:type="dxa"/>
            <w:tcBorders>
              <w:top w:val="single" w:sz="4" w:space="0" w:color="auto"/>
              <w:left w:val="single" w:sz="4" w:space="0" w:color="auto"/>
              <w:bottom w:val="single" w:sz="4" w:space="0" w:color="auto"/>
              <w:right w:val="single" w:sz="4" w:space="0" w:color="auto"/>
            </w:tcBorders>
            <w:vAlign w:val="center"/>
            <w:hideMark/>
          </w:tcPr>
          <w:p w14:paraId="6CB7F730" w14:textId="77777777" w:rsidR="00877E97" w:rsidRPr="008F187B" w:rsidRDefault="00877E97" w:rsidP="00CC0077">
            <w:pPr>
              <w:ind w:firstLine="0"/>
              <w:jc w:val="center"/>
              <w:rPr>
                <w:b/>
                <w:bCs/>
                <w:sz w:val="20"/>
                <w:szCs w:val="20"/>
              </w:rPr>
            </w:pPr>
            <w:r w:rsidRPr="008F187B">
              <w:rPr>
                <w:b/>
                <w:bCs/>
                <w:sz w:val="20"/>
                <w:szCs w:val="20"/>
              </w:rPr>
              <w:t>Август 2022</w:t>
            </w:r>
          </w:p>
        </w:tc>
        <w:tc>
          <w:tcPr>
            <w:tcW w:w="2612" w:type="dxa"/>
            <w:tcBorders>
              <w:top w:val="single" w:sz="4" w:space="0" w:color="auto"/>
              <w:left w:val="single" w:sz="4" w:space="0" w:color="auto"/>
              <w:bottom w:val="single" w:sz="4" w:space="0" w:color="auto"/>
              <w:right w:val="single" w:sz="4" w:space="0" w:color="auto"/>
            </w:tcBorders>
          </w:tcPr>
          <w:p w14:paraId="6892DC3A" w14:textId="77777777" w:rsidR="00877E97" w:rsidRPr="008F187B" w:rsidRDefault="00877E97" w:rsidP="00CC0077">
            <w:pPr>
              <w:ind w:firstLine="0"/>
              <w:jc w:val="center"/>
              <w:rPr>
                <w:b/>
                <w:bCs/>
                <w:sz w:val="20"/>
                <w:szCs w:val="20"/>
              </w:rPr>
            </w:pPr>
            <w:r w:rsidRPr="008F187B">
              <w:rPr>
                <w:b/>
                <w:bCs/>
                <w:sz w:val="20"/>
                <w:szCs w:val="20"/>
              </w:rPr>
              <w:t>Август 2023</w:t>
            </w:r>
          </w:p>
        </w:tc>
      </w:tr>
      <w:tr w:rsidR="00877E97" w:rsidRPr="008F187B" w14:paraId="12CF5E67" w14:textId="77777777" w:rsidTr="00877E97">
        <w:tc>
          <w:tcPr>
            <w:tcW w:w="9634" w:type="dxa"/>
            <w:gridSpan w:val="4"/>
            <w:tcBorders>
              <w:top w:val="single" w:sz="4" w:space="0" w:color="auto"/>
              <w:left w:val="single" w:sz="4" w:space="0" w:color="auto"/>
              <w:bottom w:val="single" w:sz="4" w:space="0" w:color="auto"/>
              <w:right w:val="single" w:sz="4" w:space="0" w:color="auto"/>
            </w:tcBorders>
            <w:vAlign w:val="center"/>
          </w:tcPr>
          <w:p w14:paraId="5604D795" w14:textId="77777777" w:rsidR="00877E97" w:rsidRPr="008F187B" w:rsidRDefault="00877E97" w:rsidP="00CC0077">
            <w:pPr>
              <w:ind w:firstLine="0"/>
              <w:jc w:val="center"/>
              <w:rPr>
                <w:sz w:val="20"/>
                <w:szCs w:val="20"/>
              </w:rPr>
            </w:pPr>
            <w:r w:rsidRPr="008F187B">
              <w:rPr>
                <w:b/>
                <w:bCs/>
                <w:sz w:val="20"/>
                <w:szCs w:val="20"/>
              </w:rPr>
              <w:t xml:space="preserve">Хлорофилл </w:t>
            </w:r>
            <w:r w:rsidRPr="008F187B">
              <w:rPr>
                <w:b/>
                <w:bCs/>
                <w:i/>
                <w:iCs/>
                <w:sz w:val="20"/>
                <w:szCs w:val="20"/>
              </w:rPr>
              <w:t>а</w:t>
            </w:r>
          </w:p>
        </w:tc>
      </w:tr>
      <w:tr w:rsidR="00877E97" w:rsidRPr="008F187B" w14:paraId="73A761D6" w14:textId="77777777" w:rsidTr="00877E97">
        <w:tc>
          <w:tcPr>
            <w:tcW w:w="2286" w:type="dxa"/>
            <w:tcBorders>
              <w:top w:val="single" w:sz="4" w:space="0" w:color="auto"/>
              <w:left w:val="single" w:sz="4" w:space="0" w:color="auto"/>
              <w:bottom w:val="single" w:sz="4" w:space="0" w:color="auto"/>
              <w:right w:val="single" w:sz="4" w:space="0" w:color="auto"/>
            </w:tcBorders>
            <w:vAlign w:val="center"/>
          </w:tcPr>
          <w:p w14:paraId="38653EC7" w14:textId="77777777" w:rsidR="00877E97" w:rsidRPr="008F187B" w:rsidRDefault="00877E97" w:rsidP="00CC0077">
            <w:pPr>
              <w:ind w:firstLine="0"/>
              <w:jc w:val="left"/>
              <w:rPr>
                <w:sz w:val="20"/>
                <w:szCs w:val="20"/>
              </w:rPr>
            </w:pPr>
            <w:r w:rsidRPr="008F187B">
              <w:rPr>
                <w:sz w:val="20"/>
                <w:szCs w:val="20"/>
              </w:rPr>
              <w:lastRenderedPageBreak/>
              <w:t>Поверхность (мг/м</w:t>
            </w:r>
            <w:r w:rsidRPr="008F187B">
              <w:rPr>
                <w:sz w:val="20"/>
                <w:szCs w:val="20"/>
                <w:vertAlign w:val="superscript"/>
              </w:rPr>
              <w:t>3</w:t>
            </w:r>
            <w:r w:rsidRPr="008F187B">
              <w:rPr>
                <w:sz w:val="20"/>
                <w:szCs w:val="20"/>
              </w:rPr>
              <w:t>)</w:t>
            </w:r>
          </w:p>
        </w:tc>
        <w:tc>
          <w:tcPr>
            <w:tcW w:w="2405" w:type="dxa"/>
            <w:tcBorders>
              <w:top w:val="single" w:sz="4" w:space="0" w:color="auto"/>
              <w:left w:val="single" w:sz="4" w:space="0" w:color="auto"/>
              <w:bottom w:val="single" w:sz="4" w:space="0" w:color="auto"/>
              <w:right w:val="single" w:sz="4" w:space="0" w:color="auto"/>
            </w:tcBorders>
            <w:vAlign w:val="center"/>
          </w:tcPr>
          <w:p w14:paraId="1F263C53" w14:textId="77777777" w:rsidR="00877E97" w:rsidRPr="008F187B" w:rsidRDefault="00877E97" w:rsidP="00CC0077">
            <w:pPr>
              <w:ind w:firstLine="0"/>
              <w:jc w:val="center"/>
              <w:rPr>
                <w:sz w:val="20"/>
                <w:szCs w:val="20"/>
              </w:rPr>
            </w:pPr>
            <w:r w:rsidRPr="008F187B">
              <w:rPr>
                <w:sz w:val="20"/>
                <w:szCs w:val="20"/>
              </w:rPr>
              <w:t xml:space="preserve">0,70-7,12 (среднее </w:t>
            </w:r>
            <w:r w:rsidRPr="008F187B">
              <w:rPr>
                <w:rFonts w:eastAsia="Times New Roman"/>
                <w:color w:val="000000"/>
                <w:sz w:val="20"/>
                <w:szCs w:val="20"/>
                <w:lang w:eastAsia="ru-RU"/>
              </w:rPr>
              <w:t>2,22±0,33, медиана 1,74</w:t>
            </w:r>
            <w:r w:rsidRPr="008F187B">
              <w:rPr>
                <w:sz w:val="20"/>
                <w:szCs w:val="20"/>
              </w:rPr>
              <w:t>)</w:t>
            </w:r>
          </w:p>
        </w:tc>
        <w:tc>
          <w:tcPr>
            <w:tcW w:w="2331" w:type="dxa"/>
            <w:tcBorders>
              <w:top w:val="single" w:sz="4" w:space="0" w:color="auto"/>
              <w:left w:val="single" w:sz="4" w:space="0" w:color="auto"/>
              <w:bottom w:val="single" w:sz="4" w:space="0" w:color="auto"/>
              <w:right w:val="single" w:sz="4" w:space="0" w:color="auto"/>
            </w:tcBorders>
            <w:vAlign w:val="center"/>
          </w:tcPr>
          <w:p w14:paraId="18E50270" w14:textId="77777777" w:rsidR="00877E97" w:rsidRPr="008F187B" w:rsidRDefault="00877E97" w:rsidP="00CC0077">
            <w:pPr>
              <w:ind w:firstLine="0"/>
              <w:jc w:val="center"/>
              <w:rPr>
                <w:sz w:val="20"/>
                <w:szCs w:val="20"/>
              </w:rPr>
            </w:pPr>
            <w:r w:rsidRPr="008F187B">
              <w:rPr>
                <w:sz w:val="20"/>
                <w:szCs w:val="20"/>
              </w:rPr>
              <w:t xml:space="preserve">0,66-3,02 (среднее </w:t>
            </w:r>
            <w:r w:rsidRPr="008F187B">
              <w:rPr>
                <w:color w:val="000000"/>
                <w:sz w:val="20"/>
                <w:szCs w:val="20"/>
              </w:rPr>
              <w:t>1,40±0,14</w:t>
            </w:r>
            <w:r w:rsidRPr="008F187B">
              <w:rPr>
                <w:rFonts w:eastAsia="Times New Roman"/>
                <w:color w:val="000000"/>
                <w:sz w:val="20"/>
                <w:szCs w:val="20"/>
                <w:lang w:eastAsia="ru-RU"/>
              </w:rPr>
              <w:t xml:space="preserve">, медиана </w:t>
            </w:r>
            <w:r w:rsidRPr="008F187B">
              <w:rPr>
                <w:color w:val="000000"/>
                <w:sz w:val="20"/>
                <w:szCs w:val="20"/>
              </w:rPr>
              <w:t>1,19</w:t>
            </w:r>
            <w:r w:rsidRPr="008F187B">
              <w:rPr>
                <w:sz w:val="20"/>
                <w:szCs w:val="20"/>
              </w:rPr>
              <w:t>)</w:t>
            </w:r>
          </w:p>
        </w:tc>
        <w:tc>
          <w:tcPr>
            <w:tcW w:w="2612" w:type="dxa"/>
            <w:tcBorders>
              <w:top w:val="single" w:sz="4" w:space="0" w:color="auto"/>
              <w:left w:val="single" w:sz="4" w:space="0" w:color="auto"/>
              <w:bottom w:val="single" w:sz="4" w:space="0" w:color="auto"/>
              <w:right w:val="single" w:sz="4" w:space="0" w:color="auto"/>
            </w:tcBorders>
            <w:vAlign w:val="center"/>
          </w:tcPr>
          <w:p w14:paraId="249B44B4" w14:textId="77777777" w:rsidR="00877E97" w:rsidRPr="008F187B" w:rsidRDefault="00877E97" w:rsidP="00CC0077">
            <w:pPr>
              <w:ind w:firstLine="0"/>
              <w:jc w:val="center"/>
              <w:rPr>
                <w:sz w:val="20"/>
                <w:szCs w:val="20"/>
              </w:rPr>
            </w:pPr>
            <w:r w:rsidRPr="008F187B">
              <w:rPr>
                <w:sz w:val="20"/>
                <w:szCs w:val="20"/>
              </w:rPr>
              <w:t xml:space="preserve">2,87-9,45 (среднее </w:t>
            </w:r>
            <w:r w:rsidRPr="008F187B">
              <w:rPr>
                <w:color w:val="000000"/>
                <w:sz w:val="20"/>
                <w:szCs w:val="20"/>
              </w:rPr>
              <w:t>5,09±0,46, медиана 4,41)</w:t>
            </w:r>
          </w:p>
        </w:tc>
      </w:tr>
      <w:tr w:rsidR="00877E97" w:rsidRPr="008F187B" w14:paraId="2E1EAA47" w14:textId="77777777" w:rsidTr="00877E97">
        <w:tc>
          <w:tcPr>
            <w:tcW w:w="2286" w:type="dxa"/>
            <w:tcBorders>
              <w:top w:val="single" w:sz="4" w:space="0" w:color="auto"/>
              <w:left w:val="single" w:sz="4" w:space="0" w:color="auto"/>
              <w:bottom w:val="single" w:sz="4" w:space="0" w:color="auto"/>
              <w:right w:val="single" w:sz="4" w:space="0" w:color="auto"/>
            </w:tcBorders>
            <w:vAlign w:val="center"/>
            <w:hideMark/>
          </w:tcPr>
          <w:p w14:paraId="776154A3" w14:textId="77777777" w:rsidR="00877E97" w:rsidRPr="008F187B" w:rsidRDefault="00877E97" w:rsidP="00CC0077">
            <w:pPr>
              <w:ind w:firstLine="0"/>
              <w:jc w:val="left"/>
              <w:rPr>
                <w:sz w:val="20"/>
                <w:szCs w:val="20"/>
              </w:rPr>
            </w:pPr>
            <w:r w:rsidRPr="008F187B">
              <w:rPr>
                <w:sz w:val="20"/>
                <w:szCs w:val="20"/>
              </w:rPr>
              <w:t>Скачок/промежуточный (мг/м</w:t>
            </w:r>
            <w:r w:rsidRPr="008F187B">
              <w:rPr>
                <w:sz w:val="20"/>
                <w:szCs w:val="20"/>
                <w:vertAlign w:val="superscript"/>
              </w:rPr>
              <w:t>3</w:t>
            </w:r>
            <w:r w:rsidRPr="008F187B">
              <w:rPr>
                <w:sz w:val="20"/>
                <w:szCs w:val="20"/>
              </w:rPr>
              <w:t>)</w:t>
            </w:r>
          </w:p>
        </w:tc>
        <w:tc>
          <w:tcPr>
            <w:tcW w:w="2405" w:type="dxa"/>
            <w:tcBorders>
              <w:top w:val="single" w:sz="4" w:space="0" w:color="auto"/>
              <w:left w:val="single" w:sz="4" w:space="0" w:color="auto"/>
              <w:bottom w:val="single" w:sz="4" w:space="0" w:color="auto"/>
              <w:right w:val="single" w:sz="4" w:space="0" w:color="auto"/>
            </w:tcBorders>
            <w:vAlign w:val="center"/>
            <w:hideMark/>
          </w:tcPr>
          <w:p w14:paraId="6BF8E1D4" w14:textId="77777777" w:rsidR="00877E97" w:rsidRPr="008F187B" w:rsidRDefault="00877E97" w:rsidP="00CC0077">
            <w:pPr>
              <w:ind w:firstLine="0"/>
              <w:jc w:val="center"/>
              <w:rPr>
                <w:sz w:val="20"/>
                <w:szCs w:val="20"/>
              </w:rPr>
            </w:pPr>
            <w:r w:rsidRPr="008F187B">
              <w:rPr>
                <w:sz w:val="20"/>
                <w:szCs w:val="20"/>
              </w:rPr>
              <w:t xml:space="preserve">0,83-4,50 (среднее </w:t>
            </w:r>
            <w:r w:rsidRPr="008F187B">
              <w:rPr>
                <w:rFonts w:eastAsia="Times New Roman"/>
                <w:color w:val="000000"/>
                <w:sz w:val="20"/>
                <w:szCs w:val="20"/>
                <w:lang w:eastAsia="ru-RU"/>
              </w:rPr>
              <w:t>2,06±0,23, медиана 1,71</w:t>
            </w:r>
            <w:r w:rsidRPr="008F187B">
              <w:rPr>
                <w:sz w:val="20"/>
                <w:szCs w:val="20"/>
              </w:rPr>
              <w:t>)</w:t>
            </w:r>
          </w:p>
        </w:tc>
        <w:tc>
          <w:tcPr>
            <w:tcW w:w="2331" w:type="dxa"/>
            <w:tcBorders>
              <w:top w:val="single" w:sz="4" w:space="0" w:color="auto"/>
              <w:left w:val="single" w:sz="4" w:space="0" w:color="auto"/>
              <w:bottom w:val="single" w:sz="4" w:space="0" w:color="auto"/>
              <w:right w:val="single" w:sz="4" w:space="0" w:color="auto"/>
            </w:tcBorders>
            <w:vAlign w:val="center"/>
            <w:hideMark/>
          </w:tcPr>
          <w:p w14:paraId="45FC8285" w14:textId="77777777" w:rsidR="00877E97" w:rsidRPr="008F187B" w:rsidRDefault="00877E97" w:rsidP="00CC0077">
            <w:pPr>
              <w:ind w:firstLine="0"/>
              <w:jc w:val="center"/>
              <w:rPr>
                <w:sz w:val="20"/>
                <w:szCs w:val="20"/>
              </w:rPr>
            </w:pPr>
            <w:r w:rsidRPr="008F187B">
              <w:rPr>
                <w:sz w:val="20"/>
                <w:szCs w:val="20"/>
              </w:rPr>
              <w:t>0,58-2,94 (среднее 1,00</w:t>
            </w:r>
            <w:r w:rsidRPr="008F187B">
              <w:rPr>
                <w:color w:val="000000"/>
                <w:sz w:val="20"/>
                <w:szCs w:val="20"/>
              </w:rPr>
              <w:t>±0,14</w:t>
            </w:r>
            <w:r w:rsidRPr="008F187B">
              <w:rPr>
                <w:rFonts w:eastAsia="Times New Roman"/>
                <w:color w:val="000000"/>
                <w:sz w:val="20"/>
                <w:szCs w:val="20"/>
                <w:lang w:eastAsia="ru-RU"/>
              </w:rPr>
              <w:t xml:space="preserve">, медиана </w:t>
            </w:r>
            <w:r w:rsidRPr="008F187B">
              <w:rPr>
                <w:color w:val="000000"/>
                <w:sz w:val="20"/>
                <w:szCs w:val="20"/>
              </w:rPr>
              <w:t>0,77</w:t>
            </w:r>
            <w:r w:rsidRPr="008F187B">
              <w:rPr>
                <w:sz w:val="20"/>
                <w:szCs w:val="20"/>
              </w:rPr>
              <w:t>)</w:t>
            </w:r>
          </w:p>
        </w:tc>
        <w:tc>
          <w:tcPr>
            <w:tcW w:w="2612" w:type="dxa"/>
            <w:tcBorders>
              <w:top w:val="single" w:sz="4" w:space="0" w:color="auto"/>
              <w:left w:val="single" w:sz="4" w:space="0" w:color="auto"/>
              <w:bottom w:val="single" w:sz="4" w:space="0" w:color="auto"/>
              <w:right w:val="single" w:sz="4" w:space="0" w:color="auto"/>
            </w:tcBorders>
            <w:vAlign w:val="center"/>
          </w:tcPr>
          <w:p w14:paraId="0327EF94" w14:textId="77777777" w:rsidR="00877E97" w:rsidRPr="008F187B" w:rsidRDefault="00877E97" w:rsidP="00CC0077">
            <w:pPr>
              <w:ind w:firstLine="0"/>
              <w:jc w:val="center"/>
              <w:rPr>
                <w:sz w:val="20"/>
                <w:szCs w:val="20"/>
              </w:rPr>
            </w:pPr>
            <w:r w:rsidRPr="008F187B">
              <w:rPr>
                <w:sz w:val="20"/>
                <w:szCs w:val="20"/>
              </w:rPr>
              <w:t xml:space="preserve">2,20-14,82 (среднее </w:t>
            </w:r>
            <w:r w:rsidRPr="008F187B">
              <w:rPr>
                <w:color w:val="000000"/>
                <w:sz w:val="20"/>
                <w:szCs w:val="20"/>
              </w:rPr>
              <w:t>5,75±0,65, медиана 5,19)</w:t>
            </w:r>
          </w:p>
        </w:tc>
      </w:tr>
      <w:tr w:rsidR="00877E97" w:rsidRPr="008F187B" w14:paraId="33ADC62C" w14:textId="77777777" w:rsidTr="00877E97">
        <w:tc>
          <w:tcPr>
            <w:tcW w:w="2286" w:type="dxa"/>
            <w:tcBorders>
              <w:top w:val="single" w:sz="4" w:space="0" w:color="auto"/>
              <w:left w:val="single" w:sz="4" w:space="0" w:color="auto"/>
              <w:bottom w:val="single" w:sz="4" w:space="0" w:color="auto"/>
              <w:right w:val="single" w:sz="4" w:space="0" w:color="auto"/>
            </w:tcBorders>
            <w:vAlign w:val="center"/>
            <w:hideMark/>
          </w:tcPr>
          <w:p w14:paraId="69773165" w14:textId="77777777" w:rsidR="00877E97" w:rsidRPr="008F187B" w:rsidRDefault="00877E97" w:rsidP="00CC0077">
            <w:pPr>
              <w:ind w:firstLine="0"/>
              <w:jc w:val="left"/>
              <w:rPr>
                <w:sz w:val="20"/>
                <w:szCs w:val="20"/>
              </w:rPr>
            </w:pPr>
            <w:r w:rsidRPr="008F187B">
              <w:rPr>
                <w:sz w:val="20"/>
                <w:szCs w:val="20"/>
              </w:rPr>
              <w:t>Придонный (мг/м</w:t>
            </w:r>
            <w:r w:rsidRPr="008F187B">
              <w:rPr>
                <w:sz w:val="20"/>
                <w:szCs w:val="20"/>
                <w:vertAlign w:val="superscript"/>
              </w:rPr>
              <w:t>3</w:t>
            </w:r>
            <w:r w:rsidRPr="008F187B">
              <w:rPr>
                <w:sz w:val="20"/>
                <w:szCs w:val="20"/>
              </w:rPr>
              <w:t>)</w:t>
            </w:r>
          </w:p>
        </w:tc>
        <w:tc>
          <w:tcPr>
            <w:tcW w:w="2405" w:type="dxa"/>
            <w:tcBorders>
              <w:top w:val="single" w:sz="4" w:space="0" w:color="auto"/>
              <w:left w:val="single" w:sz="4" w:space="0" w:color="auto"/>
              <w:bottom w:val="single" w:sz="4" w:space="0" w:color="auto"/>
              <w:right w:val="single" w:sz="4" w:space="0" w:color="auto"/>
            </w:tcBorders>
            <w:vAlign w:val="center"/>
            <w:hideMark/>
          </w:tcPr>
          <w:p w14:paraId="1CAEEB1A" w14:textId="77777777" w:rsidR="00877E97" w:rsidRPr="008F187B" w:rsidRDefault="00877E97" w:rsidP="00CC0077">
            <w:pPr>
              <w:ind w:firstLine="0"/>
              <w:jc w:val="center"/>
              <w:rPr>
                <w:sz w:val="20"/>
                <w:szCs w:val="20"/>
              </w:rPr>
            </w:pPr>
            <w:r w:rsidRPr="008F187B">
              <w:rPr>
                <w:sz w:val="20"/>
                <w:szCs w:val="20"/>
              </w:rPr>
              <w:t xml:space="preserve">1,42-8,49 (среднее </w:t>
            </w:r>
            <w:r w:rsidRPr="008F187B">
              <w:rPr>
                <w:rFonts w:eastAsia="Times New Roman"/>
                <w:color w:val="000000"/>
                <w:sz w:val="20"/>
                <w:szCs w:val="20"/>
                <w:lang w:eastAsia="ru-RU"/>
              </w:rPr>
              <w:t>3,2±0,43, медиана 2,59</w:t>
            </w:r>
            <w:r w:rsidRPr="008F187B">
              <w:rPr>
                <w:sz w:val="20"/>
                <w:szCs w:val="20"/>
              </w:rPr>
              <w:t>)</w:t>
            </w:r>
          </w:p>
        </w:tc>
        <w:tc>
          <w:tcPr>
            <w:tcW w:w="2331" w:type="dxa"/>
            <w:tcBorders>
              <w:top w:val="single" w:sz="4" w:space="0" w:color="auto"/>
              <w:left w:val="single" w:sz="4" w:space="0" w:color="auto"/>
              <w:bottom w:val="single" w:sz="4" w:space="0" w:color="auto"/>
              <w:right w:val="single" w:sz="4" w:space="0" w:color="auto"/>
            </w:tcBorders>
            <w:vAlign w:val="center"/>
            <w:hideMark/>
          </w:tcPr>
          <w:p w14:paraId="7D7DFE23" w14:textId="77777777" w:rsidR="00877E97" w:rsidRPr="008F187B" w:rsidRDefault="00877E97" w:rsidP="00CC0077">
            <w:pPr>
              <w:ind w:firstLine="0"/>
              <w:jc w:val="center"/>
              <w:rPr>
                <w:sz w:val="20"/>
                <w:szCs w:val="20"/>
              </w:rPr>
            </w:pPr>
            <w:r w:rsidRPr="008F187B">
              <w:rPr>
                <w:sz w:val="20"/>
                <w:szCs w:val="20"/>
              </w:rPr>
              <w:t xml:space="preserve">0,36-5,51 (среднее </w:t>
            </w:r>
            <w:r w:rsidRPr="008F187B">
              <w:rPr>
                <w:color w:val="000000"/>
                <w:sz w:val="20"/>
                <w:szCs w:val="20"/>
              </w:rPr>
              <w:t>1,68±0,28</w:t>
            </w:r>
            <w:r w:rsidRPr="008F187B">
              <w:rPr>
                <w:rFonts w:eastAsia="Times New Roman"/>
                <w:color w:val="000000"/>
                <w:sz w:val="20"/>
                <w:szCs w:val="20"/>
                <w:lang w:eastAsia="ru-RU"/>
              </w:rPr>
              <w:t xml:space="preserve">, медиана </w:t>
            </w:r>
            <w:r w:rsidRPr="008F187B">
              <w:rPr>
                <w:color w:val="000000"/>
                <w:sz w:val="20"/>
                <w:szCs w:val="20"/>
              </w:rPr>
              <w:t>1,46</w:t>
            </w:r>
            <w:r w:rsidRPr="008F187B">
              <w:rPr>
                <w:sz w:val="20"/>
                <w:szCs w:val="20"/>
              </w:rPr>
              <w:t>)</w:t>
            </w:r>
          </w:p>
        </w:tc>
        <w:tc>
          <w:tcPr>
            <w:tcW w:w="2612" w:type="dxa"/>
            <w:tcBorders>
              <w:top w:val="single" w:sz="4" w:space="0" w:color="auto"/>
              <w:left w:val="single" w:sz="4" w:space="0" w:color="auto"/>
              <w:bottom w:val="single" w:sz="4" w:space="0" w:color="auto"/>
              <w:right w:val="single" w:sz="4" w:space="0" w:color="auto"/>
            </w:tcBorders>
            <w:vAlign w:val="center"/>
          </w:tcPr>
          <w:p w14:paraId="658B7FAC" w14:textId="77777777" w:rsidR="00877E97" w:rsidRPr="008F187B" w:rsidRDefault="00877E97" w:rsidP="00CC0077">
            <w:pPr>
              <w:ind w:firstLine="0"/>
              <w:jc w:val="center"/>
              <w:rPr>
                <w:sz w:val="20"/>
                <w:szCs w:val="20"/>
              </w:rPr>
            </w:pPr>
            <w:r w:rsidRPr="008F187B">
              <w:rPr>
                <w:color w:val="000000"/>
                <w:sz w:val="20"/>
                <w:szCs w:val="20"/>
              </w:rPr>
              <w:t>4,60-19,12 (среднее 10,16±1,01, медиана 10,54)</w:t>
            </w:r>
          </w:p>
        </w:tc>
      </w:tr>
      <w:tr w:rsidR="00877E97" w:rsidRPr="008F187B" w14:paraId="65486B1B" w14:textId="77777777" w:rsidTr="00877E97">
        <w:tc>
          <w:tcPr>
            <w:tcW w:w="2286" w:type="dxa"/>
            <w:tcBorders>
              <w:top w:val="single" w:sz="4" w:space="0" w:color="auto"/>
              <w:left w:val="single" w:sz="4" w:space="0" w:color="auto"/>
              <w:bottom w:val="single" w:sz="4" w:space="0" w:color="auto"/>
              <w:right w:val="single" w:sz="4" w:space="0" w:color="auto"/>
            </w:tcBorders>
            <w:vAlign w:val="center"/>
          </w:tcPr>
          <w:p w14:paraId="2C9853E9" w14:textId="77777777" w:rsidR="00877E97" w:rsidRPr="008F187B" w:rsidRDefault="00877E97" w:rsidP="00CC0077">
            <w:pPr>
              <w:ind w:firstLine="0"/>
              <w:jc w:val="left"/>
              <w:rPr>
                <w:sz w:val="20"/>
                <w:szCs w:val="20"/>
              </w:rPr>
            </w:pPr>
            <w:r w:rsidRPr="008F187B">
              <w:rPr>
                <w:sz w:val="20"/>
                <w:szCs w:val="20"/>
              </w:rPr>
              <w:t>Столб воды (мг/м</w:t>
            </w:r>
            <w:r w:rsidRPr="008F187B">
              <w:rPr>
                <w:sz w:val="20"/>
                <w:szCs w:val="20"/>
                <w:vertAlign w:val="superscript"/>
              </w:rPr>
              <w:t>2</w:t>
            </w:r>
            <w:r w:rsidRPr="008F187B">
              <w:rPr>
                <w:sz w:val="20"/>
                <w:szCs w:val="20"/>
              </w:rPr>
              <w:t>)</w:t>
            </w:r>
          </w:p>
        </w:tc>
        <w:tc>
          <w:tcPr>
            <w:tcW w:w="2405" w:type="dxa"/>
            <w:tcBorders>
              <w:top w:val="single" w:sz="4" w:space="0" w:color="auto"/>
              <w:left w:val="single" w:sz="4" w:space="0" w:color="auto"/>
              <w:bottom w:val="single" w:sz="4" w:space="0" w:color="auto"/>
              <w:right w:val="single" w:sz="4" w:space="0" w:color="auto"/>
            </w:tcBorders>
            <w:vAlign w:val="center"/>
          </w:tcPr>
          <w:p w14:paraId="6AD7E7E2" w14:textId="77777777" w:rsidR="00877E97" w:rsidRPr="008F187B" w:rsidRDefault="00877E97" w:rsidP="00CC0077">
            <w:pPr>
              <w:ind w:firstLine="0"/>
              <w:jc w:val="center"/>
              <w:rPr>
                <w:sz w:val="20"/>
                <w:szCs w:val="20"/>
              </w:rPr>
            </w:pPr>
            <w:r w:rsidRPr="008F187B">
              <w:rPr>
                <w:sz w:val="20"/>
                <w:szCs w:val="20"/>
              </w:rPr>
              <w:t>13,7-57,1 (среднее 30,1±2,6, медиана 28,9)</w:t>
            </w:r>
          </w:p>
        </w:tc>
        <w:tc>
          <w:tcPr>
            <w:tcW w:w="2331" w:type="dxa"/>
            <w:tcBorders>
              <w:top w:val="single" w:sz="4" w:space="0" w:color="auto"/>
              <w:left w:val="single" w:sz="4" w:space="0" w:color="auto"/>
              <w:bottom w:val="single" w:sz="4" w:space="0" w:color="auto"/>
              <w:right w:val="single" w:sz="4" w:space="0" w:color="auto"/>
            </w:tcBorders>
            <w:vAlign w:val="center"/>
          </w:tcPr>
          <w:p w14:paraId="77E7CBEC" w14:textId="77777777" w:rsidR="00877E97" w:rsidRPr="008F187B" w:rsidRDefault="00877E97" w:rsidP="00CC0077">
            <w:pPr>
              <w:ind w:firstLine="0"/>
              <w:jc w:val="center"/>
              <w:rPr>
                <w:sz w:val="20"/>
                <w:szCs w:val="20"/>
              </w:rPr>
            </w:pPr>
            <w:r w:rsidRPr="008F187B">
              <w:rPr>
                <w:sz w:val="20"/>
                <w:szCs w:val="20"/>
              </w:rPr>
              <w:t>8,4-55,1 (среднее 19,7±2,2, медиана 17,3)</w:t>
            </w:r>
          </w:p>
        </w:tc>
        <w:tc>
          <w:tcPr>
            <w:tcW w:w="2612" w:type="dxa"/>
            <w:tcBorders>
              <w:top w:val="single" w:sz="4" w:space="0" w:color="auto"/>
              <w:left w:val="single" w:sz="4" w:space="0" w:color="auto"/>
              <w:bottom w:val="single" w:sz="4" w:space="0" w:color="auto"/>
              <w:right w:val="single" w:sz="4" w:space="0" w:color="auto"/>
            </w:tcBorders>
            <w:vAlign w:val="center"/>
          </w:tcPr>
          <w:p w14:paraId="128722A2" w14:textId="77777777" w:rsidR="00877E97" w:rsidRPr="008F187B" w:rsidRDefault="00877E97" w:rsidP="00CC0077">
            <w:pPr>
              <w:ind w:firstLine="0"/>
              <w:jc w:val="center"/>
              <w:rPr>
                <w:sz w:val="20"/>
                <w:szCs w:val="20"/>
              </w:rPr>
            </w:pPr>
            <w:r w:rsidRPr="008F187B">
              <w:rPr>
                <w:sz w:val="20"/>
                <w:szCs w:val="20"/>
              </w:rPr>
              <w:t>50,4-153,6 (среднее 98,9±6,6, медиана 98,2)</w:t>
            </w:r>
          </w:p>
        </w:tc>
      </w:tr>
      <w:tr w:rsidR="00877E97" w:rsidRPr="008F187B" w14:paraId="5DC72A54" w14:textId="77777777" w:rsidTr="00877E97">
        <w:tc>
          <w:tcPr>
            <w:tcW w:w="2286" w:type="dxa"/>
            <w:tcBorders>
              <w:top w:val="single" w:sz="4" w:space="0" w:color="auto"/>
              <w:left w:val="single" w:sz="4" w:space="0" w:color="auto"/>
              <w:bottom w:val="single" w:sz="4" w:space="0" w:color="auto"/>
              <w:right w:val="single" w:sz="4" w:space="0" w:color="auto"/>
            </w:tcBorders>
            <w:vAlign w:val="center"/>
          </w:tcPr>
          <w:p w14:paraId="2641C4E0" w14:textId="77777777" w:rsidR="00877E97" w:rsidRPr="008F187B" w:rsidRDefault="00877E97" w:rsidP="00CC0077">
            <w:pPr>
              <w:ind w:firstLine="0"/>
              <w:jc w:val="left"/>
              <w:rPr>
                <w:sz w:val="20"/>
                <w:szCs w:val="20"/>
              </w:rPr>
            </w:pPr>
            <w:r w:rsidRPr="008F187B">
              <w:rPr>
                <w:sz w:val="20"/>
                <w:szCs w:val="20"/>
              </w:rPr>
              <w:t>Трофический статус по средневзвешенным значениям</w:t>
            </w:r>
          </w:p>
        </w:tc>
        <w:tc>
          <w:tcPr>
            <w:tcW w:w="2405" w:type="dxa"/>
            <w:tcBorders>
              <w:top w:val="single" w:sz="4" w:space="0" w:color="auto"/>
              <w:left w:val="single" w:sz="4" w:space="0" w:color="auto"/>
              <w:bottom w:val="single" w:sz="4" w:space="0" w:color="auto"/>
              <w:right w:val="single" w:sz="4" w:space="0" w:color="auto"/>
            </w:tcBorders>
            <w:vAlign w:val="center"/>
          </w:tcPr>
          <w:p w14:paraId="442A8597" w14:textId="77777777" w:rsidR="00877E97" w:rsidRPr="008F187B" w:rsidRDefault="00877E97" w:rsidP="00CC0077">
            <w:pPr>
              <w:ind w:firstLine="0"/>
              <w:jc w:val="center"/>
              <w:rPr>
                <w:sz w:val="20"/>
                <w:szCs w:val="20"/>
              </w:rPr>
            </w:pPr>
            <w:proofErr w:type="spellStart"/>
            <w:r w:rsidRPr="008F187B">
              <w:rPr>
                <w:iCs/>
                <w:sz w:val="20"/>
                <w:szCs w:val="20"/>
              </w:rPr>
              <w:t>Олиготрофный</w:t>
            </w:r>
            <w:proofErr w:type="spellEnd"/>
          </w:p>
        </w:tc>
        <w:tc>
          <w:tcPr>
            <w:tcW w:w="2331" w:type="dxa"/>
            <w:tcBorders>
              <w:top w:val="single" w:sz="4" w:space="0" w:color="auto"/>
              <w:left w:val="single" w:sz="4" w:space="0" w:color="auto"/>
              <w:bottom w:val="single" w:sz="4" w:space="0" w:color="auto"/>
              <w:right w:val="single" w:sz="4" w:space="0" w:color="auto"/>
            </w:tcBorders>
            <w:vAlign w:val="center"/>
          </w:tcPr>
          <w:p w14:paraId="2E53BEE2" w14:textId="77777777" w:rsidR="00877E97" w:rsidRPr="008F187B" w:rsidRDefault="00877E97" w:rsidP="00CC0077">
            <w:pPr>
              <w:ind w:firstLine="0"/>
              <w:jc w:val="center"/>
              <w:rPr>
                <w:sz w:val="20"/>
                <w:szCs w:val="20"/>
              </w:rPr>
            </w:pPr>
            <w:proofErr w:type="spellStart"/>
            <w:r w:rsidRPr="008F187B">
              <w:rPr>
                <w:iCs/>
                <w:sz w:val="20"/>
                <w:szCs w:val="20"/>
              </w:rPr>
              <w:t>олиготрофный</w:t>
            </w:r>
            <w:proofErr w:type="spellEnd"/>
          </w:p>
        </w:tc>
        <w:tc>
          <w:tcPr>
            <w:tcW w:w="2612" w:type="dxa"/>
            <w:tcBorders>
              <w:top w:val="single" w:sz="4" w:space="0" w:color="auto"/>
              <w:left w:val="single" w:sz="4" w:space="0" w:color="auto"/>
              <w:bottom w:val="single" w:sz="4" w:space="0" w:color="auto"/>
              <w:right w:val="single" w:sz="4" w:space="0" w:color="auto"/>
            </w:tcBorders>
            <w:vAlign w:val="center"/>
          </w:tcPr>
          <w:p w14:paraId="5DCEB373" w14:textId="77777777" w:rsidR="00877E97" w:rsidRPr="008F187B" w:rsidRDefault="00877E97" w:rsidP="00CC0077">
            <w:pPr>
              <w:ind w:firstLine="0"/>
              <w:jc w:val="center"/>
              <w:rPr>
                <w:sz w:val="20"/>
                <w:szCs w:val="20"/>
              </w:rPr>
            </w:pPr>
            <w:r w:rsidRPr="008F187B">
              <w:rPr>
                <w:sz w:val="20"/>
                <w:szCs w:val="20"/>
              </w:rPr>
              <w:t>олиго-</w:t>
            </w:r>
            <w:proofErr w:type="spellStart"/>
            <w:r w:rsidRPr="008F187B">
              <w:rPr>
                <w:sz w:val="20"/>
                <w:szCs w:val="20"/>
              </w:rPr>
              <w:t>мезотрофный</w:t>
            </w:r>
            <w:proofErr w:type="spellEnd"/>
          </w:p>
        </w:tc>
      </w:tr>
      <w:tr w:rsidR="00877E97" w:rsidRPr="008F187B" w14:paraId="3B825CEC" w14:textId="77777777" w:rsidTr="00877E97">
        <w:tc>
          <w:tcPr>
            <w:tcW w:w="9634" w:type="dxa"/>
            <w:gridSpan w:val="4"/>
            <w:tcBorders>
              <w:top w:val="single" w:sz="4" w:space="0" w:color="auto"/>
              <w:left w:val="single" w:sz="4" w:space="0" w:color="auto"/>
              <w:bottom w:val="single" w:sz="4" w:space="0" w:color="auto"/>
              <w:right w:val="single" w:sz="4" w:space="0" w:color="auto"/>
            </w:tcBorders>
            <w:vAlign w:val="center"/>
          </w:tcPr>
          <w:p w14:paraId="3CAFB367" w14:textId="77777777" w:rsidR="00877E97" w:rsidRPr="008F187B" w:rsidRDefault="00877E97" w:rsidP="00CC0077">
            <w:pPr>
              <w:ind w:firstLine="0"/>
              <w:jc w:val="center"/>
              <w:rPr>
                <w:b/>
                <w:bCs/>
                <w:sz w:val="20"/>
                <w:szCs w:val="20"/>
              </w:rPr>
            </w:pPr>
            <w:r w:rsidRPr="008F187B">
              <w:rPr>
                <w:b/>
                <w:bCs/>
                <w:sz w:val="20"/>
                <w:szCs w:val="20"/>
              </w:rPr>
              <w:t>Продукционные показатели</w:t>
            </w:r>
          </w:p>
        </w:tc>
      </w:tr>
      <w:tr w:rsidR="00877E97" w:rsidRPr="008F187B" w14:paraId="424EE54B" w14:textId="77777777" w:rsidTr="00877E97">
        <w:tc>
          <w:tcPr>
            <w:tcW w:w="2286" w:type="dxa"/>
            <w:tcBorders>
              <w:top w:val="single" w:sz="4" w:space="0" w:color="auto"/>
              <w:left w:val="single" w:sz="4" w:space="0" w:color="auto"/>
              <w:bottom w:val="single" w:sz="4" w:space="0" w:color="auto"/>
              <w:right w:val="single" w:sz="4" w:space="0" w:color="auto"/>
            </w:tcBorders>
            <w:vAlign w:val="center"/>
            <w:hideMark/>
          </w:tcPr>
          <w:p w14:paraId="13338FCC" w14:textId="77777777" w:rsidR="00877E97" w:rsidRPr="008F187B" w:rsidRDefault="00877E97" w:rsidP="00CC0077">
            <w:pPr>
              <w:ind w:firstLine="0"/>
              <w:jc w:val="left"/>
              <w:rPr>
                <w:sz w:val="20"/>
                <w:szCs w:val="20"/>
              </w:rPr>
            </w:pPr>
            <w:r w:rsidRPr="008F187B">
              <w:rPr>
                <w:sz w:val="20"/>
                <w:szCs w:val="20"/>
              </w:rPr>
              <w:t>ИПП (</w:t>
            </w:r>
            <w:proofErr w:type="spellStart"/>
            <w:r w:rsidRPr="008F187B">
              <w:rPr>
                <w:sz w:val="20"/>
                <w:szCs w:val="20"/>
              </w:rPr>
              <w:t>мгС</w:t>
            </w:r>
            <w:proofErr w:type="spellEnd"/>
            <w:r w:rsidRPr="008F187B">
              <w:rPr>
                <w:sz w:val="20"/>
                <w:szCs w:val="20"/>
              </w:rPr>
              <w:t>/м</w:t>
            </w:r>
            <w:r w:rsidRPr="008F187B">
              <w:rPr>
                <w:sz w:val="20"/>
                <w:szCs w:val="20"/>
                <w:vertAlign w:val="superscript"/>
              </w:rPr>
              <w:t>2</w:t>
            </w:r>
            <w:r w:rsidRPr="008F187B">
              <w:rPr>
                <w:sz w:val="20"/>
                <w:szCs w:val="20"/>
              </w:rPr>
              <w:t xml:space="preserve"> в </w:t>
            </w:r>
            <w:proofErr w:type="spellStart"/>
            <w:r w:rsidRPr="008F187B">
              <w:rPr>
                <w:sz w:val="20"/>
                <w:szCs w:val="20"/>
              </w:rPr>
              <w:t>сут</w:t>
            </w:r>
            <w:proofErr w:type="spellEnd"/>
            <w:r w:rsidRPr="008F187B">
              <w:rPr>
                <w:sz w:val="20"/>
                <w:szCs w:val="20"/>
              </w:rPr>
              <w:t>.)</w:t>
            </w:r>
          </w:p>
        </w:tc>
        <w:tc>
          <w:tcPr>
            <w:tcW w:w="2405" w:type="dxa"/>
            <w:tcBorders>
              <w:top w:val="single" w:sz="4" w:space="0" w:color="auto"/>
              <w:left w:val="single" w:sz="4" w:space="0" w:color="auto"/>
              <w:bottom w:val="single" w:sz="4" w:space="0" w:color="auto"/>
              <w:right w:val="single" w:sz="4" w:space="0" w:color="auto"/>
            </w:tcBorders>
            <w:vAlign w:val="center"/>
            <w:hideMark/>
          </w:tcPr>
          <w:p w14:paraId="3C203237" w14:textId="77777777" w:rsidR="00877E97" w:rsidRPr="008F187B" w:rsidRDefault="00877E97" w:rsidP="00CC0077">
            <w:pPr>
              <w:ind w:firstLine="0"/>
              <w:jc w:val="center"/>
              <w:rPr>
                <w:sz w:val="20"/>
                <w:szCs w:val="20"/>
              </w:rPr>
            </w:pPr>
            <w:r w:rsidRPr="008F187B">
              <w:rPr>
                <w:iCs/>
                <w:sz w:val="20"/>
                <w:szCs w:val="20"/>
              </w:rPr>
              <w:t>14,6-99,3 (среднее 40,48±4,72, медиана 33,2)</w:t>
            </w:r>
          </w:p>
        </w:tc>
        <w:tc>
          <w:tcPr>
            <w:tcW w:w="2331" w:type="dxa"/>
            <w:tcBorders>
              <w:top w:val="single" w:sz="4" w:space="0" w:color="auto"/>
              <w:left w:val="single" w:sz="4" w:space="0" w:color="auto"/>
              <w:bottom w:val="single" w:sz="4" w:space="0" w:color="auto"/>
              <w:right w:val="single" w:sz="4" w:space="0" w:color="auto"/>
            </w:tcBorders>
            <w:vAlign w:val="center"/>
            <w:hideMark/>
          </w:tcPr>
          <w:p w14:paraId="3A334F28" w14:textId="77777777" w:rsidR="00877E97" w:rsidRPr="008F187B" w:rsidRDefault="00877E97" w:rsidP="00CC0077">
            <w:pPr>
              <w:ind w:firstLine="0"/>
              <w:jc w:val="center"/>
              <w:rPr>
                <w:sz w:val="20"/>
                <w:szCs w:val="20"/>
              </w:rPr>
            </w:pPr>
            <w:r w:rsidRPr="008F187B">
              <w:rPr>
                <w:iCs/>
                <w:sz w:val="20"/>
                <w:szCs w:val="20"/>
              </w:rPr>
              <w:t>9,3-111,2 (среднее 45,3±7,4, медиана 38,7)</w:t>
            </w:r>
          </w:p>
        </w:tc>
        <w:tc>
          <w:tcPr>
            <w:tcW w:w="2612" w:type="dxa"/>
            <w:tcBorders>
              <w:top w:val="single" w:sz="4" w:space="0" w:color="auto"/>
              <w:left w:val="single" w:sz="4" w:space="0" w:color="auto"/>
              <w:bottom w:val="single" w:sz="4" w:space="0" w:color="auto"/>
              <w:right w:val="single" w:sz="4" w:space="0" w:color="auto"/>
            </w:tcBorders>
            <w:vAlign w:val="center"/>
          </w:tcPr>
          <w:p w14:paraId="5D708FF0" w14:textId="77777777" w:rsidR="00877E97" w:rsidRPr="008F187B" w:rsidRDefault="00877E97" w:rsidP="00CC0077">
            <w:pPr>
              <w:ind w:firstLine="0"/>
              <w:jc w:val="center"/>
              <w:rPr>
                <w:iCs/>
                <w:sz w:val="20"/>
                <w:szCs w:val="20"/>
              </w:rPr>
            </w:pPr>
            <w:r w:rsidRPr="008F187B">
              <w:rPr>
                <w:iCs/>
                <w:sz w:val="20"/>
                <w:szCs w:val="20"/>
              </w:rPr>
              <w:t>65,1-280,0 (среднее 143,0±14,2, медиана 131,8)</w:t>
            </w:r>
          </w:p>
        </w:tc>
      </w:tr>
      <w:tr w:rsidR="00877E97" w:rsidRPr="008F187B" w14:paraId="2D5A9DF2" w14:textId="77777777" w:rsidTr="00877E97">
        <w:tc>
          <w:tcPr>
            <w:tcW w:w="2286" w:type="dxa"/>
            <w:tcBorders>
              <w:top w:val="single" w:sz="4" w:space="0" w:color="auto"/>
              <w:left w:val="single" w:sz="4" w:space="0" w:color="auto"/>
              <w:bottom w:val="single" w:sz="4" w:space="0" w:color="auto"/>
              <w:right w:val="single" w:sz="4" w:space="0" w:color="auto"/>
            </w:tcBorders>
            <w:vAlign w:val="center"/>
          </w:tcPr>
          <w:p w14:paraId="67BF58CB" w14:textId="77777777" w:rsidR="00877E97" w:rsidRPr="008F187B" w:rsidRDefault="00877E97" w:rsidP="00CC0077">
            <w:pPr>
              <w:ind w:firstLine="0"/>
              <w:jc w:val="left"/>
              <w:rPr>
                <w:sz w:val="20"/>
                <w:szCs w:val="20"/>
              </w:rPr>
            </w:pPr>
            <w:r w:rsidRPr="008F187B">
              <w:rPr>
                <w:sz w:val="20"/>
                <w:szCs w:val="20"/>
              </w:rPr>
              <w:t>Трофический статус по средневзвешенным значениям</w:t>
            </w:r>
          </w:p>
        </w:tc>
        <w:tc>
          <w:tcPr>
            <w:tcW w:w="2405" w:type="dxa"/>
            <w:tcBorders>
              <w:top w:val="single" w:sz="4" w:space="0" w:color="auto"/>
              <w:left w:val="single" w:sz="4" w:space="0" w:color="auto"/>
              <w:bottom w:val="single" w:sz="4" w:space="0" w:color="auto"/>
              <w:right w:val="single" w:sz="4" w:space="0" w:color="auto"/>
            </w:tcBorders>
            <w:vAlign w:val="center"/>
          </w:tcPr>
          <w:p w14:paraId="32BE48D3" w14:textId="77777777" w:rsidR="00877E97" w:rsidRPr="008F187B" w:rsidRDefault="00877E97" w:rsidP="00CC0077">
            <w:pPr>
              <w:ind w:firstLine="0"/>
              <w:jc w:val="center"/>
              <w:rPr>
                <w:iCs/>
                <w:sz w:val="20"/>
                <w:szCs w:val="20"/>
              </w:rPr>
            </w:pPr>
            <w:proofErr w:type="spellStart"/>
            <w:r w:rsidRPr="008F187B">
              <w:rPr>
                <w:iCs/>
                <w:sz w:val="20"/>
                <w:szCs w:val="20"/>
              </w:rPr>
              <w:t>Олиготрофный</w:t>
            </w:r>
            <w:proofErr w:type="spellEnd"/>
          </w:p>
        </w:tc>
        <w:tc>
          <w:tcPr>
            <w:tcW w:w="2331" w:type="dxa"/>
            <w:tcBorders>
              <w:top w:val="single" w:sz="4" w:space="0" w:color="auto"/>
              <w:left w:val="single" w:sz="4" w:space="0" w:color="auto"/>
              <w:bottom w:val="single" w:sz="4" w:space="0" w:color="auto"/>
              <w:right w:val="single" w:sz="4" w:space="0" w:color="auto"/>
            </w:tcBorders>
            <w:vAlign w:val="center"/>
          </w:tcPr>
          <w:p w14:paraId="48FCA1C4" w14:textId="77777777" w:rsidR="00877E97" w:rsidRPr="008F187B" w:rsidRDefault="00877E97" w:rsidP="00CC0077">
            <w:pPr>
              <w:ind w:firstLine="0"/>
              <w:jc w:val="center"/>
              <w:rPr>
                <w:iCs/>
                <w:sz w:val="20"/>
                <w:szCs w:val="20"/>
              </w:rPr>
            </w:pPr>
            <w:proofErr w:type="spellStart"/>
            <w:r w:rsidRPr="008F187B">
              <w:rPr>
                <w:iCs/>
                <w:sz w:val="20"/>
                <w:szCs w:val="20"/>
              </w:rPr>
              <w:t>олиготрофный</w:t>
            </w:r>
            <w:proofErr w:type="spellEnd"/>
          </w:p>
        </w:tc>
        <w:tc>
          <w:tcPr>
            <w:tcW w:w="2612" w:type="dxa"/>
            <w:tcBorders>
              <w:top w:val="single" w:sz="4" w:space="0" w:color="auto"/>
              <w:left w:val="single" w:sz="4" w:space="0" w:color="auto"/>
              <w:bottom w:val="single" w:sz="4" w:space="0" w:color="auto"/>
              <w:right w:val="single" w:sz="4" w:space="0" w:color="auto"/>
            </w:tcBorders>
            <w:vAlign w:val="center"/>
          </w:tcPr>
          <w:p w14:paraId="1ED6B140" w14:textId="77777777" w:rsidR="00877E97" w:rsidRPr="008F187B" w:rsidRDefault="00877E97" w:rsidP="00CC0077">
            <w:pPr>
              <w:ind w:firstLine="0"/>
              <w:jc w:val="center"/>
              <w:rPr>
                <w:iCs/>
                <w:sz w:val="20"/>
                <w:szCs w:val="20"/>
              </w:rPr>
            </w:pPr>
            <w:proofErr w:type="spellStart"/>
            <w:r w:rsidRPr="008F187B">
              <w:rPr>
                <w:iCs/>
                <w:sz w:val="20"/>
                <w:szCs w:val="20"/>
              </w:rPr>
              <w:t>олиготрофный</w:t>
            </w:r>
            <w:proofErr w:type="spellEnd"/>
          </w:p>
        </w:tc>
      </w:tr>
    </w:tbl>
    <w:p w14:paraId="5D4B8C3E" w14:textId="77777777" w:rsidR="00877E97" w:rsidRPr="008F187B" w:rsidRDefault="00877E97" w:rsidP="00877E97">
      <w:pPr>
        <w:ind w:left="567" w:firstLine="0"/>
      </w:pPr>
    </w:p>
    <w:p w14:paraId="2019B2B7" w14:textId="64F20C82" w:rsidR="00877E97" w:rsidRPr="008F187B" w:rsidRDefault="00877E97" w:rsidP="00B75661">
      <w:r w:rsidRPr="008F187B">
        <w:t xml:space="preserve">При этом важно отметить, что за период проведения работ в 2021-2023 гг. трофический статус акватории оставался неизменным и по осредненным показателям в целом соответствовал </w:t>
      </w:r>
      <w:proofErr w:type="spellStart"/>
      <w:r w:rsidRPr="008F187B">
        <w:t>олиготрофному</w:t>
      </w:r>
      <w:proofErr w:type="spellEnd"/>
      <w:r w:rsidRPr="008F187B">
        <w:t xml:space="preserve"> уровню (по классификации вод Обско-Тазовской устьевой области), что свидетельствует о стабильной экологической ситуации на акватории и отсутствии негативных проявлений антропогенного воздействия.</w:t>
      </w:r>
    </w:p>
    <w:p w14:paraId="3BD18DC9" w14:textId="7A8FFA5F" w:rsidR="00AD7E37" w:rsidRPr="008F187B" w:rsidRDefault="00AD7E37" w:rsidP="00AD7E37">
      <w:pPr>
        <w:pStyle w:val="3"/>
      </w:pPr>
      <w:bookmarkStart w:id="225" w:name="_Toc164269061"/>
      <w:r w:rsidRPr="008F187B">
        <w:t>Зоопланктон</w:t>
      </w:r>
      <w:bookmarkEnd w:id="225"/>
    </w:p>
    <w:p w14:paraId="5BC1387A" w14:textId="44C0CE22" w:rsidR="00164B08" w:rsidRPr="008F187B" w:rsidRDefault="00164B08" w:rsidP="00B75661">
      <w:r w:rsidRPr="008F187B">
        <w:rPr>
          <w:b/>
          <w:iCs/>
        </w:rPr>
        <w:t>Видовой состав зоопланктона.</w:t>
      </w:r>
      <w:r w:rsidRPr="008F187B">
        <w:t xml:space="preserve"> В период исследований зоопланктон акватории порта Сабетта</w:t>
      </w:r>
      <w:r w:rsidR="00685CFB" w:rsidRPr="008F187B">
        <w:t xml:space="preserve"> (</w:t>
      </w:r>
      <w:r w:rsidR="00685CFB" w:rsidRPr="008F187B">
        <w:fldChar w:fldCharType="begin"/>
      </w:r>
      <w:r w:rsidR="00685CFB" w:rsidRPr="008F187B">
        <w:instrText xml:space="preserve"> REF _Hlk120549208 \h </w:instrText>
      </w:r>
      <w:r w:rsidR="008F187B">
        <w:instrText xml:space="preserve"> \* MERGEFORMAT </w:instrText>
      </w:r>
      <w:r w:rsidR="00685CFB" w:rsidRPr="008F187B">
        <w:fldChar w:fldCharType="separate"/>
      </w:r>
      <w:r w:rsidR="004B33A9" w:rsidRPr="008F187B">
        <w:t>Приложение И 4 Протокол количественного биологического анализа зоопланктона</w:t>
      </w:r>
      <w:r w:rsidR="00685CFB" w:rsidRPr="008F187B">
        <w:fldChar w:fldCharType="end"/>
      </w:r>
      <w:r w:rsidR="00685CFB" w:rsidRPr="008F187B">
        <w:t>)</w:t>
      </w:r>
      <w:r w:rsidRPr="008F187B">
        <w:t xml:space="preserve"> был представлен 18 таксонами, относящимися к двум типам. 6 из них – представители коловраток, 8 – веслоногих и 3 – </w:t>
      </w:r>
      <w:proofErr w:type="spellStart"/>
      <w:r w:rsidRPr="008F187B">
        <w:t>ветвистоусых</w:t>
      </w:r>
      <w:proofErr w:type="spellEnd"/>
      <w:r w:rsidRPr="008F187B">
        <w:t xml:space="preserve"> </w:t>
      </w:r>
      <w:proofErr w:type="spellStart"/>
      <w:r w:rsidRPr="008F187B">
        <w:t>ракобразных</w:t>
      </w:r>
      <w:proofErr w:type="spellEnd"/>
      <w:r w:rsidRPr="008F187B">
        <w:t xml:space="preserve">, отмечены </w:t>
      </w:r>
      <w:proofErr w:type="spellStart"/>
      <w:r w:rsidRPr="008F187B">
        <w:t>мизиды</w:t>
      </w:r>
      <w:proofErr w:type="spellEnd"/>
      <w:r w:rsidRPr="008F187B">
        <w:t xml:space="preserve">. Среди веслоногих по 4 вида приходилось на </w:t>
      </w:r>
      <w:proofErr w:type="spellStart"/>
      <w:r w:rsidRPr="008F187B">
        <w:rPr>
          <w:lang w:val="en-US"/>
        </w:rPr>
        <w:t>Calanoida</w:t>
      </w:r>
      <w:proofErr w:type="spellEnd"/>
      <w:r w:rsidRPr="008F187B">
        <w:t xml:space="preserve"> и </w:t>
      </w:r>
      <w:proofErr w:type="spellStart"/>
      <w:r w:rsidRPr="008F187B">
        <w:rPr>
          <w:lang w:val="en-US"/>
        </w:rPr>
        <w:t>Cyclopoida</w:t>
      </w:r>
      <w:proofErr w:type="spellEnd"/>
      <w:r w:rsidRPr="008F187B">
        <w:t>. (</w:t>
      </w:r>
      <w:r w:rsidRPr="008F187B">
        <w:fldChar w:fldCharType="begin"/>
      </w:r>
      <w:r w:rsidRPr="008F187B">
        <w:instrText xml:space="preserve"> REF _Ref152270713 \w \h </w:instrText>
      </w:r>
      <w:r w:rsidR="00B75661" w:rsidRPr="008F187B">
        <w:instrText xml:space="preserve"> \* MERGEFORMAT </w:instrText>
      </w:r>
      <w:r w:rsidRPr="008F187B">
        <w:fldChar w:fldCharType="separate"/>
      </w:r>
      <w:r w:rsidR="004B33A9" w:rsidRPr="008F187B">
        <w:t>Таблица. 5.2 - 11</w:t>
      </w:r>
      <w:r w:rsidRPr="008F187B">
        <w:fldChar w:fldCharType="end"/>
      </w:r>
      <w:r w:rsidRPr="008F187B">
        <w:t xml:space="preserve">). Все отмеченные формы относятся к пресноводным или </w:t>
      </w:r>
      <w:proofErr w:type="spellStart"/>
      <w:r w:rsidRPr="008F187B">
        <w:t>солоноватоводным</w:t>
      </w:r>
      <w:proofErr w:type="spellEnd"/>
      <w:r w:rsidRPr="008F187B">
        <w:t>, некоторые виды считаются космополитами. На качественный состав зоопланктона Обской губы, несомненно, большое влияние оказывает р. Обь, которая постоянно приносит то или иное количество пресноводного планктона, видовой состав которого в разные сезоны года неодинаков (Лещинская, 1962).</w:t>
      </w:r>
    </w:p>
    <w:p w14:paraId="505F7CF2" w14:textId="77777777" w:rsidR="002B7EB4" w:rsidRPr="008F187B" w:rsidRDefault="002B7EB4" w:rsidP="00B75661"/>
    <w:p w14:paraId="1EA087CC" w14:textId="77777777" w:rsidR="00164B08" w:rsidRPr="008F187B" w:rsidRDefault="00164B08" w:rsidP="00164B08">
      <w:pPr>
        <w:pStyle w:val="a0"/>
      </w:pPr>
      <w:bookmarkStart w:id="226" w:name="_Toc507069139"/>
      <w:bookmarkStart w:id="227" w:name="_Ref152270713"/>
      <w:bookmarkStart w:id="228" w:name="_Toc163829011"/>
      <w:r w:rsidRPr="008F187B">
        <w:t xml:space="preserve">Видовой состав зоопланктона </w:t>
      </w:r>
      <w:bookmarkEnd w:id="226"/>
      <w:r w:rsidRPr="008F187B">
        <w:t>на участке акватории морского порта Сабетта (Обская губа) в августе 2023 г.</w:t>
      </w:r>
      <w:bookmarkEnd w:id="227"/>
      <w:bookmarkEnd w:id="228"/>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78"/>
        <w:gridCol w:w="2405"/>
        <w:gridCol w:w="2305"/>
        <w:gridCol w:w="2268"/>
      </w:tblGrid>
      <w:tr w:rsidR="00164B08" w:rsidRPr="008F187B" w14:paraId="7B34B9EE" w14:textId="77777777" w:rsidTr="00CC0077">
        <w:trPr>
          <w:tblHeader/>
        </w:trPr>
        <w:tc>
          <w:tcPr>
            <w:tcW w:w="2378" w:type="dxa"/>
          </w:tcPr>
          <w:p w14:paraId="0F867108" w14:textId="77777777" w:rsidR="00164B08" w:rsidRPr="008F187B" w:rsidRDefault="00164B08" w:rsidP="00CC0077">
            <w:pPr>
              <w:pStyle w:val="western"/>
              <w:spacing w:before="0" w:beforeAutospacing="0" w:after="0" w:afterAutospacing="0" w:line="276" w:lineRule="auto"/>
              <w:jc w:val="center"/>
              <w:rPr>
                <w:rFonts w:asciiTheme="minorHAnsi" w:hAnsiTheme="minorHAnsi" w:cstheme="minorHAnsi"/>
                <w:b/>
                <w:bCs/>
                <w:color w:val="262626"/>
                <w:sz w:val="20"/>
                <w:szCs w:val="20"/>
              </w:rPr>
            </w:pPr>
            <w:r w:rsidRPr="008F187B">
              <w:rPr>
                <w:rFonts w:asciiTheme="minorHAnsi" w:hAnsiTheme="minorHAnsi" w:cstheme="minorHAnsi"/>
                <w:b/>
                <w:bCs/>
                <w:color w:val="262626"/>
                <w:sz w:val="20"/>
                <w:szCs w:val="20"/>
              </w:rPr>
              <w:lastRenderedPageBreak/>
              <w:t>Тип</w:t>
            </w:r>
          </w:p>
        </w:tc>
        <w:tc>
          <w:tcPr>
            <w:tcW w:w="2405" w:type="dxa"/>
          </w:tcPr>
          <w:p w14:paraId="33AB042B" w14:textId="77777777" w:rsidR="00164B08" w:rsidRPr="008F187B" w:rsidRDefault="00164B08" w:rsidP="00CC0077">
            <w:pPr>
              <w:pStyle w:val="western"/>
              <w:spacing w:before="0" w:beforeAutospacing="0" w:after="0" w:afterAutospacing="0" w:line="276" w:lineRule="auto"/>
              <w:jc w:val="center"/>
              <w:rPr>
                <w:rFonts w:asciiTheme="minorHAnsi" w:hAnsiTheme="minorHAnsi" w:cstheme="minorHAnsi"/>
                <w:b/>
                <w:bCs/>
                <w:color w:val="262626"/>
                <w:sz w:val="20"/>
                <w:szCs w:val="20"/>
              </w:rPr>
            </w:pPr>
            <w:r w:rsidRPr="008F187B">
              <w:rPr>
                <w:rFonts w:asciiTheme="minorHAnsi" w:hAnsiTheme="minorHAnsi" w:cstheme="minorHAnsi"/>
                <w:b/>
                <w:bCs/>
                <w:color w:val="262626"/>
                <w:sz w:val="20"/>
                <w:szCs w:val="20"/>
              </w:rPr>
              <w:t>Класс</w:t>
            </w:r>
          </w:p>
        </w:tc>
        <w:tc>
          <w:tcPr>
            <w:tcW w:w="2305" w:type="dxa"/>
          </w:tcPr>
          <w:p w14:paraId="42CBAB4E" w14:textId="77777777" w:rsidR="00164B08" w:rsidRPr="008F187B" w:rsidRDefault="00164B08" w:rsidP="00CC0077">
            <w:pPr>
              <w:pStyle w:val="western"/>
              <w:spacing w:before="0" w:beforeAutospacing="0" w:after="0" w:afterAutospacing="0" w:line="276" w:lineRule="auto"/>
              <w:jc w:val="center"/>
              <w:rPr>
                <w:rFonts w:asciiTheme="minorHAnsi" w:hAnsiTheme="minorHAnsi" w:cstheme="minorHAnsi"/>
                <w:b/>
                <w:bCs/>
                <w:color w:val="262626"/>
                <w:sz w:val="20"/>
                <w:szCs w:val="20"/>
              </w:rPr>
            </w:pPr>
            <w:r w:rsidRPr="008F187B">
              <w:rPr>
                <w:rFonts w:asciiTheme="minorHAnsi" w:hAnsiTheme="minorHAnsi" w:cstheme="minorHAnsi"/>
                <w:b/>
                <w:bCs/>
                <w:color w:val="262626"/>
                <w:sz w:val="20"/>
                <w:szCs w:val="20"/>
              </w:rPr>
              <w:t>Отряд</w:t>
            </w:r>
          </w:p>
        </w:tc>
        <w:tc>
          <w:tcPr>
            <w:tcW w:w="2268" w:type="dxa"/>
          </w:tcPr>
          <w:p w14:paraId="1A77A655" w14:textId="77777777" w:rsidR="00164B08" w:rsidRPr="008F187B" w:rsidRDefault="00164B08" w:rsidP="00CC0077">
            <w:pPr>
              <w:pStyle w:val="western"/>
              <w:spacing w:before="0" w:beforeAutospacing="0" w:after="0" w:afterAutospacing="0" w:line="276" w:lineRule="auto"/>
              <w:jc w:val="center"/>
              <w:rPr>
                <w:rFonts w:asciiTheme="minorHAnsi" w:hAnsiTheme="minorHAnsi" w:cstheme="minorHAnsi"/>
                <w:b/>
                <w:bCs/>
                <w:color w:val="262626"/>
                <w:sz w:val="20"/>
                <w:szCs w:val="20"/>
              </w:rPr>
            </w:pPr>
            <w:r w:rsidRPr="008F187B">
              <w:rPr>
                <w:rFonts w:asciiTheme="minorHAnsi" w:hAnsiTheme="minorHAnsi" w:cstheme="minorHAnsi"/>
                <w:b/>
                <w:bCs/>
                <w:color w:val="262626"/>
                <w:sz w:val="20"/>
                <w:szCs w:val="20"/>
              </w:rPr>
              <w:t>Вид</w:t>
            </w:r>
          </w:p>
        </w:tc>
      </w:tr>
      <w:tr w:rsidR="00164B08" w:rsidRPr="00336158" w14:paraId="6C3AEB1F" w14:textId="77777777" w:rsidTr="00CC0077">
        <w:trPr>
          <w:tblHeader/>
        </w:trPr>
        <w:tc>
          <w:tcPr>
            <w:tcW w:w="2378" w:type="dxa"/>
            <w:vAlign w:val="center"/>
          </w:tcPr>
          <w:p w14:paraId="30CDE25D" w14:textId="77777777" w:rsidR="00164B08" w:rsidRPr="008F187B" w:rsidRDefault="00164B08" w:rsidP="00CC0077">
            <w:pPr>
              <w:pStyle w:val="affff6"/>
              <w:spacing w:before="0" w:after="0" w:line="276" w:lineRule="auto"/>
              <w:ind w:firstLine="37"/>
              <w:rPr>
                <w:rFonts w:asciiTheme="minorHAnsi" w:hAnsiTheme="minorHAnsi" w:cstheme="minorHAnsi"/>
                <w:sz w:val="20"/>
                <w:szCs w:val="20"/>
                <w:lang w:val="en-US"/>
              </w:rPr>
            </w:pPr>
            <w:proofErr w:type="spellStart"/>
            <w:r w:rsidRPr="008F187B">
              <w:rPr>
                <w:sz w:val="20"/>
                <w:szCs w:val="20"/>
                <w:lang w:val="en-US"/>
              </w:rPr>
              <w:t>Rotifera</w:t>
            </w:r>
            <w:proofErr w:type="spellEnd"/>
          </w:p>
        </w:tc>
        <w:tc>
          <w:tcPr>
            <w:tcW w:w="2405" w:type="dxa"/>
            <w:vAlign w:val="center"/>
          </w:tcPr>
          <w:p w14:paraId="6571C9D9" w14:textId="77777777" w:rsidR="00164B08" w:rsidRPr="008F187B" w:rsidRDefault="00164B08" w:rsidP="00CC0077">
            <w:pPr>
              <w:pStyle w:val="affff6"/>
              <w:spacing w:before="0" w:after="0" w:line="276" w:lineRule="auto"/>
              <w:ind w:firstLine="37"/>
              <w:rPr>
                <w:rFonts w:asciiTheme="minorHAnsi" w:hAnsiTheme="minorHAnsi" w:cstheme="minorHAnsi"/>
                <w:sz w:val="20"/>
                <w:szCs w:val="20"/>
                <w:lang w:val="en-US"/>
              </w:rPr>
            </w:pPr>
            <w:proofErr w:type="spellStart"/>
            <w:r w:rsidRPr="008F187B">
              <w:rPr>
                <w:sz w:val="20"/>
                <w:szCs w:val="20"/>
                <w:lang w:val="en-US"/>
              </w:rPr>
              <w:t>Eurotatoria</w:t>
            </w:r>
            <w:proofErr w:type="spellEnd"/>
          </w:p>
        </w:tc>
        <w:tc>
          <w:tcPr>
            <w:tcW w:w="2305" w:type="dxa"/>
            <w:vAlign w:val="center"/>
          </w:tcPr>
          <w:p w14:paraId="59596F49" w14:textId="77777777" w:rsidR="00164B08" w:rsidRPr="008F187B" w:rsidRDefault="00164B08" w:rsidP="00CC0077">
            <w:pPr>
              <w:pStyle w:val="affff6"/>
              <w:spacing w:before="0" w:after="0" w:line="276" w:lineRule="auto"/>
              <w:ind w:firstLine="37"/>
              <w:rPr>
                <w:rFonts w:asciiTheme="minorHAnsi" w:hAnsiTheme="minorHAnsi" w:cstheme="minorHAnsi"/>
                <w:sz w:val="20"/>
                <w:szCs w:val="20"/>
                <w:lang w:val="en-US"/>
              </w:rPr>
            </w:pPr>
            <w:proofErr w:type="spellStart"/>
            <w:r w:rsidRPr="008F187B">
              <w:rPr>
                <w:rFonts w:asciiTheme="minorHAnsi" w:hAnsiTheme="minorHAnsi" w:cstheme="minorHAnsi"/>
                <w:sz w:val="20"/>
                <w:szCs w:val="20"/>
                <w:lang w:val="en-US"/>
              </w:rPr>
              <w:t>Ploima</w:t>
            </w:r>
            <w:proofErr w:type="spellEnd"/>
          </w:p>
          <w:p w14:paraId="570F1B1C" w14:textId="77777777" w:rsidR="00164B08" w:rsidRPr="008F187B" w:rsidRDefault="00164B08" w:rsidP="00CC0077">
            <w:pPr>
              <w:pStyle w:val="affff6"/>
              <w:spacing w:before="0" w:after="0" w:line="276" w:lineRule="auto"/>
              <w:ind w:firstLine="37"/>
              <w:rPr>
                <w:rFonts w:asciiTheme="minorHAnsi" w:hAnsiTheme="minorHAnsi" w:cstheme="minorHAnsi"/>
                <w:sz w:val="20"/>
                <w:szCs w:val="20"/>
                <w:lang w:val="en-US"/>
              </w:rPr>
            </w:pPr>
          </w:p>
          <w:p w14:paraId="798FE7F8" w14:textId="77777777" w:rsidR="00164B08" w:rsidRPr="008F187B" w:rsidRDefault="00164B08" w:rsidP="00CC0077">
            <w:pPr>
              <w:pStyle w:val="affff6"/>
              <w:spacing w:before="0" w:after="0" w:line="276" w:lineRule="auto"/>
              <w:ind w:firstLine="37"/>
              <w:rPr>
                <w:rFonts w:asciiTheme="minorHAnsi" w:hAnsiTheme="minorHAnsi" w:cstheme="minorHAnsi"/>
                <w:sz w:val="20"/>
                <w:szCs w:val="20"/>
                <w:lang w:val="en-US"/>
              </w:rPr>
            </w:pPr>
          </w:p>
          <w:p w14:paraId="20C31D64" w14:textId="77777777" w:rsidR="00164B08" w:rsidRPr="008F187B" w:rsidRDefault="00164B08" w:rsidP="00CC0077">
            <w:pPr>
              <w:pStyle w:val="affff6"/>
              <w:spacing w:before="0" w:after="0" w:line="276" w:lineRule="auto"/>
              <w:ind w:firstLine="37"/>
              <w:rPr>
                <w:rFonts w:asciiTheme="minorHAnsi" w:hAnsiTheme="minorHAnsi" w:cstheme="minorHAnsi"/>
                <w:sz w:val="20"/>
                <w:szCs w:val="20"/>
                <w:lang w:val="en-US"/>
              </w:rPr>
            </w:pPr>
          </w:p>
          <w:p w14:paraId="784B4863" w14:textId="77777777" w:rsidR="00164B08" w:rsidRPr="008F187B" w:rsidRDefault="00164B08" w:rsidP="00CC0077">
            <w:pPr>
              <w:pStyle w:val="affff6"/>
              <w:spacing w:before="0" w:after="0" w:line="276" w:lineRule="auto"/>
              <w:ind w:firstLine="37"/>
              <w:rPr>
                <w:rFonts w:asciiTheme="minorHAnsi" w:hAnsiTheme="minorHAnsi" w:cstheme="minorHAnsi"/>
                <w:sz w:val="20"/>
                <w:szCs w:val="20"/>
                <w:lang w:val="en-US"/>
              </w:rPr>
            </w:pPr>
          </w:p>
          <w:p w14:paraId="7B24ED9B" w14:textId="77777777" w:rsidR="00164B08" w:rsidRPr="008F187B" w:rsidRDefault="00164B08" w:rsidP="00CC0077">
            <w:pPr>
              <w:pStyle w:val="affff6"/>
              <w:spacing w:before="0" w:after="0" w:line="276" w:lineRule="auto"/>
              <w:ind w:firstLine="37"/>
              <w:rPr>
                <w:rFonts w:asciiTheme="minorHAnsi" w:hAnsiTheme="minorHAnsi" w:cstheme="minorHAnsi"/>
                <w:sz w:val="20"/>
                <w:szCs w:val="20"/>
                <w:lang w:val="en-US"/>
              </w:rPr>
            </w:pPr>
            <w:proofErr w:type="spellStart"/>
            <w:r w:rsidRPr="008F187B">
              <w:rPr>
                <w:rFonts w:asciiTheme="minorHAnsi" w:hAnsiTheme="minorHAnsi" w:cstheme="minorHAnsi"/>
                <w:sz w:val="20"/>
                <w:szCs w:val="20"/>
                <w:lang w:val="en-US"/>
              </w:rPr>
              <w:t>Flosculariaceae</w:t>
            </w:r>
            <w:proofErr w:type="spellEnd"/>
          </w:p>
          <w:p w14:paraId="52BC4606" w14:textId="77777777" w:rsidR="00164B08" w:rsidRPr="008F187B" w:rsidRDefault="00164B08" w:rsidP="00CC0077">
            <w:pPr>
              <w:pStyle w:val="affff6"/>
              <w:spacing w:before="0" w:after="0" w:line="276" w:lineRule="auto"/>
              <w:rPr>
                <w:rFonts w:asciiTheme="minorHAnsi" w:hAnsiTheme="minorHAnsi" w:cstheme="minorHAnsi"/>
                <w:sz w:val="20"/>
                <w:szCs w:val="20"/>
                <w:lang w:val="en-US"/>
              </w:rPr>
            </w:pPr>
          </w:p>
        </w:tc>
        <w:tc>
          <w:tcPr>
            <w:tcW w:w="2268" w:type="dxa"/>
          </w:tcPr>
          <w:p w14:paraId="1BD7319E" w14:textId="77777777" w:rsidR="00164B08" w:rsidRPr="008F187B" w:rsidRDefault="00164B08" w:rsidP="00CC0077">
            <w:pPr>
              <w:pStyle w:val="affff6"/>
              <w:spacing w:before="0" w:after="0" w:line="276" w:lineRule="auto"/>
              <w:ind w:firstLine="37"/>
              <w:rPr>
                <w:rFonts w:asciiTheme="minorHAnsi" w:hAnsiTheme="minorHAnsi" w:cstheme="minorHAnsi"/>
                <w:i/>
                <w:iCs/>
                <w:sz w:val="20"/>
                <w:szCs w:val="20"/>
                <w:lang w:val="en-US"/>
              </w:rPr>
            </w:pPr>
            <w:proofErr w:type="spellStart"/>
            <w:r w:rsidRPr="008F187B">
              <w:rPr>
                <w:rFonts w:asciiTheme="minorHAnsi" w:hAnsiTheme="minorHAnsi" w:cstheme="minorHAnsi"/>
                <w:i/>
                <w:iCs/>
                <w:sz w:val="20"/>
                <w:szCs w:val="20"/>
                <w:lang w:val="en-US"/>
              </w:rPr>
              <w:t>Asplanchna</w:t>
            </w:r>
            <w:proofErr w:type="spellEnd"/>
            <w:r w:rsidRPr="008F187B">
              <w:rPr>
                <w:rFonts w:asciiTheme="minorHAnsi" w:hAnsiTheme="minorHAnsi" w:cstheme="minorHAnsi"/>
                <w:i/>
                <w:iCs/>
                <w:sz w:val="20"/>
                <w:szCs w:val="20"/>
                <w:lang w:val="en-US"/>
              </w:rPr>
              <w:t xml:space="preserve"> </w:t>
            </w:r>
            <w:proofErr w:type="spellStart"/>
            <w:r w:rsidRPr="008F187B">
              <w:rPr>
                <w:rFonts w:asciiTheme="minorHAnsi" w:hAnsiTheme="minorHAnsi" w:cstheme="minorHAnsi"/>
                <w:i/>
                <w:iCs/>
                <w:sz w:val="20"/>
                <w:szCs w:val="20"/>
                <w:lang w:val="en-US"/>
              </w:rPr>
              <w:t>priodonta</w:t>
            </w:r>
            <w:proofErr w:type="spellEnd"/>
          </w:p>
          <w:p w14:paraId="29974148" w14:textId="77777777" w:rsidR="00164B08" w:rsidRPr="008F187B" w:rsidRDefault="00164B08" w:rsidP="00CC0077">
            <w:pPr>
              <w:pStyle w:val="affff6"/>
              <w:spacing w:before="0" w:after="0" w:line="276" w:lineRule="auto"/>
              <w:ind w:firstLine="37"/>
              <w:rPr>
                <w:rFonts w:asciiTheme="minorHAnsi" w:hAnsiTheme="minorHAnsi" w:cstheme="minorHAnsi"/>
                <w:i/>
                <w:iCs/>
                <w:sz w:val="20"/>
                <w:szCs w:val="20"/>
                <w:lang w:val="en-US"/>
              </w:rPr>
            </w:pPr>
            <w:proofErr w:type="spellStart"/>
            <w:r w:rsidRPr="008F187B">
              <w:rPr>
                <w:rFonts w:asciiTheme="minorHAnsi" w:hAnsiTheme="minorHAnsi" w:cstheme="minorHAnsi"/>
                <w:i/>
                <w:iCs/>
                <w:sz w:val="20"/>
                <w:szCs w:val="20"/>
                <w:lang w:val="en-US"/>
              </w:rPr>
              <w:t>Brachionus</w:t>
            </w:r>
            <w:proofErr w:type="spellEnd"/>
            <w:r w:rsidRPr="008F187B">
              <w:rPr>
                <w:rFonts w:asciiTheme="minorHAnsi" w:hAnsiTheme="minorHAnsi" w:cstheme="minorHAnsi"/>
                <w:i/>
                <w:iCs/>
                <w:sz w:val="20"/>
                <w:szCs w:val="20"/>
                <w:lang w:val="en-US"/>
              </w:rPr>
              <w:t xml:space="preserve"> </w:t>
            </w:r>
            <w:proofErr w:type="spellStart"/>
            <w:r w:rsidRPr="008F187B">
              <w:rPr>
                <w:rFonts w:asciiTheme="minorHAnsi" w:hAnsiTheme="minorHAnsi" w:cstheme="minorHAnsi"/>
                <w:i/>
                <w:iCs/>
                <w:sz w:val="20"/>
                <w:szCs w:val="20"/>
                <w:lang w:val="en-US"/>
              </w:rPr>
              <w:t>calyciflorus</w:t>
            </w:r>
            <w:proofErr w:type="spellEnd"/>
          </w:p>
          <w:p w14:paraId="2AB03A8E" w14:textId="77777777" w:rsidR="00164B08" w:rsidRPr="008F187B" w:rsidRDefault="00164B08" w:rsidP="00CC0077">
            <w:pPr>
              <w:pStyle w:val="affff6"/>
              <w:spacing w:before="0" w:after="0" w:line="276" w:lineRule="auto"/>
              <w:ind w:firstLine="37"/>
              <w:rPr>
                <w:rFonts w:asciiTheme="minorHAnsi" w:hAnsiTheme="minorHAnsi" w:cstheme="minorHAnsi"/>
                <w:i/>
                <w:iCs/>
                <w:sz w:val="20"/>
                <w:szCs w:val="20"/>
                <w:lang w:val="en-US"/>
              </w:rPr>
            </w:pPr>
            <w:proofErr w:type="spellStart"/>
            <w:r w:rsidRPr="008F187B">
              <w:rPr>
                <w:rFonts w:asciiTheme="minorHAnsi" w:hAnsiTheme="minorHAnsi" w:cstheme="minorHAnsi"/>
                <w:i/>
                <w:iCs/>
                <w:sz w:val="20"/>
                <w:szCs w:val="20"/>
                <w:lang w:val="en-US"/>
              </w:rPr>
              <w:t>Keratella</w:t>
            </w:r>
            <w:proofErr w:type="spellEnd"/>
            <w:r w:rsidRPr="008F187B">
              <w:rPr>
                <w:rFonts w:asciiTheme="minorHAnsi" w:hAnsiTheme="minorHAnsi" w:cstheme="minorHAnsi"/>
                <w:i/>
                <w:iCs/>
                <w:sz w:val="20"/>
                <w:szCs w:val="20"/>
                <w:lang w:val="en-US"/>
              </w:rPr>
              <w:t xml:space="preserve"> quadrata</w:t>
            </w:r>
          </w:p>
          <w:p w14:paraId="45C3136E" w14:textId="77777777" w:rsidR="00164B08" w:rsidRPr="008F187B" w:rsidRDefault="00164B08" w:rsidP="00CC0077">
            <w:pPr>
              <w:pStyle w:val="affff6"/>
              <w:spacing w:before="0" w:after="0" w:line="276" w:lineRule="auto"/>
              <w:ind w:firstLine="37"/>
              <w:rPr>
                <w:rFonts w:asciiTheme="minorHAnsi" w:hAnsiTheme="minorHAnsi" w:cstheme="minorHAnsi"/>
                <w:i/>
                <w:iCs/>
                <w:sz w:val="20"/>
                <w:szCs w:val="20"/>
                <w:lang w:val="en-US"/>
              </w:rPr>
            </w:pPr>
            <w:proofErr w:type="spellStart"/>
            <w:r w:rsidRPr="008F187B">
              <w:rPr>
                <w:rFonts w:asciiTheme="minorHAnsi" w:hAnsiTheme="minorHAnsi" w:cstheme="minorHAnsi"/>
                <w:i/>
                <w:iCs/>
                <w:sz w:val="20"/>
                <w:szCs w:val="20"/>
                <w:lang w:val="en-US"/>
              </w:rPr>
              <w:t>Notholca</w:t>
            </w:r>
            <w:proofErr w:type="spellEnd"/>
            <w:r w:rsidRPr="008F187B">
              <w:rPr>
                <w:rFonts w:asciiTheme="minorHAnsi" w:hAnsiTheme="minorHAnsi" w:cstheme="minorHAnsi"/>
                <w:i/>
                <w:iCs/>
                <w:sz w:val="20"/>
                <w:szCs w:val="20"/>
                <w:lang w:val="en-US"/>
              </w:rPr>
              <w:t xml:space="preserve"> acuminata</w:t>
            </w:r>
          </w:p>
          <w:p w14:paraId="67CD457D" w14:textId="77777777" w:rsidR="00164B08" w:rsidRPr="008F187B" w:rsidRDefault="00164B08" w:rsidP="00CC0077">
            <w:pPr>
              <w:pStyle w:val="affff6"/>
              <w:spacing w:before="0" w:after="0" w:line="276" w:lineRule="auto"/>
              <w:ind w:firstLine="37"/>
              <w:rPr>
                <w:rFonts w:asciiTheme="minorHAnsi" w:hAnsiTheme="minorHAnsi" w:cstheme="minorHAnsi"/>
                <w:i/>
                <w:iCs/>
                <w:sz w:val="20"/>
                <w:szCs w:val="20"/>
                <w:lang w:val="en-US"/>
              </w:rPr>
            </w:pPr>
          </w:p>
          <w:p w14:paraId="48EFC724" w14:textId="77777777" w:rsidR="00164B08" w:rsidRPr="008F187B" w:rsidRDefault="00164B08" w:rsidP="00CC0077">
            <w:pPr>
              <w:pStyle w:val="affff6"/>
              <w:spacing w:before="0" w:after="0" w:line="276" w:lineRule="auto"/>
              <w:ind w:firstLine="37"/>
              <w:rPr>
                <w:rFonts w:asciiTheme="minorHAnsi" w:hAnsiTheme="minorHAnsi" w:cstheme="minorHAnsi"/>
                <w:i/>
                <w:iCs/>
                <w:sz w:val="20"/>
                <w:szCs w:val="20"/>
                <w:lang w:val="en-US"/>
              </w:rPr>
            </w:pPr>
            <w:proofErr w:type="spellStart"/>
            <w:r w:rsidRPr="008F187B">
              <w:rPr>
                <w:rFonts w:asciiTheme="minorHAnsi" w:hAnsiTheme="minorHAnsi" w:cstheme="minorHAnsi"/>
                <w:i/>
                <w:iCs/>
                <w:sz w:val="20"/>
                <w:szCs w:val="20"/>
                <w:lang w:val="en-US"/>
              </w:rPr>
              <w:t>Conochilus</w:t>
            </w:r>
            <w:proofErr w:type="spellEnd"/>
            <w:r w:rsidRPr="008F187B">
              <w:rPr>
                <w:rFonts w:asciiTheme="minorHAnsi" w:hAnsiTheme="minorHAnsi" w:cstheme="minorHAnsi"/>
                <w:i/>
                <w:iCs/>
                <w:sz w:val="20"/>
                <w:szCs w:val="20"/>
                <w:lang w:val="en-US"/>
              </w:rPr>
              <w:t xml:space="preserve"> sp.</w:t>
            </w:r>
          </w:p>
          <w:p w14:paraId="31B79E26" w14:textId="77777777" w:rsidR="00164B08" w:rsidRPr="008F187B" w:rsidRDefault="00164B08" w:rsidP="00CC0077">
            <w:pPr>
              <w:pStyle w:val="affff6"/>
              <w:spacing w:before="0" w:after="0" w:line="276" w:lineRule="auto"/>
              <w:ind w:firstLine="37"/>
              <w:rPr>
                <w:rFonts w:asciiTheme="minorHAnsi" w:hAnsiTheme="minorHAnsi" w:cstheme="minorHAnsi"/>
                <w:sz w:val="20"/>
                <w:szCs w:val="20"/>
                <w:lang w:val="en-US"/>
              </w:rPr>
            </w:pPr>
            <w:proofErr w:type="spellStart"/>
            <w:r w:rsidRPr="008F187B">
              <w:rPr>
                <w:rFonts w:asciiTheme="minorHAnsi" w:hAnsiTheme="minorHAnsi" w:cstheme="minorHAnsi"/>
                <w:i/>
                <w:iCs/>
                <w:sz w:val="20"/>
                <w:szCs w:val="20"/>
                <w:lang w:val="en-US"/>
              </w:rPr>
              <w:t>Filinia</w:t>
            </w:r>
            <w:proofErr w:type="spellEnd"/>
            <w:r w:rsidRPr="008F187B">
              <w:rPr>
                <w:rFonts w:asciiTheme="minorHAnsi" w:hAnsiTheme="minorHAnsi" w:cstheme="minorHAnsi"/>
                <w:i/>
                <w:iCs/>
                <w:sz w:val="20"/>
                <w:szCs w:val="20"/>
                <w:lang w:val="en-US"/>
              </w:rPr>
              <w:t xml:space="preserve"> sp.</w:t>
            </w:r>
          </w:p>
        </w:tc>
      </w:tr>
      <w:tr w:rsidR="00164B08" w:rsidRPr="00336158" w14:paraId="70BA7CD7" w14:textId="77777777" w:rsidTr="00CC0077">
        <w:tc>
          <w:tcPr>
            <w:tcW w:w="2378" w:type="dxa"/>
          </w:tcPr>
          <w:p w14:paraId="2B5B03DE" w14:textId="77777777" w:rsidR="00164B08" w:rsidRPr="008F187B" w:rsidRDefault="00164B08" w:rsidP="00CC0077">
            <w:pPr>
              <w:pStyle w:val="affff6"/>
              <w:spacing w:before="0" w:after="0" w:line="276" w:lineRule="auto"/>
              <w:ind w:firstLine="37"/>
              <w:rPr>
                <w:rFonts w:asciiTheme="minorHAnsi" w:hAnsiTheme="minorHAnsi" w:cstheme="minorHAnsi"/>
                <w:sz w:val="20"/>
                <w:szCs w:val="20"/>
                <w:lang w:val="en-US"/>
              </w:rPr>
            </w:pPr>
            <w:r w:rsidRPr="008F187B">
              <w:rPr>
                <w:rFonts w:asciiTheme="minorHAnsi" w:hAnsiTheme="minorHAnsi" w:cstheme="minorHAnsi"/>
                <w:sz w:val="20"/>
                <w:szCs w:val="20"/>
                <w:lang w:val="en-US"/>
              </w:rPr>
              <w:t>Arthropoda</w:t>
            </w:r>
          </w:p>
        </w:tc>
        <w:tc>
          <w:tcPr>
            <w:tcW w:w="2405" w:type="dxa"/>
          </w:tcPr>
          <w:p w14:paraId="5DB01C03" w14:textId="77777777" w:rsidR="00164B08" w:rsidRPr="008F187B" w:rsidRDefault="00164B08" w:rsidP="00CC0077">
            <w:pPr>
              <w:pStyle w:val="affff6"/>
              <w:spacing w:before="0" w:after="0" w:line="276" w:lineRule="auto"/>
              <w:ind w:firstLine="37"/>
              <w:rPr>
                <w:rFonts w:asciiTheme="minorHAnsi" w:hAnsiTheme="minorHAnsi" w:cstheme="minorHAnsi"/>
                <w:sz w:val="20"/>
                <w:szCs w:val="20"/>
                <w:lang w:val="en-US"/>
              </w:rPr>
            </w:pPr>
            <w:r w:rsidRPr="008F187B">
              <w:rPr>
                <w:rFonts w:asciiTheme="minorHAnsi" w:hAnsiTheme="minorHAnsi" w:cstheme="minorHAnsi"/>
                <w:sz w:val="20"/>
                <w:szCs w:val="20"/>
                <w:lang w:val="en-US"/>
              </w:rPr>
              <w:t xml:space="preserve">Crustacea </w:t>
            </w:r>
          </w:p>
          <w:p w14:paraId="482F7A0D" w14:textId="77777777" w:rsidR="00164B08" w:rsidRPr="008F187B" w:rsidRDefault="00164B08" w:rsidP="00CC0077">
            <w:pPr>
              <w:pStyle w:val="affff6"/>
              <w:spacing w:before="0" w:after="0" w:line="276" w:lineRule="auto"/>
              <w:ind w:firstLine="37"/>
              <w:jc w:val="center"/>
              <w:rPr>
                <w:rFonts w:asciiTheme="minorHAnsi" w:hAnsiTheme="minorHAnsi" w:cstheme="minorHAnsi"/>
                <w:sz w:val="20"/>
                <w:szCs w:val="20"/>
                <w:lang w:val="en-US"/>
              </w:rPr>
            </w:pPr>
          </w:p>
          <w:p w14:paraId="606A3231" w14:textId="77777777" w:rsidR="00164B08" w:rsidRPr="008F187B" w:rsidRDefault="00164B08" w:rsidP="00CC0077">
            <w:pPr>
              <w:pStyle w:val="affff6"/>
              <w:spacing w:before="0" w:after="0" w:line="276" w:lineRule="auto"/>
              <w:ind w:firstLine="37"/>
              <w:jc w:val="center"/>
              <w:rPr>
                <w:rFonts w:asciiTheme="minorHAnsi" w:hAnsiTheme="minorHAnsi" w:cstheme="minorHAnsi"/>
                <w:sz w:val="20"/>
                <w:szCs w:val="20"/>
                <w:lang w:val="en-US"/>
              </w:rPr>
            </w:pPr>
          </w:p>
          <w:p w14:paraId="65146A19" w14:textId="77777777" w:rsidR="00164B08" w:rsidRPr="008F187B" w:rsidRDefault="00164B08" w:rsidP="00CC0077">
            <w:pPr>
              <w:pStyle w:val="affff6"/>
              <w:spacing w:before="0" w:after="0" w:line="276" w:lineRule="auto"/>
              <w:ind w:firstLine="37"/>
              <w:jc w:val="center"/>
              <w:rPr>
                <w:rFonts w:asciiTheme="minorHAnsi" w:hAnsiTheme="minorHAnsi" w:cstheme="minorHAnsi"/>
                <w:sz w:val="20"/>
                <w:szCs w:val="20"/>
                <w:lang w:val="en-US"/>
              </w:rPr>
            </w:pPr>
          </w:p>
          <w:p w14:paraId="5B373B4A" w14:textId="77777777" w:rsidR="00164B08" w:rsidRPr="008F187B" w:rsidRDefault="00164B08" w:rsidP="00CC0077">
            <w:pPr>
              <w:pStyle w:val="affff6"/>
              <w:spacing w:before="0" w:after="0" w:line="276" w:lineRule="auto"/>
              <w:ind w:firstLine="37"/>
              <w:jc w:val="center"/>
              <w:rPr>
                <w:rFonts w:asciiTheme="minorHAnsi" w:hAnsiTheme="minorHAnsi" w:cstheme="minorHAnsi"/>
                <w:sz w:val="20"/>
                <w:szCs w:val="20"/>
                <w:lang w:val="en-US"/>
              </w:rPr>
            </w:pPr>
          </w:p>
          <w:p w14:paraId="70EA6989" w14:textId="77777777" w:rsidR="00164B08" w:rsidRPr="008F187B" w:rsidRDefault="00164B08" w:rsidP="00CC0077">
            <w:pPr>
              <w:pStyle w:val="affff6"/>
              <w:spacing w:before="0" w:after="0" w:line="276" w:lineRule="auto"/>
              <w:ind w:firstLine="37"/>
              <w:jc w:val="center"/>
              <w:rPr>
                <w:rFonts w:asciiTheme="minorHAnsi" w:hAnsiTheme="minorHAnsi" w:cstheme="minorHAnsi"/>
                <w:sz w:val="20"/>
                <w:szCs w:val="20"/>
                <w:lang w:val="en-US"/>
              </w:rPr>
            </w:pPr>
          </w:p>
          <w:p w14:paraId="6BDF9CEF" w14:textId="77777777" w:rsidR="00164B08" w:rsidRPr="008F187B" w:rsidRDefault="00164B08" w:rsidP="00CC0077">
            <w:pPr>
              <w:pStyle w:val="affff6"/>
              <w:spacing w:before="0" w:after="0" w:line="276" w:lineRule="auto"/>
              <w:ind w:firstLine="37"/>
              <w:jc w:val="center"/>
              <w:rPr>
                <w:rFonts w:asciiTheme="minorHAnsi" w:hAnsiTheme="minorHAnsi" w:cstheme="minorHAnsi"/>
                <w:sz w:val="20"/>
                <w:szCs w:val="20"/>
                <w:lang w:val="en-US"/>
              </w:rPr>
            </w:pPr>
          </w:p>
          <w:p w14:paraId="7C9479E0" w14:textId="77777777" w:rsidR="00164B08" w:rsidRPr="008F187B" w:rsidRDefault="00164B08" w:rsidP="00CC0077">
            <w:pPr>
              <w:pStyle w:val="affff6"/>
              <w:spacing w:before="0" w:after="0" w:line="276" w:lineRule="auto"/>
              <w:ind w:firstLine="37"/>
              <w:jc w:val="center"/>
              <w:rPr>
                <w:rFonts w:asciiTheme="minorHAnsi" w:hAnsiTheme="minorHAnsi" w:cstheme="minorHAnsi"/>
                <w:sz w:val="20"/>
                <w:szCs w:val="20"/>
                <w:lang w:val="en-US"/>
              </w:rPr>
            </w:pPr>
          </w:p>
          <w:p w14:paraId="67148CB8" w14:textId="77777777" w:rsidR="00164B08" w:rsidRPr="008F187B" w:rsidRDefault="00164B08" w:rsidP="00CC0077">
            <w:pPr>
              <w:pStyle w:val="affff6"/>
              <w:spacing w:before="0" w:after="0" w:line="276" w:lineRule="auto"/>
              <w:ind w:firstLine="37"/>
              <w:jc w:val="center"/>
              <w:rPr>
                <w:rFonts w:asciiTheme="minorHAnsi" w:hAnsiTheme="minorHAnsi" w:cstheme="minorHAnsi"/>
                <w:sz w:val="20"/>
                <w:szCs w:val="20"/>
                <w:lang w:val="en-US"/>
              </w:rPr>
            </w:pPr>
          </w:p>
          <w:p w14:paraId="1A6762E9" w14:textId="77777777" w:rsidR="00164B08" w:rsidRPr="008F187B" w:rsidRDefault="00164B08" w:rsidP="00CC0077">
            <w:pPr>
              <w:pStyle w:val="affff6"/>
              <w:spacing w:before="0" w:after="0" w:line="276" w:lineRule="auto"/>
              <w:ind w:firstLine="37"/>
              <w:jc w:val="center"/>
              <w:rPr>
                <w:rFonts w:asciiTheme="minorHAnsi" w:hAnsiTheme="minorHAnsi" w:cstheme="minorHAnsi"/>
                <w:sz w:val="20"/>
                <w:szCs w:val="20"/>
                <w:lang w:val="en-US"/>
              </w:rPr>
            </w:pPr>
          </w:p>
          <w:p w14:paraId="0B4A45FC" w14:textId="77777777" w:rsidR="00164B08" w:rsidRPr="008F187B" w:rsidRDefault="00164B08" w:rsidP="00CC0077">
            <w:pPr>
              <w:pStyle w:val="affff6"/>
              <w:spacing w:before="0" w:after="0" w:line="276" w:lineRule="auto"/>
              <w:ind w:firstLine="37"/>
              <w:jc w:val="center"/>
              <w:rPr>
                <w:rFonts w:asciiTheme="minorHAnsi" w:hAnsiTheme="minorHAnsi" w:cstheme="minorHAnsi"/>
                <w:sz w:val="20"/>
                <w:szCs w:val="20"/>
                <w:lang w:val="en-US"/>
              </w:rPr>
            </w:pPr>
          </w:p>
          <w:p w14:paraId="3B6B9702" w14:textId="77777777" w:rsidR="00164B08" w:rsidRPr="008F187B" w:rsidRDefault="00164B08" w:rsidP="00CC0077">
            <w:pPr>
              <w:pStyle w:val="affff6"/>
              <w:spacing w:before="0" w:after="0" w:line="276" w:lineRule="auto"/>
              <w:ind w:firstLine="37"/>
              <w:jc w:val="center"/>
              <w:rPr>
                <w:rFonts w:asciiTheme="minorHAnsi" w:hAnsiTheme="minorHAnsi" w:cstheme="minorHAnsi"/>
                <w:sz w:val="20"/>
                <w:szCs w:val="20"/>
                <w:lang w:val="en-US"/>
              </w:rPr>
            </w:pPr>
          </w:p>
          <w:p w14:paraId="298D05FD" w14:textId="77777777" w:rsidR="00164B08" w:rsidRPr="008F187B" w:rsidRDefault="00164B08" w:rsidP="00CC0077">
            <w:pPr>
              <w:pStyle w:val="affff6"/>
              <w:spacing w:before="0" w:after="0" w:line="276" w:lineRule="auto"/>
              <w:ind w:firstLine="37"/>
              <w:jc w:val="center"/>
              <w:rPr>
                <w:rFonts w:asciiTheme="minorHAnsi" w:hAnsiTheme="minorHAnsi" w:cstheme="minorHAnsi"/>
                <w:sz w:val="20"/>
                <w:szCs w:val="20"/>
                <w:lang w:val="en-US"/>
              </w:rPr>
            </w:pPr>
          </w:p>
          <w:p w14:paraId="222B81B8" w14:textId="77777777" w:rsidR="00164B08" w:rsidRPr="008F187B" w:rsidRDefault="00164B08" w:rsidP="00CC0077">
            <w:pPr>
              <w:pStyle w:val="affff6"/>
              <w:spacing w:before="0" w:after="0" w:line="276" w:lineRule="auto"/>
              <w:ind w:firstLine="37"/>
              <w:jc w:val="center"/>
              <w:rPr>
                <w:rFonts w:asciiTheme="minorHAnsi" w:hAnsiTheme="minorHAnsi" w:cstheme="minorHAnsi"/>
                <w:sz w:val="20"/>
                <w:szCs w:val="20"/>
                <w:lang w:val="en-US"/>
              </w:rPr>
            </w:pPr>
          </w:p>
        </w:tc>
        <w:tc>
          <w:tcPr>
            <w:tcW w:w="2305" w:type="dxa"/>
          </w:tcPr>
          <w:p w14:paraId="7A1C3C44" w14:textId="77777777" w:rsidR="00164B08" w:rsidRPr="008F187B" w:rsidRDefault="00164B08" w:rsidP="00CC0077">
            <w:pPr>
              <w:pStyle w:val="affff6"/>
              <w:spacing w:before="0" w:after="0" w:line="276" w:lineRule="auto"/>
              <w:ind w:firstLine="37"/>
              <w:rPr>
                <w:rFonts w:asciiTheme="minorHAnsi" w:hAnsiTheme="minorHAnsi" w:cstheme="minorHAnsi"/>
                <w:sz w:val="20"/>
                <w:szCs w:val="20"/>
                <w:lang w:val="en-US"/>
              </w:rPr>
            </w:pPr>
            <w:proofErr w:type="spellStart"/>
            <w:r w:rsidRPr="008F187B">
              <w:rPr>
                <w:rFonts w:asciiTheme="minorHAnsi" w:hAnsiTheme="minorHAnsi" w:cstheme="minorHAnsi"/>
                <w:sz w:val="20"/>
                <w:szCs w:val="20"/>
                <w:lang w:val="en-US"/>
              </w:rPr>
              <w:t>Calanoida</w:t>
            </w:r>
            <w:proofErr w:type="spellEnd"/>
          </w:p>
          <w:p w14:paraId="28410766" w14:textId="77777777" w:rsidR="00164B08" w:rsidRPr="008F187B" w:rsidRDefault="00164B08" w:rsidP="00CC0077">
            <w:pPr>
              <w:pStyle w:val="affff6"/>
              <w:spacing w:before="0" w:after="0" w:line="276" w:lineRule="auto"/>
              <w:ind w:firstLine="37"/>
              <w:jc w:val="center"/>
              <w:rPr>
                <w:rFonts w:asciiTheme="minorHAnsi" w:hAnsiTheme="minorHAnsi" w:cstheme="minorHAnsi"/>
                <w:sz w:val="20"/>
                <w:szCs w:val="20"/>
                <w:lang w:val="en-US"/>
              </w:rPr>
            </w:pPr>
          </w:p>
          <w:p w14:paraId="61C58FEC" w14:textId="77777777" w:rsidR="00164B08" w:rsidRPr="008F187B" w:rsidRDefault="00164B08" w:rsidP="00CC0077">
            <w:pPr>
              <w:pStyle w:val="affff6"/>
              <w:spacing w:before="0" w:after="0" w:line="276" w:lineRule="auto"/>
              <w:ind w:firstLine="37"/>
              <w:jc w:val="center"/>
              <w:rPr>
                <w:rFonts w:asciiTheme="minorHAnsi" w:hAnsiTheme="minorHAnsi" w:cstheme="minorHAnsi"/>
                <w:sz w:val="20"/>
                <w:szCs w:val="20"/>
                <w:lang w:val="en-US"/>
              </w:rPr>
            </w:pPr>
          </w:p>
          <w:p w14:paraId="732F2F97" w14:textId="77777777" w:rsidR="00164B08" w:rsidRPr="008F187B" w:rsidRDefault="00164B08" w:rsidP="00CC0077">
            <w:pPr>
              <w:pStyle w:val="affff6"/>
              <w:spacing w:before="0" w:after="0" w:line="276" w:lineRule="auto"/>
              <w:ind w:firstLine="37"/>
              <w:jc w:val="center"/>
              <w:rPr>
                <w:rFonts w:asciiTheme="minorHAnsi" w:hAnsiTheme="minorHAnsi" w:cstheme="minorHAnsi"/>
                <w:sz w:val="20"/>
                <w:szCs w:val="20"/>
                <w:lang w:val="en-US"/>
              </w:rPr>
            </w:pPr>
          </w:p>
          <w:p w14:paraId="7441B268" w14:textId="77777777" w:rsidR="00164B08" w:rsidRPr="008F187B" w:rsidRDefault="00164B08" w:rsidP="00CC0077">
            <w:pPr>
              <w:pStyle w:val="affff6"/>
              <w:spacing w:before="0" w:after="0" w:line="276" w:lineRule="auto"/>
              <w:ind w:firstLine="37"/>
              <w:jc w:val="center"/>
              <w:rPr>
                <w:rFonts w:asciiTheme="minorHAnsi" w:hAnsiTheme="minorHAnsi" w:cstheme="minorHAnsi"/>
                <w:sz w:val="20"/>
                <w:szCs w:val="20"/>
                <w:lang w:val="en-US"/>
              </w:rPr>
            </w:pPr>
          </w:p>
          <w:p w14:paraId="1766380B" w14:textId="77777777" w:rsidR="00164B08" w:rsidRPr="008F187B" w:rsidRDefault="00164B08" w:rsidP="00CC0077">
            <w:pPr>
              <w:pStyle w:val="affff6"/>
              <w:spacing w:before="0" w:after="0" w:line="276" w:lineRule="auto"/>
              <w:ind w:firstLine="37"/>
              <w:jc w:val="center"/>
              <w:rPr>
                <w:rFonts w:asciiTheme="minorHAnsi" w:hAnsiTheme="minorHAnsi" w:cstheme="minorHAnsi"/>
                <w:sz w:val="20"/>
                <w:szCs w:val="20"/>
                <w:lang w:val="en-US"/>
              </w:rPr>
            </w:pPr>
          </w:p>
          <w:p w14:paraId="4780C601" w14:textId="77777777" w:rsidR="00164B08" w:rsidRPr="008F187B" w:rsidRDefault="00164B08" w:rsidP="00CC0077">
            <w:pPr>
              <w:pStyle w:val="affff6"/>
              <w:spacing w:before="0" w:after="0" w:line="276" w:lineRule="auto"/>
              <w:ind w:firstLine="37"/>
              <w:rPr>
                <w:rFonts w:asciiTheme="minorHAnsi" w:hAnsiTheme="minorHAnsi" w:cstheme="minorHAnsi"/>
                <w:sz w:val="20"/>
                <w:szCs w:val="20"/>
                <w:lang w:val="en-US"/>
              </w:rPr>
            </w:pPr>
            <w:proofErr w:type="spellStart"/>
            <w:r w:rsidRPr="008F187B">
              <w:rPr>
                <w:rFonts w:asciiTheme="minorHAnsi" w:hAnsiTheme="minorHAnsi" w:cstheme="minorHAnsi"/>
                <w:sz w:val="20"/>
                <w:szCs w:val="20"/>
                <w:lang w:val="en-US"/>
              </w:rPr>
              <w:t>Cyclopoida</w:t>
            </w:r>
            <w:proofErr w:type="spellEnd"/>
          </w:p>
          <w:p w14:paraId="3238DD32" w14:textId="77777777" w:rsidR="00164B08" w:rsidRPr="008F187B" w:rsidRDefault="00164B08" w:rsidP="00CC0077">
            <w:pPr>
              <w:pStyle w:val="affff6"/>
              <w:spacing w:before="0" w:after="0" w:line="276" w:lineRule="auto"/>
              <w:ind w:firstLine="37"/>
              <w:rPr>
                <w:rFonts w:asciiTheme="minorHAnsi" w:hAnsiTheme="minorHAnsi" w:cstheme="minorHAnsi"/>
                <w:sz w:val="20"/>
                <w:szCs w:val="20"/>
                <w:lang w:val="en-US"/>
              </w:rPr>
            </w:pPr>
          </w:p>
          <w:p w14:paraId="4A8A8FEB" w14:textId="77777777" w:rsidR="00164B08" w:rsidRPr="008F187B" w:rsidRDefault="00164B08" w:rsidP="00CC0077">
            <w:pPr>
              <w:pStyle w:val="affff6"/>
              <w:spacing w:before="0" w:after="0" w:line="276" w:lineRule="auto"/>
              <w:ind w:firstLine="37"/>
              <w:jc w:val="center"/>
              <w:rPr>
                <w:rFonts w:asciiTheme="minorHAnsi" w:hAnsiTheme="minorHAnsi" w:cstheme="minorHAnsi"/>
                <w:sz w:val="20"/>
                <w:szCs w:val="20"/>
                <w:lang w:val="en-US"/>
              </w:rPr>
            </w:pPr>
          </w:p>
          <w:p w14:paraId="40C01286" w14:textId="77777777" w:rsidR="00164B08" w:rsidRPr="008F187B" w:rsidRDefault="00164B08" w:rsidP="00CC0077">
            <w:pPr>
              <w:pStyle w:val="affff6"/>
              <w:spacing w:before="0" w:after="0" w:line="276" w:lineRule="auto"/>
              <w:ind w:firstLine="37"/>
              <w:jc w:val="center"/>
              <w:rPr>
                <w:rFonts w:asciiTheme="minorHAnsi" w:hAnsiTheme="minorHAnsi" w:cstheme="minorHAnsi"/>
                <w:sz w:val="20"/>
                <w:szCs w:val="20"/>
                <w:lang w:val="en-US"/>
              </w:rPr>
            </w:pPr>
          </w:p>
          <w:p w14:paraId="23936497" w14:textId="77777777" w:rsidR="00164B08" w:rsidRPr="008F187B" w:rsidRDefault="00164B08" w:rsidP="00CC0077">
            <w:pPr>
              <w:pStyle w:val="affff6"/>
              <w:spacing w:before="0" w:after="0" w:line="276" w:lineRule="auto"/>
              <w:ind w:firstLine="37"/>
              <w:jc w:val="center"/>
              <w:rPr>
                <w:rFonts w:asciiTheme="minorHAnsi" w:hAnsiTheme="minorHAnsi" w:cstheme="minorHAnsi"/>
                <w:sz w:val="20"/>
                <w:szCs w:val="20"/>
                <w:lang w:val="en-US"/>
              </w:rPr>
            </w:pPr>
          </w:p>
          <w:p w14:paraId="6886BA63" w14:textId="77777777" w:rsidR="00164B08" w:rsidRPr="008F187B" w:rsidRDefault="00164B08" w:rsidP="00CC0077">
            <w:pPr>
              <w:pStyle w:val="affff6"/>
              <w:spacing w:before="0" w:after="0" w:line="276" w:lineRule="auto"/>
              <w:ind w:firstLine="37"/>
              <w:jc w:val="center"/>
              <w:rPr>
                <w:rFonts w:asciiTheme="minorHAnsi" w:hAnsiTheme="minorHAnsi" w:cstheme="minorHAnsi"/>
                <w:sz w:val="20"/>
                <w:szCs w:val="20"/>
                <w:lang w:val="en-US"/>
              </w:rPr>
            </w:pPr>
          </w:p>
          <w:p w14:paraId="13A95763" w14:textId="77777777" w:rsidR="00164B08" w:rsidRPr="008F187B" w:rsidRDefault="00164B08" w:rsidP="00CC0077">
            <w:pPr>
              <w:pStyle w:val="affff6"/>
              <w:spacing w:before="0" w:after="0" w:line="276" w:lineRule="auto"/>
              <w:ind w:firstLine="37"/>
              <w:rPr>
                <w:rFonts w:asciiTheme="minorHAnsi" w:hAnsiTheme="minorHAnsi" w:cstheme="minorHAnsi"/>
                <w:sz w:val="20"/>
                <w:szCs w:val="20"/>
                <w:lang w:val="en-US"/>
              </w:rPr>
            </w:pPr>
            <w:r w:rsidRPr="008F187B">
              <w:rPr>
                <w:rFonts w:asciiTheme="minorHAnsi" w:hAnsiTheme="minorHAnsi" w:cstheme="minorHAnsi"/>
                <w:sz w:val="20"/>
                <w:szCs w:val="20"/>
              </w:rPr>
              <w:t>н</w:t>
            </w:r>
            <w:r w:rsidRPr="008F187B">
              <w:rPr>
                <w:rFonts w:asciiTheme="minorHAnsi" w:hAnsiTheme="minorHAnsi" w:cstheme="minorHAnsi"/>
                <w:sz w:val="20"/>
                <w:szCs w:val="20"/>
                <w:lang w:val="en-US"/>
              </w:rPr>
              <w:t>/</w:t>
            </w:r>
            <w:r w:rsidRPr="008F187B">
              <w:rPr>
                <w:rFonts w:asciiTheme="minorHAnsi" w:hAnsiTheme="minorHAnsi" w:cstheme="minorHAnsi"/>
                <w:sz w:val="20"/>
                <w:szCs w:val="20"/>
              </w:rPr>
              <w:t>о</w:t>
            </w:r>
            <w:r w:rsidRPr="008F187B">
              <w:rPr>
                <w:rFonts w:asciiTheme="minorHAnsi" w:hAnsiTheme="minorHAnsi" w:cstheme="minorHAnsi"/>
                <w:sz w:val="20"/>
                <w:szCs w:val="20"/>
                <w:lang w:val="en-US"/>
              </w:rPr>
              <w:t xml:space="preserve"> Cladocera</w:t>
            </w:r>
          </w:p>
          <w:p w14:paraId="628A2843" w14:textId="77777777" w:rsidR="00164B08" w:rsidRPr="008F187B" w:rsidRDefault="00164B08" w:rsidP="00CC0077">
            <w:pPr>
              <w:pStyle w:val="affff6"/>
              <w:spacing w:before="0" w:after="0" w:line="276" w:lineRule="auto"/>
              <w:ind w:firstLine="37"/>
              <w:rPr>
                <w:rFonts w:asciiTheme="minorHAnsi" w:hAnsiTheme="minorHAnsi" w:cstheme="minorHAnsi"/>
                <w:sz w:val="20"/>
                <w:szCs w:val="20"/>
                <w:lang w:val="en-US"/>
              </w:rPr>
            </w:pPr>
          </w:p>
          <w:p w14:paraId="69376E20" w14:textId="77777777" w:rsidR="00164B08" w:rsidRPr="008F187B" w:rsidRDefault="00164B08" w:rsidP="00CC0077">
            <w:pPr>
              <w:pStyle w:val="affff6"/>
              <w:spacing w:before="0" w:after="0" w:line="276" w:lineRule="auto"/>
              <w:ind w:firstLine="37"/>
              <w:rPr>
                <w:rFonts w:asciiTheme="minorHAnsi" w:hAnsiTheme="minorHAnsi" w:cstheme="minorHAnsi"/>
                <w:sz w:val="20"/>
                <w:szCs w:val="20"/>
                <w:lang w:val="en-US"/>
              </w:rPr>
            </w:pPr>
          </w:p>
          <w:p w14:paraId="0E88AF06" w14:textId="77777777" w:rsidR="00164B08" w:rsidRPr="008F187B" w:rsidRDefault="00164B08" w:rsidP="00CC0077">
            <w:pPr>
              <w:pStyle w:val="affff6"/>
              <w:spacing w:before="0" w:after="0" w:line="276" w:lineRule="auto"/>
              <w:ind w:firstLine="37"/>
              <w:rPr>
                <w:rFonts w:asciiTheme="minorHAnsi" w:hAnsiTheme="minorHAnsi" w:cstheme="minorHAnsi"/>
                <w:sz w:val="20"/>
                <w:szCs w:val="20"/>
                <w:lang w:val="en-US"/>
              </w:rPr>
            </w:pPr>
          </w:p>
          <w:p w14:paraId="2CAF3426" w14:textId="77777777" w:rsidR="00164B08" w:rsidRPr="008F187B" w:rsidRDefault="00164B08" w:rsidP="00CC0077">
            <w:pPr>
              <w:pStyle w:val="affff6"/>
              <w:spacing w:before="0" w:after="0" w:line="276" w:lineRule="auto"/>
              <w:ind w:firstLine="37"/>
              <w:rPr>
                <w:rFonts w:asciiTheme="minorHAnsi" w:hAnsiTheme="minorHAnsi" w:cstheme="minorHAnsi"/>
                <w:sz w:val="20"/>
                <w:szCs w:val="20"/>
                <w:lang w:val="en-US"/>
              </w:rPr>
            </w:pPr>
          </w:p>
          <w:p w14:paraId="58706DC5" w14:textId="77777777" w:rsidR="00164B08" w:rsidRPr="008F187B" w:rsidRDefault="00164B08" w:rsidP="00CC0077">
            <w:pPr>
              <w:pStyle w:val="affff6"/>
              <w:spacing w:before="0" w:after="0" w:line="276" w:lineRule="auto"/>
              <w:ind w:firstLine="37"/>
              <w:rPr>
                <w:rFonts w:asciiTheme="minorHAnsi" w:hAnsiTheme="minorHAnsi" w:cstheme="minorHAnsi"/>
                <w:sz w:val="20"/>
                <w:szCs w:val="20"/>
                <w:lang w:val="en-US"/>
              </w:rPr>
            </w:pPr>
          </w:p>
          <w:p w14:paraId="6C3001D8" w14:textId="77777777" w:rsidR="00164B08" w:rsidRPr="008F187B" w:rsidRDefault="00164B08" w:rsidP="00CC0077">
            <w:pPr>
              <w:pStyle w:val="affff6"/>
              <w:spacing w:before="0" w:after="0" w:line="276" w:lineRule="auto"/>
              <w:ind w:firstLine="37"/>
              <w:rPr>
                <w:rFonts w:asciiTheme="minorHAnsi" w:hAnsiTheme="minorHAnsi" w:cstheme="minorHAnsi"/>
                <w:sz w:val="20"/>
                <w:szCs w:val="20"/>
                <w:lang w:val="en-US"/>
              </w:rPr>
            </w:pPr>
            <w:proofErr w:type="spellStart"/>
            <w:r w:rsidRPr="008F187B">
              <w:rPr>
                <w:rFonts w:asciiTheme="minorHAnsi" w:hAnsiTheme="minorHAnsi" w:cstheme="minorHAnsi"/>
                <w:sz w:val="20"/>
                <w:szCs w:val="20"/>
                <w:lang w:val="en-US"/>
              </w:rPr>
              <w:t>Mysida</w:t>
            </w:r>
            <w:proofErr w:type="spellEnd"/>
          </w:p>
        </w:tc>
        <w:tc>
          <w:tcPr>
            <w:tcW w:w="2268" w:type="dxa"/>
          </w:tcPr>
          <w:p w14:paraId="08C3AF29" w14:textId="77777777" w:rsidR="00164B08" w:rsidRPr="008F187B" w:rsidRDefault="00164B08" w:rsidP="00CC0077">
            <w:pPr>
              <w:pStyle w:val="affff6"/>
              <w:spacing w:before="0" w:after="0" w:line="276" w:lineRule="auto"/>
              <w:ind w:firstLine="37"/>
              <w:rPr>
                <w:rFonts w:asciiTheme="minorHAnsi" w:hAnsiTheme="minorHAnsi" w:cstheme="minorHAnsi"/>
                <w:i/>
                <w:iCs/>
                <w:sz w:val="20"/>
                <w:szCs w:val="20"/>
                <w:lang w:val="en-US"/>
              </w:rPr>
            </w:pPr>
            <w:proofErr w:type="spellStart"/>
            <w:r w:rsidRPr="008F187B">
              <w:rPr>
                <w:rFonts w:asciiTheme="minorHAnsi" w:hAnsiTheme="minorHAnsi" w:cstheme="minorHAnsi"/>
                <w:i/>
                <w:iCs/>
                <w:sz w:val="20"/>
                <w:szCs w:val="20"/>
                <w:lang w:val="en-US"/>
              </w:rPr>
              <w:t>Eudiaptomus</w:t>
            </w:r>
            <w:proofErr w:type="spellEnd"/>
            <w:r w:rsidRPr="008F187B">
              <w:rPr>
                <w:rFonts w:asciiTheme="minorHAnsi" w:hAnsiTheme="minorHAnsi" w:cstheme="minorHAnsi"/>
                <w:i/>
                <w:iCs/>
                <w:sz w:val="20"/>
                <w:szCs w:val="20"/>
                <w:lang w:val="en-US"/>
              </w:rPr>
              <w:t xml:space="preserve"> </w:t>
            </w:r>
            <w:proofErr w:type="spellStart"/>
            <w:r w:rsidRPr="008F187B">
              <w:rPr>
                <w:rFonts w:asciiTheme="minorHAnsi" w:hAnsiTheme="minorHAnsi" w:cstheme="minorHAnsi"/>
                <w:i/>
                <w:iCs/>
                <w:sz w:val="20"/>
                <w:szCs w:val="20"/>
                <w:lang w:val="en-US"/>
              </w:rPr>
              <w:t>graciloides</w:t>
            </w:r>
            <w:proofErr w:type="spellEnd"/>
          </w:p>
          <w:p w14:paraId="56237CC1" w14:textId="77777777" w:rsidR="00164B08" w:rsidRPr="008F187B" w:rsidRDefault="00164B08" w:rsidP="00CC0077">
            <w:pPr>
              <w:pStyle w:val="affff6"/>
              <w:spacing w:before="0" w:after="0" w:line="276" w:lineRule="auto"/>
              <w:ind w:firstLine="37"/>
              <w:rPr>
                <w:rFonts w:asciiTheme="minorHAnsi" w:hAnsiTheme="minorHAnsi" w:cstheme="minorHAnsi"/>
                <w:i/>
                <w:iCs/>
                <w:sz w:val="20"/>
                <w:szCs w:val="20"/>
                <w:lang w:val="en-US"/>
              </w:rPr>
            </w:pPr>
            <w:proofErr w:type="spellStart"/>
            <w:r w:rsidRPr="008F187B">
              <w:rPr>
                <w:rFonts w:asciiTheme="minorHAnsi" w:hAnsiTheme="minorHAnsi" w:cstheme="minorHAnsi"/>
                <w:i/>
                <w:iCs/>
                <w:sz w:val="20"/>
                <w:szCs w:val="20"/>
                <w:lang w:val="en-US"/>
              </w:rPr>
              <w:t>Eurytemora</w:t>
            </w:r>
            <w:proofErr w:type="spellEnd"/>
            <w:r w:rsidRPr="008F187B">
              <w:rPr>
                <w:rFonts w:asciiTheme="minorHAnsi" w:hAnsiTheme="minorHAnsi" w:cstheme="minorHAnsi"/>
                <w:i/>
                <w:iCs/>
                <w:sz w:val="20"/>
                <w:szCs w:val="20"/>
                <w:lang w:val="en-US"/>
              </w:rPr>
              <w:t xml:space="preserve"> </w:t>
            </w:r>
            <w:proofErr w:type="spellStart"/>
            <w:r w:rsidRPr="008F187B">
              <w:rPr>
                <w:rFonts w:asciiTheme="minorHAnsi" w:hAnsiTheme="minorHAnsi" w:cstheme="minorHAnsi"/>
                <w:i/>
                <w:iCs/>
                <w:sz w:val="20"/>
                <w:szCs w:val="20"/>
                <w:lang w:val="en-US"/>
              </w:rPr>
              <w:t>velox</w:t>
            </w:r>
            <w:proofErr w:type="spellEnd"/>
          </w:p>
          <w:p w14:paraId="2A75CF2E" w14:textId="77777777" w:rsidR="00164B08" w:rsidRPr="008F187B" w:rsidRDefault="00164B08" w:rsidP="00CC0077">
            <w:pPr>
              <w:pStyle w:val="affff6"/>
              <w:spacing w:before="0" w:after="0" w:line="276" w:lineRule="auto"/>
              <w:ind w:firstLine="37"/>
              <w:rPr>
                <w:rFonts w:asciiTheme="minorHAnsi" w:hAnsiTheme="minorHAnsi" w:cstheme="minorHAnsi"/>
                <w:i/>
                <w:iCs/>
                <w:sz w:val="20"/>
                <w:szCs w:val="20"/>
                <w:lang w:val="en-US"/>
              </w:rPr>
            </w:pPr>
            <w:proofErr w:type="spellStart"/>
            <w:r w:rsidRPr="008F187B">
              <w:rPr>
                <w:rFonts w:asciiTheme="minorHAnsi" w:hAnsiTheme="minorHAnsi" w:cstheme="minorHAnsi"/>
                <w:i/>
                <w:iCs/>
                <w:sz w:val="20"/>
                <w:szCs w:val="20"/>
                <w:lang w:val="en-US"/>
              </w:rPr>
              <w:t>Limnocalanus</w:t>
            </w:r>
            <w:proofErr w:type="spellEnd"/>
            <w:r w:rsidRPr="008F187B">
              <w:rPr>
                <w:rFonts w:asciiTheme="minorHAnsi" w:hAnsiTheme="minorHAnsi" w:cstheme="minorHAnsi"/>
                <w:i/>
                <w:iCs/>
                <w:sz w:val="20"/>
                <w:szCs w:val="20"/>
                <w:lang w:val="en-US"/>
              </w:rPr>
              <w:t xml:space="preserve"> </w:t>
            </w:r>
            <w:proofErr w:type="spellStart"/>
            <w:r w:rsidRPr="008F187B">
              <w:rPr>
                <w:rFonts w:asciiTheme="minorHAnsi" w:hAnsiTheme="minorHAnsi" w:cstheme="minorHAnsi"/>
                <w:i/>
                <w:iCs/>
                <w:sz w:val="20"/>
                <w:szCs w:val="20"/>
                <w:lang w:val="en-US"/>
              </w:rPr>
              <w:t>grimaldii</w:t>
            </w:r>
            <w:proofErr w:type="spellEnd"/>
            <w:r w:rsidRPr="008F187B">
              <w:rPr>
                <w:rFonts w:asciiTheme="minorHAnsi" w:hAnsiTheme="minorHAnsi" w:cstheme="minorHAnsi"/>
                <w:i/>
                <w:iCs/>
                <w:sz w:val="20"/>
                <w:szCs w:val="20"/>
                <w:lang w:val="en-US"/>
              </w:rPr>
              <w:t xml:space="preserve"> </w:t>
            </w:r>
            <w:proofErr w:type="spellStart"/>
            <w:r w:rsidRPr="008F187B">
              <w:rPr>
                <w:rFonts w:asciiTheme="minorHAnsi" w:hAnsiTheme="minorHAnsi" w:cstheme="minorHAnsi"/>
                <w:i/>
                <w:iCs/>
                <w:sz w:val="20"/>
                <w:szCs w:val="20"/>
                <w:lang w:val="en-US"/>
              </w:rPr>
              <w:t>grimaldii</w:t>
            </w:r>
            <w:proofErr w:type="spellEnd"/>
          </w:p>
          <w:p w14:paraId="0499F41A" w14:textId="77777777" w:rsidR="00164B08" w:rsidRPr="008F187B" w:rsidRDefault="00164B08" w:rsidP="00CC0077">
            <w:pPr>
              <w:pStyle w:val="affff6"/>
              <w:spacing w:before="0" w:after="0" w:line="276" w:lineRule="auto"/>
              <w:ind w:firstLine="37"/>
              <w:rPr>
                <w:rFonts w:asciiTheme="minorHAnsi" w:hAnsiTheme="minorHAnsi" w:cstheme="minorHAnsi"/>
                <w:i/>
                <w:iCs/>
                <w:sz w:val="20"/>
                <w:szCs w:val="20"/>
                <w:lang w:val="en-US"/>
              </w:rPr>
            </w:pPr>
            <w:proofErr w:type="spellStart"/>
            <w:r w:rsidRPr="008F187B">
              <w:rPr>
                <w:rFonts w:asciiTheme="minorHAnsi" w:hAnsiTheme="minorHAnsi" w:cstheme="minorHAnsi"/>
                <w:i/>
                <w:iCs/>
                <w:sz w:val="20"/>
                <w:szCs w:val="20"/>
                <w:lang w:val="en-US"/>
              </w:rPr>
              <w:t>Senecella</w:t>
            </w:r>
            <w:proofErr w:type="spellEnd"/>
            <w:r w:rsidRPr="008F187B">
              <w:rPr>
                <w:rFonts w:asciiTheme="minorHAnsi" w:hAnsiTheme="minorHAnsi" w:cstheme="minorHAnsi"/>
                <w:i/>
                <w:iCs/>
                <w:sz w:val="20"/>
                <w:szCs w:val="20"/>
                <w:lang w:val="en-US"/>
              </w:rPr>
              <w:t xml:space="preserve"> </w:t>
            </w:r>
            <w:proofErr w:type="spellStart"/>
            <w:r w:rsidRPr="008F187B">
              <w:rPr>
                <w:rFonts w:asciiTheme="minorHAnsi" w:hAnsiTheme="minorHAnsi" w:cstheme="minorHAnsi"/>
                <w:i/>
                <w:iCs/>
                <w:sz w:val="20"/>
                <w:szCs w:val="20"/>
                <w:lang w:val="en-US"/>
              </w:rPr>
              <w:t>siberica</w:t>
            </w:r>
            <w:proofErr w:type="spellEnd"/>
            <w:r w:rsidRPr="008F187B">
              <w:rPr>
                <w:rFonts w:asciiTheme="minorHAnsi" w:hAnsiTheme="minorHAnsi" w:cstheme="minorHAnsi"/>
                <w:i/>
                <w:iCs/>
                <w:sz w:val="20"/>
                <w:szCs w:val="20"/>
                <w:lang w:val="en-US"/>
              </w:rPr>
              <w:t xml:space="preserve"> </w:t>
            </w:r>
          </w:p>
          <w:p w14:paraId="21363B80" w14:textId="77777777" w:rsidR="00164B08" w:rsidRPr="008F187B" w:rsidRDefault="00164B08" w:rsidP="00CC0077">
            <w:pPr>
              <w:pStyle w:val="affff6"/>
              <w:spacing w:before="0" w:after="0" w:line="276" w:lineRule="auto"/>
              <w:ind w:firstLine="37"/>
              <w:rPr>
                <w:rFonts w:asciiTheme="minorHAnsi" w:hAnsiTheme="minorHAnsi" w:cstheme="minorHAnsi"/>
                <w:i/>
                <w:iCs/>
                <w:sz w:val="20"/>
                <w:szCs w:val="20"/>
                <w:lang w:val="en-US"/>
              </w:rPr>
            </w:pPr>
          </w:p>
          <w:p w14:paraId="38955DDD" w14:textId="77777777" w:rsidR="00164B08" w:rsidRPr="008F187B" w:rsidRDefault="00164B08" w:rsidP="00CC0077">
            <w:pPr>
              <w:pStyle w:val="affff6"/>
              <w:spacing w:before="0" w:after="0" w:line="276" w:lineRule="auto"/>
              <w:ind w:firstLine="37"/>
              <w:rPr>
                <w:rFonts w:asciiTheme="minorHAnsi" w:hAnsiTheme="minorHAnsi" w:cstheme="minorHAnsi"/>
                <w:i/>
                <w:iCs/>
                <w:sz w:val="20"/>
                <w:szCs w:val="20"/>
                <w:lang w:val="en-US"/>
              </w:rPr>
            </w:pPr>
            <w:r w:rsidRPr="008F187B">
              <w:rPr>
                <w:rFonts w:asciiTheme="minorHAnsi" w:hAnsiTheme="minorHAnsi" w:cstheme="minorHAnsi"/>
                <w:i/>
                <w:iCs/>
                <w:sz w:val="20"/>
                <w:szCs w:val="20"/>
                <w:lang w:val="en-US"/>
              </w:rPr>
              <w:t xml:space="preserve">Cyclops </w:t>
            </w:r>
            <w:proofErr w:type="spellStart"/>
            <w:r w:rsidRPr="008F187B">
              <w:rPr>
                <w:rFonts w:asciiTheme="minorHAnsi" w:hAnsiTheme="minorHAnsi" w:cstheme="minorHAnsi"/>
                <w:i/>
                <w:iCs/>
                <w:sz w:val="20"/>
                <w:szCs w:val="20"/>
                <w:lang w:val="en-US"/>
              </w:rPr>
              <w:t>kolensis</w:t>
            </w:r>
            <w:proofErr w:type="spellEnd"/>
            <w:r w:rsidRPr="008F187B">
              <w:rPr>
                <w:rFonts w:asciiTheme="minorHAnsi" w:hAnsiTheme="minorHAnsi" w:cstheme="minorHAnsi"/>
                <w:i/>
                <w:iCs/>
                <w:sz w:val="20"/>
                <w:szCs w:val="20"/>
                <w:lang w:val="en-US"/>
              </w:rPr>
              <w:t xml:space="preserve"> </w:t>
            </w:r>
            <w:proofErr w:type="spellStart"/>
            <w:r w:rsidRPr="008F187B">
              <w:rPr>
                <w:rFonts w:asciiTheme="minorHAnsi" w:hAnsiTheme="minorHAnsi" w:cstheme="minorHAnsi"/>
                <w:i/>
                <w:iCs/>
                <w:sz w:val="20"/>
                <w:szCs w:val="20"/>
                <w:lang w:val="en-US"/>
              </w:rPr>
              <w:t>kolensis</w:t>
            </w:r>
            <w:proofErr w:type="spellEnd"/>
          </w:p>
          <w:p w14:paraId="553EC23F" w14:textId="77777777" w:rsidR="00164B08" w:rsidRPr="008F187B" w:rsidRDefault="00164B08" w:rsidP="00CC0077">
            <w:pPr>
              <w:pStyle w:val="affff6"/>
              <w:spacing w:before="0" w:after="0" w:line="276" w:lineRule="auto"/>
              <w:ind w:firstLine="37"/>
              <w:rPr>
                <w:rFonts w:asciiTheme="minorHAnsi" w:hAnsiTheme="minorHAnsi" w:cstheme="minorHAnsi"/>
                <w:i/>
                <w:iCs/>
                <w:sz w:val="20"/>
                <w:szCs w:val="20"/>
                <w:lang w:val="en-US"/>
              </w:rPr>
            </w:pPr>
            <w:r w:rsidRPr="008F187B">
              <w:rPr>
                <w:rFonts w:asciiTheme="minorHAnsi" w:hAnsiTheme="minorHAnsi" w:cstheme="minorHAnsi"/>
                <w:i/>
                <w:iCs/>
                <w:sz w:val="20"/>
                <w:szCs w:val="20"/>
                <w:lang w:val="en-US"/>
              </w:rPr>
              <w:t xml:space="preserve">Cyclops </w:t>
            </w:r>
            <w:proofErr w:type="spellStart"/>
            <w:r w:rsidRPr="008F187B">
              <w:rPr>
                <w:rFonts w:asciiTheme="minorHAnsi" w:hAnsiTheme="minorHAnsi" w:cstheme="minorHAnsi"/>
                <w:i/>
                <w:iCs/>
                <w:sz w:val="20"/>
                <w:szCs w:val="20"/>
                <w:lang w:val="en-US"/>
              </w:rPr>
              <w:t>vicinus</w:t>
            </w:r>
            <w:proofErr w:type="spellEnd"/>
            <w:r w:rsidRPr="008F187B">
              <w:rPr>
                <w:rFonts w:asciiTheme="minorHAnsi" w:hAnsiTheme="minorHAnsi" w:cstheme="minorHAnsi"/>
                <w:i/>
                <w:iCs/>
                <w:sz w:val="20"/>
                <w:szCs w:val="20"/>
                <w:lang w:val="en-US"/>
              </w:rPr>
              <w:t xml:space="preserve"> </w:t>
            </w:r>
            <w:proofErr w:type="spellStart"/>
            <w:r w:rsidRPr="008F187B">
              <w:rPr>
                <w:rFonts w:asciiTheme="minorHAnsi" w:hAnsiTheme="minorHAnsi" w:cstheme="minorHAnsi"/>
                <w:i/>
                <w:iCs/>
                <w:sz w:val="20"/>
                <w:szCs w:val="20"/>
                <w:lang w:val="en-US"/>
              </w:rPr>
              <w:t>vicinus</w:t>
            </w:r>
            <w:proofErr w:type="spellEnd"/>
          </w:p>
          <w:p w14:paraId="63AED85B" w14:textId="77777777" w:rsidR="00164B08" w:rsidRPr="008F187B" w:rsidRDefault="00164B08" w:rsidP="00CC0077">
            <w:pPr>
              <w:pStyle w:val="affff6"/>
              <w:spacing w:before="0" w:after="0" w:line="276" w:lineRule="auto"/>
              <w:ind w:firstLine="37"/>
              <w:rPr>
                <w:rFonts w:asciiTheme="minorHAnsi" w:hAnsiTheme="minorHAnsi" w:cstheme="minorHAnsi"/>
                <w:i/>
                <w:iCs/>
                <w:sz w:val="20"/>
                <w:szCs w:val="20"/>
                <w:lang w:val="en-US"/>
              </w:rPr>
            </w:pPr>
            <w:proofErr w:type="spellStart"/>
            <w:r w:rsidRPr="008F187B">
              <w:rPr>
                <w:rFonts w:asciiTheme="minorHAnsi" w:hAnsiTheme="minorHAnsi" w:cstheme="minorHAnsi"/>
                <w:i/>
                <w:iCs/>
                <w:sz w:val="20"/>
                <w:szCs w:val="20"/>
                <w:lang w:val="en-US"/>
              </w:rPr>
              <w:t>Megacyclops</w:t>
            </w:r>
            <w:proofErr w:type="spellEnd"/>
            <w:r w:rsidRPr="008F187B">
              <w:rPr>
                <w:rFonts w:asciiTheme="minorHAnsi" w:hAnsiTheme="minorHAnsi" w:cstheme="minorHAnsi"/>
                <w:i/>
                <w:iCs/>
                <w:sz w:val="20"/>
                <w:szCs w:val="20"/>
                <w:lang w:val="en-US"/>
              </w:rPr>
              <w:t xml:space="preserve"> </w:t>
            </w:r>
            <w:proofErr w:type="spellStart"/>
            <w:r w:rsidRPr="008F187B">
              <w:rPr>
                <w:rFonts w:asciiTheme="minorHAnsi" w:hAnsiTheme="minorHAnsi" w:cstheme="minorHAnsi"/>
                <w:i/>
                <w:iCs/>
                <w:sz w:val="20"/>
                <w:szCs w:val="20"/>
                <w:lang w:val="en-US"/>
              </w:rPr>
              <w:t>viridis</w:t>
            </w:r>
            <w:proofErr w:type="spellEnd"/>
          </w:p>
          <w:p w14:paraId="45AF035C" w14:textId="77777777" w:rsidR="00164B08" w:rsidRPr="008F187B" w:rsidRDefault="00164B08" w:rsidP="00CC0077">
            <w:pPr>
              <w:pStyle w:val="affff6"/>
              <w:spacing w:before="0" w:after="0" w:line="276" w:lineRule="auto"/>
              <w:ind w:firstLine="37"/>
              <w:rPr>
                <w:rFonts w:asciiTheme="minorHAnsi" w:hAnsiTheme="minorHAnsi" w:cstheme="minorHAnsi"/>
                <w:i/>
                <w:iCs/>
                <w:sz w:val="20"/>
                <w:szCs w:val="20"/>
                <w:lang w:val="en-US"/>
              </w:rPr>
            </w:pPr>
            <w:proofErr w:type="spellStart"/>
            <w:r w:rsidRPr="008F187B">
              <w:rPr>
                <w:rFonts w:asciiTheme="minorHAnsi" w:hAnsiTheme="minorHAnsi" w:cstheme="minorHAnsi"/>
                <w:i/>
                <w:iCs/>
                <w:sz w:val="20"/>
                <w:szCs w:val="20"/>
                <w:lang w:val="en-US"/>
              </w:rPr>
              <w:t>Mesocyclops</w:t>
            </w:r>
            <w:proofErr w:type="spellEnd"/>
            <w:r w:rsidRPr="008F187B">
              <w:rPr>
                <w:rFonts w:asciiTheme="minorHAnsi" w:hAnsiTheme="minorHAnsi" w:cstheme="minorHAnsi"/>
                <w:i/>
                <w:iCs/>
                <w:sz w:val="20"/>
                <w:szCs w:val="20"/>
                <w:lang w:val="en-US"/>
              </w:rPr>
              <w:t xml:space="preserve"> </w:t>
            </w:r>
            <w:proofErr w:type="spellStart"/>
            <w:r w:rsidRPr="008F187B">
              <w:rPr>
                <w:rFonts w:asciiTheme="minorHAnsi" w:hAnsiTheme="minorHAnsi" w:cstheme="minorHAnsi"/>
                <w:i/>
                <w:iCs/>
                <w:sz w:val="20"/>
                <w:szCs w:val="20"/>
                <w:lang w:val="en-US"/>
              </w:rPr>
              <w:t>leucartii</w:t>
            </w:r>
            <w:proofErr w:type="spellEnd"/>
          </w:p>
          <w:p w14:paraId="6620B444" w14:textId="77777777" w:rsidR="00164B08" w:rsidRPr="008F187B" w:rsidRDefault="00164B08" w:rsidP="00CC0077">
            <w:pPr>
              <w:pStyle w:val="affff6"/>
              <w:spacing w:before="0" w:after="0" w:line="276" w:lineRule="auto"/>
              <w:ind w:firstLine="37"/>
              <w:rPr>
                <w:rFonts w:asciiTheme="minorHAnsi" w:hAnsiTheme="minorHAnsi" w:cstheme="minorHAnsi"/>
                <w:i/>
                <w:iCs/>
                <w:sz w:val="20"/>
                <w:szCs w:val="20"/>
                <w:lang w:val="en-US"/>
              </w:rPr>
            </w:pPr>
          </w:p>
          <w:p w14:paraId="0FB0785C" w14:textId="77777777" w:rsidR="00164B08" w:rsidRPr="008F187B" w:rsidRDefault="00164B08" w:rsidP="00CC0077">
            <w:pPr>
              <w:pStyle w:val="affff6"/>
              <w:spacing w:before="0" w:after="0" w:line="276" w:lineRule="auto"/>
              <w:ind w:firstLine="37"/>
              <w:rPr>
                <w:rFonts w:asciiTheme="minorHAnsi" w:hAnsiTheme="minorHAnsi" w:cstheme="minorHAnsi"/>
                <w:i/>
                <w:iCs/>
                <w:sz w:val="20"/>
                <w:szCs w:val="20"/>
                <w:lang w:val="en-US"/>
              </w:rPr>
            </w:pPr>
            <w:r w:rsidRPr="008F187B">
              <w:rPr>
                <w:rFonts w:asciiTheme="minorHAnsi" w:hAnsiTheme="minorHAnsi" w:cstheme="minorHAnsi"/>
                <w:i/>
                <w:iCs/>
                <w:sz w:val="20"/>
                <w:szCs w:val="20"/>
                <w:lang w:val="en-US"/>
              </w:rPr>
              <w:t>Bosmina (</w:t>
            </w:r>
            <w:proofErr w:type="spellStart"/>
            <w:r w:rsidRPr="008F187B">
              <w:rPr>
                <w:rFonts w:asciiTheme="minorHAnsi" w:hAnsiTheme="minorHAnsi" w:cstheme="minorHAnsi"/>
                <w:i/>
                <w:iCs/>
                <w:sz w:val="20"/>
                <w:szCs w:val="20"/>
                <w:lang w:val="en-US"/>
              </w:rPr>
              <w:t>Eubosmina</w:t>
            </w:r>
            <w:proofErr w:type="spellEnd"/>
            <w:r w:rsidRPr="008F187B">
              <w:rPr>
                <w:rFonts w:asciiTheme="minorHAnsi" w:hAnsiTheme="minorHAnsi" w:cstheme="minorHAnsi"/>
                <w:i/>
                <w:iCs/>
                <w:sz w:val="20"/>
                <w:szCs w:val="20"/>
                <w:lang w:val="en-US"/>
              </w:rPr>
              <w:t xml:space="preserve">) </w:t>
            </w:r>
            <w:proofErr w:type="spellStart"/>
            <w:r w:rsidRPr="008F187B">
              <w:rPr>
                <w:rFonts w:asciiTheme="minorHAnsi" w:hAnsiTheme="minorHAnsi" w:cstheme="minorHAnsi"/>
                <w:i/>
                <w:iCs/>
                <w:sz w:val="20"/>
                <w:szCs w:val="20"/>
                <w:lang w:val="en-US"/>
              </w:rPr>
              <w:t>coregoni</w:t>
            </w:r>
            <w:proofErr w:type="spellEnd"/>
          </w:p>
          <w:p w14:paraId="00062B3B" w14:textId="77777777" w:rsidR="00164B08" w:rsidRPr="008F187B" w:rsidRDefault="00164B08" w:rsidP="00CC0077">
            <w:pPr>
              <w:pStyle w:val="affff6"/>
              <w:spacing w:before="0" w:after="0" w:line="276" w:lineRule="auto"/>
              <w:ind w:firstLine="37"/>
              <w:rPr>
                <w:rFonts w:asciiTheme="minorHAnsi" w:hAnsiTheme="minorHAnsi" w:cstheme="minorHAnsi"/>
                <w:i/>
                <w:iCs/>
                <w:sz w:val="20"/>
                <w:szCs w:val="20"/>
                <w:lang w:val="en-US"/>
              </w:rPr>
            </w:pPr>
            <w:r w:rsidRPr="008F187B">
              <w:rPr>
                <w:rFonts w:asciiTheme="minorHAnsi" w:hAnsiTheme="minorHAnsi" w:cstheme="minorHAnsi"/>
                <w:i/>
                <w:iCs/>
                <w:sz w:val="20"/>
                <w:szCs w:val="20"/>
                <w:lang w:val="en-US"/>
              </w:rPr>
              <w:t xml:space="preserve">Daphnia </w:t>
            </w:r>
            <w:proofErr w:type="spellStart"/>
            <w:r w:rsidRPr="008F187B">
              <w:rPr>
                <w:rFonts w:asciiTheme="minorHAnsi" w:hAnsiTheme="minorHAnsi" w:cstheme="minorHAnsi"/>
                <w:i/>
                <w:iCs/>
                <w:sz w:val="20"/>
                <w:szCs w:val="20"/>
                <w:lang w:val="en-US"/>
              </w:rPr>
              <w:t>longispina</w:t>
            </w:r>
            <w:proofErr w:type="spellEnd"/>
          </w:p>
          <w:p w14:paraId="07B526B1" w14:textId="77777777" w:rsidR="00164B08" w:rsidRPr="008F187B" w:rsidRDefault="00164B08" w:rsidP="00CC0077">
            <w:pPr>
              <w:pStyle w:val="affff6"/>
              <w:spacing w:before="0" w:after="0" w:line="276" w:lineRule="auto"/>
              <w:ind w:firstLine="37"/>
              <w:rPr>
                <w:rFonts w:asciiTheme="minorHAnsi" w:hAnsiTheme="minorHAnsi" w:cstheme="minorHAnsi"/>
                <w:i/>
                <w:iCs/>
                <w:sz w:val="20"/>
                <w:szCs w:val="20"/>
                <w:lang w:val="en-US"/>
              </w:rPr>
            </w:pPr>
            <w:proofErr w:type="spellStart"/>
            <w:r w:rsidRPr="008F187B">
              <w:rPr>
                <w:rFonts w:asciiTheme="minorHAnsi" w:hAnsiTheme="minorHAnsi" w:cstheme="minorHAnsi"/>
                <w:i/>
                <w:iCs/>
                <w:sz w:val="20"/>
                <w:szCs w:val="20"/>
                <w:lang w:val="en-US"/>
              </w:rPr>
              <w:t>Diaphanosoma</w:t>
            </w:r>
            <w:proofErr w:type="spellEnd"/>
            <w:r w:rsidRPr="008F187B">
              <w:rPr>
                <w:rFonts w:asciiTheme="minorHAnsi" w:hAnsiTheme="minorHAnsi" w:cstheme="minorHAnsi"/>
                <w:i/>
                <w:iCs/>
                <w:sz w:val="20"/>
                <w:szCs w:val="20"/>
                <w:lang w:val="en-US"/>
              </w:rPr>
              <w:t xml:space="preserve"> </w:t>
            </w:r>
            <w:proofErr w:type="spellStart"/>
            <w:r w:rsidRPr="008F187B">
              <w:rPr>
                <w:rFonts w:asciiTheme="minorHAnsi" w:hAnsiTheme="minorHAnsi" w:cstheme="minorHAnsi"/>
                <w:i/>
                <w:iCs/>
                <w:sz w:val="20"/>
                <w:szCs w:val="20"/>
                <w:lang w:val="en-US"/>
              </w:rPr>
              <w:t>brachyurum</w:t>
            </w:r>
            <w:proofErr w:type="spellEnd"/>
          </w:p>
          <w:p w14:paraId="4B9A06E1" w14:textId="77777777" w:rsidR="00164B08" w:rsidRPr="008F187B" w:rsidRDefault="00164B08" w:rsidP="00CC0077">
            <w:pPr>
              <w:pStyle w:val="affff6"/>
              <w:spacing w:before="0" w:after="0" w:line="276" w:lineRule="auto"/>
              <w:ind w:firstLine="37"/>
              <w:rPr>
                <w:rFonts w:asciiTheme="minorHAnsi" w:hAnsiTheme="minorHAnsi" w:cstheme="minorHAnsi"/>
                <w:i/>
                <w:iCs/>
                <w:sz w:val="20"/>
                <w:szCs w:val="20"/>
                <w:lang w:val="en-US"/>
              </w:rPr>
            </w:pPr>
          </w:p>
          <w:p w14:paraId="6F06BE2B" w14:textId="77777777" w:rsidR="00164B08" w:rsidRPr="008F187B" w:rsidRDefault="00164B08" w:rsidP="00CC0077">
            <w:pPr>
              <w:pStyle w:val="affff6"/>
              <w:spacing w:before="0" w:after="0" w:line="276" w:lineRule="auto"/>
              <w:ind w:firstLine="37"/>
              <w:rPr>
                <w:rFonts w:asciiTheme="minorHAnsi" w:hAnsiTheme="minorHAnsi" w:cstheme="minorHAnsi"/>
                <w:i/>
                <w:iCs/>
                <w:sz w:val="20"/>
                <w:szCs w:val="20"/>
                <w:lang w:val="en-US"/>
              </w:rPr>
            </w:pPr>
            <w:r w:rsidRPr="008F187B">
              <w:rPr>
                <w:rFonts w:asciiTheme="minorHAnsi" w:hAnsiTheme="minorHAnsi" w:cstheme="minorHAnsi"/>
                <w:i/>
                <w:iCs/>
                <w:sz w:val="20"/>
                <w:szCs w:val="20"/>
                <w:lang w:val="en-US"/>
              </w:rPr>
              <w:t xml:space="preserve">Mysis </w:t>
            </w:r>
            <w:proofErr w:type="spellStart"/>
            <w:r w:rsidRPr="008F187B">
              <w:rPr>
                <w:rFonts w:asciiTheme="minorHAnsi" w:hAnsiTheme="minorHAnsi" w:cstheme="minorHAnsi"/>
                <w:i/>
                <w:iCs/>
                <w:sz w:val="20"/>
                <w:szCs w:val="20"/>
                <w:lang w:val="en-US"/>
              </w:rPr>
              <w:t>oculata</w:t>
            </w:r>
            <w:proofErr w:type="spellEnd"/>
          </w:p>
        </w:tc>
      </w:tr>
      <w:tr w:rsidR="00164B08" w:rsidRPr="008F187B" w14:paraId="6493DF08" w14:textId="77777777" w:rsidTr="00CC0077">
        <w:tc>
          <w:tcPr>
            <w:tcW w:w="9356" w:type="dxa"/>
            <w:gridSpan w:val="4"/>
          </w:tcPr>
          <w:p w14:paraId="3D5442CF" w14:textId="77777777" w:rsidR="00164B08" w:rsidRPr="008F187B" w:rsidRDefault="00164B08" w:rsidP="00CC0077">
            <w:pPr>
              <w:pStyle w:val="western"/>
              <w:spacing w:before="0" w:beforeAutospacing="0" w:after="0" w:afterAutospacing="0" w:line="276" w:lineRule="auto"/>
              <w:jc w:val="center"/>
              <w:rPr>
                <w:rFonts w:asciiTheme="minorHAnsi" w:hAnsiTheme="minorHAnsi" w:cstheme="minorHAnsi"/>
                <w:i/>
                <w:iCs/>
                <w:sz w:val="20"/>
                <w:szCs w:val="20"/>
                <w:lang w:val="en-US"/>
              </w:rPr>
            </w:pPr>
            <w:r w:rsidRPr="008F187B">
              <w:rPr>
                <w:rFonts w:asciiTheme="minorHAnsi" w:hAnsiTheme="minorHAnsi" w:cstheme="minorHAnsi"/>
                <w:b/>
                <w:bCs/>
                <w:color w:val="262626"/>
                <w:sz w:val="20"/>
                <w:szCs w:val="20"/>
              </w:rPr>
              <w:t>Ювенильные стадии</w:t>
            </w:r>
          </w:p>
        </w:tc>
      </w:tr>
      <w:tr w:rsidR="00164B08" w:rsidRPr="008F187B" w14:paraId="4DF11B13" w14:textId="77777777" w:rsidTr="00CC0077">
        <w:tc>
          <w:tcPr>
            <w:tcW w:w="2378" w:type="dxa"/>
          </w:tcPr>
          <w:p w14:paraId="17E01BF6" w14:textId="77777777" w:rsidR="00164B08" w:rsidRPr="008F187B" w:rsidRDefault="00164B08" w:rsidP="00CC0077">
            <w:pPr>
              <w:pStyle w:val="affff6"/>
              <w:spacing w:before="0" w:after="0" w:line="276" w:lineRule="auto"/>
              <w:ind w:firstLine="37"/>
              <w:rPr>
                <w:rFonts w:asciiTheme="minorHAnsi" w:hAnsiTheme="minorHAnsi" w:cstheme="minorHAnsi"/>
                <w:sz w:val="20"/>
                <w:szCs w:val="20"/>
                <w:lang w:val="en-US"/>
              </w:rPr>
            </w:pPr>
            <w:r w:rsidRPr="008F187B">
              <w:rPr>
                <w:rFonts w:asciiTheme="minorHAnsi" w:hAnsiTheme="minorHAnsi" w:cstheme="minorHAnsi"/>
                <w:sz w:val="20"/>
                <w:szCs w:val="20"/>
                <w:lang w:val="en-US"/>
              </w:rPr>
              <w:t>Arthropoda</w:t>
            </w:r>
          </w:p>
        </w:tc>
        <w:tc>
          <w:tcPr>
            <w:tcW w:w="2405" w:type="dxa"/>
          </w:tcPr>
          <w:p w14:paraId="0B9D6EFB" w14:textId="77777777" w:rsidR="00164B08" w:rsidRPr="008F187B" w:rsidRDefault="00164B08" w:rsidP="00CC0077">
            <w:pPr>
              <w:pStyle w:val="affff6"/>
              <w:spacing w:before="0" w:after="0" w:line="276" w:lineRule="auto"/>
              <w:ind w:firstLine="37"/>
              <w:rPr>
                <w:rFonts w:asciiTheme="minorHAnsi" w:hAnsiTheme="minorHAnsi" w:cstheme="minorHAnsi"/>
                <w:sz w:val="20"/>
                <w:szCs w:val="20"/>
                <w:lang w:val="en-US"/>
              </w:rPr>
            </w:pPr>
            <w:r w:rsidRPr="008F187B">
              <w:rPr>
                <w:rFonts w:asciiTheme="minorHAnsi" w:hAnsiTheme="minorHAnsi" w:cstheme="minorHAnsi"/>
                <w:sz w:val="20"/>
                <w:szCs w:val="20"/>
                <w:lang w:val="en-US"/>
              </w:rPr>
              <w:t>Crustacea</w:t>
            </w:r>
          </w:p>
        </w:tc>
        <w:tc>
          <w:tcPr>
            <w:tcW w:w="2305" w:type="dxa"/>
          </w:tcPr>
          <w:p w14:paraId="31B75905" w14:textId="77777777" w:rsidR="00164B08" w:rsidRPr="008F187B" w:rsidRDefault="00164B08" w:rsidP="00CC0077">
            <w:pPr>
              <w:keepNext/>
              <w:suppressAutoHyphens/>
              <w:spacing w:after="0"/>
              <w:ind w:firstLine="37"/>
              <w:contextualSpacing w:val="0"/>
              <w:jc w:val="left"/>
              <w:rPr>
                <w:rFonts w:asciiTheme="minorHAnsi" w:eastAsia="Calibri" w:hAnsiTheme="minorHAnsi" w:cstheme="minorHAnsi"/>
                <w:sz w:val="20"/>
                <w:szCs w:val="20"/>
                <w:lang w:val="en-US"/>
              </w:rPr>
            </w:pPr>
            <w:proofErr w:type="spellStart"/>
            <w:r w:rsidRPr="008F187B">
              <w:rPr>
                <w:rFonts w:asciiTheme="minorHAnsi" w:eastAsia="Calibri" w:hAnsiTheme="minorHAnsi" w:cstheme="minorHAnsi"/>
                <w:sz w:val="20"/>
                <w:szCs w:val="20"/>
                <w:lang w:val="en-US"/>
              </w:rPr>
              <w:t>Calanoida</w:t>
            </w:r>
            <w:proofErr w:type="spellEnd"/>
          </w:p>
          <w:p w14:paraId="61DED361" w14:textId="77777777" w:rsidR="00164B08" w:rsidRPr="008F187B" w:rsidRDefault="00164B08" w:rsidP="00CC0077">
            <w:pPr>
              <w:pStyle w:val="affff6"/>
              <w:spacing w:before="0" w:after="0" w:line="276" w:lineRule="auto"/>
              <w:ind w:firstLine="37"/>
              <w:rPr>
                <w:rFonts w:asciiTheme="minorHAnsi" w:hAnsiTheme="minorHAnsi" w:cstheme="minorHAnsi"/>
                <w:sz w:val="20"/>
                <w:szCs w:val="20"/>
                <w:lang w:val="en-US"/>
              </w:rPr>
            </w:pPr>
            <w:proofErr w:type="spellStart"/>
            <w:r w:rsidRPr="008F187B">
              <w:rPr>
                <w:rFonts w:asciiTheme="minorHAnsi" w:hAnsiTheme="minorHAnsi" w:cstheme="minorHAnsi"/>
                <w:sz w:val="20"/>
                <w:szCs w:val="20"/>
                <w:lang w:val="en-US"/>
              </w:rPr>
              <w:t>Cyclopoida</w:t>
            </w:r>
            <w:proofErr w:type="spellEnd"/>
          </w:p>
        </w:tc>
        <w:tc>
          <w:tcPr>
            <w:tcW w:w="2268" w:type="dxa"/>
          </w:tcPr>
          <w:p w14:paraId="3C6023C7" w14:textId="77777777" w:rsidR="00164B08" w:rsidRPr="008F187B" w:rsidRDefault="00164B08" w:rsidP="00CC0077">
            <w:pPr>
              <w:spacing w:after="0"/>
              <w:ind w:firstLine="37"/>
              <w:rPr>
                <w:rFonts w:asciiTheme="minorHAnsi" w:hAnsiTheme="minorHAnsi" w:cstheme="minorHAnsi"/>
                <w:sz w:val="20"/>
                <w:szCs w:val="20"/>
                <w:lang w:val="en-US"/>
              </w:rPr>
            </w:pPr>
            <w:r w:rsidRPr="008F187B">
              <w:rPr>
                <w:rFonts w:asciiTheme="minorHAnsi" w:hAnsiTheme="minorHAnsi" w:cstheme="minorHAnsi"/>
                <w:sz w:val="20"/>
                <w:szCs w:val="20"/>
                <w:lang w:val="en-US"/>
              </w:rPr>
              <w:t>larvae (nauplii)</w:t>
            </w:r>
          </w:p>
          <w:p w14:paraId="4F496694" w14:textId="77777777" w:rsidR="00164B08" w:rsidRPr="008F187B" w:rsidRDefault="00164B08" w:rsidP="00CC0077">
            <w:pPr>
              <w:spacing w:after="0"/>
              <w:ind w:firstLine="37"/>
              <w:rPr>
                <w:rFonts w:asciiTheme="minorHAnsi" w:hAnsiTheme="minorHAnsi" w:cstheme="minorHAnsi"/>
                <w:sz w:val="20"/>
                <w:szCs w:val="20"/>
              </w:rPr>
            </w:pPr>
            <w:r w:rsidRPr="008F187B">
              <w:rPr>
                <w:rFonts w:asciiTheme="minorHAnsi" w:hAnsiTheme="minorHAnsi" w:cstheme="minorHAnsi"/>
                <w:sz w:val="20"/>
                <w:szCs w:val="20"/>
                <w:lang w:val="en-US"/>
              </w:rPr>
              <w:t>larvae (nauplii)</w:t>
            </w:r>
          </w:p>
        </w:tc>
      </w:tr>
    </w:tbl>
    <w:p w14:paraId="35A8838A" w14:textId="77777777" w:rsidR="00164B08" w:rsidRPr="008F187B" w:rsidRDefault="00164B08" w:rsidP="00164B08">
      <w:pPr>
        <w:pStyle w:val="western"/>
        <w:shd w:val="clear" w:color="auto" w:fill="FFFFFF"/>
        <w:spacing w:before="0" w:beforeAutospacing="0" w:after="0" w:afterAutospacing="0" w:line="276" w:lineRule="auto"/>
        <w:ind w:firstLine="709"/>
        <w:jc w:val="both"/>
        <w:rPr>
          <w:rFonts w:ascii="Times New Roman" w:eastAsiaTheme="minorHAnsi" w:hAnsi="Times New Roman" w:cs="Times New Roman"/>
          <w:szCs w:val="22"/>
          <w:lang w:eastAsia="en-US"/>
        </w:rPr>
      </w:pPr>
    </w:p>
    <w:p w14:paraId="1CCB2498" w14:textId="33B0BB01" w:rsidR="00164B08" w:rsidRPr="008F187B" w:rsidRDefault="00164B08" w:rsidP="00B75661">
      <w:r w:rsidRPr="008F187B">
        <w:t>Видовое богатство зоопланктона значительно варьирует между станциями, оставаясь в пределах от 4 до 11 видов, в среднем составляя 7 таксонов (</w:t>
      </w:r>
      <w:r w:rsidR="00B75661" w:rsidRPr="008F187B">
        <w:fldChar w:fldCharType="begin"/>
      </w:r>
      <w:r w:rsidR="00B75661" w:rsidRPr="008F187B">
        <w:instrText xml:space="preserve"> REF _Ref152270763 \w \h </w:instrText>
      </w:r>
      <w:r w:rsidR="008F187B">
        <w:instrText xml:space="preserve"> \* MERGEFORMAT </w:instrText>
      </w:r>
      <w:r w:rsidR="00B75661" w:rsidRPr="008F187B">
        <w:fldChar w:fldCharType="separate"/>
      </w:r>
      <w:r w:rsidR="004B33A9" w:rsidRPr="008F187B">
        <w:t>Рис. 5.2 - 14</w:t>
      </w:r>
      <w:r w:rsidR="00B75661" w:rsidRPr="008F187B">
        <w:fldChar w:fldCharType="end"/>
      </w:r>
      <w:r w:rsidRPr="008F187B">
        <w:rPr>
          <w:rStyle w:val="af8"/>
          <w:b w:val="0"/>
          <w:bCs/>
        </w:rPr>
        <w:t>)</w:t>
      </w:r>
      <w:r w:rsidRPr="008F187B">
        <w:t>.</w:t>
      </w:r>
    </w:p>
    <w:p w14:paraId="38479E6E" w14:textId="77777777" w:rsidR="00164B08" w:rsidRPr="008F187B" w:rsidRDefault="00164B08" w:rsidP="00164B08">
      <w:pPr>
        <w:pStyle w:val="western"/>
        <w:shd w:val="clear" w:color="auto" w:fill="FFFFFF"/>
        <w:spacing w:before="0" w:beforeAutospacing="0" w:after="0" w:afterAutospacing="0" w:line="276" w:lineRule="auto"/>
        <w:ind w:firstLine="709"/>
        <w:jc w:val="both"/>
        <w:rPr>
          <w:rFonts w:asciiTheme="minorHAnsi" w:hAnsiTheme="minorHAnsi" w:cstheme="minorHAnsi"/>
        </w:rPr>
      </w:pPr>
    </w:p>
    <w:p w14:paraId="2E95B92E" w14:textId="77777777" w:rsidR="00164B08" w:rsidRPr="008F187B" w:rsidRDefault="00164B08" w:rsidP="00164B08">
      <w:pPr>
        <w:pStyle w:val="western"/>
        <w:shd w:val="clear" w:color="auto" w:fill="FFFFFF"/>
        <w:spacing w:before="0" w:beforeAutospacing="0" w:after="0" w:afterAutospacing="0" w:line="276" w:lineRule="auto"/>
        <w:jc w:val="both"/>
        <w:rPr>
          <w:rFonts w:ascii="Times New Roman" w:hAnsi="Times New Roman" w:cs="Times New Roman"/>
          <w:b/>
          <w:bCs/>
          <w:color w:val="262626"/>
          <w:sz w:val="18"/>
          <w:szCs w:val="20"/>
        </w:rPr>
      </w:pPr>
      <w:r w:rsidRPr="008F187B">
        <w:rPr>
          <w:noProof/>
        </w:rPr>
        <w:drawing>
          <wp:inline distT="0" distB="0" distL="0" distR="0" wp14:anchorId="5E46BC4A" wp14:editId="5AB2390D">
            <wp:extent cx="5913120" cy="2606040"/>
            <wp:effectExtent l="0" t="0" r="11430" b="3810"/>
            <wp:docPr id="686022124" name="Диаграмма 1">
              <a:extLst xmlns:a="http://schemas.openxmlformats.org/drawingml/2006/main">
                <a:ext uri="{FF2B5EF4-FFF2-40B4-BE49-F238E27FC236}">
                  <a16:creationId xmlns:a16="http://schemas.microsoft.com/office/drawing/2014/main" id="{44BB2803-156F-429D-8F27-D9877E11B4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0EDDDAC" w14:textId="77777777" w:rsidR="00164B08" w:rsidRPr="008F187B" w:rsidRDefault="00164B08" w:rsidP="00164B08">
      <w:pPr>
        <w:pStyle w:val="a"/>
        <w:tabs>
          <w:tab w:val="clear" w:pos="1871"/>
          <w:tab w:val="num" w:pos="2721"/>
        </w:tabs>
        <w:ind w:left="2721"/>
      </w:pPr>
      <w:bookmarkStart w:id="229" w:name="_Toc507069084"/>
      <w:r w:rsidRPr="008F187B">
        <w:rPr>
          <w:rFonts w:asciiTheme="minorHAnsi" w:hAnsiTheme="minorHAnsi" w:cstheme="minorHAnsi"/>
        </w:rPr>
        <w:lastRenderedPageBreak/>
        <w:tab/>
      </w:r>
      <w:bookmarkStart w:id="230" w:name="_Ref152270763"/>
      <w:bookmarkStart w:id="231" w:name="_Toc152276736"/>
      <w:bookmarkEnd w:id="229"/>
      <w:r w:rsidRPr="008F187B">
        <w:t>Изменчивость видового богатства зоопланктона на участке акватории морского порта Сабетта (Обская губа) в августе 2023 г.</w:t>
      </w:r>
      <w:bookmarkEnd w:id="230"/>
      <w:bookmarkEnd w:id="231"/>
    </w:p>
    <w:p w14:paraId="668CB617" w14:textId="77777777" w:rsidR="00B75661" w:rsidRPr="008F187B" w:rsidRDefault="00B75661" w:rsidP="00164B08">
      <w:pPr>
        <w:ind w:firstLine="709"/>
        <w:rPr>
          <w:b/>
        </w:rPr>
      </w:pPr>
    </w:p>
    <w:p w14:paraId="005DDFA9" w14:textId="7CF348DE" w:rsidR="00164B08" w:rsidRPr="008F187B" w:rsidRDefault="00164B08" w:rsidP="00164B08">
      <w:pPr>
        <w:ind w:firstLine="709"/>
      </w:pPr>
      <w:r w:rsidRPr="008F187B">
        <w:rPr>
          <w:bCs/>
        </w:rPr>
        <w:t xml:space="preserve">Численность зоопланктона </w:t>
      </w:r>
      <w:r w:rsidR="00B75661" w:rsidRPr="008F187B">
        <w:rPr>
          <w:bCs/>
        </w:rPr>
        <w:t>(</w:t>
      </w:r>
      <w:r w:rsidR="00B75661" w:rsidRPr="008F187B">
        <w:rPr>
          <w:bCs/>
        </w:rPr>
        <w:fldChar w:fldCharType="begin"/>
      </w:r>
      <w:r w:rsidR="00B75661" w:rsidRPr="008F187B">
        <w:rPr>
          <w:bCs/>
        </w:rPr>
        <w:instrText xml:space="preserve"> REF _Ref152271245 \w \h </w:instrText>
      </w:r>
      <w:r w:rsidR="002B7EB4" w:rsidRPr="008F187B">
        <w:rPr>
          <w:bCs/>
        </w:rPr>
        <w:instrText xml:space="preserve"> \* MERGEFORMAT </w:instrText>
      </w:r>
      <w:r w:rsidR="00B75661" w:rsidRPr="008F187B">
        <w:rPr>
          <w:bCs/>
        </w:rPr>
      </w:r>
      <w:r w:rsidR="00B75661" w:rsidRPr="008F187B">
        <w:rPr>
          <w:bCs/>
        </w:rPr>
        <w:fldChar w:fldCharType="separate"/>
      </w:r>
      <w:r w:rsidR="004B33A9" w:rsidRPr="008F187B">
        <w:rPr>
          <w:bCs/>
        </w:rPr>
        <w:t>Рис. 5.2 - 15</w:t>
      </w:r>
      <w:r w:rsidR="00B75661" w:rsidRPr="008F187B">
        <w:rPr>
          <w:bCs/>
        </w:rPr>
        <w:fldChar w:fldCharType="end"/>
      </w:r>
      <w:r w:rsidR="00B75661" w:rsidRPr="008F187B">
        <w:rPr>
          <w:bCs/>
        </w:rPr>
        <w:t xml:space="preserve">) </w:t>
      </w:r>
      <w:r w:rsidRPr="008F187B">
        <w:rPr>
          <w:bCs/>
        </w:rPr>
        <w:t xml:space="preserve">на станциях варьирует от 217,6 до </w:t>
      </w:r>
      <w:r w:rsidRPr="008F187B">
        <w:rPr>
          <w:bCs/>
          <w:color w:val="000000"/>
        </w:rPr>
        <w:t>7105,3</w:t>
      </w:r>
      <w:r w:rsidRPr="008F187B">
        <w:rPr>
          <w:bCs/>
        </w:rPr>
        <w:t xml:space="preserve"> экз./м</w:t>
      </w:r>
      <w:r w:rsidRPr="008F187B">
        <w:rPr>
          <w:bCs/>
          <w:vertAlign w:val="superscript"/>
        </w:rPr>
        <w:t>3</w:t>
      </w:r>
      <w:r w:rsidRPr="008F187B">
        <w:rPr>
          <w:bCs/>
        </w:rPr>
        <w:t>, составляя в среднем 2909,8 экз./м</w:t>
      </w:r>
      <w:r w:rsidRPr="008F187B">
        <w:rPr>
          <w:bCs/>
          <w:vertAlign w:val="superscript"/>
        </w:rPr>
        <w:t>3</w:t>
      </w:r>
      <w:r w:rsidRPr="008F187B">
        <w:rPr>
          <w:bCs/>
        </w:rPr>
        <w:t>, биомасса – от</w:t>
      </w:r>
      <w:r w:rsidRPr="008F187B">
        <w:t xml:space="preserve"> </w:t>
      </w:r>
      <w:r w:rsidRPr="008F187B">
        <w:rPr>
          <w:color w:val="000000"/>
        </w:rPr>
        <w:t xml:space="preserve">22,1 </w:t>
      </w:r>
      <w:r w:rsidRPr="008F187B">
        <w:t xml:space="preserve">до </w:t>
      </w:r>
      <w:r w:rsidRPr="008F187B">
        <w:rPr>
          <w:color w:val="000000"/>
        </w:rPr>
        <w:t>1217,2 м</w:t>
      </w:r>
      <w:r w:rsidRPr="008F187B">
        <w:t>г/м</w:t>
      </w:r>
      <w:r w:rsidRPr="008F187B">
        <w:rPr>
          <w:vertAlign w:val="superscript"/>
        </w:rPr>
        <w:t>3</w:t>
      </w:r>
      <w:r w:rsidRPr="008F187B">
        <w:rPr>
          <w:color w:val="000000"/>
        </w:rPr>
        <w:t>, в среднем 417,5 м</w:t>
      </w:r>
      <w:r w:rsidRPr="008F187B">
        <w:t>г/м</w:t>
      </w:r>
      <w:r w:rsidRPr="008F187B">
        <w:rPr>
          <w:vertAlign w:val="superscript"/>
        </w:rPr>
        <w:t>3</w:t>
      </w:r>
      <w:r w:rsidRPr="008F187B">
        <w:t xml:space="preserve"> (</w:t>
      </w:r>
      <w:r w:rsidR="00685CFB" w:rsidRPr="008F187B">
        <w:fldChar w:fldCharType="begin"/>
      </w:r>
      <w:r w:rsidR="00685CFB" w:rsidRPr="008F187B">
        <w:instrText xml:space="preserve"> REF _Ref152271245 \w \h </w:instrText>
      </w:r>
      <w:r w:rsidR="008F187B">
        <w:instrText xml:space="preserve"> \* MERGEFORMAT </w:instrText>
      </w:r>
      <w:r w:rsidR="00685CFB" w:rsidRPr="008F187B">
        <w:fldChar w:fldCharType="separate"/>
      </w:r>
      <w:r w:rsidR="004B33A9" w:rsidRPr="008F187B">
        <w:t>Рис. 5.2 - 15</w:t>
      </w:r>
      <w:r w:rsidR="00685CFB" w:rsidRPr="008F187B">
        <w:fldChar w:fldCharType="end"/>
      </w:r>
      <w:r w:rsidR="00685CFB" w:rsidRPr="008F187B">
        <w:t>;</w:t>
      </w:r>
      <w:r w:rsidR="00685CFB" w:rsidRPr="008F187B">
        <w:fldChar w:fldCharType="begin"/>
      </w:r>
      <w:r w:rsidR="00685CFB" w:rsidRPr="008F187B">
        <w:instrText xml:space="preserve"> REF _Ref152271365 \w \h </w:instrText>
      </w:r>
      <w:r w:rsidR="008F187B">
        <w:instrText xml:space="preserve"> \* MERGEFORMAT </w:instrText>
      </w:r>
      <w:r w:rsidR="00685CFB" w:rsidRPr="008F187B">
        <w:fldChar w:fldCharType="separate"/>
      </w:r>
      <w:r w:rsidR="004B33A9" w:rsidRPr="008F187B">
        <w:t>Рис. 5.2 - 16</w:t>
      </w:r>
      <w:r w:rsidR="00685CFB" w:rsidRPr="008F187B">
        <w:fldChar w:fldCharType="end"/>
      </w:r>
      <w:r w:rsidR="00685CFB" w:rsidRPr="008F187B">
        <w:t>;</w:t>
      </w:r>
      <w:r w:rsidR="00517D85" w:rsidRPr="008F187B">
        <w:fldChar w:fldCharType="begin"/>
      </w:r>
      <w:r w:rsidR="00517D85" w:rsidRPr="008F187B">
        <w:instrText xml:space="preserve"> REF _Ref152272322 \r \h </w:instrText>
      </w:r>
      <w:r w:rsidR="008F187B">
        <w:instrText xml:space="preserve"> \* MERGEFORMAT </w:instrText>
      </w:r>
      <w:r w:rsidR="00517D85" w:rsidRPr="008F187B">
        <w:fldChar w:fldCharType="separate"/>
      </w:r>
      <w:r w:rsidR="00517D85" w:rsidRPr="008F187B">
        <w:t>Таблица. 5.2 - 12</w:t>
      </w:r>
      <w:r w:rsidR="00517D85" w:rsidRPr="008F187B">
        <w:fldChar w:fldCharType="end"/>
      </w:r>
      <w:r w:rsidRPr="008F187B">
        <w:t xml:space="preserve">). Наибольшие численности организмов зоопланктона связаны, в первую очередь, с массовым развитием молоди веслоногих ракообразных </w:t>
      </w:r>
      <w:proofErr w:type="spellStart"/>
      <w:r w:rsidRPr="008F187B">
        <w:rPr>
          <w:lang w:val="en-US"/>
        </w:rPr>
        <w:t>Cyclopoida</w:t>
      </w:r>
      <w:proofErr w:type="spellEnd"/>
      <w:r w:rsidRPr="008F187B">
        <w:t xml:space="preserve">, максимальные биомассы обуславливались присутствием веслоногих </w:t>
      </w:r>
      <w:proofErr w:type="spellStart"/>
      <w:r w:rsidRPr="008F187B">
        <w:rPr>
          <w:i/>
          <w:iCs/>
        </w:rPr>
        <w:t>Senecella</w:t>
      </w:r>
      <w:proofErr w:type="spellEnd"/>
      <w:r w:rsidRPr="008F187B">
        <w:rPr>
          <w:i/>
          <w:iCs/>
        </w:rPr>
        <w:t xml:space="preserve"> </w:t>
      </w:r>
      <w:proofErr w:type="spellStart"/>
      <w:r w:rsidRPr="008F187B">
        <w:rPr>
          <w:i/>
          <w:iCs/>
        </w:rPr>
        <w:t>siberica</w:t>
      </w:r>
      <w:proofErr w:type="spellEnd"/>
      <w:r w:rsidRPr="008F187B">
        <w:t xml:space="preserve"> и </w:t>
      </w:r>
      <w:proofErr w:type="spellStart"/>
      <w:r w:rsidRPr="008F187B">
        <w:t>мизид</w:t>
      </w:r>
      <w:proofErr w:type="spellEnd"/>
      <w:r w:rsidRPr="008F187B">
        <w:t xml:space="preserve"> </w:t>
      </w:r>
      <w:proofErr w:type="spellStart"/>
      <w:r w:rsidRPr="008F187B">
        <w:rPr>
          <w:i/>
          <w:iCs/>
        </w:rPr>
        <w:t>Mysis</w:t>
      </w:r>
      <w:proofErr w:type="spellEnd"/>
      <w:r w:rsidRPr="008F187B">
        <w:rPr>
          <w:i/>
          <w:iCs/>
        </w:rPr>
        <w:t xml:space="preserve"> </w:t>
      </w:r>
      <w:proofErr w:type="spellStart"/>
      <w:r w:rsidRPr="008F187B">
        <w:rPr>
          <w:i/>
          <w:iCs/>
        </w:rPr>
        <w:t>oculata</w:t>
      </w:r>
      <w:proofErr w:type="spellEnd"/>
      <w:r w:rsidRPr="008F187B">
        <w:t>.</w:t>
      </w:r>
    </w:p>
    <w:p w14:paraId="5A4AB15E" w14:textId="77777777" w:rsidR="00B75661" w:rsidRPr="008F187B" w:rsidRDefault="00B75661" w:rsidP="00164B08">
      <w:pPr>
        <w:ind w:firstLine="709"/>
      </w:pPr>
    </w:p>
    <w:p w14:paraId="010198B6" w14:textId="6D035EB6" w:rsidR="00B75661" w:rsidRPr="008F187B" w:rsidRDefault="00B75661" w:rsidP="00B75661">
      <w:pPr>
        <w:pStyle w:val="ab"/>
      </w:pPr>
      <w:r w:rsidRPr="008F187B">
        <w:rPr>
          <w:noProof/>
        </w:rPr>
        <w:drawing>
          <wp:inline distT="0" distB="0" distL="0" distR="0" wp14:anchorId="6829BFF0" wp14:editId="77CF90C2">
            <wp:extent cx="5940425" cy="3960495"/>
            <wp:effectExtent l="0" t="0" r="3175" b="1905"/>
            <wp:docPr id="556970035" name="Рисунок 30" descr="Изображение выглядит как текст, диаграмма, линия,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70035" name="Рисунок 30" descr="Изображение выглядит как текст, диаграмма, линия, карта&#10;&#10;Автоматически созданное описание"/>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0425" cy="3960495"/>
                    </a:xfrm>
                    <a:prstGeom prst="rect">
                      <a:avLst/>
                    </a:prstGeom>
                    <a:noFill/>
                    <a:ln>
                      <a:noFill/>
                    </a:ln>
                  </pic:spPr>
                </pic:pic>
              </a:graphicData>
            </a:graphic>
          </wp:inline>
        </w:drawing>
      </w:r>
    </w:p>
    <w:p w14:paraId="5422B6D3" w14:textId="26F24B46" w:rsidR="00B75661" w:rsidRPr="008F187B" w:rsidRDefault="00B75661" w:rsidP="00B75661">
      <w:pPr>
        <w:pStyle w:val="a"/>
      </w:pPr>
      <w:bookmarkStart w:id="232" w:name="_Ref152271245"/>
      <w:bookmarkStart w:id="233" w:name="_Toc152276737"/>
      <w:r w:rsidRPr="008F187B">
        <w:t>Картосхема распределения биомассы зоопланктона</w:t>
      </w:r>
      <w:bookmarkEnd w:id="232"/>
      <w:bookmarkEnd w:id="233"/>
      <w:r w:rsidRPr="008F187B">
        <w:t xml:space="preserve"> </w:t>
      </w:r>
    </w:p>
    <w:p w14:paraId="509C8ED4" w14:textId="77777777" w:rsidR="00B75661" w:rsidRPr="008F187B" w:rsidRDefault="00B75661" w:rsidP="00164B08">
      <w:pPr>
        <w:ind w:firstLine="709"/>
      </w:pPr>
    </w:p>
    <w:p w14:paraId="2C5A1782" w14:textId="383E7F0B" w:rsidR="00164B08" w:rsidRPr="008F187B" w:rsidRDefault="00164B08" w:rsidP="00164B08">
      <w:pPr>
        <w:ind w:firstLine="709"/>
      </w:pPr>
      <w:r w:rsidRPr="008F187B">
        <w:t xml:space="preserve">Полученные данные по численности и биомассе зоопланктона в 2023 г. согласуются со значениями, отмеченными в литературе для этого участка акватории (Флинт и др., 2010; </w:t>
      </w:r>
      <w:proofErr w:type="spellStart"/>
      <w:r w:rsidRPr="008F187B">
        <w:t>Дриц</w:t>
      </w:r>
      <w:proofErr w:type="spellEnd"/>
      <w:r w:rsidRPr="008F187B">
        <w:t xml:space="preserve"> и др., 2016).</w:t>
      </w:r>
    </w:p>
    <w:p w14:paraId="1744AA27" w14:textId="77777777" w:rsidR="00164B08" w:rsidRPr="008F187B" w:rsidRDefault="00164B08" w:rsidP="00164B08">
      <w:pPr>
        <w:ind w:firstLine="709"/>
      </w:pPr>
      <w:r w:rsidRPr="008F187B">
        <w:t xml:space="preserve">Структура доминирования по биомассе существенно не различается на всех станциях. Доля 1-го доминанта составляет в среднем 60,5%, с варьированием от 36,0% до 84,9% (что в большинстве случаев показывает на наличие явного доминанта или даже соответствует явлению сверхдоминирования). На 16 станциях по общей биомассе преобладали веслоногие ракообразные </w:t>
      </w:r>
      <w:proofErr w:type="spellStart"/>
      <w:r w:rsidRPr="008F187B">
        <w:rPr>
          <w:i/>
          <w:iCs/>
        </w:rPr>
        <w:t>Senecella</w:t>
      </w:r>
      <w:proofErr w:type="spellEnd"/>
      <w:r w:rsidRPr="008F187B">
        <w:rPr>
          <w:i/>
          <w:iCs/>
        </w:rPr>
        <w:t xml:space="preserve"> </w:t>
      </w:r>
      <w:proofErr w:type="spellStart"/>
      <w:r w:rsidRPr="008F187B">
        <w:rPr>
          <w:i/>
          <w:iCs/>
        </w:rPr>
        <w:t>siberica</w:t>
      </w:r>
      <w:proofErr w:type="spellEnd"/>
      <w:r w:rsidRPr="008F187B">
        <w:t xml:space="preserve">, лишь на 3 доминирование было связано с массовым развитием </w:t>
      </w:r>
      <w:proofErr w:type="spellStart"/>
      <w:r w:rsidRPr="008F187B">
        <w:t>мизид</w:t>
      </w:r>
      <w:proofErr w:type="spellEnd"/>
      <w:r w:rsidRPr="008F187B">
        <w:t xml:space="preserve"> </w:t>
      </w:r>
      <w:proofErr w:type="spellStart"/>
      <w:r w:rsidRPr="008F187B">
        <w:rPr>
          <w:i/>
          <w:iCs/>
          <w:szCs w:val="20"/>
        </w:rPr>
        <w:t>Mysis</w:t>
      </w:r>
      <w:proofErr w:type="spellEnd"/>
      <w:r w:rsidRPr="008F187B">
        <w:rPr>
          <w:i/>
          <w:iCs/>
          <w:szCs w:val="20"/>
        </w:rPr>
        <w:t xml:space="preserve"> </w:t>
      </w:r>
      <w:proofErr w:type="spellStart"/>
      <w:r w:rsidRPr="008F187B">
        <w:rPr>
          <w:i/>
          <w:iCs/>
          <w:szCs w:val="20"/>
        </w:rPr>
        <w:t>oculata</w:t>
      </w:r>
      <w:proofErr w:type="spellEnd"/>
      <w:r w:rsidRPr="008F187B">
        <w:rPr>
          <w:szCs w:val="20"/>
        </w:rPr>
        <w:t xml:space="preserve"> и на 1 в связи со слабой представленностью крупных форм при общей низкой биомассе превалировала молодь циклопов</w:t>
      </w:r>
      <w:r w:rsidRPr="008F187B">
        <w:t>.</w:t>
      </w:r>
    </w:p>
    <w:p w14:paraId="0F0E85CF" w14:textId="36F57E6C" w:rsidR="00B75661" w:rsidRPr="008F187B" w:rsidRDefault="00B75661" w:rsidP="00B75661">
      <w:pPr>
        <w:pStyle w:val="ab"/>
      </w:pPr>
      <w:bookmarkStart w:id="234" w:name="_Toc507069140"/>
      <w:bookmarkStart w:id="235" w:name="_Ref152270785"/>
      <w:r w:rsidRPr="008F187B">
        <w:rPr>
          <w:noProof/>
        </w:rPr>
        <w:lastRenderedPageBreak/>
        <w:drawing>
          <wp:inline distT="0" distB="0" distL="0" distR="0" wp14:anchorId="5E4F0F2F" wp14:editId="1F757328">
            <wp:extent cx="5940425" cy="3960495"/>
            <wp:effectExtent l="0" t="0" r="3175" b="1905"/>
            <wp:docPr id="557004769" name="Рисунок 31" descr="Изображение выглядит как текст, диаграмма, линия,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04769" name="Рисунок 31" descr="Изображение выглядит как текст, диаграмма, линия, карта&#10;&#10;Автоматически созданное описание"/>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0425" cy="3960495"/>
                    </a:xfrm>
                    <a:prstGeom prst="rect">
                      <a:avLst/>
                    </a:prstGeom>
                    <a:noFill/>
                    <a:ln>
                      <a:noFill/>
                    </a:ln>
                  </pic:spPr>
                </pic:pic>
              </a:graphicData>
            </a:graphic>
          </wp:inline>
        </w:drawing>
      </w:r>
    </w:p>
    <w:p w14:paraId="2C229E20" w14:textId="61E383CE" w:rsidR="00B75661" w:rsidRPr="008F187B" w:rsidRDefault="00685CFB" w:rsidP="00B75661">
      <w:pPr>
        <w:pStyle w:val="a"/>
      </w:pPr>
      <w:bookmarkStart w:id="236" w:name="_Ref152271365"/>
      <w:bookmarkStart w:id="237" w:name="_Toc152276738"/>
      <w:r w:rsidRPr="008F187B">
        <w:t>Картосхема распределения биомассы зоопланктона</w:t>
      </w:r>
      <w:bookmarkEnd w:id="236"/>
      <w:bookmarkEnd w:id="237"/>
    </w:p>
    <w:p w14:paraId="0988DC50" w14:textId="77777777" w:rsidR="00685CFB" w:rsidRPr="008F187B" w:rsidRDefault="00685CFB" w:rsidP="00685CFB"/>
    <w:p w14:paraId="40404673" w14:textId="7E8352DB" w:rsidR="00164B08" w:rsidRPr="008F187B" w:rsidRDefault="00164B08" w:rsidP="00164B08">
      <w:pPr>
        <w:pStyle w:val="a0"/>
      </w:pPr>
      <w:bookmarkStart w:id="238" w:name="_Ref152272322"/>
      <w:bookmarkStart w:id="239" w:name="_Toc163829012"/>
      <w:r w:rsidRPr="008F187B">
        <w:t xml:space="preserve">Видовое разнообразие, численность и биомасса зоопланктона </w:t>
      </w:r>
      <w:bookmarkEnd w:id="234"/>
      <w:r w:rsidRPr="008F187B">
        <w:t>на участке акватории морского порта Сабетта (Обская губа) в августе 2023 г.</w:t>
      </w:r>
      <w:bookmarkEnd w:id="235"/>
      <w:bookmarkEnd w:id="238"/>
      <w:bookmarkEnd w:id="239"/>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61"/>
        <w:gridCol w:w="2328"/>
        <w:gridCol w:w="2328"/>
        <w:gridCol w:w="2328"/>
      </w:tblGrid>
      <w:tr w:rsidR="00164B08" w:rsidRPr="008F187B" w14:paraId="166998F7" w14:textId="77777777" w:rsidTr="00B75661">
        <w:trPr>
          <w:trHeight w:val="828"/>
          <w:tblHeader/>
          <w:jc w:val="center"/>
        </w:trPr>
        <w:tc>
          <w:tcPr>
            <w:tcW w:w="2007"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center"/>
            <w:hideMark/>
          </w:tcPr>
          <w:p w14:paraId="7CDB9106" w14:textId="77777777" w:rsidR="00164B08" w:rsidRPr="008F187B" w:rsidRDefault="00164B08" w:rsidP="00CC0077">
            <w:pPr>
              <w:ind w:firstLine="0"/>
              <w:jc w:val="center"/>
              <w:rPr>
                <w:rFonts w:asciiTheme="minorHAnsi" w:hAnsiTheme="minorHAnsi" w:cstheme="minorHAnsi"/>
                <w:b/>
                <w:bCs/>
                <w:sz w:val="20"/>
                <w:szCs w:val="20"/>
              </w:rPr>
            </w:pPr>
            <w:r w:rsidRPr="008F187B">
              <w:rPr>
                <w:rFonts w:asciiTheme="minorHAnsi" w:hAnsiTheme="minorHAnsi" w:cstheme="minorHAnsi"/>
                <w:b/>
                <w:bCs/>
                <w:sz w:val="20"/>
                <w:szCs w:val="20"/>
              </w:rPr>
              <w:t>№ станции</w:t>
            </w:r>
          </w:p>
        </w:tc>
        <w:tc>
          <w:tcPr>
            <w:tcW w:w="1980" w:type="dxa"/>
            <w:tcBorders>
              <w:top w:val="single" w:sz="4" w:space="0" w:color="000000"/>
              <w:left w:val="single" w:sz="4" w:space="0" w:color="000000"/>
              <w:right w:val="single" w:sz="4" w:space="0" w:color="000000"/>
            </w:tcBorders>
            <w:vAlign w:val="center"/>
          </w:tcPr>
          <w:p w14:paraId="0E579EED" w14:textId="77777777" w:rsidR="00164B08" w:rsidRPr="008F187B" w:rsidRDefault="00164B08" w:rsidP="00CC0077">
            <w:pPr>
              <w:ind w:firstLine="0"/>
              <w:jc w:val="center"/>
              <w:rPr>
                <w:rFonts w:asciiTheme="minorHAnsi" w:hAnsiTheme="minorHAnsi" w:cstheme="minorHAnsi"/>
                <w:b/>
                <w:bCs/>
                <w:sz w:val="20"/>
                <w:szCs w:val="20"/>
              </w:rPr>
            </w:pPr>
          </w:p>
          <w:p w14:paraId="5278946E" w14:textId="77777777" w:rsidR="00164B08" w:rsidRPr="008F187B" w:rsidRDefault="00164B08" w:rsidP="00CC0077">
            <w:pPr>
              <w:ind w:firstLine="0"/>
              <w:jc w:val="center"/>
              <w:rPr>
                <w:rFonts w:asciiTheme="minorHAnsi" w:hAnsiTheme="minorHAnsi" w:cstheme="minorHAnsi"/>
                <w:b/>
                <w:bCs/>
                <w:sz w:val="20"/>
                <w:szCs w:val="20"/>
              </w:rPr>
            </w:pPr>
            <w:r w:rsidRPr="008F187B">
              <w:rPr>
                <w:rFonts w:asciiTheme="minorHAnsi" w:hAnsiTheme="minorHAnsi" w:cstheme="minorHAnsi"/>
                <w:b/>
                <w:bCs/>
                <w:sz w:val="20"/>
                <w:szCs w:val="20"/>
              </w:rPr>
              <w:t>Число таксонов</w:t>
            </w:r>
          </w:p>
          <w:p w14:paraId="76E331D9" w14:textId="4829E88A" w:rsidR="00164B08" w:rsidRPr="008F187B" w:rsidRDefault="00164B08" w:rsidP="00CC0077">
            <w:pPr>
              <w:ind w:firstLine="0"/>
              <w:jc w:val="center"/>
              <w:rPr>
                <w:rFonts w:asciiTheme="minorHAnsi" w:hAnsiTheme="minorHAnsi" w:cstheme="minorHAnsi"/>
                <w:b/>
                <w:bCs/>
                <w:sz w:val="20"/>
                <w:szCs w:val="20"/>
              </w:rPr>
            </w:pP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04FC55A3" w14:textId="77777777" w:rsidR="00164B08" w:rsidRPr="008F187B" w:rsidRDefault="00164B08" w:rsidP="00CC0077">
            <w:pPr>
              <w:ind w:firstLine="0"/>
              <w:jc w:val="center"/>
              <w:rPr>
                <w:rFonts w:asciiTheme="minorHAnsi" w:hAnsiTheme="minorHAnsi" w:cstheme="minorHAnsi"/>
                <w:b/>
                <w:bCs/>
                <w:sz w:val="20"/>
                <w:szCs w:val="20"/>
              </w:rPr>
            </w:pPr>
            <w:r w:rsidRPr="008F187B">
              <w:rPr>
                <w:rFonts w:asciiTheme="minorHAnsi" w:hAnsiTheme="minorHAnsi" w:cstheme="minorHAnsi"/>
                <w:b/>
                <w:bCs/>
                <w:sz w:val="20"/>
                <w:szCs w:val="20"/>
              </w:rPr>
              <w:t>Численность, экз./м</w:t>
            </w:r>
            <w:r w:rsidRPr="008F187B">
              <w:rPr>
                <w:rFonts w:asciiTheme="minorHAnsi" w:hAnsiTheme="minorHAnsi" w:cstheme="minorHAnsi"/>
                <w:b/>
                <w:sz w:val="20"/>
                <w:szCs w:val="20"/>
                <w:vertAlign w:val="superscript"/>
              </w:rPr>
              <w:t>3</w:t>
            </w:r>
          </w:p>
        </w:tc>
        <w:tc>
          <w:tcPr>
            <w:tcW w:w="1980" w:type="dxa"/>
            <w:tcBorders>
              <w:top w:val="single" w:sz="4" w:space="0" w:color="000000"/>
              <w:left w:val="single" w:sz="4" w:space="0" w:color="000000"/>
              <w:right w:val="single" w:sz="4" w:space="0" w:color="000000"/>
            </w:tcBorders>
            <w:vAlign w:val="center"/>
          </w:tcPr>
          <w:p w14:paraId="5F6DEECF" w14:textId="77777777" w:rsidR="00164B08" w:rsidRPr="008F187B" w:rsidRDefault="00164B08" w:rsidP="00CC0077">
            <w:pPr>
              <w:ind w:firstLine="0"/>
              <w:jc w:val="center"/>
              <w:rPr>
                <w:rFonts w:asciiTheme="minorHAnsi" w:hAnsiTheme="minorHAnsi" w:cstheme="minorHAnsi"/>
                <w:b/>
                <w:bCs/>
                <w:sz w:val="20"/>
                <w:szCs w:val="20"/>
              </w:rPr>
            </w:pPr>
          </w:p>
          <w:p w14:paraId="176F5591" w14:textId="77777777" w:rsidR="00164B08" w:rsidRPr="008F187B" w:rsidRDefault="00164B08" w:rsidP="00CC0077">
            <w:pPr>
              <w:ind w:firstLine="0"/>
              <w:jc w:val="center"/>
              <w:rPr>
                <w:rFonts w:asciiTheme="minorHAnsi" w:hAnsiTheme="minorHAnsi" w:cstheme="minorHAnsi"/>
                <w:b/>
                <w:bCs/>
                <w:sz w:val="20"/>
                <w:szCs w:val="20"/>
              </w:rPr>
            </w:pPr>
            <w:r w:rsidRPr="008F187B">
              <w:rPr>
                <w:rFonts w:asciiTheme="minorHAnsi" w:hAnsiTheme="minorHAnsi" w:cstheme="minorHAnsi"/>
                <w:b/>
                <w:bCs/>
                <w:sz w:val="20"/>
                <w:szCs w:val="20"/>
              </w:rPr>
              <w:t>Биомасса, мг/м</w:t>
            </w:r>
            <w:r w:rsidRPr="008F187B">
              <w:rPr>
                <w:rFonts w:asciiTheme="minorHAnsi" w:hAnsiTheme="minorHAnsi" w:cstheme="minorHAnsi"/>
                <w:b/>
                <w:sz w:val="20"/>
                <w:szCs w:val="20"/>
                <w:vertAlign w:val="superscript"/>
              </w:rPr>
              <w:t>3</w:t>
            </w:r>
          </w:p>
          <w:p w14:paraId="25325167" w14:textId="77777777" w:rsidR="00164B08" w:rsidRPr="008F187B" w:rsidRDefault="00164B08" w:rsidP="00CC0077">
            <w:pPr>
              <w:ind w:firstLine="0"/>
              <w:jc w:val="center"/>
              <w:rPr>
                <w:rFonts w:asciiTheme="minorHAnsi" w:hAnsiTheme="minorHAnsi" w:cstheme="minorHAnsi"/>
                <w:b/>
                <w:bCs/>
                <w:sz w:val="20"/>
                <w:szCs w:val="20"/>
              </w:rPr>
            </w:pPr>
          </w:p>
        </w:tc>
      </w:tr>
      <w:tr w:rsidR="00164B08" w:rsidRPr="008F187B" w14:paraId="2A4ACB79" w14:textId="77777777" w:rsidTr="00B75661">
        <w:trPr>
          <w:trHeight w:val="188"/>
          <w:jc w:val="center"/>
        </w:trPr>
        <w:tc>
          <w:tcPr>
            <w:tcW w:w="2007"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14:paraId="6C1DE636"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1</w:t>
            </w:r>
          </w:p>
        </w:tc>
        <w:tc>
          <w:tcPr>
            <w:tcW w:w="1980" w:type="dxa"/>
            <w:tcBorders>
              <w:top w:val="single" w:sz="4" w:space="0" w:color="000000"/>
              <w:left w:val="single" w:sz="4" w:space="0" w:color="000000"/>
              <w:bottom w:val="single" w:sz="4" w:space="0" w:color="000000"/>
              <w:right w:val="single" w:sz="4" w:space="0" w:color="000000"/>
            </w:tcBorders>
            <w:vAlign w:val="bottom"/>
          </w:tcPr>
          <w:p w14:paraId="5215A572"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10</w:t>
            </w:r>
          </w:p>
        </w:tc>
        <w:tc>
          <w:tcPr>
            <w:tcW w:w="1980"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14:paraId="2378DBC2"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728,2</w:t>
            </w:r>
          </w:p>
        </w:tc>
        <w:tc>
          <w:tcPr>
            <w:tcW w:w="1980" w:type="dxa"/>
            <w:tcBorders>
              <w:top w:val="single" w:sz="4" w:space="0" w:color="000000"/>
              <w:left w:val="single" w:sz="4" w:space="0" w:color="000000"/>
              <w:bottom w:val="single" w:sz="4" w:space="0" w:color="000000"/>
              <w:right w:val="single" w:sz="4" w:space="0" w:color="000000"/>
            </w:tcBorders>
            <w:vAlign w:val="bottom"/>
          </w:tcPr>
          <w:p w14:paraId="6E93770B"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78,15</w:t>
            </w:r>
          </w:p>
        </w:tc>
      </w:tr>
      <w:tr w:rsidR="00164B08" w:rsidRPr="008F187B" w14:paraId="0885D198" w14:textId="77777777" w:rsidTr="00B75661">
        <w:trPr>
          <w:trHeight w:val="188"/>
          <w:jc w:val="center"/>
        </w:trPr>
        <w:tc>
          <w:tcPr>
            <w:tcW w:w="2007"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tcPr>
          <w:p w14:paraId="126C98C8"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2</w:t>
            </w:r>
          </w:p>
        </w:tc>
        <w:tc>
          <w:tcPr>
            <w:tcW w:w="1980" w:type="dxa"/>
            <w:tcBorders>
              <w:top w:val="single" w:sz="4" w:space="0" w:color="000000"/>
              <w:left w:val="single" w:sz="4" w:space="0" w:color="000000"/>
              <w:bottom w:val="single" w:sz="4" w:space="0" w:color="000000"/>
              <w:right w:val="single" w:sz="4" w:space="0" w:color="000000"/>
            </w:tcBorders>
            <w:vAlign w:val="bottom"/>
          </w:tcPr>
          <w:p w14:paraId="6B2DF07E"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4</w:t>
            </w:r>
          </w:p>
        </w:tc>
        <w:tc>
          <w:tcPr>
            <w:tcW w:w="1980"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tcPr>
          <w:p w14:paraId="5C7008AF"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480,0</w:t>
            </w:r>
          </w:p>
        </w:tc>
        <w:tc>
          <w:tcPr>
            <w:tcW w:w="1980" w:type="dxa"/>
            <w:tcBorders>
              <w:top w:val="single" w:sz="4" w:space="0" w:color="000000"/>
              <w:left w:val="single" w:sz="4" w:space="0" w:color="000000"/>
              <w:bottom w:val="single" w:sz="4" w:space="0" w:color="000000"/>
              <w:right w:val="single" w:sz="4" w:space="0" w:color="000000"/>
            </w:tcBorders>
            <w:vAlign w:val="bottom"/>
          </w:tcPr>
          <w:p w14:paraId="510A059A"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31,42</w:t>
            </w:r>
          </w:p>
        </w:tc>
      </w:tr>
      <w:tr w:rsidR="00164B08" w:rsidRPr="008F187B" w14:paraId="2B2ACA9B" w14:textId="77777777" w:rsidTr="00B75661">
        <w:trPr>
          <w:trHeight w:val="188"/>
          <w:jc w:val="center"/>
        </w:trPr>
        <w:tc>
          <w:tcPr>
            <w:tcW w:w="2007"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tcPr>
          <w:p w14:paraId="10C6763C"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3</w:t>
            </w:r>
          </w:p>
        </w:tc>
        <w:tc>
          <w:tcPr>
            <w:tcW w:w="1980" w:type="dxa"/>
            <w:tcBorders>
              <w:top w:val="single" w:sz="4" w:space="0" w:color="000000"/>
              <w:left w:val="single" w:sz="4" w:space="0" w:color="000000"/>
              <w:bottom w:val="single" w:sz="4" w:space="0" w:color="000000"/>
              <w:right w:val="single" w:sz="4" w:space="0" w:color="000000"/>
            </w:tcBorders>
            <w:vAlign w:val="bottom"/>
          </w:tcPr>
          <w:p w14:paraId="28B29040"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4</w:t>
            </w:r>
          </w:p>
        </w:tc>
        <w:tc>
          <w:tcPr>
            <w:tcW w:w="1980"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tcPr>
          <w:p w14:paraId="6554A06B"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217,6</w:t>
            </w:r>
          </w:p>
        </w:tc>
        <w:tc>
          <w:tcPr>
            <w:tcW w:w="1980" w:type="dxa"/>
            <w:tcBorders>
              <w:top w:val="single" w:sz="4" w:space="0" w:color="000000"/>
              <w:left w:val="single" w:sz="4" w:space="0" w:color="000000"/>
              <w:bottom w:val="single" w:sz="4" w:space="0" w:color="000000"/>
              <w:right w:val="single" w:sz="4" w:space="0" w:color="000000"/>
            </w:tcBorders>
            <w:vAlign w:val="bottom"/>
          </w:tcPr>
          <w:p w14:paraId="7A9B1969"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29,28</w:t>
            </w:r>
          </w:p>
        </w:tc>
      </w:tr>
      <w:tr w:rsidR="00164B08" w:rsidRPr="008F187B" w14:paraId="3BE87DB1" w14:textId="77777777" w:rsidTr="00B75661">
        <w:trPr>
          <w:trHeight w:val="188"/>
          <w:jc w:val="center"/>
        </w:trPr>
        <w:tc>
          <w:tcPr>
            <w:tcW w:w="2007"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tcPr>
          <w:p w14:paraId="23AB60B8"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4</w:t>
            </w:r>
          </w:p>
        </w:tc>
        <w:tc>
          <w:tcPr>
            <w:tcW w:w="1980" w:type="dxa"/>
            <w:tcBorders>
              <w:top w:val="single" w:sz="4" w:space="0" w:color="000000"/>
              <w:left w:val="single" w:sz="4" w:space="0" w:color="000000"/>
              <w:bottom w:val="single" w:sz="4" w:space="0" w:color="000000"/>
              <w:right w:val="single" w:sz="4" w:space="0" w:color="000000"/>
            </w:tcBorders>
            <w:vAlign w:val="bottom"/>
          </w:tcPr>
          <w:p w14:paraId="00AA4678"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10</w:t>
            </w:r>
          </w:p>
        </w:tc>
        <w:tc>
          <w:tcPr>
            <w:tcW w:w="1980"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tcPr>
          <w:p w14:paraId="1F5E11FC"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4284,8</w:t>
            </w:r>
          </w:p>
        </w:tc>
        <w:tc>
          <w:tcPr>
            <w:tcW w:w="1980" w:type="dxa"/>
            <w:tcBorders>
              <w:top w:val="single" w:sz="4" w:space="0" w:color="000000"/>
              <w:left w:val="single" w:sz="4" w:space="0" w:color="000000"/>
              <w:bottom w:val="single" w:sz="4" w:space="0" w:color="000000"/>
              <w:right w:val="single" w:sz="4" w:space="0" w:color="000000"/>
            </w:tcBorders>
            <w:vAlign w:val="bottom"/>
          </w:tcPr>
          <w:p w14:paraId="76E4A059"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299,98</w:t>
            </w:r>
          </w:p>
        </w:tc>
      </w:tr>
      <w:tr w:rsidR="00164B08" w:rsidRPr="008F187B" w14:paraId="70D38674" w14:textId="77777777" w:rsidTr="00B75661">
        <w:trPr>
          <w:trHeight w:val="188"/>
          <w:jc w:val="center"/>
        </w:trPr>
        <w:tc>
          <w:tcPr>
            <w:tcW w:w="2007"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14:paraId="612ABB34"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5</w:t>
            </w:r>
          </w:p>
        </w:tc>
        <w:tc>
          <w:tcPr>
            <w:tcW w:w="1980" w:type="dxa"/>
            <w:tcBorders>
              <w:top w:val="single" w:sz="4" w:space="0" w:color="000000"/>
              <w:left w:val="single" w:sz="4" w:space="0" w:color="000000"/>
              <w:bottom w:val="single" w:sz="4" w:space="0" w:color="000000"/>
              <w:right w:val="single" w:sz="4" w:space="0" w:color="000000"/>
            </w:tcBorders>
            <w:vAlign w:val="bottom"/>
          </w:tcPr>
          <w:p w14:paraId="3F5C93CE"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5</w:t>
            </w:r>
          </w:p>
        </w:tc>
        <w:tc>
          <w:tcPr>
            <w:tcW w:w="1980"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14:paraId="5D9F1E7A"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5877,7</w:t>
            </w:r>
          </w:p>
        </w:tc>
        <w:tc>
          <w:tcPr>
            <w:tcW w:w="1980" w:type="dxa"/>
            <w:tcBorders>
              <w:top w:val="single" w:sz="4" w:space="0" w:color="000000"/>
              <w:left w:val="single" w:sz="4" w:space="0" w:color="000000"/>
              <w:bottom w:val="single" w:sz="4" w:space="0" w:color="000000"/>
              <w:right w:val="single" w:sz="4" w:space="0" w:color="000000"/>
            </w:tcBorders>
            <w:vAlign w:val="bottom"/>
          </w:tcPr>
          <w:p w14:paraId="3C610397"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1217,18</w:t>
            </w:r>
          </w:p>
        </w:tc>
      </w:tr>
      <w:tr w:rsidR="00164B08" w:rsidRPr="008F187B" w14:paraId="6B8FC4B7" w14:textId="77777777" w:rsidTr="00B75661">
        <w:trPr>
          <w:trHeight w:val="188"/>
          <w:jc w:val="center"/>
        </w:trPr>
        <w:tc>
          <w:tcPr>
            <w:tcW w:w="2007"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14:paraId="7DD9FEBB"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6</w:t>
            </w:r>
          </w:p>
        </w:tc>
        <w:tc>
          <w:tcPr>
            <w:tcW w:w="1980" w:type="dxa"/>
            <w:tcBorders>
              <w:top w:val="single" w:sz="4" w:space="0" w:color="000000"/>
              <w:left w:val="single" w:sz="4" w:space="0" w:color="000000"/>
              <w:bottom w:val="single" w:sz="4" w:space="0" w:color="000000"/>
              <w:right w:val="single" w:sz="4" w:space="0" w:color="000000"/>
            </w:tcBorders>
            <w:vAlign w:val="bottom"/>
          </w:tcPr>
          <w:p w14:paraId="2F0E5009"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6</w:t>
            </w:r>
          </w:p>
        </w:tc>
        <w:tc>
          <w:tcPr>
            <w:tcW w:w="1980"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hideMark/>
          </w:tcPr>
          <w:p w14:paraId="532125BC"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4270,0</w:t>
            </w:r>
          </w:p>
        </w:tc>
        <w:tc>
          <w:tcPr>
            <w:tcW w:w="1980" w:type="dxa"/>
            <w:tcBorders>
              <w:top w:val="single" w:sz="4" w:space="0" w:color="000000"/>
              <w:left w:val="single" w:sz="4" w:space="0" w:color="000000"/>
              <w:bottom w:val="single" w:sz="4" w:space="0" w:color="000000"/>
              <w:right w:val="single" w:sz="4" w:space="0" w:color="000000"/>
            </w:tcBorders>
            <w:vAlign w:val="bottom"/>
          </w:tcPr>
          <w:p w14:paraId="39B18D8A"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645,71</w:t>
            </w:r>
          </w:p>
        </w:tc>
      </w:tr>
      <w:tr w:rsidR="00164B08" w:rsidRPr="008F187B" w14:paraId="095F88DA" w14:textId="77777777" w:rsidTr="00B75661">
        <w:trPr>
          <w:trHeight w:val="188"/>
          <w:jc w:val="center"/>
        </w:trPr>
        <w:tc>
          <w:tcPr>
            <w:tcW w:w="2007"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tcPr>
          <w:p w14:paraId="057A9BAB"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7</w:t>
            </w:r>
          </w:p>
        </w:tc>
        <w:tc>
          <w:tcPr>
            <w:tcW w:w="1980" w:type="dxa"/>
            <w:tcBorders>
              <w:top w:val="single" w:sz="4" w:space="0" w:color="000000"/>
              <w:left w:val="single" w:sz="4" w:space="0" w:color="000000"/>
              <w:bottom w:val="single" w:sz="4" w:space="0" w:color="000000"/>
              <w:right w:val="single" w:sz="4" w:space="0" w:color="000000"/>
            </w:tcBorders>
            <w:vAlign w:val="bottom"/>
          </w:tcPr>
          <w:p w14:paraId="4BB293E9"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7</w:t>
            </w:r>
          </w:p>
        </w:tc>
        <w:tc>
          <w:tcPr>
            <w:tcW w:w="1980"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tcPr>
          <w:p w14:paraId="1CE1329B"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2608,9</w:t>
            </w:r>
          </w:p>
        </w:tc>
        <w:tc>
          <w:tcPr>
            <w:tcW w:w="1980" w:type="dxa"/>
            <w:tcBorders>
              <w:top w:val="single" w:sz="4" w:space="0" w:color="000000"/>
              <w:left w:val="single" w:sz="4" w:space="0" w:color="000000"/>
              <w:bottom w:val="single" w:sz="4" w:space="0" w:color="000000"/>
              <w:right w:val="single" w:sz="4" w:space="0" w:color="000000"/>
            </w:tcBorders>
            <w:vAlign w:val="bottom"/>
          </w:tcPr>
          <w:p w14:paraId="065F1970"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806,28</w:t>
            </w:r>
          </w:p>
        </w:tc>
      </w:tr>
      <w:tr w:rsidR="00164B08" w:rsidRPr="008F187B" w14:paraId="29A52E46" w14:textId="77777777" w:rsidTr="00B75661">
        <w:trPr>
          <w:trHeight w:val="188"/>
          <w:jc w:val="center"/>
        </w:trPr>
        <w:tc>
          <w:tcPr>
            <w:tcW w:w="2007"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tcPr>
          <w:p w14:paraId="3111B849"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8</w:t>
            </w:r>
          </w:p>
        </w:tc>
        <w:tc>
          <w:tcPr>
            <w:tcW w:w="1980" w:type="dxa"/>
            <w:tcBorders>
              <w:top w:val="single" w:sz="4" w:space="0" w:color="000000"/>
              <w:left w:val="single" w:sz="4" w:space="0" w:color="000000"/>
              <w:bottom w:val="single" w:sz="4" w:space="0" w:color="000000"/>
              <w:right w:val="single" w:sz="4" w:space="0" w:color="000000"/>
            </w:tcBorders>
            <w:vAlign w:val="bottom"/>
          </w:tcPr>
          <w:p w14:paraId="0FD79EFD"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7</w:t>
            </w:r>
          </w:p>
        </w:tc>
        <w:tc>
          <w:tcPr>
            <w:tcW w:w="1980"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tcPr>
          <w:p w14:paraId="5DFB1AE9"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6331,1</w:t>
            </w:r>
          </w:p>
        </w:tc>
        <w:tc>
          <w:tcPr>
            <w:tcW w:w="1980" w:type="dxa"/>
            <w:tcBorders>
              <w:top w:val="single" w:sz="4" w:space="0" w:color="000000"/>
              <w:left w:val="single" w:sz="4" w:space="0" w:color="000000"/>
              <w:bottom w:val="single" w:sz="4" w:space="0" w:color="000000"/>
              <w:right w:val="single" w:sz="4" w:space="0" w:color="000000"/>
            </w:tcBorders>
            <w:vAlign w:val="bottom"/>
          </w:tcPr>
          <w:p w14:paraId="05445608"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615,86</w:t>
            </w:r>
          </w:p>
        </w:tc>
      </w:tr>
      <w:tr w:rsidR="00164B08" w:rsidRPr="008F187B" w14:paraId="234D1B75" w14:textId="77777777" w:rsidTr="00B75661">
        <w:trPr>
          <w:trHeight w:val="188"/>
          <w:jc w:val="center"/>
        </w:trPr>
        <w:tc>
          <w:tcPr>
            <w:tcW w:w="2007"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tcPr>
          <w:p w14:paraId="40ED0434"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9</w:t>
            </w:r>
          </w:p>
        </w:tc>
        <w:tc>
          <w:tcPr>
            <w:tcW w:w="1980" w:type="dxa"/>
            <w:tcBorders>
              <w:top w:val="single" w:sz="4" w:space="0" w:color="000000"/>
              <w:left w:val="single" w:sz="4" w:space="0" w:color="000000"/>
              <w:bottom w:val="single" w:sz="4" w:space="0" w:color="000000"/>
              <w:right w:val="single" w:sz="4" w:space="0" w:color="000000"/>
            </w:tcBorders>
            <w:vAlign w:val="bottom"/>
          </w:tcPr>
          <w:p w14:paraId="5FC71163"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7</w:t>
            </w:r>
          </w:p>
        </w:tc>
        <w:tc>
          <w:tcPr>
            <w:tcW w:w="1980"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tcPr>
          <w:p w14:paraId="72F2DC47"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2468,8</w:t>
            </w:r>
          </w:p>
        </w:tc>
        <w:tc>
          <w:tcPr>
            <w:tcW w:w="1980" w:type="dxa"/>
            <w:tcBorders>
              <w:top w:val="single" w:sz="4" w:space="0" w:color="000000"/>
              <w:left w:val="single" w:sz="4" w:space="0" w:color="000000"/>
              <w:bottom w:val="single" w:sz="4" w:space="0" w:color="000000"/>
              <w:right w:val="single" w:sz="4" w:space="0" w:color="000000"/>
            </w:tcBorders>
            <w:vAlign w:val="bottom"/>
          </w:tcPr>
          <w:p w14:paraId="69F97D69"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254,38</w:t>
            </w:r>
          </w:p>
        </w:tc>
      </w:tr>
      <w:tr w:rsidR="00164B08" w:rsidRPr="008F187B" w14:paraId="59F864BF" w14:textId="77777777" w:rsidTr="00B75661">
        <w:trPr>
          <w:trHeight w:val="188"/>
          <w:jc w:val="center"/>
        </w:trPr>
        <w:tc>
          <w:tcPr>
            <w:tcW w:w="2007"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tcPr>
          <w:p w14:paraId="60232A13"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10</w:t>
            </w:r>
          </w:p>
        </w:tc>
        <w:tc>
          <w:tcPr>
            <w:tcW w:w="1980" w:type="dxa"/>
            <w:tcBorders>
              <w:top w:val="single" w:sz="4" w:space="0" w:color="000000"/>
              <w:left w:val="single" w:sz="4" w:space="0" w:color="000000"/>
              <w:bottom w:val="single" w:sz="4" w:space="0" w:color="000000"/>
              <w:right w:val="single" w:sz="4" w:space="0" w:color="000000"/>
            </w:tcBorders>
            <w:vAlign w:val="bottom"/>
          </w:tcPr>
          <w:p w14:paraId="4011FB2F"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8</w:t>
            </w:r>
          </w:p>
        </w:tc>
        <w:tc>
          <w:tcPr>
            <w:tcW w:w="1980"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tcPr>
          <w:p w14:paraId="0CDE2394"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7105,3</w:t>
            </w:r>
          </w:p>
        </w:tc>
        <w:tc>
          <w:tcPr>
            <w:tcW w:w="1980" w:type="dxa"/>
            <w:tcBorders>
              <w:top w:val="single" w:sz="4" w:space="0" w:color="000000"/>
              <w:left w:val="single" w:sz="4" w:space="0" w:color="000000"/>
              <w:bottom w:val="single" w:sz="4" w:space="0" w:color="000000"/>
              <w:right w:val="single" w:sz="4" w:space="0" w:color="000000"/>
            </w:tcBorders>
            <w:vAlign w:val="bottom"/>
          </w:tcPr>
          <w:p w14:paraId="41078EA7"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763,67</w:t>
            </w:r>
          </w:p>
        </w:tc>
      </w:tr>
      <w:tr w:rsidR="00164B08" w:rsidRPr="008F187B" w14:paraId="271932AE" w14:textId="77777777" w:rsidTr="00B75661">
        <w:trPr>
          <w:trHeight w:val="188"/>
          <w:jc w:val="center"/>
        </w:trPr>
        <w:tc>
          <w:tcPr>
            <w:tcW w:w="2007"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tcPr>
          <w:p w14:paraId="293DE98D"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11</w:t>
            </w:r>
          </w:p>
        </w:tc>
        <w:tc>
          <w:tcPr>
            <w:tcW w:w="1980" w:type="dxa"/>
            <w:tcBorders>
              <w:top w:val="single" w:sz="4" w:space="0" w:color="000000"/>
              <w:left w:val="single" w:sz="4" w:space="0" w:color="000000"/>
              <w:bottom w:val="single" w:sz="4" w:space="0" w:color="000000"/>
              <w:right w:val="single" w:sz="4" w:space="0" w:color="000000"/>
            </w:tcBorders>
            <w:vAlign w:val="bottom"/>
          </w:tcPr>
          <w:p w14:paraId="47358ADB"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11</w:t>
            </w:r>
          </w:p>
        </w:tc>
        <w:tc>
          <w:tcPr>
            <w:tcW w:w="1980"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tcPr>
          <w:p w14:paraId="6C1CDC15"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1196,3</w:t>
            </w:r>
          </w:p>
        </w:tc>
        <w:tc>
          <w:tcPr>
            <w:tcW w:w="1980" w:type="dxa"/>
            <w:tcBorders>
              <w:top w:val="single" w:sz="4" w:space="0" w:color="000000"/>
              <w:left w:val="single" w:sz="4" w:space="0" w:color="000000"/>
              <w:bottom w:val="single" w:sz="4" w:space="0" w:color="000000"/>
              <w:right w:val="single" w:sz="4" w:space="0" w:color="000000"/>
            </w:tcBorders>
            <w:vAlign w:val="bottom"/>
          </w:tcPr>
          <w:p w14:paraId="2A33FA61"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131,07</w:t>
            </w:r>
          </w:p>
        </w:tc>
      </w:tr>
      <w:tr w:rsidR="00164B08" w:rsidRPr="008F187B" w14:paraId="2D7C6B84" w14:textId="77777777" w:rsidTr="00B75661">
        <w:trPr>
          <w:trHeight w:val="188"/>
          <w:jc w:val="center"/>
        </w:trPr>
        <w:tc>
          <w:tcPr>
            <w:tcW w:w="2007"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tcPr>
          <w:p w14:paraId="0CBA1614"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12</w:t>
            </w:r>
          </w:p>
        </w:tc>
        <w:tc>
          <w:tcPr>
            <w:tcW w:w="1980" w:type="dxa"/>
            <w:tcBorders>
              <w:top w:val="single" w:sz="4" w:space="0" w:color="000000"/>
              <w:left w:val="single" w:sz="4" w:space="0" w:color="000000"/>
              <w:bottom w:val="single" w:sz="4" w:space="0" w:color="000000"/>
              <w:right w:val="single" w:sz="4" w:space="0" w:color="000000"/>
            </w:tcBorders>
            <w:vAlign w:val="bottom"/>
          </w:tcPr>
          <w:p w14:paraId="59EDC113"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8</w:t>
            </w:r>
          </w:p>
        </w:tc>
        <w:tc>
          <w:tcPr>
            <w:tcW w:w="1980"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tcPr>
          <w:p w14:paraId="1114DE81"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3075,1</w:t>
            </w:r>
          </w:p>
        </w:tc>
        <w:tc>
          <w:tcPr>
            <w:tcW w:w="1980" w:type="dxa"/>
            <w:tcBorders>
              <w:top w:val="single" w:sz="4" w:space="0" w:color="000000"/>
              <w:left w:val="single" w:sz="4" w:space="0" w:color="000000"/>
              <w:bottom w:val="single" w:sz="4" w:space="0" w:color="000000"/>
              <w:right w:val="single" w:sz="4" w:space="0" w:color="000000"/>
            </w:tcBorders>
            <w:vAlign w:val="bottom"/>
          </w:tcPr>
          <w:p w14:paraId="68A8C437"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540,77</w:t>
            </w:r>
          </w:p>
        </w:tc>
      </w:tr>
      <w:tr w:rsidR="00164B08" w:rsidRPr="008F187B" w14:paraId="3CD0EBD8" w14:textId="77777777" w:rsidTr="00B75661">
        <w:trPr>
          <w:trHeight w:val="188"/>
          <w:jc w:val="center"/>
        </w:trPr>
        <w:tc>
          <w:tcPr>
            <w:tcW w:w="2007"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tcPr>
          <w:p w14:paraId="19357242"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13</w:t>
            </w:r>
          </w:p>
        </w:tc>
        <w:tc>
          <w:tcPr>
            <w:tcW w:w="1980" w:type="dxa"/>
            <w:tcBorders>
              <w:top w:val="single" w:sz="4" w:space="0" w:color="000000"/>
              <w:left w:val="single" w:sz="4" w:space="0" w:color="000000"/>
              <w:bottom w:val="single" w:sz="4" w:space="0" w:color="000000"/>
              <w:right w:val="single" w:sz="4" w:space="0" w:color="000000"/>
            </w:tcBorders>
            <w:vAlign w:val="bottom"/>
          </w:tcPr>
          <w:p w14:paraId="326D1682"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11</w:t>
            </w:r>
          </w:p>
        </w:tc>
        <w:tc>
          <w:tcPr>
            <w:tcW w:w="1980"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tcPr>
          <w:p w14:paraId="1E054C79"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3583,2</w:t>
            </w:r>
          </w:p>
        </w:tc>
        <w:tc>
          <w:tcPr>
            <w:tcW w:w="1980" w:type="dxa"/>
            <w:tcBorders>
              <w:top w:val="single" w:sz="4" w:space="0" w:color="000000"/>
              <w:left w:val="single" w:sz="4" w:space="0" w:color="000000"/>
              <w:bottom w:val="single" w:sz="4" w:space="0" w:color="000000"/>
              <w:right w:val="single" w:sz="4" w:space="0" w:color="000000"/>
            </w:tcBorders>
            <w:vAlign w:val="bottom"/>
          </w:tcPr>
          <w:p w14:paraId="4C53903A"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403,72</w:t>
            </w:r>
          </w:p>
        </w:tc>
      </w:tr>
      <w:tr w:rsidR="00164B08" w:rsidRPr="008F187B" w14:paraId="691EE291" w14:textId="77777777" w:rsidTr="00B75661">
        <w:trPr>
          <w:trHeight w:val="188"/>
          <w:jc w:val="center"/>
        </w:trPr>
        <w:tc>
          <w:tcPr>
            <w:tcW w:w="2007"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tcPr>
          <w:p w14:paraId="35F49117"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14</w:t>
            </w:r>
          </w:p>
        </w:tc>
        <w:tc>
          <w:tcPr>
            <w:tcW w:w="1980" w:type="dxa"/>
            <w:tcBorders>
              <w:top w:val="single" w:sz="4" w:space="0" w:color="000000"/>
              <w:left w:val="single" w:sz="4" w:space="0" w:color="000000"/>
              <w:bottom w:val="single" w:sz="4" w:space="0" w:color="000000"/>
              <w:right w:val="single" w:sz="4" w:space="0" w:color="000000"/>
            </w:tcBorders>
            <w:vAlign w:val="bottom"/>
          </w:tcPr>
          <w:p w14:paraId="026EEE1C"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7</w:t>
            </w:r>
          </w:p>
        </w:tc>
        <w:tc>
          <w:tcPr>
            <w:tcW w:w="1980"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tcPr>
          <w:p w14:paraId="74B157F9"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3970,5</w:t>
            </w:r>
          </w:p>
        </w:tc>
        <w:tc>
          <w:tcPr>
            <w:tcW w:w="1980" w:type="dxa"/>
            <w:tcBorders>
              <w:top w:val="single" w:sz="4" w:space="0" w:color="000000"/>
              <w:left w:val="single" w:sz="4" w:space="0" w:color="000000"/>
              <w:bottom w:val="single" w:sz="4" w:space="0" w:color="000000"/>
              <w:right w:val="single" w:sz="4" w:space="0" w:color="000000"/>
            </w:tcBorders>
            <w:vAlign w:val="bottom"/>
          </w:tcPr>
          <w:p w14:paraId="5288E751"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686,58</w:t>
            </w:r>
          </w:p>
        </w:tc>
      </w:tr>
      <w:tr w:rsidR="00164B08" w:rsidRPr="008F187B" w14:paraId="05670F12" w14:textId="77777777" w:rsidTr="00B75661">
        <w:trPr>
          <w:trHeight w:val="188"/>
          <w:jc w:val="center"/>
        </w:trPr>
        <w:tc>
          <w:tcPr>
            <w:tcW w:w="2007"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tcPr>
          <w:p w14:paraId="60E6D434"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15</w:t>
            </w:r>
          </w:p>
        </w:tc>
        <w:tc>
          <w:tcPr>
            <w:tcW w:w="1980" w:type="dxa"/>
            <w:tcBorders>
              <w:top w:val="single" w:sz="4" w:space="0" w:color="000000"/>
              <w:left w:val="single" w:sz="4" w:space="0" w:color="000000"/>
              <w:bottom w:val="single" w:sz="4" w:space="0" w:color="000000"/>
              <w:right w:val="single" w:sz="4" w:space="0" w:color="000000"/>
            </w:tcBorders>
            <w:vAlign w:val="bottom"/>
          </w:tcPr>
          <w:p w14:paraId="1267AE94"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5</w:t>
            </w:r>
          </w:p>
        </w:tc>
        <w:tc>
          <w:tcPr>
            <w:tcW w:w="1980"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tcPr>
          <w:p w14:paraId="2EA11585"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1386,7</w:t>
            </w:r>
          </w:p>
        </w:tc>
        <w:tc>
          <w:tcPr>
            <w:tcW w:w="1980" w:type="dxa"/>
            <w:tcBorders>
              <w:top w:val="single" w:sz="4" w:space="0" w:color="000000"/>
              <w:left w:val="single" w:sz="4" w:space="0" w:color="000000"/>
              <w:bottom w:val="single" w:sz="4" w:space="0" w:color="000000"/>
              <w:right w:val="single" w:sz="4" w:space="0" w:color="000000"/>
            </w:tcBorders>
            <w:vAlign w:val="bottom"/>
          </w:tcPr>
          <w:p w14:paraId="74C35A2B"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564,78</w:t>
            </w:r>
          </w:p>
        </w:tc>
      </w:tr>
      <w:tr w:rsidR="00164B08" w:rsidRPr="008F187B" w14:paraId="3F2C5D00" w14:textId="77777777" w:rsidTr="00B75661">
        <w:trPr>
          <w:trHeight w:val="188"/>
          <w:jc w:val="center"/>
        </w:trPr>
        <w:tc>
          <w:tcPr>
            <w:tcW w:w="2007"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tcPr>
          <w:p w14:paraId="5DB9EB4C"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16</w:t>
            </w:r>
          </w:p>
        </w:tc>
        <w:tc>
          <w:tcPr>
            <w:tcW w:w="1980" w:type="dxa"/>
            <w:tcBorders>
              <w:top w:val="single" w:sz="4" w:space="0" w:color="000000"/>
              <w:left w:val="single" w:sz="4" w:space="0" w:color="000000"/>
              <w:bottom w:val="single" w:sz="4" w:space="0" w:color="000000"/>
              <w:right w:val="single" w:sz="4" w:space="0" w:color="000000"/>
            </w:tcBorders>
            <w:vAlign w:val="bottom"/>
          </w:tcPr>
          <w:p w14:paraId="4084A092"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8</w:t>
            </w:r>
          </w:p>
        </w:tc>
        <w:tc>
          <w:tcPr>
            <w:tcW w:w="1980"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tcPr>
          <w:p w14:paraId="3B10D256"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532,5</w:t>
            </w:r>
          </w:p>
        </w:tc>
        <w:tc>
          <w:tcPr>
            <w:tcW w:w="1980" w:type="dxa"/>
            <w:tcBorders>
              <w:top w:val="single" w:sz="4" w:space="0" w:color="000000"/>
              <w:left w:val="single" w:sz="4" w:space="0" w:color="000000"/>
              <w:bottom w:val="single" w:sz="4" w:space="0" w:color="000000"/>
              <w:right w:val="single" w:sz="4" w:space="0" w:color="000000"/>
            </w:tcBorders>
            <w:vAlign w:val="bottom"/>
          </w:tcPr>
          <w:p w14:paraId="0F620A28"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62,53</w:t>
            </w:r>
          </w:p>
        </w:tc>
      </w:tr>
      <w:tr w:rsidR="00164B08" w:rsidRPr="008F187B" w14:paraId="72628FA0" w14:textId="77777777" w:rsidTr="00B75661">
        <w:trPr>
          <w:trHeight w:val="188"/>
          <w:jc w:val="center"/>
        </w:trPr>
        <w:tc>
          <w:tcPr>
            <w:tcW w:w="2007"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tcPr>
          <w:p w14:paraId="23F892E2"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17</w:t>
            </w:r>
          </w:p>
        </w:tc>
        <w:tc>
          <w:tcPr>
            <w:tcW w:w="1980" w:type="dxa"/>
            <w:tcBorders>
              <w:top w:val="single" w:sz="4" w:space="0" w:color="000000"/>
              <w:left w:val="single" w:sz="4" w:space="0" w:color="000000"/>
              <w:bottom w:val="single" w:sz="4" w:space="0" w:color="000000"/>
              <w:right w:val="single" w:sz="4" w:space="0" w:color="000000"/>
            </w:tcBorders>
            <w:vAlign w:val="bottom"/>
          </w:tcPr>
          <w:p w14:paraId="12279F54"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7</w:t>
            </w:r>
          </w:p>
        </w:tc>
        <w:tc>
          <w:tcPr>
            <w:tcW w:w="1980"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tcPr>
          <w:p w14:paraId="151807F9"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3398,4</w:t>
            </w:r>
          </w:p>
        </w:tc>
        <w:tc>
          <w:tcPr>
            <w:tcW w:w="1980" w:type="dxa"/>
            <w:tcBorders>
              <w:top w:val="single" w:sz="4" w:space="0" w:color="000000"/>
              <w:left w:val="single" w:sz="4" w:space="0" w:color="000000"/>
              <w:bottom w:val="single" w:sz="4" w:space="0" w:color="000000"/>
              <w:right w:val="single" w:sz="4" w:space="0" w:color="000000"/>
            </w:tcBorders>
            <w:vAlign w:val="bottom"/>
          </w:tcPr>
          <w:p w14:paraId="55F6A69C"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350,29</w:t>
            </w:r>
          </w:p>
        </w:tc>
      </w:tr>
      <w:tr w:rsidR="00164B08" w:rsidRPr="008F187B" w14:paraId="0C1DAEAD" w14:textId="77777777" w:rsidTr="00B75661">
        <w:trPr>
          <w:trHeight w:val="188"/>
          <w:jc w:val="center"/>
        </w:trPr>
        <w:tc>
          <w:tcPr>
            <w:tcW w:w="2007"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tcPr>
          <w:p w14:paraId="4A2CEEFA"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18</w:t>
            </w:r>
          </w:p>
        </w:tc>
        <w:tc>
          <w:tcPr>
            <w:tcW w:w="1980" w:type="dxa"/>
            <w:tcBorders>
              <w:top w:val="single" w:sz="4" w:space="0" w:color="000000"/>
              <w:left w:val="single" w:sz="4" w:space="0" w:color="000000"/>
              <w:bottom w:val="single" w:sz="4" w:space="0" w:color="000000"/>
              <w:right w:val="single" w:sz="4" w:space="0" w:color="000000"/>
            </w:tcBorders>
            <w:vAlign w:val="bottom"/>
          </w:tcPr>
          <w:p w14:paraId="38D8BE6B"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4</w:t>
            </w:r>
          </w:p>
        </w:tc>
        <w:tc>
          <w:tcPr>
            <w:tcW w:w="1980"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tcPr>
          <w:p w14:paraId="6E0DE14A"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703,6</w:t>
            </w:r>
          </w:p>
        </w:tc>
        <w:tc>
          <w:tcPr>
            <w:tcW w:w="1980" w:type="dxa"/>
            <w:tcBorders>
              <w:top w:val="single" w:sz="4" w:space="0" w:color="000000"/>
              <w:left w:val="single" w:sz="4" w:space="0" w:color="000000"/>
              <w:bottom w:val="single" w:sz="4" w:space="0" w:color="000000"/>
              <w:right w:val="single" w:sz="4" w:space="0" w:color="000000"/>
            </w:tcBorders>
            <w:vAlign w:val="bottom"/>
          </w:tcPr>
          <w:p w14:paraId="2588CC98"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22,09</w:t>
            </w:r>
          </w:p>
        </w:tc>
      </w:tr>
      <w:tr w:rsidR="00164B08" w:rsidRPr="008F187B" w14:paraId="6E3AD1DA" w14:textId="77777777" w:rsidTr="00B75661">
        <w:trPr>
          <w:trHeight w:val="188"/>
          <w:jc w:val="center"/>
        </w:trPr>
        <w:tc>
          <w:tcPr>
            <w:tcW w:w="2007"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tcPr>
          <w:p w14:paraId="69C2D2F3"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lastRenderedPageBreak/>
              <w:t>19</w:t>
            </w:r>
          </w:p>
        </w:tc>
        <w:tc>
          <w:tcPr>
            <w:tcW w:w="1980" w:type="dxa"/>
            <w:tcBorders>
              <w:top w:val="single" w:sz="4" w:space="0" w:color="000000"/>
              <w:left w:val="single" w:sz="4" w:space="0" w:color="000000"/>
              <w:bottom w:val="single" w:sz="4" w:space="0" w:color="000000"/>
              <w:right w:val="single" w:sz="4" w:space="0" w:color="000000"/>
            </w:tcBorders>
            <w:vAlign w:val="bottom"/>
          </w:tcPr>
          <w:p w14:paraId="7223A5A4"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5</w:t>
            </w:r>
          </w:p>
        </w:tc>
        <w:tc>
          <w:tcPr>
            <w:tcW w:w="1980"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tcPr>
          <w:p w14:paraId="5C967DF6"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2875,5</w:t>
            </w:r>
          </w:p>
        </w:tc>
        <w:tc>
          <w:tcPr>
            <w:tcW w:w="1980" w:type="dxa"/>
            <w:tcBorders>
              <w:top w:val="single" w:sz="4" w:space="0" w:color="000000"/>
              <w:left w:val="single" w:sz="4" w:space="0" w:color="000000"/>
              <w:bottom w:val="single" w:sz="4" w:space="0" w:color="000000"/>
              <w:right w:val="single" w:sz="4" w:space="0" w:color="000000"/>
            </w:tcBorders>
            <w:vAlign w:val="bottom"/>
          </w:tcPr>
          <w:p w14:paraId="146B2A1A"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352,09</w:t>
            </w:r>
          </w:p>
        </w:tc>
      </w:tr>
      <w:tr w:rsidR="00164B08" w:rsidRPr="008F187B" w14:paraId="25FCA204" w14:textId="77777777" w:rsidTr="00B75661">
        <w:trPr>
          <w:trHeight w:val="188"/>
          <w:jc w:val="center"/>
        </w:trPr>
        <w:tc>
          <w:tcPr>
            <w:tcW w:w="2007"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tcPr>
          <w:p w14:paraId="6191910E"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20</w:t>
            </w:r>
          </w:p>
        </w:tc>
        <w:tc>
          <w:tcPr>
            <w:tcW w:w="1980" w:type="dxa"/>
            <w:tcBorders>
              <w:top w:val="single" w:sz="4" w:space="0" w:color="000000"/>
              <w:left w:val="single" w:sz="4" w:space="0" w:color="000000"/>
              <w:bottom w:val="single" w:sz="4" w:space="0" w:color="000000"/>
              <w:right w:val="single" w:sz="4" w:space="0" w:color="000000"/>
            </w:tcBorders>
            <w:vAlign w:val="bottom"/>
          </w:tcPr>
          <w:p w14:paraId="28769F7A"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7</w:t>
            </w:r>
          </w:p>
        </w:tc>
        <w:tc>
          <w:tcPr>
            <w:tcW w:w="1980"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bottom"/>
          </w:tcPr>
          <w:p w14:paraId="69D0D98B"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3102,6</w:t>
            </w:r>
          </w:p>
        </w:tc>
        <w:tc>
          <w:tcPr>
            <w:tcW w:w="1980" w:type="dxa"/>
            <w:tcBorders>
              <w:top w:val="single" w:sz="4" w:space="0" w:color="000000"/>
              <w:left w:val="single" w:sz="4" w:space="0" w:color="000000"/>
              <w:bottom w:val="single" w:sz="4" w:space="0" w:color="000000"/>
              <w:right w:val="single" w:sz="4" w:space="0" w:color="000000"/>
            </w:tcBorders>
            <w:vAlign w:val="bottom"/>
          </w:tcPr>
          <w:p w14:paraId="0C369B9E" w14:textId="77777777" w:rsidR="00164B08" w:rsidRPr="008F187B" w:rsidRDefault="00164B08" w:rsidP="00CC0077">
            <w:pPr>
              <w:ind w:firstLine="0"/>
              <w:jc w:val="center"/>
              <w:rPr>
                <w:rFonts w:asciiTheme="minorHAnsi" w:eastAsia="Arial Unicode MS" w:hAnsiTheme="minorHAnsi" w:cstheme="minorHAnsi"/>
                <w:color w:val="000000"/>
                <w:sz w:val="20"/>
                <w:szCs w:val="20"/>
              </w:rPr>
            </w:pPr>
            <w:r w:rsidRPr="008F187B">
              <w:rPr>
                <w:rFonts w:asciiTheme="minorHAnsi" w:hAnsiTheme="minorHAnsi" w:cstheme="minorHAnsi"/>
                <w:color w:val="000000"/>
                <w:sz w:val="20"/>
                <w:szCs w:val="20"/>
              </w:rPr>
              <w:t>494,29</w:t>
            </w:r>
          </w:p>
        </w:tc>
      </w:tr>
    </w:tbl>
    <w:p w14:paraId="6AC414E6" w14:textId="77777777" w:rsidR="00B75661" w:rsidRPr="008F187B" w:rsidRDefault="00B75661" w:rsidP="00164B08">
      <w:pPr>
        <w:pStyle w:val="western"/>
        <w:shd w:val="clear" w:color="auto" w:fill="FFFFFF"/>
        <w:spacing w:before="0" w:beforeAutospacing="0" w:after="0" w:afterAutospacing="0" w:line="276" w:lineRule="auto"/>
        <w:ind w:firstLine="709"/>
        <w:jc w:val="both"/>
        <w:rPr>
          <w:rFonts w:ascii="Times New Roman" w:hAnsi="Times New Roman" w:cs="Times New Roman"/>
          <w:b/>
          <w:iCs/>
          <w:color w:val="262626"/>
          <w:szCs w:val="20"/>
        </w:rPr>
      </w:pPr>
    </w:p>
    <w:p w14:paraId="1E507DFB" w14:textId="15D262C8" w:rsidR="00164B08" w:rsidRPr="008F187B" w:rsidRDefault="00164B08" w:rsidP="00164B08">
      <w:pPr>
        <w:pStyle w:val="western"/>
        <w:shd w:val="clear" w:color="auto" w:fill="FFFFFF"/>
        <w:spacing w:before="0" w:beforeAutospacing="0" w:after="0" w:afterAutospacing="0" w:line="276" w:lineRule="auto"/>
        <w:ind w:firstLine="709"/>
        <w:jc w:val="both"/>
        <w:rPr>
          <w:rFonts w:ascii="Times New Roman" w:hAnsi="Times New Roman" w:cs="Times New Roman"/>
          <w:i/>
          <w:iCs/>
          <w:color w:val="262626"/>
          <w:szCs w:val="20"/>
        </w:rPr>
      </w:pPr>
      <w:r w:rsidRPr="008F187B">
        <w:rPr>
          <w:rFonts w:ascii="Times New Roman" w:hAnsi="Times New Roman" w:cs="Times New Roman"/>
          <w:b/>
          <w:iCs/>
          <w:color w:val="262626"/>
          <w:szCs w:val="20"/>
        </w:rPr>
        <w:t>Численность и биомасса доминирующих видов.</w:t>
      </w:r>
      <w:r w:rsidRPr="008F187B">
        <w:rPr>
          <w:rFonts w:ascii="Times New Roman" w:hAnsi="Times New Roman" w:cs="Times New Roman"/>
          <w:i/>
          <w:iCs/>
          <w:color w:val="262626"/>
          <w:szCs w:val="20"/>
        </w:rPr>
        <w:t xml:space="preserve"> </w:t>
      </w:r>
      <w:r w:rsidRPr="008F187B">
        <w:rPr>
          <w:rFonts w:ascii="Times New Roman" w:hAnsi="Times New Roman" w:cs="Times New Roman"/>
        </w:rPr>
        <w:t>В августе 2023 г. на исследованной акватории преобладали по численности веслоногие ракообразные (</w:t>
      </w:r>
      <w:proofErr w:type="spellStart"/>
      <w:r w:rsidRPr="008F187B">
        <w:rPr>
          <w:rFonts w:ascii="Times New Roman" w:hAnsi="Times New Roman" w:cs="Times New Roman"/>
          <w:lang w:val="en-US"/>
        </w:rPr>
        <w:t>Copepoda</w:t>
      </w:r>
      <w:proofErr w:type="spellEnd"/>
      <w:r w:rsidRPr="008F187B">
        <w:rPr>
          <w:rFonts w:ascii="Times New Roman" w:hAnsi="Times New Roman" w:cs="Times New Roman"/>
        </w:rPr>
        <w:t xml:space="preserve">), в первую очередь молодь циклопов и </w:t>
      </w:r>
      <w:proofErr w:type="spellStart"/>
      <w:r w:rsidRPr="008F187B">
        <w:rPr>
          <w:rFonts w:ascii="Times New Roman" w:hAnsi="Times New Roman" w:cs="Times New Roman"/>
        </w:rPr>
        <w:t>калянода</w:t>
      </w:r>
      <w:proofErr w:type="spellEnd"/>
      <w:r w:rsidRPr="008F187B">
        <w:rPr>
          <w:rFonts w:ascii="Times New Roman" w:hAnsi="Times New Roman" w:cs="Times New Roman"/>
        </w:rPr>
        <w:t xml:space="preserve"> </w:t>
      </w:r>
      <w:proofErr w:type="spellStart"/>
      <w:r w:rsidRPr="008F187B">
        <w:rPr>
          <w:rFonts w:ascii="Times New Roman" w:hAnsi="Times New Roman" w:cs="Times New Roman"/>
          <w:i/>
          <w:iCs/>
        </w:rPr>
        <w:t>Senecella</w:t>
      </w:r>
      <w:proofErr w:type="spellEnd"/>
      <w:r w:rsidRPr="008F187B">
        <w:rPr>
          <w:rFonts w:ascii="Times New Roman" w:hAnsi="Times New Roman" w:cs="Times New Roman"/>
          <w:i/>
          <w:iCs/>
        </w:rPr>
        <w:t xml:space="preserve"> </w:t>
      </w:r>
      <w:proofErr w:type="spellStart"/>
      <w:r w:rsidRPr="008F187B">
        <w:rPr>
          <w:rFonts w:ascii="Times New Roman" w:hAnsi="Times New Roman" w:cs="Times New Roman"/>
          <w:i/>
          <w:iCs/>
        </w:rPr>
        <w:t>siberica</w:t>
      </w:r>
      <w:proofErr w:type="spellEnd"/>
      <w:r w:rsidRPr="008F187B">
        <w:rPr>
          <w:rFonts w:ascii="Times New Roman" w:hAnsi="Times New Roman" w:cs="Times New Roman"/>
          <w:i/>
          <w:iCs/>
        </w:rPr>
        <w:t xml:space="preserve"> </w:t>
      </w:r>
      <w:r w:rsidRPr="008F187B">
        <w:rPr>
          <w:rFonts w:ascii="Times New Roman" w:hAnsi="Times New Roman" w:cs="Times New Roman"/>
          <w:iCs/>
        </w:rPr>
        <w:t>(55,0% и 25,6% от общей численности, соответственно)</w:t>
      </w:r>
      <w:r w:rsidRPr="008F187B">
        <w:rPr>
          <w:rFonts w:ascii="Times New Roman" w:hAnsi="Times New Roman" w:cs="Times New Roman"/>
        </w:rPr>
        <w:t xml:space="preserve"> </w:t>
      </w:r>
      <w:r w:rsidRPr="008F187B">
        <w:rPr>
          <w:rFonts w:asciiTheme="minorHAnsi" w:hAnsiTheme="minorHAnsi" w:cstheme="minorHAnsi"/>
          <w:color w:val="262626"/>
          <w:szCs w:val="20"/>
        </w:rPr>
        <w:t>(</w:t>
      </w:r>
      <w:r w:rsidR="00B75661" w:rsidRPr="008F187B">
        <w:rPr>
          <w:rFonts w:asciiTheme="minorHAnsi" w:hAnsiTheme="minorHAnsi" w:cstheme="minorHAnsi"/>
          <w:color w:val="262626"/>
          <w:szCs w:val="20"/>
        </w:rPr>
        <w:fldChar w:fldCharType="begin"/>
      </w:r>
      <w:r w:rsidR="00B75661" w:rsidRPr="008F187B">
        <w:rPr>
          <w:rFonts w:asciiTheme="minorHAnsi" w:hAnsiTheme="minorHAnsi" w:cstheme="minorHAnsi"/>
          <w:color w:val="262626"/>
          <w:szCs w:val="20"/>
        </w:rPr>
        <w:instrText xml:space="preserve"> REF _Ref152270848 \w \h  \* MERGEFORMAT </w:instrText>
      </w:r>
      <w:r w:rsidR="00B75661" w:rsidRPr="008F187B">
        <w:rPr>
          <w:rFonts w:asciiTheme="minorHAnsi" w:hAnsiTheme="minorHAnsi" w:cstheme="minorHAnsi"/>
          <w:color w:val="262626"/>
          <w:szCs w:val="20"/>
        </w:rPr>
      </w:r>
      <w:r w:rsidR="00B75661" w:rsidRPr="008F187B">
        <w:rPr>
          <w:rFonts w:asciiTheme="minorHAnsi" w:hAnsiTheme="minorHAnsi" w:cstheme="minorHAnsi"/>
          <w:color w:val="262626"/>
          <w:szCs w:val="20"/>
        </w:rPr>
        <w:fldChar w:fldCharType="separate"/>
      </w:r>
      <w:r w:rsidR="004B33A9" w:rsidRPr="008F187B">
        <w:rPr>
          <w:rFonts w:asciiTheme="minorHAnsi" w:hAnsiTheme="minorHAnsi" w:cstheme="minorHAnsi"/>
          <w:color w:val="262626"/>
          <w:szCs w:val="20"/>
        </w:rPr>
        <w:t>Рис. 5.2 - 17</w:t>
      </w:r>
      <w:r w:rsidR="00B75661" w:rsidRPr="008F187B">
        <w:rPr>
          <w:rFonts w:asciiTheme="minorHAnsi" w:hAnsiTheme="minorHAnsi" w:cstheme="minorHAnsi"/>
          <w:color w:val="262626"/>
          <w:szCs w:val="20"/>
        </w:rPr>
        <w:fldChar w:fldCharType="end"/>
      </w:r>
      <w:r w:rsidR="00B75661" w:rsidRPr="008F187B">
        <w:rPr>
          <w:rFonts w:asciiTheme="minorHAnsi" w:hAnsiTheme="minorHAnsi" w:cstheme="minorHAnsi"/>
          <w:color w:val="262626"/>
          <w:szCs w:val="20"/>
        </w:rPr>
        <w:t xml:space="preserve"> -А </w:t>
      </w:r>
      <w:r w:rsidRPr="008F187B">
        <w:rPr>
          <w:rFonts w:ascii="Times New Roman" w:hAnsi="Times New Roman" w:cs="Times New Roman"/>
          <w:color w:val="262626"/>
          <w:szCs w:val="20"/>
        </w:rPr>
        <w:t>)</w:t>
      </w:r>
      <w:r w:rsidRPr="008F187B">
        <w:rPr>
          <w:rFonts w:ascii="Times New Roman" w:hAnsi="Times New Roman" w:cs="Times New Roman"/>
        </w:rPr>
        <w:t xml:space="preserve">, заметна была роль молоди </w:t>
      </w:r>
      <w:proofErr w:type="spellStart"/>
      <w:r w:rsidRPr="008F187B">
        <w:rPr>
          <w:rFonts w:ascii="Times New Roman" w:hAnsi="Times New Roman" w:cs="Times New Roman"/>
        </w:rPr>
        <w:t>каляноид</w:t>
      </w:r>
      <w:proofErr w:type="spellEnd"/>
      <w:r w:rsidRPr="008F187B">
        <w:rPr>
          <w:rFonts w:ascii="Times New Roman" w:hAnsi="Times New Roman" w:cs="Times New Roman"/>
        </w:rPr>
        <w:t xml:space="preserve"> и </w:t>
      </w:r>
      <w:proofErr w:type="spellStart"/>
      <w:r w:rsidRPr="008F187B">
        <w:rPr>
          <w:rFonts w:ascii="Times New Roman" w:hAnsi="Times New Roman" w:cs="Times New Roman"/>
        </w:rPr>
        <w:t>науплиев</w:t>
      </w:r>
      <w:proofErr w:type="spellEnd"/>
      <w:r w:rsidRPr="008F187B">
        <w:rPr>
          <w:rFonts w:ascii="Times New Roman" w:hAnsi="Times New Roman" w:cs="Times New Roman"/>
        </w:rPr>
        <w:t xml:space="preserve"> копепод (более 5%). </w:t>
      </w:r>
    </w:p>
    <w:p w14:paraId="10FDB577" w14:textId="06586459" w:rsidR="00164B08" w:rsidRPr="008F187B" w:rsidRDefault="00164B08" w:rsidP="00164B08">
      <w:pPr>
        <w:pStyle w:val="western"/>
        <w:shd w:val="clear" w:color="auto" w:fill="FFFFFF"/>
        <w:spacing w:before="0" w:beforeAutospacing="0" w:after="0" w:afterAutospacing="0" w:line="276" w:lineRule="auto"/>
        <w:ind w:firstLine="709"/>
        <w:jc w:val="both"/>
        <w:rPr>
          <w:rFonts w:ascii="Times New Roman" w:hAnsi="Times New Roman" w:cs="Times New Roman"/>
        </w:rPr>
      </w:pPr>
      <w:r w:rsidRPr="008F187B">
        <w:rPr>
          <w:rFonts w:ascii="Times New Roman" w:hAnsi="Times New Roman" w:cs="Times New Roman"/>
        </w:rPr>
        <w:t xml:space="preserve">По биомассе прослеживалось доминирование </w:t>
      </w:r>
      <w:proofErr w:type="spellStart"/>
      <w:r w:rsidRPr="008F187B">
        <w:rPr>
          <w:rFonts w:ascii="Times New Roman" w:hAnsi="Times New Roman" w:cs="Times New Roman"/>
        </w:rPr>
        <w:t>калянод</w:t>
      </w:r>
      <w:proofErr w:type="spellEnd"/>
      <w:r w:rsidRPr="008F187B">
        <w:rPr>
          <w:rFonts w:ascii="Times New Roman" w:hAnsi="Times New Roman" w:cs="Times New Roman"/>
        </w:rPr>
        <w:t xml:space="preserve"> </w:t>
      </w:r>
      <w:proofErr w:type="spellStart"/>
      <w:r w:rsidRPr="008F187B">
        <w:rPr>
          <w:rFonts w:ascii="Times New Roman" w:hAnsi="Times New Roman" w:cs="Times New Roman"/>
          <w:i/>
          <w:iCs/>
        </w:rPr>
        <w:t>Senecella</w:t>
      </w:r>
      <w:proofErr w:type="spellEnd"/>
      <w:r w:rsidRPr="008F187B">
        <w:rPr>
          <w:rFonts w:ascii="Times New Roman" w:hAnsi="Times New Roman" w:cs="Times New Roman"/>
          <w:i/>
          <w:iCs/>
        </w:rPr>
        <w:t xml:space="preserve"> </w:t>
      </w:r>
      <w:proofErr w:type="spellStart"/>
      <w:r w:rsidRPr="008F187B">
        <w:rPr>
          <w:rFonts w:ascii="Times New Roman" w:hAnsi="Times New Roman" w:cs="Times New Roman"/>
          <w:i/>
          <w:iCs/>
        </w:rPr>
        <w:t>siberica</w:t>
      </w:r>
      <w:proofErr w:type="spellEnd"/>
      <w:r w:rsidRPr="008F187B">
        <w:rPr>
          <w:rFonts w:ascii="Times New Roman" w:hAnsi="Times New Roman" w:cs="Times New Roman"/>
          <w:i/>
          <w:iCs/>
        </w:rPr>
        <w:t xml:space="preserve"> </w:t>
      </w:r>
      <w:r w:rsidRPr="008F187B">
        <w:rPr>
          <w:rFonts w:ascii="Times New Roman" w:hAnsi="Times New Roman" w:cs="Times New Roman"/>
        </w:rPr>
        <w:t xml:space="preserve">на 16 из 20 станций, что в итоге дало общую долю в 53,6%. На </w:t>
      </w:r>
      <w:proofErr w:type="spellStart"/>
      <w:r w:rsidRPr="008F187B">
        <w:rPr>
          <w:rFonts w:ascii="Times New Roman" w:hAnsi="Times New Roman" w:cs="Times New Roman"/>
        </w:rPr>
        <w:t>мизид</w:t>
      </w:r>
      <w:proofErr w:type="spellEnd"/>
      <w:r w:rsidRPr="008F187B">
        <w:rPr>
          <w:rFonts w:ascii="Times New Roman" w:hAnsi="Times New Roman" w:cs="Times New Roman"/>
        </w:rPr>
        <w:t xml:space="preserve"> </w:t>
      </w:r>
      <w:proofErr w:type="spellStart"/>
      <w:r w:rsidRPr="008F187B">
        <w:rPr>
          <w:rFonts w:ascii="Times New Roman" w:hAnsi="Times New Roman" w:cs="Times New Roman"/>
          <w:i/>
          <w:iCs/>
        </w:rPr>
        <w:t>Mysis</w:t>
      </w:r>
      <w:proofErr w:type="spellEnd"/>
      <w:r w:rsidRPr="008F187B">
        <w:rPr>
          <w:rFonts w:ascii="Times New Roman" w:hAnsi="Times New Roman" w:cs="Times New Roman"/>
          <w:i/>
          <w:iCs/>
        </w:rPr>
        <w:t xml:space="preserve"> </w:t>
      </w:r>
      <w:proofErr w:type="spellStart"/>
      <w:r w:rsidRPr="008F187B">
        <w:rPr>
          <w:rFonts w:ascii="Times New Roman" w:hAnsi="Times New Roman" w:cs="Times New Roman"/>
          <w:i/>
          <w:iCs/>
        </w:rPr>
        <w:t>oculata</w:t>
      </w:r>
      <w:proofErr w:type="spellEnd"/>
      <w:r w:rsidRPr="008F187B">
        <w:rPr>
          <w:rFonts w:ascii="Times New Roman" w:hAnsi="Times New Roman" w:cs="Times New Roman"/>
        </w:rPr>
        <w:t xml:space="preserve"> и</w:t>
      </w:r>
      <w:r w:rsidRPr="008F187B">
        <w:rPr>
          <w:rFonts w:ascii="Times New Roman" w:hAnsi="Times New Roman" w:cs="Times New Roman"/>
          <w:i/>
          <w:iCs/>
        </w:rPr>
        <w:t xml:space="preserve"> </w:t>
      </w:r>
      <w:r w:rsidRPr="008F187B">
        <w:rPr>
          <w:rFonts w:ascii="Times New Roman" w:hAnsi="Times New Roman" w:cs="Times New Roman"/>
        </w:rPr>
        <w:t xml:space="preserve">молодь циклопов приходилось 32,7% и 7,9% от общей биомассы, доля остальных видов была практически незаметна. На станциях структура доминирования значимо не отличалась. В целом, преобладание </w:t>
      </w:r>
      <w:proofErr w:type="spellStart"/>
      <w:r w:rsidRPr="008F187B">
        <w:rPr>
          <w:rFonts w:ascii="Times New Roman" w:hAnsi="Times New Roman" w:cs="Times New Roman"/>
        </w:rPr>
        <w:t>солоноватоводных</w:t>
      </w:r>
      <w:proofErr w:type="spellEnd"/>
      <w:r w:rsidRPr="008F187B">
        <w:rPr>
          <w:rFonts w:ascii="Times New Roman" w:hAnsi="Times New Roman" w:cs="Times New Roman"/>
        </w:rPr>
        <w:t xml:space="preserve"> рачков </w:t>
      </w:r>
      <w:proofErr w:type="spellStart"/>
      <w:r w:rsidRPr="008F187B">
        <w:rPr>
          <w:rFonts w:ascii="Times New Roman" w:hAnsi="Times New Roman" w:cs="Times New Roman"/>
          <w:i/>
          <w:iCs/>
        </w:rPr>
        <w:t>Senecella</w:t>
      </w:r>
      <w:proofErr w:type="spellEnd"/>
      <w:r w:rsidRPr="008F187B">
        <w:rPr>
          <w:rFonts w:ascii="Times New Roman" w:hAnsi="Times New Roman" w:cs="Times New Roman"/>
          <w:i/>
          <w:iCs/>
        </w:rPr>
        <w:t xml:space="preserve"> </w:t>
      </w:r>
      <w:proofErr w:type="spellStart"/>
      <w:r w:rsidRPr="008F187B">
        <w:rPr>
          <w:rFonts w:ascii="Times New Roman" w:hAnsi="Times New Roman" w:cs="Times New Roman"/>
          <w:i/>
          <w:iCs/>
        </w:rPr>
        <w:t>siberica</w:t>
      </w:r>
      <w:proofErr w:type="spellEnd"/>
      <w:r w:rsidRPr="008F187B">
        <w:rPr>
          <w:rFonts w:ascii="Times New Roman" w:hAnsi="Times New Roman" w:cs="Times New Roman"/>
        </w:rPr>
        <w:t xml:space="preserve"> и </w:t>
      </w:r>
      <w:proofErr w:type="spellStart"/>
      <w:r w:rsidRPr="008F187B">
        <w:rPr>
          <w:rFonts w:ascii="Times New Roman" w:hAnsi="Times New Roman" w:cs="Times New Roman"/>
        </w:rPr>
        <w:t>мизид</w:t>
      </w:r>
      <w:proofErr w:type="spellEnd"/>
      <w:r w:rsidRPr="008F187B">
        <w:rPr>
          <w:rFonts w:ascii="Times New Roman" w:hAnsi="Times New Roman" w:cs="Times New Roman"/>
        </w:rPr>
        <w:t xml:space="preserve"> характерно для некоторых участков фронтальной зоны Обской губы в </w:t>
      </w:r>
      <w:proofErr w:type="spellStart"/>
      <w:r w:rsidRPr="008F187B">
        <w:rPr>
          <w:rFonts w:ascii="Times New Roman" w:hAnsi="Times New Roman" w:cs="Times New Roman"/>
        </w:rPr>
        <w:t>распресненной</w:t>
      </w:r>
      <w:proofErr w:type="spellEnd"/>
      <w:r w:rsidRPr="008F187B">
        <w:rPr>
          <w:rFonts w:ascii="Times New Roman" w:hAnsi="Times New Roman" w:cs="Times New Roman"/>
        </w:rPr>
        <w:t xml:space="preserve"> ее части и отмечено в аналогичных исследованиях по этому региону (Флинт и др., 2010; </w:t>
      </w:r>
      <w:proofErr w:type="spellStart"/>
      <w:r w:rsidRPr="008F187B">
        <w:rPr>
          <w:rFonts w:ascii="Times New Roman" w:hAnsi="Times New Roman" w:cs="Times New Roman"/>
        </w:rPr>
        <w:t>Дриц</w:t>
      </w:r>
      <w:proofErr w:type="spellEnd"/>
      <w:r w:rsidRPr="008F187B">
        <w:rPr>
          <w:rFonts w:ascii="Times New Roman" w:hAnsi="Times New Roman" w:cs="Times New Roman"/>
        </w:rPr>
        <w:t xml:space="preserve"> и др., 2016).</w:t>
      </w:r>
    </w:p>
    <w:p w14:paraId="4BC0BBB2" w14:textId="77777777" w:rsidR="00B75661" w:rsidRPr="008F187B" w:rsidRDefault="00B75661" w:rsidP="00164B08">
      <w:pPr>
        <w:pStyle w:val="western"/>
        <w:shd w:val="clear" w:color="auto" w:fill="FFFFFF"/>
        <w:spacing w:before="0" w:beforeAutospacing="0" w:after="0" w:afterAutospacing="0" w:line="276" w:lineRule="auto"/>
        <w:ind w:firstLine="709"/>
        <w:jc w:val="both"/>
        <w:rPr>
          <w:rFonts w:ascii="Times New Roman" w:hAnsi="Times New Roman" w:cs="Times New Roman"/>
        </w:rPr>
      </w:pPr>
    </w:p>
    <w:p w14:paraId="051F2E4D" w14:textId="0D4975FF" w:rsidR="00B75661" w:rsidRPr="008F187B" w:rsidRDefault="00B75661" w:rsidP="00B75661">
      <w:pPr>
        <w:pStyle w:val="ab"/>
        <w:jc w:val="both"/>
      </w:pPr>
      <w:r w:rsidRPr="008F187B">
        <w:rPr>
          <w:noProof/>
        </w:rPr>
        <w:drawing>
          <wp:anchor distT="0" distB="0" distL="114300" distR="114300" simplePos="0" relativeHeight="251660288" behindDoc="0" locked="0" layoutInCell="1" allowOverlap="1" wp14:anchorId="6A65B67F" wp14:editId="45D64011">
            <wp:simplePos x="0" y="0"/>
            <wp:positionH relativeFrom="column">
              <wp:posOffset>34290</wp:posOffset>
            </wp:positionH>
            <wp:positionV relativeFrom="paragraph">
              <wp:posOffset>169059</wp:posOffset>
            </wp:positionV>
            <wp:extent cx="380535" cy="333375"/>
            <wp:effectExtent l="0" t="0" r="635" b="0"/>
            <wp:wrapNone/>
            <wp:docPr id="1496791373"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47643" r="48509"/>
                    <a:stretch/>
                  </pic:blipFill>
                  <pic:spPr bwMode="auto">
                    <a:xfrm>
                      <a:off x="0" y="0"/>
                      <a:ext cx="380535" cy="333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187B">
        <w:rPr>
          <w:noProof/>
        </w:rPr>
        <w:drawing>
          <wp:anchor distT="0" distB="0" distL="114300" distR="114300" simplePos="0" relativeHeight="251661312" behindDoc="0" locked="0" layoutInCell="1" allowOverlap="1" wp14:anchorId="1EEC3E63" wp14:editId="5EC234D4">
            <wp:simplePos x="0" y="0"/>
            <wp:positionH relativeFrom="column">
              <wp:posOffset>2826385</wp:posOffset>
            </wp:positionH>
            <wp:positionV relativeFrom="paragraph">
              <wp:posOffset>153670</wp:posOffset>
            </wp:positionV>
            <wp:extent cx="323850" cy="348762"/>
            <wp:effectExtent l="0" t="0" r="0" b="0"/>
            <wp:wrapNone/>
            <wp:docPr id="1235794578"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51470" r="44361"/>
                    <a:stretch/>
                  </pic:blipFill>
                  <pic:spPr bwMode="auto">
                    <a:xfrm>
                      <a:off x="0" y="0"/>
                      <a:ext cx="323850" cy="34876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187B">
        <w:rPr>
          <w:noProof/>
        </w:rPr>
        <w:drawing>
          <wp:inline distT="0" distB="0" distL="0" distR="0" wp14:anchorId="4EFE9E68" wp14:editId="51EEAE69">
            <wp:extent cx="2830789" cy="2362200"/>
            <wp:effectExtent l="0" t="0" r="8255" b="0"/>
            <wp:docPr id="1223781998"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4857" r="21299"/>
                    <a:stretch/>
                  </pic:blipFill>
                  <pic:spPr bwMode="auto">
                    <a:xfrm>
                      <a:off x="0" y="0"/>
                      <a:ext cx="2832004" cy="2363214"/>
                    </a:xfrm>
                    <a:prstGeom prst="rect">
                      <a:avLst/>
                    </a:prstGeom>
                    <a:noFill/>
                    <a:ln>
                      <a:noFill/>
                    </a:ln>
                    <a:extLst>
                      <a:ext uri="{53640926-AAD7-44D8-BBD7-CCE9431645EC}">
                        <a14:shadowObscured xmlns:a14="http://schemas.microsoft.com/office/drawing/2010/main"/>
                      </a:ext>
                    </a:extLst>
                  </pic:spPr>
                </pic:pic>
              </a:graphicData>
            </a:graphic>
          </wp:inline>
        </w:drawing>
      </w:r>
      <w:r w:rsidRPr="008F187B">
        <w:rPr>
          <w:noProof/>
        </w:rPr>
        <w:drawing>
          <wp:inline distT="0" distB="0" distL="0" distR="0" wp14:anchorId="37E0CDB1" wp14:editId="4D5BB2FF">
            <wp:extent cx="3041228" cy="2356485"/>
            <wp:effectExtent l="0" t="0" r="6985" b="5715"/>
            <wp:docPr id="846041919"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5855" r="14619"/>
                    <a:stretch/>
                  </pic:blipFill>
                  <pic:spPr bwMode="auto">
                    <a:xfrm>
                      <a:off x="0" y="0"/>
                      <a:ext cx="3048748" cy="2362311"/>
                    </a:xfrm>
                    <a:prstGeom prst="rect">
                      <a:avLst/>
                    </a:prstGeom>
                    <a:noFill/>
                    <a:ln>
                      <a:noFill/>
                    </a:ln>
                    <a:extLst>
                      <a:ext uri="{53640926-AAD7-44D8-BBD7-CCE9431645EC}">
                        <a14:shadowObscured xmlns:a14="http://schemas.microsoft.com/office/drawing/2010/main"/>
                      </a:ext>
                    </a:extLst>
                  </pic:spPr>
                </pic:pic>
              </a:graphicData>
            </a:graphic>
          </wp:inline>
        </w:drawing>
      </w:r>
      <w:r w:rsidRPr="008F187B">
        <w:rPr>
          <w:b/>
          <w:bCs/>
        </w:rPr>
        <w:t xml:space="preserve"> </w:t>
      </w:r>
    </w:p>
    <w:p w14:paraId="1E5EB998" w14:textId="77777777" w:rsidR="00164B08" w:rsidRPr="008F187B" w:rsidRDefault="00164B08" w:rsidP="00164B08">
      <w:pPr>
        <w:pStyle w:val="a"/>
      </w:pPr>
      <w:bookmarkStart w:id="240" w:name="_Toc507069087"/>
      <w:bookmarkStart w:id="241" w:name="_Ref152270848"/>
      <w:bookmarkStart w:id="242" w:name="_Toc152276739"/>
      <w:r w:rsidRPr="008F187B">
        <w:t xml:space="preserve">Доля доминирующих видов в общей численности (А) и биомассе (Б) зоопланктона </w:t>
      </w:r>
      <w:bookmarkEnd w:id="240"/>
      <w:r w:rsidRPr="008F187B">
        <w:t>на участке акватории морского порта Сабетта (Обская губа) в августе 2023 г.</w:t>
      </w:r>
      <w:bookmarkEnd w:id="241"/>
      <w:bookmarkEnd w:id="242"/>
    </w:p>
    <w:p w14:paraId="387E731E" w14:textId="77777777" w:rsidR="00B76626" w:rsidRPr="008F187B" w:rsidRDefault="00B76626" w:rsidP="00164B08">
      <w:pPr>
        <w:pStyle w:val="affff7"/>
        <w:spacing w:before="0" w:after="0" w:line="276" w:lineRule="auto"/>
        <w:ind w:firstLine="709"/>
        <w:jc w:val="both"/>
        <w:rPr>
          <w:b/>
          <w:color w:val="262626"/>
          <w:szCs w:val="20"/>
        </w:rPr>
      </w:pPr>
    </w:p>
    <w:p w14:paraId="3302C14E" w14:textId="1C3F64C3" w:rsidR="00164B08" w:rsidRPr="008F187B" w:rsidRDefault="00164B08" w:rsidP="00164B08">
      <w:pPr>
        <w:pStyle w:val="affff7"/>
        <w:spacing w:before="0" w:after="0" w:line="276" w:lineRule="auto"/>
        <w:ind w:firstLine="709"/>
        <w:jc w:val="both"/>
        <w:rPr>
          <w:i/>
          <w:color w:val="262626"/>
          <w:szCs w:val="20"/>
        </w:rPr>
      </w:pPr>
      <w:r w:rsidRPr="008F187B">
        <w:rPr>
          <w:b/>
          <w:color w:val="262626"/>
          <w:szCs w:val="20"/>
        </w:rPr>
        <w:t>Численность и биомасса основных систематических групп.</w:t>
      </w:r>
      <w:r w:rsidRPr="008F187B">
        <w:rPr>
          <w:i/>
          <w:color w:val="262626"/>
          <w:szCs w:val="20"/>
        </w:rPr>
        <w:t xml:space="preserve"> </w:t>
      </w:r>
      <w:r w:rsidRPr="008F187B">
        <w:rPr>
          <w:color w:val="262626"/>
          <w:szCs w:val="20"/>
        </w:rPr>
        <w:t>На всех станциях по численности преобладали веслоногие ракообразные (</w:t>
      </w:r>
      <w:proofErr w:type="spellStart"/>
      <w:r w:rsidRPr="008F187B">
        <w:rPr>
          <w:color w:val="262626"/>
          <w:szCs w:val="20"/>
        </w:rPr>
        <w:t>Copepoda</w:t>
      </w:r>
      <w:proofErr w:type="spellEnd"/>
      <w:r w:rsidRPr="008F187B">
        <w:rPr>
          <w:color w:val="262626"/>
          <w:szCs w:val="20"/>
        </w:rPr>
        <w:t xml:space="preserve">), составляя в среднем около 97% от общей численности. Среди них преобладают представители </w:t>
      </w:r>
      <w:proofErr w:type="spellStart"/>
      <w:r w:rsidRPr="008F187B">
        <w:rPr>
          <w:color w:val="262626"/>
          <w:szCs w:val="20"/>
          <w:lang w:val="en-US"/>
        </w:rPr>
        <w:t>Cyclopoida</w:t>
      </w:r>
      <w:proofErr w:type="spellEnd"/>
      <w:r w:rsidRPr="008F187B">
        <w:rPr>
          <w:color w:val="262626"/>
          <w:szCs w:val="20"/>
        </w:rPr>
        <w:t xml:space="preserve">, доля </w:t>
      </w:r>
      <w:proofErr w:type="spellStart"/>
      <w:r w:rsidRPr="008F187B">
        <w:rPr>
          <w:color w:val="262626"/>
          <w:szCs w:val="20"/>
          <w:lang w:val="en-US"/>
        </w:rPr>
        <w:t>Calanoida</w:t>
      </w:r>
      <w:proofErr w:type="spellEnd"/>
      <w:r w:rsidRPr="008F187B">
        <w:rPr>
          <w:color w:val="262626"/>
          <w:szCs w:val="20"/>
        </w:rPr>
        <w:t xml:space="preserve"> была заметно ниже (</w:t>
      </w:r>
      <w:r w:rsidR="00B75661" w:rsidRPr="008F187B">
        <w:rPr>
          <w:rStyle w:val="af8"/>
          <w:b w:val="0"/>
          <w:bCs/>
        </w:rPr>
        <w:fldChar w:fldCharType="begin"/>
      </w:r>
      <w:r w:rsidR="00B75661" w:rsidRPr="008F187B">
        <w:rPr>
          <w:color w:val="262626"/>
          <w:szCs w:val="20"/>
        </w:rPr>
        <w:instrText xml:space="preserve"> REF _Ref152271183 \w \h </w:instrText>
      </w:r>
      <w:r w:rsidR="008F187B">
        <w:rPr>
          <w:rStyle w:val="af8"/>
          <w:b w:val="0"/>
          <w:bCs/>
        </w:rPr>
        <w:instrText xml:space="preserve"> \* MERGEFORMAT </w:instrText>
      </w:r>
      <w:r w:rsidR="00B75661" w:rsidRPr="008F187B">
        <w:rPr>
          <w:rStyle w:val="af8"/>
          <w:b w:val="0"/>
          <w:bCs/>
        </w:rPr>
      </w:r>
      <w:r w:rsidR="00B75661" w:rsidRPr="008F187B">
        <w:rPr>
          <w:rStyle w:val="af8"/>
          <w:b w:val="0"/>
          <w:bCs/>
        </w:rPr>
        <w:fldChar w:fldCharType="separate"/>
      </w:r>
      <w:r w:rsidR="004B33A9" w:rsidRPr="008F187B">
        <w:rPr>
          <w:color w:val="262626"/>
          <w:szCs w:val="20"/>
        </w:rPr>
        <w:t>Рис. 5.2 - 18</w:t>
      </w:r>
      <w:r w:rsidR="00B75661" w:rsidRPr="008F187B">
        <w:rPr>
          <w:rStyle w:val="af8"/>
          <w:b w:val="0"/>
          <w:bCs/>
        </w:rPr>
        <w:fldChar w:fldCharType="end"/>
      </w:r>
      <w:r w:rsidRPr="008F187B">
        <w:rPr>
          <w:rStyle w:val="af8"/>
          <w:b w:val="0"/>
          <w:bCs/>
        </w:rPr>
        <w:t>)</w:t>
      </w:r>
      <w:r w:rsidRPr="008F187B">
        <w:rPr>
          <w:color w:val="262626"/>
          <w:szCs w:val="20"/>
        </w:rPr>
        <w:t xml:space="preserve">, другие таксономические группы малочисленны. </w:t>
      </w:r>
      <w:r w:rsidRPr="008F187B">
        <w:t xml:space="preserve">В биомассе прослеживается увеличение роли </w:t>
      </w:r>
      <w:proofErr w:type="spellStart"/>
      <w:r w:rsidRPr="008F187B">
        <w:rPr>
          <w:color w:val="262626"/>
          <w:szCs w:val="20"/>
          <w:lang w:val="en-US"/>
        </w:rPr>
        <w:t>Calanoida</w:t>
      </w:r>
      <w:proofErr w:type="spellEnd"/>
      <w:r w:rsidRPr="008F187B">
        <w:rPr>
          <w:color w:val="262626"/>
          <w:szCs w:val="20"/>
        </w:rPr>
        <w:t xml:space="preserve"> за счёт массового развития взрослых сравнительно крупных форм</w:t>
      </w:r>
      <w:r w:rsidRPr="008F187B">
        <w:t xml:space="preserve"> (58,7% от общей биомассы), затем идут </w:t>
      </w:r>
      <w:proofErr w:type="spellStart"/>
      <w:r w:rsidRPr="008F187B">
        <w:t>мизиды</w:t>
      </w:r>
      <w:proofErr w:type="spellEnd"/>
      <w:r w:rsidRPr="008F187B">
        <w:t xml:space="preserve"> (32,7%), заметна роль и представленных по большей части ювенильными формами </w:t>
      </w:r>
      <w:proofErr w:type="spellStart"/>
      <w:r w:rsidRPr="008F187B">
        <w:rPr>
          <w:color w:val="262626"/>
          <w:szCs w:val="20"/>
          <w:lang w:val="en-US"/>
        </w:rPr>
        <w:t>Cyclopoida</w:t>
      </w:r>
      <w:proofErr w:type="spellEnd"/>
      <w:r w:rsidRPr="008F187B">
        <w:t xml:space="preserve"> (8,4%).</w:t>
      </w:r>
    </w:p>
    <w:p w14:paraId="0BBE92F3" w14:textId="77777777" w:rsidR="00164B08" w:rsidRPr="008F187B" w:rsidRDefault="00164B08" w:rsidP="00164B08">
      <w:pPr>
        <w:spacing w:after="0"/>
      </w:pPr>
    </w:p>
    <w:p w14:paraId="6F1C10BB" w14:textId="7C3C7836" w:rsidR="00164B08" w:rsidRPr="008F187B" w:rsidRDefault="00B75661" w:rsidP="00B75661">
      <w:pPr>
        <w:pStyle w:val="western"/>
        <w:shd w:val="clear" w:color="auto" w:fill="FFFFFF"/>
        <w:spacing w:before="0" w:beforeAutospacing="0" w:after="0" w:afterAutospacing="0" w:line="276" w:lineRule="auto"/>
        <w:rPr>
          <w:rFonts w:ascii="Times New Roman" w:hAnsi="Times New Roman" w:cs="Times New Roman"/>
        </w:rPr>
      </w:pPr>
      <w:r w:rsidRPr="008F187B">
        <w:rPr>
          <w:noProof/>
        </w:rPr>
        <w:lastRenderedPageBreak/>
        <w:drawing>
          <wp:anchor distT="0" distB="0" distL="114300" distR="114300" simplePos="0" relativeHeight="251663360" behindDoc="0" locked="0" layoutInCell="1" allowOverlap="1" wp14:anchorId="0A04D229" wp14:editId="086E3B9C">
            <wp:simplePos x="0" y="0"/>
            <wp:positionH relativeFrom="column">
              <wp:posOffset>0</wp:posOffset>
            </wp:positionH>
            <wp:positionV relativeFrom="paragraph">
              <wp:posOffset>-42545</wp:posOffset>
            </wp:positionV>
            <wp:extent cx="380365" cy="333375"/>
            <wp:effectExtent l="0" t="0" r="635" b="0"/>
            <wp:wrapNone/>
            <wp:docPr id="1772084265" name="Рисунок 1772084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47643" r="48509"/>
                    <a:stretch/>
                  </pic:blipFill>
                  <pic:spPr bwMode="auto">
                    <a:xfrm>
                      <a:off x="0" y="0"/>
                      <a:ext cx="380365" cy="333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187B">
        <w:rPr>
          <w:noProof/>
        </w:rPr>
        <w:drawing>
          <wp:anchor distT="0" distB="0" distL="114300" distR="114300" simplePos="0" relativeHeight="251664384" behindDoc="0" locked="0" layoutInCell="1" allowOverlap="1" wp14:anchorId="5974558F" wp14:editId="31A0FF48">
            <wp:simplePos x="0" y="0"/>
            <wp:positionH relativeFrom="column">
              <wp:posOffset>2792095</wp:posOffset>
            </wp:positionH>
            <wp:positionV relativeFrom="paragraph">
              <wp:posOffset>-57785</wp:posOffset>
            </wp:positionV>
            <wp:extent cx="323850" cy="348762"/>
            <wp:effectExtent l="0" t="0" r="0" b="0"/>
            <wp:wrapNone/>
            <wp:docPr id="1417847797" name="Рисунок 1417847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51470" r="44361"/>
                    <a:stretch/>
                  </pic:blipFill>
                  <pic:spPr bwMode="auto">
                    <a:xfrm>
                      <a:off x="0" y="0"/>
                      <a:ext cx="323850" cy="34876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187B">
        <w:rPr>
          <w:rFonts w:ascii="Times New Roman" w:hAnsi="Times New Roman" w:cs="Times New Roman"/>
          <w:noProof/>
        </w:rPr>
        <w:drawing>
          <wp:inline distT="0" distB="0" distL="0" distR="0" wp14:anchorId="52BB74A2" wp14:editId="66906ABD">
            <wp:extent cx="2728389" cy="2124075"/>
            <wp:effectExtent l="0" t="0" r="0" b="0"/>
            <wp:docPr id="659394531"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0381" t="3533" r="13261"/>
                    <a:stretch/>
                  </pic:blipFill>
                  <pic:spPr bwMode="auto">
                    <a:xfrm>
                      <a:off x="0" y="0"/>
                      <a:ext cx="2731016" cy="2126120"/>
                    </a:xfrm>
                    <a:prstGeom prst="rect">
                      <a:avLst/>
                    </a:prstGeom>
                    <a:noFill/>
                    <a:ln>
                      <a:noFill/>
                    </a:ln>
                    <a:extLst>
                      <a:ext uri="{53640926-AAD7-44D8-BBD7-CCE9431645EC}">
                        <a14:shadowObscured xmlns:a14="http://schemas.microsoft.com/office/drawing/2010/main"/>
                      </a:ext>
                    </a:extLst>
                  </pic:spPr>
                </pic:pic>
              </a:graphicData>
            </a:graphic>
          </wp:inline>
        </w:drawing>
      </w:r>
      <w:r w:rsidRPr="008F187B">
        <w:rPr>
          <w:rFonts w:ascii="Times New Roman" w:hAnsi="Times New Roman" w:cs="Times New Roman"/>
          <w:noProof/>
        </w:rPr>
        <w:drawing>
          <wp:inline distT="0" distB="0" distL="0" distR="0" wp14:anchorId="29021053" wp14:editId="4EB97981">
            <wp:extent cx="3166167" cy="2115185"/>
            <wp:effectExtent l="0" t="0" r="0" b="0"/>
            <wp:docPr id="1418056000"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6">
                      <a:extLst>
                        <a:ext uri="{28A0092B-C50C-407E-A947-70E740481C1C}">
                          <a14:useLocalDpi xmlns:a14="http://schemas.microsoft.com/office/drawing/2010/main" val="0"/>
                        </a:ext>
                      </a:extLst>
                    </a:blip>
                    <a:srcRect l="12201" t="2717" r="7591" b="10326"/>
                    <a:stretch/>
                  </pic:blipFill>
                  <pic:spPr bwMode="auto">
                    <a:xfrm>
                      <a:off x="0" y="0"/>
                      <a:ext cx="3172716" cy="2119560"/>
                    </a:xfrm>
                    <a:prstGeom prst="rect">
                      <a:avLst/>
                    </a:prstGeom>
                    <a:noFill/>
                    <a:ln>
                      <a:noFill/>
                    </a:ln>
                    <a:extLst>
                      <a:ext uri="{53640926-AAD7-44D8-BBD7-CCE9431645EC}">
                        <a14:shadowObscured xmlns:a14="http://schemas.microsoft.com/office/drawing/2010/main"/>
                      </a:ext>
                    </a:extLst>
                  </pic:spPr>
                </pic:pic>
              </a:graphicData>
            </a:graphic>
          </wp:inline>
        </w:drawing>
      </w:r>
    </w:p>
    <w:p w14:paraId="715D34FF" w14:textId="77777777" w:rsidR="00164B08" w:rsidRPr="008F187B" w:rsidRDefault="00164B08" w:rsidP="00164B08">
      <w:pPr>
        <w:pStyle w:val="a"/>
      </w:pPr>
      <w:bookmarkStart w:id="243" w:name="_Toc507069088"/>
      <w:bookmarkStart w:id="244" w:name="_Ref152271183"/>
      <w:bookmarkStart w:id="245" w:name="_Toc152276740"/>
      <w:r w:rsidRPr="008F187B">
        <w:t xml:space="preserve">Доля основных таксономических групп в общей численности (А) и биомассе (Б) зоопланктона </w:t>
      </w:r>
      <w:bookmarkEnd w:id="243"/>
      <w:r w:rsidRPr="008F187B">
        <w:t>на участке акватории морского порта Сабетта (Обская губа) в августе 2023 г.</w:t>
      </w:r>
      <w:bookmarkEnd w:id="244"/>
      <w:bookmarkEnd w:id="245"/>
    </w:p>
    <w:p w14:paraId="0BC6803E" w14:textId="77777777" w:rsidR="00B75661" w:rsidRPr="008F187B" w:rsidRDefault="00B75661" w:rsidP="00B75661"/>
    <w:p w14:paraId="1FC721CF" w14:textId="33A13F37" w:rsidR="00164B08" w:rsidRPr="008F187B" w:rsidRDefault="00164B08" w:rsidP="00164B08">
      <w:pPr>
        <w:pStyle w:val="western"/>
        <w:shd w:val="clear" w:color="auto" w:fill="FFFFFF"/>
        <w:spacing w:before="0" w:beforeAutospacing="0" w:after="0" w:afterAutospacing="0" w:line="276" w:lineRule="auto"/>
        <w:ind w:firstLine="709"/>
        <w:jc w:val="both"/>
        <w:rPr>
          <w:rFonts w:ascii="Times New Roman" w:hAnsi="Times New Roman" w:cs="Times New Roman"/>
          <w:bCs/>
          <w:color w:val="262626"/>
          <w:szCs w:val="20"/>
        </w:rPr>
      </w:pPr>
      <w:r w:rsidRPr="008F187B">
        <w:rPr>
          <w:rFonts w:ascii="Times New Roman" w:hAnsi="Times New Roman" w:cs="Times New Roman"/>
          <w:b/>
          <w:iCs/>
          <w:color w:val="262626"/>
          <w:szCs w:val="20"/>
        </w:rPr>
        <w:t>Площадное распределение количественных показателей.</w:t>
      </w:r>
      <w:r w:rsidRPr="008F187B">
        <w:rPr>
          <w:rFonts w:ascii="Times New Roman" w:hAnsi="Times New Roman" w:cs="Times New Roman"/>
          <w:b/>
          <w:bCs/>
          <w:color w:val="262626"/>
          <w:szCs w:val="20"/>
        </w:rPr>
        <w:t xml:space="preserve"> </w:t>
      </w:r>
      <w:r w:rsidRPr="008F187B">
        <w:rPr>
          <w:rFonts w:ascii="Times New Roman" w:hAnsi="Times New Roman" w:cs="Times New Roman"/>
          <w:bCs/>
          <w:color w:val="262626"/>
          <w:szCs w:val="20"/>
        </w:rPr>
        <w:t>Общая численность зоопланктона на исследуемых станциях отличалась более чем в 30 раз, биомасса – в 55 раз. При этом</w:t>
      </w:r>
      <w:r w:rsidR="00517D85" w:rsidRPr="008F187B">
        <w:rPr>
          <w:rFonts w:ascii="Times New Roman" w:hAnsi="Times New Roman" w:cs="Times New Roman"/>
          <w:bCs/>
          <w:color w:val="262626"/>
          <w:szCs w:val="20"/>
        </w:rPr>
        <w:t>,</w:t>
      </w:r>
      <w:r w:rsidRPr="008F187B">
        <w:rPr>
          <w:rFonts w:ascii="Times New Roman" w:hAnsi="Times New Roman" w:cs="Times New Roman"/>
          <w:bCs/>
          <w:color w:val="262626"/>
          <w:szCs w:val="20"/>
        </w:rPr>
        <w:t xml:space="preserve"> состав преобладающих форм значимо не различался.</w:t>
      </w:r>
    </w:p>
    <w:p w14:paraId="3568CFC0" w14:textId="77777777" w:rsidR="00164B08" w:rsidRPr="008F187B" w:rsidRDefault="00164B08" w:rsidP="00164B08">
      <w:pPr>
        <w:pStyle w:val="western"/>
        <w:shd w:val="clear" w:color="auto" w:fill="FFFFFF"/>
        <w:spacing w:before="0" w:beforeAutospacing="0" w:after="0" w:afterAutospacing="0" w:line="276" w:lineRule="auto"/>
        <w:ind w:firstLine="709"/>
        <w:jc w:val="both"/>
        <w:rPr>
          <w:rFonts w:ascii="Times New Roman" w:hAnsi="Times New Roman" w:cs="Times New Roman"/>
          <w:color w:val="262626"/>
          <w:szCs w:val="20"/>
        </w:rPr>
      </w:pPr>
      <w:r w:rsidRPr="008F187B">
        <w:rPr>
          <w:rFonts w:ascii="Times New Roman" w:hAnsi="Times New Roman" w:cs="Times New Roman"/>
          <w:color w:val="262626"/>
          <w:szCs w:val="20"/>
        </w:rPr>
        <w:t xml:space="preserve">Учитывая высокую </w:t>
      </w:r>
      <w:proofErr w:type="spellStart"/>
      <w:r w:rsidRPr="008F187B">
        <w:rPr>
          <w:rFonts w:ascii="Times New Roman" w:hAnsi="Times New Roman" w:cs="Times New Roman"/>
          <w:color w:val="262626"/>
          <w:szCs w:val="20"/>
        </w:rPr>
        <w:t>агрегированность</w:t>
      </w:r>
      <w:proofErr w:type="spellEnd"/>
      <w:r w:rsidRPr="008F187B">
        <w:rPr>
          <w:rFonts w:ascii="Times New Roman" w:hAnsi="Times New Roman" w:cs="Times New Roman"/>
          <w:color w:val="262626"/>
          <w:szCs w:val="20"/>
        </w:rPr>
        <w:t xml:space="preserve"> с одной стороны и способность к перемещениям </w:t>
      </w:r>
      <w:proofErr w:type="spellStart"/>
      <w:r w:rsidRPr="008F187B">
        <w:rPr>
          <w:rFonts w:ascii="Times New Roman" w:hAnsi="Times New Roman" w:cs="Times New Roman"/>
          <w:color w:val="262626"/>
          <w:szCs w:val="20"/>
        </w:rPr>
        <w:t>зоопланктеров</w:t>
      </w:r>
      <w:proofErr w:type="spellEnd"/>
      <w:r w:rsidRPr="008F187B">
        <w:rPr>
          <w:rFonts w:ascii="Times New Roman" w:hAnsi="Times New Roman" w:cs="Times New Roman"/>
          <w:color w:val="262626"/>
          <w:szCs w:val="20"/>
        </w:rPr>
        <w:t xml:space="preserve"> с другой стороны, н</w:t>
      </w:r>
      <w:r w:rsidRPr="008F187B">
        <w:rPr>
          <w:rFonts w:ascii="Times New Roman" w:hAnsi="Times New Roman" w:cs="Times New Roman"/>
          <w:bCs/>
          <w:color w:val="262626"/>
          <w:szCs w:val="20"/>
        </w:rPr>
        <w:t>а основании исследований</w:t>
      </w:r>
      <w:r w:rsidRPr="008F187B">
        <w:rPr>
          <w:rFonts w:ascii="Times New Roman" w:hAnsi="Times New Roman" w:cs="Times New Roman"/>
          <w:b/>
          <w:bCs/>
          <w:color w:val="262626"/>
          <w:szCs w:val="20"/>
        </w:rPr>
        <w:t xml:space="preserve"> </w:t>
      </w:r>
      <w:r w:rsidRPr="008F187B">
        <w:rPr>
          <w:rFonts w:ascii="Times New Roman" w:hAnsi="Times New Roman" w:cs="Times New Roman"/>
          <w:color w:val="262626"/>
          <w:szCs w:val="20"/>
        </w:rPr>
        <w:t>по столь близко расположенным станциям говорить о трендах площадного распределения количественных и качественных показателей сообществ зоопланктона затруднительно. Прослеживается некоторое снижение показателей обилия для прибрежных станций и повышение для станций участка отвала, но эта тенденция характерна не для всех точек исследования.</w:t>
      </w:r>
    </w:p>
    <w:p w14:paraId="10F6D284" w14:textId="77777777" w:rsidR="00164B08" w:rsidRPr="008F187B" w:rsidRDefault="00164B08" w:rsidP="00164B08">
      <w:pPr>
        <w:pStyle w:val="western"/>
        <w:shd w:val="clear" w:color="auto" w:fill="FFFFFF"/>
        <w:spacing w:before="0" w:beforeAutospacing="0" w:after="0" w:afterAutospacing="0" w:line="276" w:lineRule="auto"/>
        <w:ind w:firstLine="709"/>
        <w:jc w:val="both"/>
        <w:rPr>
          <w:rFonts w:asciiTheme="minorHAnsi" w:hAnsiTheme="minorHAnsi" w:cstheme="minorHAnsi"/>
          <w:i/>
          <w:color w:val="262626"/>
        </w:rPr>
      </w:pPr>
      <w:r w:rsidRPr="008F187B">
        <w:rPr>
          <w:rFonts w:ascii="Times New Roman" w:hAnsi="Times New Roman" w:cs="Times New Roman"/>
          <w:b/>
          <w:iCs/>
          <w:color w:val="262626"/>
          <w:szCs w:val="20"/>
        </w:rPr>
        <w:t>Сравнение с фондовыми данными</w:t>
      </w:r>
      <w:r w:rsidRPr="008F187B">
        <w:rPr>
          <w:rFonts w:asciiTheme="minorHAnsi" w:hAnsiTheme="minorHAnsi" w:cstheme="minorHAnsi"/>
          <w:i/>
          <w:color w:val="262626"/>
        </w:rPr>
        <w:t xml:space="preserve"> </w:t>
      </w:r>
    </w:p>
    <w:p w14:paraId="67F6DCA8" w14:textId="77777777" w:rsidR="00164B08" w:rsidRPr="008F187B" w:rsidRDefault="00164B08" w:rsidP="00164B08">
      <w:pPr>
        <w:pStyle w:val="western"/>
        <w:shd w:val="clear" w:color="auto" w:fill="FFFFFF"/>
        <w:spacing w:before="0" w:beforeAutospacing="0" w:after="0" w:afterAutospacing="0" w:line="276" w:lineRule="auto"/>
        <w:ind w:firstLine="709"/>
        <w:jc w:val="both"/>
        <w:rPr>
          <w:rFonts w:asciiTheme="minorHAnsi" w:hAnsiTheme="minorHAnsi" w:cstheme="minorHAnsi"/>
          <w:i/>
          <w:color w:val="262626"/>
        </w:rPr>
      </w:pPr>
      <w:r w:rsidRPr="008F187B">
        <w:rPr>
          <w:rFonts w:asciiTheme="minorHAnsi" w:hAnsiTheme="minorHAnsi" w:cstheme="minorHAnsi"/>
          <w:color w:val="262626"/>
        </w:rPr>
        <w:t>При оценке многолетней изменчивости зоопланктона проведено сравнение полученных результатов с данными мониторинговых исследований в 2021-2022 гг.</w:t>
      </w:r>
    </w:p>
    <w:p w14:paraId="047BF68C" w14:textId="470946E9" w:rsidR="00164B08" w:rsidRPr="008F187B" w:rsidRDefault="00164B08" w:rsidP="00164B08">
      <w:pPr>
        <w:pStyle w:val="western"/>
        <w:shd w:val="clear" w:color="auto" w:fill="FFFFFF"/>
        <w:spacing w:before="0" w:beforeAutospacing="0" w:after="0" w:afterAutospacing="0" w:line="276" w:lineRule="auto"/>
        <w:ind w:firstLine="709"/>
        <w:jc w:val="both"/>
        <w:rPr>
          <w:rFonts w:ascii="Times New Roman" w:hAnsi="Times New Roman" w:cs="Times New Roman"/>
        </w:rPr>
      </w:pPr>
      <w:r w:rsidRPr="008F187B">
        <w:rPr>
          <w:rFonts w:ascii="Times New Roman" w:hAnsi="Times New Roman" w:cs="Times New Roman"/>
        </w:rPr>
        <w:t xml:space="preserve">Общая численность зоопланктона, отмеченная в 2023 г., </w:t>
      </w:r>
      <w:r w:rsidR="00B76626" w:rsidRPr="008F187B">
        <w:rPr>
          <w:rFonts w:ascii="Times New Roman" w:hAnsi="Times New Roman" w:cs="Times New Roman"/>
        </w:rPr>
        <w:t xml:space="preserve">была </w:t>
      </w:r>
      <w:r w:rsidRPr="008F187B">
        <w:rPr>
          <w:rFonts w:ascii="Times New Roman" w:hAnsi="Times New Roman" w:cs="Times New Roman"/>
        </w:rPr>
        <w:t>примерно в 2 раз</w:t>
      </w:r>
      <w:r w:rsidR="00B76626" w:rsidRPr="008F187B">
        <w:rPr>
          <w:rFonts w:ascii="Times New Roman" w:hAnsi="Times New Roman" w:cs="Times New Roman"/>
        </w:rPr>
        <w:t>а</w:t>
      </w:r>
      <w:r w:rsidRPr="008F187B">
        <w:rPr>
          <w:rFonts w:ascii="Times New Roman" w:hAnsi="Times New Roman" w:cs="Times New Roman"/>
        </w:rPr>
        <w:t xml:space="preserve"> ниже, чем в 2021 г. и в 4,3 раза – в 2022 г. (</w:t>
      </w:r>
      <w:r w:rsidR="00685CFB" w:rsidRPr="008F187B">
        <w:rPr>
          <w:rStyle w:val="af8"/>
          <w:rFonts w:asciiTheme="minorHAnsi" w:hAnsiTheme="minorHAnsi" w:cstheme="minorHAnsi"/>
          <w:b w:val="0"/>
          <w:bCs/>
        </w:rPr>
        <w:fldChar w:fldCharType="begin"/>
      </w:r>
      <w:r w:rsidR="00685CFB" w:rsidRPr="008F187B">
        <w:rPr>
          <w:rFonts w:ascii="Times New Roman" w:hAnsi="Times New Roman" w:cs="Times New Roman"/>
        </w:rPr>
        <w:instrText xml:space="preserve"> REF _Ref152271402 \w \h </w:instrText>
      </w:r>
      <w:r w:rsidR="008F187B">
        <w:rPr>
          <w:rStyle w:val="af8"/>
          <w:rFonts w:asciiTheme="minorHAnsi" w:hAnsiTheme="minorHAnsi" w:cstheme="minorHAnsi"/>
          <w:b w:val="0"/>
          <w:bCs/>
        </w:rPr>
        <w:instrText xml:space="preserve"> \* MERGEFORMAT </w:instrText>
      </w:r>
      <w:r w:rsidR="00685CFB" w:rsidRPr="008F187B">
        <w:rPr>
          <w:rStyle w:val="af8"/>
          <w:rFonts w:asciiTheme="minorHAnsi" w:hAnsiTheme="minorHAnsi" w:cstheme="minorHAnsi"/>
          <w:b w:val="0"/>
          <w:bCs/>
        </w:rPr>
      </w:r>
      <w:r w:rsidR="00685CFB" w:rsidRPr="008F187B">
        <w:rPr>
          <w:rStyle w:val="af8"/>
          <w:rFonts w:asciiTheme="minorHAnsi" w:hAnsiTheme="minorHAnsi" w:cstheme="minorHAnsi"/>
          <w:b w:val="0"/>
          <w:bCs/>
        </w:rPr>
        <w:fldChar w:fldCharType="separate"/>
      </w:r>
      <w:r w:rsidR="004B33A9" w:rsidRPr="008F187B">
        <w:rPr>
          <w:rFonts w:ascii="Times New Roman" w:hAnsi="Times New Roman" w:cs="Times New Roman"/>
        </w:rPr>
        <w:t>Таблица. 5.2 - 13</w:t>
      </w:r>
      <w:r w:rsidR="00685CFB" w:rsidRPr="008F187B">
        <w:rPr>
          <w:rStyle w:val="af8"/>
          <w:rFonts w:asciiTheme="minorHAnsi" w:hAnsiTheme="minorHAnsi" w:cstheme="minorHAnsi"/>
          <w:b w:val="0"/>
          <w:bCs/>
        </w:rPr>
        <w:fldChar w:fldCharType="end"/>
      </w:r>
      <w:r w:rsidRPr="008F187B">
        <w:rPr>
          <w:rStyle w:val="af8"/>
          <w:rFonts w:asciiTheme="minorHAnsi" w:hAnsiTheme="minorHAnsi" w:cstheme="minorHAnsi"/>
          <w:b w:val="0"/>
          <w:bCs/>
        </w:rPr>
        <w:t>)</w:t>
      </w:r>
      <w:r w:rsidRPr="008F187B">
        <w:rPr>
          <w:rFonts w:ascii="Times New Roman" w:hAnsi="Times New Roman" w:cs="Times New Roman"/>
        </w:rPr>
        <w:t xml:space="preserve">, что явно связано с массовым развитием молоди веслоногих ракообразных, в первую очередь пресноводных из группы </w:t>
      </w:r>
      <w:proofErr w:type="spellStart"/>
      <w:r w:rsidRPr="008F187B">
        <w:rPr>
          <w:rFonts w:ascii="Times New Roman" w:hAnsi="Times New Roman" w:cs="Times New Roman"/>
          <w:lang w:val="en-US"/>
        </w:rPr>
        <w:t>Cyclopoida</w:t>
      </w:r>
      <w:proofErr w:type="spellEnd"/>
      <w:r w:rsidRPr="008F187B">
        <w:rPr>
          <w:rFonts w:ascii="Times New Roman" w:hAnsi="Times New Roman" w:cs="Times New Roman"/>
        </w:rPr>
        <w:t xml:space="preserve">. Общая биомасса при этом значимо не менялась и во все годы наблюдения более чем на 50% определялась взрослыми веслоногими ракообразными </w:t>
      </w:r>
      <w:proofErr w:type="spellStart"/>
      <w:r w:rsidRPr="008F187B">
        <w:rPr>
          <w:rFonts w:ascii="Times New Roman" w:hAnsi="Times New Roman" w:cs="Times New Roman"/>
          <w:i/>
          <w:iCs/>
        </w:rPr>
        <w:t>Senecella</w:t>
      </w:r>
      <w:proofErr w:type="spellEnd"/>
      <w:r w:rsidRPr="008F187B">
        <w:rPr>
          <w:rFonts w:ascii="Times New Roman" w:hAnsi="Times New Roman" w:cs="Times New Roman"/>
          <w:i/>
          <w:iCs/>
        </w:rPr>
        <w:t xml:space="preserve"> </w:t>
      </w:r>
      <w:proofErr w:type="spellStart"/>
      <w:r w:rsidRPr="008F187B">
        <w:rPr>
          <w:rFonts w:ascii="Times New Roman" w:hAnsi="Times New Roman" w:cs="Times New Roman"/>
          <w:i/>
          <w:iCs/>
        </w:rPr>
        <w:t>siberica</w:t>
      </w:r>
      <w:proofErr w:type="spellEnd"/>
      <w:r w:rsidRPr="008F187B">
        <w:rPr>
          <w:rFonts w:ascii="Times New Roman" w:hAnsi="Times New Roman" w:cs="Times New Roman"/>
        </w:rPr>
        <w:t>.</w:t>
      </w:r>
    </w:p>
    <w:p w14:paraId="22AE0059" w14:textId="77777777" w:rsidR="00164B08" w:rsidRPr="008F187B" w:rsidRDefault="00164B08" w:rsidP="00164B08">
      <w:pPr>
        <w:pStyle w:val="western"/>
        <w:shd w:val="clear" w:color="auto" w:fill="FFFFFF"/>
        <w:spacing w:before="0" w:beforeAutospacing="0" w:after="0" w:afterAutospacing="0" w:line="276" w:lineRule="auto"/>
        <w:ind w:firstLine="709"/>
        <w:jc w:val="both"/>
        <w:rPr>
          <w:rFonts w:ascii="Times New Roman" w:hAnsi="Times New Roman" w:cs="Times New Roman"/>
        </w:rPr>
      </w:pPr>
      <w:r w:rsidRPr="008F187B">
        <w:rPr>
          <w:rFonts w:ascii="Times New Roman" w:hAnsi="Times New Roman" w:cs="Times New Roman"/>
        </w:rPr>
        <w:t xml:space="preserve">Строгой закономерности в пространственном распределении показателей обилия зоопланктона за 3 года наблюдений не выявлено. В 2022-2023 гг. прослеживается некоторое уменьшение численности и биомассы </w:t>
      </w:r>
      <w:proofErr w:type="spellStart"/>
      <w:r w:rsidRPr="008F187B">
        <w:rPr>
          <w:rFonts w:ascii="Times New Roman" w:hAnsi="Times New Roman" w:cs="Times New Roman"/>
        </w:rPr>
        <w:t>зоопланктёров</w:t>
      </w:r>
      <w:proofErr w:type="spellEnd"/>
      <w:r w:rsidRPr="008F187B">
        <w:rPr>
          <w:rFonts w:ascii="Times New Roman" w:hAnsi="Times New Roman" w:cs="Times New Roman"/>
        </w:rPr>
        <w:t xml:space="preserve"> на мелководных станциях и увеличение на юго-восточной части исследуемой акватории, но в 2021 г. одна из самых обильных станций была наиболее близка к порту.</w:t>
      </w:r>
    </w:p>
    <w:p w14:paraId="0850259C" w14:textId="49F229B7" w:rsidR="00164B08" w:rsidRPr="008F187B" w:rsidRDefault="00164B08" w:rsidP="00164B08">
      <w:pPr>
        <w:pStyle w:val="western"/>
        <w:shd w:val="clear" w:color="auto" w:fill="FFFFFF"/>
        <w:spacing w:before="0" w:beforeAutospacing="0" w:after="0" w:afterAutospacing="0" w:line="276" w:lineRule="auto"/>
        <w:ind w:firstLine="709"/>
        <w:jc w:val="both"/>
        <w:rPr>
          <w:rFonts w:ascii="Times New Roman" w:hAnsi="Times New Roman" w:cs="Times New Roman"/>
          <w:color w:val="262626"/>
        </w:rPr>
      </w:pPr>
      <w:r w:rsidRPr="008F187B">
        <w:rPr>
          <w:rFonts w:ascii="Times New Roman" w:hAnsi="Times New Roman" w:cs="Times New Roman"/>
        </w:rPr>
        <w:t>Состав комплекса видов, преобладающих по численности (</w:t>
      </w:r>
      <w:r w:rsidR="00685CFB" w:rsidRPr="008F187B">
        <w:rPr>
          <w:rStyle w:val="af8"/>
          <w:rFonts w:asciiTheme="minorHAnsi" w:hAnsiTheme="minorHAnsi" w:cstheme="minorHAnsi"/>
          <w:b w:val="0"/>
          <w:bCs/>
        </w:rPr>
        <w:fldChar w:fldCharType="begin"/>
      </w:r>
      <w:r w:rsidR="00685CFB" w:rsidRPr="008F187B">
        <w:rPr>
          <w:rFonts w:ascii="Times New Roman" w:hAnsi="Times New Roman" w:cs="Times New Roman"/>
        </w:rPr>
        <w:instrText xml:space="preserve"> REF _Ref152271407 \w \h </w:instrText>
      </w:r>
      <w:r w:rsidR="008F187B">
        <w:rPr>
          <w:rStyle w:val="af8"/>
          <w:rFonts w:asciiTheme="minorHAnsi" w:hAnsiTheme="minorHAnsi" w:cstheme="minorHAnsi"/>
          <w:b w:val="0"/>
          <w:bCs/>
        </w:rPr>
        <w:instrText xml:space="preserve"> \* MERGEFORMAT </w:instrText>
      </w:r>
      <w:r w:rsidR="00685CFB" w:rsidRPr="008F187B">
        <w:rPr>
          <w:rStyle w:val="af8"/>
          <w:rFonts w:asciiTheme="minorHAnsi" w:hAnsiTheme="minorHAnsi" w:cstheme="minorHAnsi"/>
          <w:b w:val="0"/>
          <w:bCs/>
        </w:rPr>
      </w:r>
      <w:r w:rsidR="00685CFB" w:rsidRPr="008F187B">
        <w:rPr>
          <w:rStyle w:val="af8"/>
          <w:rFonts w:asciiTheme="minorHAnsi" w:hAnsiTheme="minorHAnsi" w:cstheme="minorHAnsi"/>
          <w:b w:val="0"/>
          <w:bCs/>
        </w:rPr>
        <w:fldChar w:fldCharType="separate"/>
      </w:r>
      <w:r w:rsidR="004B33A9" w:rsidRPr="008F187B">
        <w:rPr>
          <w:rFonts w:ascii="Times New Roman" w:hAnsi="Times New Roman" w:cs="Times New Roman"/>
        </w:rPr>
        <w:t>Таблица. 5.2 - 14</w:t>
      </w:r>
      <w:r w:rsidR="00685CFB" w:rsidRPr="008F187B">
        <w:rPr>
          <w:rStyle w:val="af8"/>
          <w:rFonts w:asciiTheme="minorHAnsi" w:hAnsiTheme="minorHAnsi" w:cstheme="minorHAnsi"/>
          <w:b w:val="0"/>
          <w:bCs/>
        </w:rPr>
        <w:fldChar w:fldCharType="end"/>
      </w:r>
      <w:r w:rsidRPr="008F187B">
        <w:rPr>
          <w:rFonts w:ascii="Times New Roman" w:hAnsi="Times New Roman" w:cs="Times New Roman"/>
          <w:color w:val="262626"/>
        </w:rPr>
        <w:t xml:space="preserve">) изменился ввиду отсутствия в нем взрослых пресноводных веслоногих ракообразных </w:t>
      </w:r>
      <w:proofErr w:type="spellStart"/>
      <w:r w:rsidRPr="008F187B">
        <w:rPr>
          <w:rFonts w:ascii="Times New Roman" w:hAnsi="Times New Roman" w:cs="Times New Roman"/>
          <w:i/>
          <w:iCs/>
        </w:rPr>
        <w:t>Eurytemora</w:t>
      </w:r>
      <w:proofErr w:type="spellEnd"/>
      <w:r w:rsidRPr="008F187B">
        <w:rPr>
          <w:rFonts w:ascii="Times New Roman" w:hAnsi="Times New Roman" w:cs="Times New Roman"/>
          <w:i/>
          <w:iCs/>
        </w:rPr>
        <w:t xml:space="preserve"> </w:t>
      </w:r>
      <w:proofErr w:type="spellStart"/>
      <w:r w:rsidRPr="008F187B">
        <w:rPr>
          <w:rFonts w:ascii="Times New Roman" w:hAnsi="Times New Roman" w:cs="Times New Roman"/>
          <w:i/>
          <w:iCs/>
        </w:rPr>
        <w:t>affinis</w:t>
      </w:r>
      <w:proofErr w:type="spellEnd"/>
      <w:r w:rsidRPr="008F187B">
        <w:rPr>
          <w:rFonts w:ascii="Times New Roman" w:hAnsi="Times New Roman" w:cs="Times New Roman"/>
        </w:rPr>
        <w:t xml:space="preserve">, </w:t>
      </w:r>
      <w:proofErr w:type="spellStart"/>
      <w:r w:rsidRPr="008F187B">
        <w:rPr>
          <w:rFonts w:ascii="Times New Roman" w:hAnsi="Times New Roman" w:cs="Times New Roman"/>
          <w:i/>
          <w:iCs/>
        </w:rPr>
        <w:t>Cyclops</w:t>
      </w:r>
      <w:proofErr w:type="spellEnd"/>
      <w:r w:rsidRPr="008F187B">
        <w:rPr>
          <w:rFonts w:ascii="Times New Roman" w:hAnsi="Times New Roman" w:cs="Times New Roman"/>
          <w:i/>
          <w:iCs/>
        </w:rPr>
        <w:t xml:space="preserve"> </w:t>
      </w:r>
      <w:proofErr w:type="spellStart"/>
      <w:r w:rsidRPr="008F187B">
        <w:rPr>
          <w:rFonts w:ascii="Times New Roman" w:hAnsi="Times New Roman" w:cs="Times New Roman"/>
          <w:i/>
          <w:iCs/>
        </w:rPr>
        <w:t>strenuus</w:t>
      </w:r>
      <w:proofErr w:type="spellEnd"/>
      <w:r w:rsidRPr="008F187B">
        <w:rPr>
          <w:rFonts w:ascii="Times New Roman" w:hAnsi="Times New Roman" w:cs="Times New Roman"/>
          <w:color w:val="262626"/>
        </w:rPr>
        <w:t xml:space="preserve"> и </w:t>
      </w:r>
      <w:proofErr w:type="spellStart"/>
      <w:r w:rsidRPr="008F187B">
        <w:rPr>
          <w:rFonts w:ascii="Times New Roman" w:hAnsi="Times New Roman" w:cs="Times New Roman"/>
          <w:i/>
          <w:color w:val="262626"/>
          <w:lang w:val="en-US"/>
        </w:rPr>
        <w:t>Diacyclops</w:t>
      </w:r>
      <w:proofErr w:type="spellEnd"/>
      <w:r w:rsidRPr="008F187B">
        <w:rPr>
          <w:rFonts w:ascii="Times New Roman" w:hAnsi="Times New Roman" w:cs="Times New Roman"/>
          <w:i/>
          <w:color w:val="262626"/>
        </w:rPr>
        <w:t xml:space="preserve"> </w:t>
      </w:r>
      <w:proofErr w:type="spellStart"/>
      <w:r w:rsidRPr="008F187B">
        <w:rPr>
          <w:rFonts w:ascii="Times New Roman" w:hAnsi="Times New Roman" w:cs="Times New Roman"/>
          <w:i/>
          <w:color w:val="262626"/>
          <w:lang w:val="en-US"/>
        </w:rPr>
        <w:t>sp</w:t>
      </w:r>
      <w:proofErr w:type="spellEnd"/>
      <w:r w:rsidRPr="008F187B">
        <w:rPr>
          <w:rFonts w:ascii="Times New Roman" w:hAnsi="Times New Roman" w:cs="Times New Roman"/>
          <w:iCs/>
          <w:color w:val="262626"/>
        </w:rPr>
        <w:t xml:space="preserve">. </w:t>
      </w:r>
      <w:r w:rsidRPr="008F187B">
        <w:rPr>
          <w:rFonts w:ascii="Times New Roman" w:hAnsi="Times New Roman" w:cs="Times New Roman"/>
          <w:color w:val="262626"/>
        </w:rPr>
        <w:t xml:space="preserve">При этом массово развивается молодь </w:t>
      </w:r>
      <w:proofErr w:type="spellStart"/>
      <w:r w:rsidRPr="008F187B">
        <w:rPr>
          <w:rFonts w:ascii="Times New Roman" w:hAnsi="Times New Roman" w:cs="Times New Roman"/>
          <w:color w:val="262626"/>
          <w:lang w:val="en-US"/>
        </w:rPr>
        <w:t>Cyclopoida</w:t>
      </w:r>
      <w:proofErr w:type="spellEnd"/>
      <w:r w:rsidRPr="008F187B">
        <w:rPr>
          <w:rFonts w:ascii="Times New Roman" w:hAnsi="Times New Roman" w:cs="Times New Roman"/>
          <w:color w:val="262626"/>
        </w:rPr>
        <w:t xml:space="preserve">. По биомассе доминируют </w:t>
      </w:r>
      <w:r w:rsidRPr="008F187B">
        <w:rPr>
          <w:rFonts w:ascii="Times New Roman" w:hAnsi="Times New Roman" w:cs="Times New Roman"/>
        </w:rPr>
        <w:t xml:space="preserve">веслоногие ракообразные </w:t>
      </w:r>
      <w:proofErr w:type="spellStart"/>
      <w:r w:rsidRPr="008F187B">
        <w:rPr>
          <w:rFonts w:ascii="Times New Roman" w:hAnsi="Times New Roman" w:cs="Times New Roman"/>
          <w:i/>
          <w:iCs/>
        </w:rPr>
        <w:t>Senecella</w:t>
      </w:r>
      <w:proofErr w:type="spellEnd"/>
      <w:r w:rsidRPr="008F187B">
        <w:rPr>
          <w:rFonts w:ascii="Times New Roman" w:hAnsi="Times New Roman" w:cs="Times New Roman"/>
          <w:i/>
          <w:iCs/>
        </w:rPr>
        <w:t xml:space="preserve"> </w:t>
      </w:r>
      <w:proofErr w:type="spellStart"/>
      <w:r w:rsidRPr="008F187B">
        <w:rPr>
          <w:rFonts w:ascii="Times New Roman" w:hAnsi="Times New Roman" w:cs="Times New Roman"/>
          <w:i/>
          <w:iCs/>
        </w:rPr>
        <w:t>siberica</w:t>
      </w:r>
      <w:proofErr w:type="spellEnd"/>
      <w:r w:rsidRPr="008F187B">
        <w:rPr>
          <w:rFonts w:ascii="Times New Roman" w:hAnsi="Times New Roman" w:cs="Times New Roman"/>
          <w:color w:val="262626"/>
        </w:rPr>
        <w:t xml:space="preserve"> и </w:t>
      </w:r>
      <w:proofErr w:type="spellStart"/>
      <w:r w:rsidRPr="008F187B">
        <w:rPr>
          <w:rFonts w:ascii="Times New Roman" w:hAnsi="Times New Roman" w:cs="Times New Roman"/>
          <w:color w:val="262626"/>
        </w:rPr>
        <w:t>мизиды</w:t>
      </w:r>
      <w:proofErr w:type="spellEnd"/>
      <w:r w:rsidRPr="008F187B">
        <w:rPr>
          <w:rFonts w:ascii="Times New Roman" w:hAnsi="Times New Roman" w:cs="Times New Roman"/>
          <w:color w:val="262626"/>
        </w:rPr>
        <w:t xml:space="preserve"> </w:t>
      </w:r>
      <w:proofErr w:type="spellStart"/>
      <w:r w:rsidRPr="008F187B">
        <w:rPr>
          <w:rFonts w:ascii="Times New Roman" w:hAnsi="Times New Roman" w:cs="Times New Roman"/>
          <w:i/>
          <w:iCs/>
          <w:color w:val="262626"/>
        </w:rPr>
        <w:t>Mysis</w:t>
      </w:r>
      <w:proofErr w:type="spellEnd"/>
      <w:r w:rsidRPr="008F187B">
        <w:rPr>
          <w:rFonts w:ascii="Times New Roman" w:hAnsi="Times New Roman" w:cs="Times New Roman"/>
          <w:i/>
          <w:iCs/>
          <w:color w:val="262626"/>
        </w:rPr>
        <w:t xml:space="preserve"> </w:t>
      </w:r>
      <w:proofErr w:type="spellStart"/>
      <w:r w:rsidRPr="008F187B">
        <w:rPr>
          <w:rFonts w:ascii="Times New Roman" w:hAnsi="Times New Roman" w:cs="Times New Roman"/>
          <w:i/>
          <w:iCs/>
          <w:color w:val="262626"/>
        </w:rPr>
        <w:t>oculata</w:t>
      </w:r>
      <w:proofErr w:type="spellEnd"/>
      <w:r w:rsidRPr="008F187B">
        <w:rPr>
          <w:rFonts w:ascii="Times New Roman" w:hAnsi="Times New Roman" w:cs="Times New Roman"/>
          <w:color w:val="262626"/>
        </w:rPr>
        <w:t xml:space="preserve">, что также свидетельствует о большем развитии </w:t>
      </w:r>
      <w:proofErr w:type="spellStart"/>
      <w:r w:rsidRPr="008F187B">
        <w:rPr>
          <w:rFonts w:ascii="Times New Roman" w:hAnsi="Times New Roman" w:cs="Times New Roman"/>
          <w:color w:val="262626"/>
        </w:rPr>
        <w:t>солоноватоводной</w:t>
      </w:r>
      <w:proofErr w:type="spellEnd"/>
      <w:r w:rsidRPr="008F187B">
        <w:rPr>
          <w:rFonts w:ascii="Times New Roman" w:hAnsi="Times New Roman" w:cs="Times New Roman"/>
          <w:color w:val="262626"/>
        </w:rPr>
        <w:t xml:space="preserve"> фауны.</w:t>
      </w:r>
    </w:p>
    <w:p w14:paraId="05BF8BE5" w14:textId="77777777" w:rsidR="00164B08" w:rsidRPr="008F187B" w:rsidRDefault="00164B08" w:rsidP="00164B08">
      <w:pPr>
        <w:pStyle w:val="western"/>
        <w:shd w:val="clear" w:color="auto" w:fill="FFFFFF"/>
        <w:spacing w:before="0" w:beforeAutospacing="0" w:after="0" w:afterAutospacing="0" w:line="276" w:lineRule="auto"/>
        <w:ind w:firstLine="709"/>
        <w:jc w:val="both"/>
        <w:rPr>
          <w:rFonts w:ascii="Times New Roman" w:hAnsi="Times New Roman" w:cs="Times New Roman"/>
          <w:color w:val="262626"/>
        </w:rPr>
      </w:pPr>
      <w:r w:rsidRPr="008F187B">
        <w:rPr>
          <w:rFonts w:ascii="Times New Roman" w:hAnsi="Times New Roman" w:cs="Times New Roman"/>
          <w:color w:val="262626"/>
        </w:rPr>
        <w:lastRenderedPageBreak/>
        <w:t>При этом в 2023 году в зоопланктоне не обнаружено представителей морской фауны и снижено разнообразие истинно-пресноводных форм, что привело к снижению видового разнообразия как для отдельных станций, так и для всей исследуемой акватории в целом по сравнению с 2021-2022 гг.</w:t>
      </w:r>
    </w:p>
    <w:p w14:paraId="206688D7" w14:textId="77777777" w:rsidR="00164B08" w:rsidRPr="008F187B" w:rsidRDefault="00164B08" w:rsidP="00164B08">
      <w:pPr>
        <w:pStyle w:val="western"/>
        <w:shd w:val="clear" w:color="auto" w:fill="FFFFFF"/>
        <w:spacing w:before="0" w:beforeAutospacing="0" w:after="0" w:afterAutospacing="0" w:line="276" w:lineRule="auto"/>
        <w:ind w:firstLine="709"/>
        <w:jc w:val="both"/>
        <w:rPr>
          <w:rFonts w:ascii="Times New Roman" w:hAnsi="Times New Roman" w:cs="Times New Roman"/>
          <w:color w:val="262626"/>
        </w:rPr>
      </w:pPr>
      <w:r w:rsidRPr="008F187B">
        <w:rPr>
          <w:rFonts w:ascii="Times New Roman" w:hAnsi="Times New Roman" w:cs="Times New Roman"/>
          <w:color w:val="262626"/>
          <w:szCs w:val="20"/>
        </w:rPr>
        <w:t xml:space="preserve">На акватории исследуемого участка видовой состав, распределение численности и биомассы зоопланктона неоднородны как в градиенте ключевых факторов среды, так и по сезонам (Лещинская, 1962; Флинт и др., 2010; </w:t>
      </w:r>
      <w:proofErr w:type="spellStart"/>
      <w:r w:rsidRPr="008F187B">
        <w:rPr>
          <w:rFonts w:ascii="Times New Roman" w:hAnsi="Times New Roman" w:cs="Times New Roman"/>
          <w:color w:val="262626"/>
          <w:szCs w:val="20"/>
        </w:rPr>
        <w:t>Дриц</w:t>
      </w:r>
      <w:proofErr w:type="spellEnd"/>
      <w:r w:rsidRPr="008F187B">
        <w:rPr>
          <w:rFonts w:ascii="Times New Roman" w:hAnsi="Times New Roman" w:cs="Times New Roman"/>
          <w:color w:val="262626"/>
          <w:szCs w:val="20"/>
        </w:rPr>
        <w:t xml:space="preserve"> и др., 2016).</w:t>
      </w:r>
      <w:r w:rsidRPr="008F187B">
        <w:rPr>
          <w:rFonts w:ascii="Times New Roman" w:hAnsi="Times New Roman" w:cs="Times New Roman"/>
          <w:b/>
          <w:bCs/>
          <w:color w:val="262626"/>
          <w:szCs w:val="20"/>
        </w:rPr>
        <w:t xml:space="preserve"> </w:t>
      </w:r>
      <w:r w:rsidRPr="008F187B">
        <w:rPr>
          <w:rFonts w:ascii="Times New Roman" w:hAnsi="Times New Roman" w:cs="Times New Roman"/>
          <w:color w:val="262626"/>
        </w:rPr>
        <w:t>Это может выражаться в большем или меньшем угнетении как морской, так и пресноводной группировок зоопланктона на данном участке акватории в разные периоды наблюдений.</w:t>
      </w:r>
    </w:p>
    <w:p w14:paraId="63C5DF72" w14:textId="77777777" w:rsidR="00685CFB" w:rsidRPr="008F187B" w:rsidRDefault="00685CFB" w:rsidP="00164B08">
      <w:pPr>
        <w:pStyle w:val="western"/>
        <w:shd w:val="clear" w:color="auto" w:fill="FFFFFF"/>
        <w:spacing w:before="0" w:beforeAutospacing="0" w:after="0" w:afterAutospacing="0" w:line="276" w:lineRule="auto"/>
        <w:ind w:firstLine="709"/>
        <w:jc w:val="both"/>
        <w:rPr>
          <w:rFonts w:ascii="Times New Roman" w:hAnsi="Times New Roman" w:cs="Times New Roman"/>
          <w:b/>
          <w:bCs/>
          <w:color w:val="262626"/>
          <w:szCs w:val="20"/>
        </w:rPr>
      </w:pPr>
    </w:p>
    <w:p w14:paraId="189C5FDF" w14:textId="77777777" w:rsidR="00164B08" w:rsidRPr="008F187B" w:rsidRDefault="00164B08" w:rsidP="00164B08">
      <w:pPr>
        <w:pStyle w:val="a0"/>
      </w:pPr>
      <w:bookmarkStart w:id="246" w:name="_Toc507069141"/>
      <w:bookmarkStart w:id="247" w:name="_Ref152271402"/>
      <w:bookmarkStart w:id="248" w:name="_Toc163829013"/>
      <w:r w:rsidRPr="008F187B">
        <w:t xml:space="preserve">Основные характеристики планктонного сообщества </w:t>
      </w:r>
      <w:bookmarkEnd w:id="246"/>
      <w:r w:rsidRPr="008F187B">
        <w:t>на участке акватории морского порта Сабетта (Обская губа) в 2021-2023 г.</w:t>
      </w:r>
      <w:bookmarkEnd w:id="247"/>
      <w:bookmarkEnd w:id="248"/>
    </w:p>
    <w:tbl>
      <w:tblPr>
        <w:tblW w:w="9523"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2"/>
        <w:gridCol w:w="1588"/>
        <w:gridCol w:w="1545"/>
        <w:gridCol w:w="2181"/>
        <w:gridCol w:w="2507"/>
      </w:tblGrid>
      <w:tr w:rsidR="00164B08" w:rsidRPr="008F187B" w14:paraId="078353EC" w14:textId="77777777" w:rsidTr="00CC0077">
        <w:trPr>
          <w:cantSplit/>
        </w:trPr>
        <w:tc>
          <w:tcPr>
            <w:tcW w:w="1702" w:type="dxa"/>
            <w:vAlign w:val="center"/>
          </w:tcPr>
          <w:p w14:paraId="4216B797" w14:textId="77777777" w:rsidR="00164B08" w:rsidRPr="008F187B" w:rsidRDefault="00164B08" w:rsidP="00CC0077">
            <w:pPr>
              <w:ind w:firstLine="0"/>
              <w:jc w:val="center"/>
              <w:rPr>
                <w:b/>
                <w:sz w:val="20"/>
                <w:szCs w:val="20"/>
              </w:rPr>
            </w:pPr>
            <w:r w:rsidRPr="008F187B">
              <w:rPr>
                <w:b/>
                <w:sz w:val="20"/>
                <w:szCs w:val="20"/>
              </w:rPr>
              <w:t>Год и месяц</w:t>
            </w:r>
          </w:p>
          <w:p w14:paraId="7C8E03ED" w14:textId="77777777" w:rsidR="00164B08" w:rsidRPr="008F187B" w:rsidRDefault="00164B08" w:rsidP="00CC0077">
            <w:pPr>
              <w:ind w:firstLine="0"/>
              <w:jc w:val="center"/>
              <w:rPr>
                <w:b/>
                <w:sz w:val="20"/>
                <w:szCs w:val="20"/>
              </w:rPr>
            </w:pPr>
            <w:r w:rsidRPr="008F187B">
              <w:rPr>
                <w:b/>
                <w:sz w:val="20"/>
                <w:szCs w:val="20"/>
              </w:rPr>
              <w:t>исследований</w:t>
            </w:r>
          </w:p>
        </w:tc>
        <w:tc>
          <w:tcPr>
            <w:tcW w:w="1588" w:type="dxa"/>
            <w:vAlign w:val="center"/>
          </w:tcPr>
          <w:p w14:paraId="6F39A6C3" w14:textId="77777777" w:rsidR="00164B08" w:rsidRPr="008F187B" w:rsidRDefault="00164B08" w:rsidP="00CC0077">
            <w:pPr>
              <w:ind w:firstLine="0"/>
              <w:jc w:val="center"/>
              <w:rPr>
                <w:b/>
                <w:sz w:val="20"/>
                <w:szCs w:val="20"/>
              </w:rPr>
            </w:pPr>
            <w:r w:rsidRPr="008F187B">
              <w:rPr>
                <w:b/>
                <w:sz w:val="20"/>
                <w:szCs w:val="20"/>
              </w:rPr>
              <w:t>Общее число таксонов</w:t>
            </w:r>
          </w:p>
        </w:tc>
        <w:tc>
          <w:tcPr>
            <w:tcW w:w="1545" w:type="dxa"/>
            <w:vAlign w:val="center"/>
          </w:tcPr>
          <w:p w14:paraId="11BF76DC" w14:textId="77777777" w:rsidR="00164B08" w:rsidRPr="008F187B" w:rsidRDefault="00164B08" w:rsidP="00CC0077">
            <w:pPr>
              <w:ind w:firstLine="0"/>
              <w:jc w:val="center"/>
              <w:rPr>
                <w:b/>
                <w:sz w:val="20"/>
                <w:szCs w:val="20"/>
              </w:rPr>
            </w:pPr>
            <w:r w:rsidRPr="008F187B">
              <w:rPr>
                <w:b/>
                <w:sz w:val="20"/>
                <w:szCs w:val="20"/>
              </w:rPr>
              <w:t xml:space="preserve">Число видов </w:t>
            </w:r>
            <w:proofErr w:type="spellStart"/>
            <w:r w:rsidRPr="008F187B">
              <w:rPr>
                <w:b/>
                <w:sz w:val="20"/>
                <w:szCs w:val="20"/>
              </w:rPr>
              <w:t>Copepoda</w:t>
            </w:r>
            <w:proofErr w:type="spellEnd"/>
          </w:p>
        </w:tc>
        <w:tc>
          <w:tcPr>
            <w:tcW w:w="2181" w:type="dxa"/>
            <w:vAlign w:val="center"/>
          </w:tcPr>
          <w:p w14:paraId="793F9EAD" w14:textId="77777777" w:rsidR="00164B08" w:rsidRPr="008F187B" w:rsidRDefault="00164B08" w:rsidP="00CC0077">
            <w:pPr>
              <w:ind w:firstLine="0"/>
              <w:jc w:val="center"/>
              <w:rPr>
                <w:b/>
                <w:sz w:val="20"/>
                <w:szCs w:val="20"/>
              </w:rPr>
            </w:pPr>
            <w:r w:rsidRPr="008F187B">
              <w:rPr>
                <w:b/>
                <w:sz w:val="20"/>
                <w:szCs w:val="20"/>
              </w:rPr>
              <w:t>Средняя</w:t>
            </w:r>
          </w:p>
          <w:p w14:paraId="18B73B00" w14:textId="77777777" w:rsidR="00164B08" w:rsidRPr="008F187B" w:rsidRDefault="00164B08" w:rsidP="00CC0077">
            <w:pPr>
              <w:ind w:firstLine="0"/>
              <w:jc w:val="center"/>
              <w:rPr>
                <w:b/>
                <w:sz w:val="20"/>
                <w:szCs w:val="20"/>
              </w:rPr>
            </w:pPr>
            <w:r w:rsidRPr="008F187B">
              <w:rPr>
                <w:b/>
                <w:sz w:val="20"/>
                <w:szCs w:val="20"/>
              </w:rPr>
              <w:t>численность экз./ м</w:t>
            </w:r>
            <w:r w:rsidRPr="008F187B">
              <w:rPr>
                <w:b/>
                <w:sz w:val="20"/>
                <w:szCs w:val="20"/>
                <w:vertAlign w:val="superscript"/>
              </w:rPr>
              <w:t>3</w:t>
            </w:r>
          </w:p>
        </w:tc>
        <w:tc>
          <w:tcPr>
            <w:tcW w:w="2507" w:type="dxa"/>
            <w:vAlign w:val="center"/>
          </w:tcPr>
          <w:p w14:paraId="485F350F" w14:textId="77777777" w:rsidR="00164B08" w:rsidRPr="008F187B" w:rsidRDefault="00164B08" w:rsidP="00CC0077">
            <w:pPr>
              <w:ind w:firstLine="0"/>
              <w:jc w:val="center"/>
              <w:rPr>
                <w:b/>
                <w:sz w:val="20"/>
                <w:szCs w:val="20"/>
              </w:rPr>
            </w:pPr>
            <w:r w:rsidRPr="008F187B">
              <w:rPr>
                <w:b/>
                <w:sz w:val="20"/>
                <w:szCs w:val="20"/>
              </w:rPr>
              <w:t>Средняя биомасса мг/м</w:t>
            </w:r>
            <w:r w:rsidRPr="008F187B">
              <w:rPr>
                <w:b/>
                <w:sz w:val="20"/>
                <w:szCs w:val="20"/>
                <w:vertAlign w:val="superscript"/>
              </w:rPr>
              <w:t>3</w:t>
            </w:r>
          </w:p>
        </w:tc>
      </w:tr>
      <w:tr w:rsidR="00164B08" w:rsidRPr="008F187B" w14:paraId="23912C58" w14:textId="77777777" w:rsidTr="00CC0077">
        <w:trPr>
          <w:cantSplit/>
        </w:trPr>
        <w:tc>
          <w:tcPr>
            <w:tcW w:w="1702" w:type="dxa"/>
            <w:vAlign w:val="center"/>
          </w:tcPr>
          <w:p w14:paraId="5437458C" w14:textId="77777777" w:rsidR="00164B08" w:rsidRPr="008F187B" w:rsidRDefault="00164B08" w:rsidP="00CC0077">
            <w:pPr>
              <w:ind w:firstLine="0"/>
              <w:jc w:val="center"/>
              <w:rPr>
                <w:sz w:val="20"/>
                <w:szCs w:val="20"/>
              </w:rPr>
            </w:pPr>
            <w:r w:rsidRPr="008F187B">
              <w:rPr>
                <w:sz w:val="20"/>
                <w:szCs w:val="20"/>
              </w:rPr>
              <w:t>2021 (сентябрь)</w:t>
            </w:r>
          </w:p>
        </w:tc>
        <w:tc>
          <w:tcPr>
            <w:tcW w:w="1588" w:type="dxa"/>
          </w:tcPr>
          <w:p w14:paraId="6773EA44" w14:textId="77777777" w:rsidR="00164B08" w:rsidRPr="008F187B" w:rsidRDefault="00164B08" w:rsidP="00CC0077">
            <w:pPr>
              <w:ind w:firstLine="0"/>
              <w:jc w:val="center"/>
              <w:rPr>
                <w:sz w:val="20"/>
                <w:szCs w:val="20"/>
              </w:rPr>
            </w:pPr>
            <w:r w:rsidRPr="008F187B">
              <w:rPr>
                <w:sz w:val="20"/>
                <w:szCs w:val="20"/>
              </w:rPr>
              <w:t>26</w:t>
            </w:r>
          </w:p>
        </w:tc>
        <w:tc>
          <w:tcPr>
            <w:tcW w:w="1545" w:type="dxa"/>
          </w:tcPr>
          <w:p w14:paraId="64EF2DCF" w14:textId="77777777" w:rsidR="00164B08" w:rsidRPr="008F187B" w:rsidRDefault="00164B08" w:rsidP="00CC0077">
            <w:pPr>
              <w:ind w:firstLine="0"/>
              <w:jc w:val="center"/>
              <w:rPr>
                <w:sz w:val="20"/>
                <w:szCs w:val="20"/>
              </w:rPr>
            </w:pPr>
            <w:r w:rsidRPr="008F187B">
              <w:rPr>
                <w:sz w:val="20"/>
                <w:szCs w:val="20"/>
              </w:rPr>
              <w:t>15</w:t>
            </w:r>
          </w:p>
        </w:tc>
        <w:tc>
          <w:tcPr>
            <w:tcW w:w="2181" w:type="dxa"/>
          </w:tcPr>
          <w:p w14:paraId="46BD48BF" w14:textId="77777777" w:rsidR="00164B08" w:rsidRPr="008F187B" w:rsidRDefault="00164B08" w:rsidP="00CC0077">
            <w:pPr>
              <w:ind w:firstLine="0"/>
              <w:jc w:val="center"/>
              <w:rPr>
                <w:sz w:val="20"/>
                <w:szCs w:val="20"/>
              </w:rPr>
            </w:pPr>
            <w:r w:rsidRPr="008F187B">
              <w:rPr>
                <w:sz w:val="20"/>
                <w:szCs w:val="20"/>
              </w:rPr>
              <w:t>1557,2</w:t>
            </w:r>
          </w:p>
        </w:tc>
        <w:tc>
          <w:tcPr>
            <w:tcW w:w="2507" w:type="dxa"/>
          </w:tcPr>
          <w:p w14:paraId="669CAC77" w14:textId="77777777" w:rsidR="00164B08" w:rsidRPr="008F187B" w:rsidRDefault="00164B08" w:rsidP="00CC0077">
            <w:pPr>
              <w:ind w:firstLine="0"/>
              <w:jc w:val="center"/>
              <w:rPr>
                <w:sz w:val="20"/>
                <w:szCs w:val="20"/>
              </w:rPr>
            </w:pPr>
            <w:r w:rsidRPr="008F187B">
              <w:rPr>
                <w:sz w:val="20"/>
                <w:szCs w:val="20"/>
              </w:rPr>
              <w:t>475</w:t>
            </w:r>
          </w:p>
        </w:tc>
      </w:tr>
      <w:tr w:rsidR="00164B08" w:rsidRPr="008F187B" w14:paraId="7CB9AB21" w14:textId="77777777" w:rsidTr="00CC0077">
        <w:trPr>
          <w:cantSplit/>
        </w:trPr>
        <w:tc>
          <w:tcPr>
            <w:tcW w:w="1702" w:type="dxa"/>
            <w:vAlign w:val="center"/>
          </w:tcPr>
          <w:p w14:paraId="135F0104" w14:textId="77777777" w:rsidR="00164B08" w:rsidRPr="008F187B" w:rsidRDefault="00164B08" w:rsidP="00CC0077">
            <w:pPr>
              <w:ind w:firstLine="0"/>
              <w:jc w:val="center"/>
              <w:rPr>
                <w:sz w:val="20"/>
                <w:szCs w:val="20"/>
              </w:rPr>
            </w:pPr>
            <w:r w:rsidRPr="008F187B">
              <w:rPr>
                <w:sz w:val="20"/>
                <w:szCs w:val="20"/>
              </w:rPr>
              <w:t>2022 (август)</w:t>
            </w:r>
          </w:p>
        </w:tc>
        <w:tc>
          <w:tcPr>
            <w:tcW w:w="1588" w:type="dxa"/>
          </w:tcPr>
          <w:p w14:paraId="3EB6B026" w14:textId="77777777" w:rsidR="00164B08" w:rsidRPr="008F187B" w:rsidRDefault="00164B08" w:rsidP="00CC0077">
            <w:pPr>
              <w:ind w:firstLine="0"/>
              <w:jc w:val="center"/>
              <w:rPr>
                <w:sz w:val="20"/>
                <w:szCs w:val="20"/>
              </w:rPr>
            </w:pPr>
            <w:r w:rsidRPr="008F187B">
              <w:rPr>
                <w:sz w:val="20"/>
                <w:szCs w:val="20"/>
              </w:rPr>
              <w:t>31</w:t>
            </w:r>
          </w:p>
        </w:tc>
        <w:tc>
          <w:tcPr>
            <w:tcW w:w="1545" w:type="dxa"/>
          </w:tcPr>
          <w:p w14:paraId="01907667" w14:textId="77777777" w:rsidR="00164B08" w:rsidRPr="008F187B" w:rsidRDefault="00164B08" w:rsidP="00CC0077">
            <w:pPr>
              <w:ind w:firstLine="0"/>
              <w:jc w:val="center"/>
              <w:rPr>
                <w:sz w:val="20"/>
                <w:szCs w:val="20"/>
              </w:rPr>
            </w:pPr>
            <w:r w:rsidRPr="008F187B">
              <w:rPr>
                <w:sz w:val="20"/>
                <w:szCs w:val="20"/>
              </w:rPr>
              <w:t>20</w:t>
            </w:r>
          </w:p>
        </w:tc>
        <w:tc>
          <w:tcPr>
            <w:tcW w:w="2181" w:type="dxa"/>
          </w:tcPr>
          <w:p w14:paraId="1E1B03AB" w14:textId="77777777" w:rsidR="00164B08" w:rsidRPr="008F187B" w:rsidRDefault="00164B08" w:rsidP="00CC0077">
            <w:pPr>
              <w:ind w:firstLine="0"/>
              <w:jc w:val="center"/>
              <w:rPr>
                <w:sz w:val="20"/>
                <w:szCs w:val="20"/>
              </w:rPr>
            </w:pPr>
            <w:r w:rsidRPr="008F187B">
              <w:rPr>
                <w:sz w:val="20"/>
                <w:szCs w:val="20"/>
              </w:rPr>
              <w:t>676</w:t>
            </w:r>
          </w:p>
        </w:tc>
        <w:tc>
          <w:tcPr>
            <w:tcW w:w="2507" w:type="dxa"/>
          </w:tcPr>
          <w:p w14:paraId="0D687E15" w14:textId="77777777" w:rsidR="00164B08" w:rsidRPr="008F187B" w:rsidRDefault="00164B08" w:rsidP="00CC0077">
            <w:pPr>
              <w:ind w:firstLine="0"/>
              <w:jc w:val="center"/>
              <w:rPr>
                <w:sz w:val="20"/>
                <w:szCs w:val="20"/>
              </w:rPr>
            </w:pPr>
            <w:r w:rsidRPr="008F187B">
              <w:rPr>
                <w:sz w:val="20"/>
                <w:szCs w:val="20"/>
              </w:rPr>
              <w:t>384</w:t>
            </w:r>
          </w:p>
        </w:tc>
      </w:tr>
      <w:tr w:rsidR="00164B08" w:rsidRPr="008F187B" w14:paraId="1000A4EF" w14:textId="77777777" w:rsidTr="00CC0077">
        <w:trPr>
          <w:cantSplit/>
        </w:trPr>
        <w:tc>
          <w:tcPr>
            <w:tcW w:w="1702" w:type="dxa"/>
            <w:vAlign w:val="center"/>
          </w:tcPr>
          <w:p w14:paraId="79E6FBB8" w14:textId="77777777" w:rsidR="00164B08" w:rsidRPr="008F187B" w:rsidRDefault="00164B08" w:rsidP="00CC0077">
            <w:pPr>
              <w:ind w:firstLine="0"/>
              <w:jc w:val="center"/>
              <w:rPr>
                <w:sz w:val="20"/>
                <w:szCs w:val="20"/>
              </w:rPr>
            </w:pPr>
            <w:r w:rsidRPr="008F187B">
              <w:rPr>
                <w:sz w:val="20"/>
                <w:szCs w:val="20"/>
              </w:rPr>
              <w:t>2023 (август)</w:t>
            </w:r>
          </w:p>
        </w:tc>
        <w:tc>
          <w:tcPr>
            <w:tcW w:w="1588" w:type="dxa"/>
          </w:tcPr>
          <w:p w14:paraId="2D53CBA3" w14:textId="77777777" w:rsidR="00164B08" w:rsidRPr="008F187B" w:rsidRDefault="00164B08" w:rsidP="00CC0077">
            <w:pPr>
              <w:ind w:firstLine="0"/>
              <w:jc w:val="center"/>
              <w:rPr>
                <w:sz w:val="20"/>
                <w:szCs w:val="20"/>
              </w:rPr>
            </w:pPr>
            <w:r w:rsidRPr="008F187B">
              <w:rPr>
                <w:sz w:val="20"/>
                <w:szCs w:val="20"/>
              </w:rPr>
              <w:t>18</w:t>
            </w:r>
          </w:p>
        </w:tc>
        <w:tc>
          <w:tcPr>
            <w:tcW w:w="1545" w:type="dxa"/>
          </w:tcPr>
          <w:p w14:paraId="02B8078E" w14:textId="77777777" w:rsidR="00164B08" w:rsidRPr="008F187B" w:rsidRDefault="00164B08" w:rsidP="00CC0077">
            <w:pPr>
              <w:ind w:firstLine="0"/>
              <w:jc w:val="center"/>
              <w:rPr>
                <w:sz w:val="20"/>
                <w:szCs w:val="20"/>
              </w:rPr>
            </w:pPr>
            <w:r w:rsidRPr="008F187B">
              <w:rPr>
                <w:sz w:val="20"/>
                <w:szCs w:val="20"/>
              </w:rPr>
              <w:t>8</w:t>
            </w:r>
          </w:p>
        </w:tc>
        <w:tc>
          <w:tcPr>
            <w:tcW w:w="2181" w:type="dxa"/>
          </w:tcPr>
          <w:p w14:paraId="6906962B" w14:textId="77777777" w:rsidR="00164B08" w:rsidRPr="008F187B" w:rsidRDefault="00164B08" w:rsidP="00CC0077">
            <w:pPr>
              <w:ind w:firstLine="0"/>
              <w:jc w:val="center"/>
              <w:rPr>
                <w:sz w:val="20"/>
                <w:szCs w:val="20"/>
              </w:rPr>
            </w:pPr>
            <w:r w:rsidRPr="008F187B">
              <w:rPr>
                <w:sz w:val="20"/>
                <w:szCs w:val="20"/>
              </w:rPr>
              <w:t>2909</w:t>
            </w:r>
          </w:p>
        </w:tc>
        <w:tc>
          <w:tcPr>
            <w:tcW w:w="2507" w:type="dxa"/>
          </w:tcPr>
          <w:p w14:paraId="3CBBE9AF" w14:textId="77777777" w:rsidR="00164B08" w:rsidRPr="008F187B" w:rsidRDefault="00164B08" w:rsidP="00CC0077">
            <w:pPr>
              <w:ind w:firstLine="0"/>
              <w:jc w:val="center"/>
              <w:rPr>
                <w:sz w:val="20"/>
                <w:szCs w:val="20"/>
              </w:rPr>
            </w:pPr>
            <w:r w:rsidRPr="008F187B">
              <w:rPr>
                <w:sz w:val="20"/>
                <w:szCs w:val="20"/>
              </w:rPr>
              <w:t>417,5</w:t>
            </w:r>
          </w:p>
        </w:tc>
      </w:tr>
    </w:tbl>
    <w:p w14:paraId="03C42DCF" w14:textId="77777777" w:rsidR="00164B08" w:rsidRPr="008F187B" w:rsidRDefault="00164B08" w:rsidP="00164B08">
      <w:pPr>
        <w:pStyle w:val="western"/>
        <w:shd w:val="clear" w:color="auto" w:fill="FFFFFF"/>
        <w:spacing w:before="0" w:beforeAutospacing="0" w:after="0" w:afterAutospacing="0" w:line="276" w:lineRule="auto"/>
        <w:ind w:firstLine="709"/>
        <w:jc w:val="both"/>
        <w:rPr>
          <w:rFonts w:ascii="Times New Roman" w:hAnsi="Times New Roman" w:cs="Times New Roman"/>
          <w:color w:val="262626"/>
          <w:szCs w:val="20"/>
        </w:rPr>
      </w:pPr>
    </w:p>
    <w:p w14:paraId="181E0E88" w14:textId="77777777" w:rsidR="00164B08" w:rsidRPr="008F187B" w:rsidRDefault="00164B08" w:rsidP="00164B08">
      <w:pPr>
        <w:pStyle w:val="a0"/>
      </w:pPr>
      <w:bookmarkStart w:id="249" w:name="_Toc507069142"/>
      <w:bookmarkStart w:id="250" w:name="_Ref152271407"/>
      <w:bookmarkStart w:id="251" w:name="_Toc163829014"/>
      <w:r w:rsidRPr="008F187B">
        <w:t xml:space="preserve">Структура доминирования планктонного сообщества </w:t>
      </w:r>
      <w:bookmarkEnd w:id="249"/>
      <w:r w:rsidRPr="008F187B">
        <w:t>на участке акватории морского порта Сабетта (Обская губа) в 2021-2023 г.</w:t>
      </w:r>
      <w:bookmarkEnd w:id="250"/>
      <w:bookmarkEnd w:id="251"/>
    </w:p>
    <w:tbl>
      <w:tblPr>
        <w:tblW w:w="5000" w:type="pct"/>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90"/>
        <w:gridCol w:w="2506"/>
        <w:gridCol w:w="1271"/>
        <w:gridCol w:w="2531"/>
        <w:gridCol w:w="1247"/>
      </w:tblGrid>
      <w:tr w:rsidR="00164B08" w:rsidRPr="008F187B" w14:paraId="560223E9" w14:textId="77777777" w:rsidTr="00685CFB">
        <w:trPr>
          <w:cantSplit/>
          <w:tblHeader/>
        </w:trPr>
        <w:tc>
          <w:tcPr>
            <w:tcW w:w="1843" w:type="dxa"/>
            <w:vMerge w:val="restart"/>
            <w:vAlign w:val="center"/>
          </w:tcPr>
          <w:p w14:paraId="542030F3" w14:textId="77777777" w:rsidR="00164B08" w:rsidRPr="008F187B" w:rsidRDefault="00164B08" w:rsidP="00CC0077">
            <w:pPr>
              <w:ind w:firstLine="0"/>
              <w:jc w:val="center"/>
              <w:rPr>
                <w:rFonts w:asciiTheme="minorHAnsi" w:hAnsiTheme="minorHAnsi" w:cstheme="minorHAnsi"/>
                <w:b/>
                <w:sz w:val="20"/>
                <w:szCs w:val="20"/>
              </w:rPr>
            </w:pPr>
            <w:r w:rsidRPr="008F187B">
              <w:rPr>
                <w:rFonts w:asciiTheme="minorHAnsi" w:hAnsiTheme="minorHAnsi" w:cstheme="minorHAnsi"/>
                <w:b/>
                <w:sz w:val="20"/>
                <w:szCs w:val="20"/>
              </w:rPr>
              <w:t>Год и месяц</w:t>
            </w:r>
          </w:p>
          <w:p w14:paraId="7202C74C" w14:textId="77777777" w:rsidR="00164B08" w:rsidRPr="008F187B" w:rsidRDefault="00164B08" w:rsidP="00CC0077">
            <w:pPr>
              <w:ind w:firstLine="0"/>
              <w:jc w:val="center"/>
              <w:rPr>
                <w:rFonts w:asciiTheme="minorHAnsi" w:hAnsiTheme="minorHAnsi" w:cstheme="minorHAnsi"/>
                <w:b/>
                <w:sz w:val="20"/>
                <w:szCs w:val="20"/>
              </w:rPr>
            </w:pPr>
            <w:r w:rsidRPr="008F187B">
              <w:rPr>
                <w:rFonts w:asciiTheme="minorHAnsi" w:hAnsiTheme="minorHAnsi" w:cstheme="minorHAnsi"/>
                <w:b/>
                <w:sz w:val="20"/>
                <w:szCs w:val="20"/>
              </w:rPr>
              <w:t>исследований</w:t>
            </w:r>
          </w:p>
        </w:tc>
        <w:tc>
          <w:tcPr>
            <w:tcW w:w="3969" w:type="dxa"/>
            <w:gridSpan w:val="2"/>
            <w:vAlign w:val="center"/>
          </w:tcPr>
          <w:p w14:paraId="6FA49376" w14:textId="77777777" w:rsidR="00164B08" w:rsidRPr="008F187B" w:rsidRDefault="00164B08" w:rsidP="00CC0077">
            <w:pPr>
              <w:ind w:firstLine="0"/>
              <w:jc w:val="center"/>
              <w:rPr>
                <w:rFonts w:asciiTheme="minorHAnsi" w:hAnsiTheme="minorHAnsi" w:cstheme="minorHAnsi"/>
                <w:b/>
                <w:sz w:val="20"/>
                <w:szCs w:val="20"/>
              </w:rPr>
            </w:pPr>
            <w:r w:rsidRPr="008F187B">
              <w:rPr>
                <w:rFonts w:asciiTheme="minorHAnsi" w:hAnsiTheme="minorHAnsi" w:cstheme="minorHAnsi"/>
                <w:b/>
                <w:sz w:val="20"/>
                <w:szCs w:val="20"/>
              </w:rPr>
              <w:t>по численности</w:t>
            </w:r>
          </w:p>
        </w:tc>
        <w:tc>
          <w:tcPr>
            <w:tcW w:w="3969" w:type="dxa"/>
            <w:gridSpan w:val="2"/>
            <w:vAlign w:val="center"/>
          </w:tcPr>
          <w:p w14:paraId="17BA0297" w14:textId="77777777" w:rsidR="00164B08" w:rsidRPr="008F187B" w:rsidRDefault="00164B08" w:rsidP="00CC0077">
            <w:pPr>
              <w:ind w:firstLine="0"/>
              <w:jc w:val="center"/>
              <w:rPr>
                <w:rFonts w:asciiTheme="minorHAnsi" w:hAnsiTheme="minorHAnsi" w:cstheme="minorHAnsi"/>
                <w:b/>
                <w:sz w:val="20"/>
                <w:szCs w:val="20"/>
              </w:rPr>
            </w:pPr>
            <w:r w:rsidRPr="008F187B">
              <w:rPr>
                <w:rFonts w:asciiTheme="minorHAnsi" w:hAnsiTheme="minorHAnsi" w:cstheme="minorHAnsi"/>
                <w:b/>
                <w:sz w:val="20"/>
                <w:szCs w:val="20"/>
              </w:rPr>
              <w:t>по биомассе</w:t>
            </w:r>
          </w:p>
        </w:tc>
      </w:tr>
      <w:tr w:rsidR="00164B08" w:rsidRPr="008F187B" w14:paraId="632CAB07" w14:textId="77777777" w:rsidTr="00685CFB">
        <w:trPr>
          <w:cantSplit/>
          <w:tblHeader/>
        </w:trPr>
        <w:tc>
          <w:tcPr>
            <w:tcW w:w="1843" w:type="dxa"/>
            <w:vMerge/>
            <w:vAlign w:val="center"/>
          </w:tcPr>
          <w:p w14:paraId="2B287F4E" w14:textId="77777777" w:rsidR="00164B08" w:rsidRPr="008F187B" w:rsidRDefault="00164B08" w:rsidP="00CC0077">
            <w:pPr>
              <w:ind w:left="567" w:firstLine="0"/>
              <w:jc w:val="center"/>
              <w:rPr>
                <w:rFonts w:asciiTheme="minorHAnsi" w:hAnsiTheme="minorHAnsi" w:cstheme="minorHAnsi"/>
                <w:b/>
                <w:sz w:val="20"/>
                <w:szCs w:val="20"/>
              </w:rPr>
            </w:pPr>
          </w:p>
        </w:tc>
        <w:tc>
          <w:tcPr>
            <w:tcW w:w="2694" w:type="dxa"/>
            <w:vAlign w:val="center"/>
          </w:tcPr>
          <w:p w14:paraId="4BA8AF1F" w14:textId="77777777" w:rsidR="00164B08" w:rsidRPr="008F187B" w:rsidRDefault="00164B08" w:rsidP="00CC0077">
            <w:pPr>
              <w:ind w:firstLine="0"/>
              <w:jc w:val="center"/>
              <w:rPr>
                <w:rFonts w:asciiTheme="minorHAnsi" w:hAnsiTheme="minorHAnsi" w:cstheme="minorHAnsi"/>
                <w:b/>
                <w:sz w:val="20"/>
                <w:szCs w:val="20"/>
              </w:rPr>
            </w:pPr>
            <w:r w:rsidRPr="008F187B">
              <w:rPr>
                <w:rFonts w:asciiTheme="minorHAnsi" w:hAnsiTheme="minorHAnsi" w:cstheme="minorHAnsi"/>
                <w:b/>
                <w:sz w:val="20"/>
                <w:szCs w:val="20"/>
              </w:rPr>
              <w:t>Массовые виды</w:t>
            </w:r>
          </w:p>
        </w:tc>
        <w:tc>
          <w:tcPr>
            <w:tcW w:w="1275" w:type="dxa"/>
            <w:vAlign w:val="center"/>
          </w:tcPr>
          <w:p w14:paraId="215325A9" w14:textId="77777777" w:rsidR="00164B08" w:rsidRPr="008F187B" w:rsidRDefault="00164B08" w:rsidP="00CC0077">
            <w:pPr>
              <w:ind w:firstLine="0"/>
              <w:jc w:val="center"/>
              <w:rPr>
                <w:rFonts w:asciiTheme="minorHAnsi" w:hAnsiTheme="minorHAnsi" w:cstheme="minorHAnsi"/>
                <w:b/>
                <w:sz w:val="20"/>
                <w:szCs w:val="20"/>
              </w:rPr>
            </w:pPr>
            <w:r w:rsidRPr="008F187B">
              <w:rPr>
                <w:rFonts w:asciiTheme="minorHAnsi" w:hAnsiTheme="minorHAnsi" w:cstheme="minorHAnsi"/>
                <w:b/>
                <w:sz w:val="20"/>
                <w:szCs w:val="20"/>
              </w:rPr>
              <w:t>Доля (%) массовых видов в сообществе</w:t>
            </w:r>
          </w:p>
        </w:tc>
        <w:tc>
          <w:tcPr>
            <w:tcW w:w="2722" w:type="dxa"/>
            <w:vAlign w:val="center"/>
          </w:tcPr>
          <w:p w14:paraId="0DD87F5E" w14:textId="77777777" w:rsidR="00164B08" w:rsidRPr="008F187B" w:rsidRDefault="00164B08" w:rsidP="00CC0077">
            <w:pPr>
              <w:ind w:firstLine="0"/>
              <w:jc w:val="center"/>
              <w:rPr>
                <w:rFonts w:asciiTheme="minorHAnsi" w:hAnsiTheme="minorHAnsi" w:cstheme="minorHAnsi"/>
                <w:b/>
                <w:sz w:val="20"/>
                <w:szCs w:val="20"/>
              </w:rPr>
            </w:pPr>
            <w:r w:rsidRPr="008F187B">
              <w:rPr>
                <w:rFonts w:asciiTheme="minorHAnsi" w:hAnsiTheme="minorHAnsi" w:cstheme="minorHAnsi"/>
                <w:b/>
                <w:sz w:val="20"/>
                <w:szCs w:val="20"/>
              </w:rPr>
              <w:t>Массовые виды</w:t>
            </w:r>
          </w:p>
        </w:tc>
        <w:tc>
          <w:tcPr>
            <w:tcW w:w="1247" w:type="dxa"/>
            <w:vAlign w:val="center"/>
          </w:tcPr>
          <w:p w14:paraId="459AEAC0" w14:textId="77777777" w:rsidR="00164B08" w:rsidRPr="008F187B" w:rsidRDefault="00164B08" w:rsidP="00CC0077">
            <w:pPr>
              <w:ind w:firstLine="0"/>
              <w:jc w:val="center"/>
              <w:rPr>
                <w:rFonts w:asciiTheme="minorHAnsi" w:hAnsiTheme="minorHAnsi" w:cstheme="minorHAnsi"/>
                <w:b/>
                <w:sz w:val="20"/>
                <w:szCs w:val="20"/>
              </w:rPr>
            </w:pPr>
            <w:r w:rsidRPr="008F187B">
              <w:rPr>
                <w:rFonts w:asciiTheme="minorHAnsi" w:hAnsiTheme="minorHAnsi" w:cstheme="minorHAnsi"/>
                <w:b/>
                <w:sz w:val="20"/>
                <w:szCs w:val="20"/>
              </w:rPr>
              <w:t>Доля (%) массовых видов в сообществе</w:t>
            </w:r>
          </w:p>
        </w:tc>
      </w:tr>
      <w:tr w:rsidR="00164B08" w:rsidRPr="008F187B" w14:paraId="18ACE498" w14:textId="77777777" w:rsidTr="00685CFB">
        <w:trPr>
          <w:cantSplit/>
        </w:trPr>
        <w:tc>
          <w:tcPr>
            <w:tcW w:w="1843" w:type="dxa"/>
            <w:vAlign w:val="center"/>
          </w:tcPr>
          <w:p w14:paraId="43AA1F3B" w14:textId="77777777" w:rsidR="00164B08" w:rsidRPr="008F187B" w:rsidRDefault="00164B08" w:rsidP="00685CFB">
            <w:pPr>
              <w:pStyle w:val="af1"/>
            </w:pPr>
            <w:r w:rsidRPr="008F187B">
              <w:t>2021 (сентябрь)</w:t>
            </w:r>
          </w:p>
        </w:tc>
        <w:tc>
          <w:tcPr>
            <w:tcW w:w="2694" w:type="dxa"/>
            <w:vAlign w:val="center"/>
          </w:tcPr>
          <w:p w14:paraId="707D05A7" w14:textId="77777777" w:rsidR="00164B08" w:rsidRPr="008F187B" w:rsidRDefault="00164B08" w:rsidP="00685CFB">
            <w:pPr>
              <w:pStyle w:val="af1"/>
              <w:rPr>
                <w:i/>
                <w:lang w:val="en-US"/>
              </w:rPr>
            </w:pPr>
            <w:proofErr w:type="spellStart"/>
            <w:r w:rsidRPr="008F187B">
              <w:rPr>
                <w:i/>
                <w:lang w:val="en-US"/>
              </w:rPr>
              <w:t>Eurytemora</w:t>
            </w:r>
            <w:proofErr w:type="spellEnd"/>
            <w:r w:rsidRPr="008F187B">
              <w:rPr>
                <w:i/>
                <w:lang w:val="en-US"/>
              </w:rPr>
              <w:t xml:space="preserve"> </w:t>
            </w:r>
            <w:proofErr w:type="spellStart"/>
            <w:r w:rsidRPr="008F187B">
              <w:rPr>
                <w:i/>
                <w:lang w:val="en-US"/>
              </w:rPr>
              <w:t>affinis</w:t>
            </w:r>
            <w:proofErr w:type="spellEnd"/>
            <w:r w:rsidRPr="008F187B">
              <w:rPr>
                <w:i/>
                <w:lang w:val="en-US"/>
              </w:rPr>
              <w:t xml:space="preserve"> Cyclops </w:t>
            </w:r>
            <w:proofErr w:type="spellStart"/>
            <w:r w:rsidRPr="008F187B">
              <w:rPr>
                <w:i/>
                <w:lang w:val="en-US"/>
              </w:rPr>
              <w:t>strenuus</w:t>
            </w:r>
            <w:proofErr w:type="spellEnd"/>
            <w:r w:rsidRPr="008F187B">
              <w:rPr>
                <w:i/>
                <w:lang w:val="en-US"/>
              </w:rPr>
              <w:t xml:space="preserve"> </w:t>
            </w:r>
            <w:proofErr w:type="spellStart"/>
            <w:r w:rsidRPr="008F187B">
              <w:rPr>
                <w:i/>
                <w:lang w:val="en-US"/>
              </w:rPr>
              <w:t>Senecella</w:t>
            </w:r>
            <w:proofErr w:type="spellEnd"/>
            <w:r w:rsidRPr="008F187B">
              <w:rPr>
                <w:i/>
                <w:lang w:val="en-US"/>
              </w:rPr>
              <w:t xml:space="preserve"> </w:t>
            </w:r>
            <w:proofErr w:type="spellStart"/>
            <w:r w:rsidRPr="008F187B">
              <w:rPr>
                <w:i/>
                <w:lang w:val="en-US"/>
              </w:rPr>
              <w:t>siberica</w:t>
            </w:r>
            <w:proofErr w:type="spellEnd"/>
          </w:p>
          <w:p w14:paraId="074ED51A" w14:textId="77777777" w:rsidR="00164B08" w:rsidRPr="008F187B" w:rsidRDefault="00164B08" w:rsidP="00685CFB">
            <w:pPr>
              <w:pStyle w:val="af1"/>
              <w:rPr>
                <w:rFonts w:asciiTheme="minorHAnsi" w:hAnsiTheme="minorHAnsi" w:cstheme="minorHAnsi"/>
                <w:lang w:val="en-US"/>
              </w:rPr>
            </w:pPr>
            <w:bookmarkStart w:id="252" w:name="_Toc88824270"/>
            <w:bookmarkStart w:id="253" w:name="_Toc88824713"/>
            <w:bookmarkStart w:id="254" w:name="_Toc89090477"/>
            <w:proofErr w:type="spellStart"/>
            <w:r w:rsidRPr="008F187B">
              <w:rPr>
                <w:i/>
                <w:lang w:val="en-US"/>
              </w:rPr>
              <w:t>Diacyclops</w:t>
            </w:r>
            <w:proofErr w:type="spellEnd"/>
            <w:r w:rsidRPr="008F187B">
              <w:rPr>
                <w:i/>
                <w:lang w:val="en-US"/>
              </w:rPr>
              <w:t xml:space="preserve"> sp.</w:t>
            </w:r>
            <w:bookmarkEnd w:id="252"/>
            <w:bookmarkEnd w:id="253"/>
            <w:bookmarkEnd w:id="254"/>
          </w:p>
        </w:tc>
        <w:tc>
          <w:tcPr>
            <w:tcW w:w="1275" w:type="dxa"/>
            <w:vAlign w:val="center"/>
          </w:tcPr>
          <w:p w14:paraId="7651FC9E" w14:textId="77777777" w:rsidR="00164B08" w:rsidRPr="008F187B" w:rsidRDefault="00164B08" w:rsidP="00685CFB">
            <w:pPr>
              <w:pStyle w:val="af1"/>
              <w:rPr>
                <w:rFonts w:asciiTheme="minorHAnsi" w:hAnsiTheme="minorHAnsi" w:cstheme="minorHAnsi"/>
              </w:rPr>
            </w:pPr>
            <w:r w:rsidRPr="008F187B">
              <w:rPr>
                <w:rFonts w:asciiTheme="minorHAnsi" w:hAnsiTheme="minorHAnsi" w:cstheme="minorHAnsi"/>
              </w:rPr>
              <w:t>83</w:t>
            </w:r>
          </w:p>
        </w:tc>
        <w:tc>
          <w:tcPr>
            <w:tcW w:w="2722" w:type="dxa"/>
            <w:vAlign w:val="center"/>
          </w:tcPr>
          <w:p w14:paraId="42551FC0" w14:textId="77777777" w:rsidR="00164B08" w:rsidRPr="008F187B" w:rsidRDefault="00164B08" w:rsidP="002B7EB4">
            <w:pPr>
              <w:pStyle w:val="af1"/>
              <w:rPr>
                <w:i/>
                <w:iCs/>
                <w:lang w:val="en-US"/>
              </w:rPr>
            </w:pPr>
            <w:proofErr w:type="spellStart"/>
            <w:r w:rsidRPr="008F187B">
              <w:rPr>
                <w:i/>
                <w:iCs/>
                <w:lang w:val="en-US"/>
              </w:rPr>
              <w:t>Senecella</w:t>
            </w:r>
            <w:proofErr w:type="spellEnd"/>
            <w:r w:rsidRPr="008F187B">
              <w:rPr>
                <w:i/>
                <w:iCs/>
                <w:lang w:val="en-US"/>
              </w:rPr>
              <w:t xml:space="preserve"> </w:t>
            </w:r>
            <w:proofErr w:type="spellStart"/>
            <w:r w:rsidRPr="008F187B">
              <w:rPr>
                <w:i/>
                <w:iCs/>
                <w:lang w:val="en-US"/>
              </w:rPr>
              <w:t>siberica</w:t>
            </w:r>
            <w:proofErr w:type="spellEnd"/>
          </w:p>
          <w:p w14:paraId="56AFE762" w14:textId="77777777" w:rsidR="00164B08" w:rsidRPr="008F187B" w:rsidRDefault="00164B08" w:rsidP="002B7EB4">
            <w:pPr>
              <w:pStyle w:val="af1"/>
              <w:rPr>
                <w:i/>
                <w:iCs/>
                <w:lang w:val="en-US"/>
              </w:rPr>
            </w:pPr>
            <w:bookmarkStart w:id="255" w:name="_Toc88824275"/>
            <w:bookmarkStart w:id="256" w:name="_Toc88824718"/>
            <w:bookmarkStart w:id="257" w:name="_Toc89090482"/>
            <w:r w:rsidRPr="008F187B">
              <w:rPr>
                <w:i/>
                <w:iCs/>
                <w:lang w:val="en-US"/>
              </w:rPr>
              <w:t xml:space="preserve">Daphnia cf. </w:t>
            </w:r>
            <w:proofErr w:type="spellStart"/>
            <w:r w:rsidRPr="008F187B">
              <w:rPr>
                <w:i/>
                <w:iCs/>
                <w:lang w:val="en-US"/>
              </w:rPr>
              <w:t>longispina</w:t>
            </w:r>
            <w:bookmarkEnd w:id="255"/>
            <w:bookmarkEnd w:id="256"/>
            <w:bookmarkEnd w:id="257"/>
            <w:proofErr w:type="spellEnd"/>
          </w:p>
          <w:p w14:paraId="354C8440" w14:textId="77777777" w:rsidR="00164B08" w:rsidRPr="008F187B" w:rsidRDefault="00164B08" w:rsidP="002B7EB4">
            <w:pPr>
              <w:pStyle w:val="af1"/>
              <w:rPr>
                <w:i/>
                <w:iCs/>
                <w:lang w:val="en-US"/>
              </w:rPr>
            </w:pPr>
            <w:r w:rsidRPr="008F187B">
              <w:rPr>
                <w:i/>
                <w:iCs/>
                <w:lang w:val="en-US"/>
              </w:rPr>
              <w:t>Mysis oculate</w:t>
            </w:r>
          </w:p>
          <w:p w14:paraId="537A696F" w14:textId="77777777" w:rsidR="00164B08" w:rsidRPr="008F187B" w:rsidRDefault="00164B08" w:rsidP="002B7EB4">
            <w:pPr>
              <w:pStyle w:val="af1"/>
              <w:rPr>
                <w:rFonts w:asciiTheme="minorHAnsi" w:hAnsiTheme="minorHAnsi" w:cstheme="minorHAnsi"/>
              </w:rPr>
            </w:pPr>
            <w:bookmarkStart w:id="258" w:name="_Toc88824265"/>
            <w:bookmarkStart w:id="259" w:name="_Toc88824708"/>
            <w:bookmarkStart w:id="260" w:name="_Toc89090472"/>
            <w:proofErr w:type="spellStart"/>
            <w:r w:rsidRPr="008F187B">
              <w:rPr>
                <w:i/>
                <w:iCs/>
              </w:rPr>
              <w:t>Heterocope</w:t>
            </w:r>
            <w:proofErr w:type="spellEnd"/>
            <w:r w:rsidRPr="008F187B">
              <w:rPr>
                <w:i/>
                <w:iCs/>
              </w:rPr>
              <w:t xml:space="preserve"> </w:t>
            </w:r>
            <w:proofErr w:type="spellStart"/>
            <w:r w:rsidRPr="008F187B">
              <w:rPr>
                <w:i/>
                <w:iCs/>
              </w:rPr>
              <w:t>appendiculata</w:t>
            </w:r>
            <w:bookmarkEnd w:id="258"/>
            <w:bookmarkEnd w:id="259"/>
            <w:bookmarkEnd w:id="260"/>
            <w:proofErr w:type="spellEnd"/>
          </w:p>
        </w:tc>
        <w:tc>
          <w:tcPr>
            <w:tcW w:w="1247" w:type="dxa"/>
            <w:vAlign w:val="center"/>
          </w:tcPr>
          <w:p w14:paraId="1A2BAD87" w14:textId="77777777" w:rsidR="00164B08" w:rsidRPr="008F187B" w:rsidRDefault="00164B08" w:rsidP="00685CFB">
            <w:pPr>
              <w:pStyle w:val="af1"/>
              <w:rPr>
                <w:rFonts w:asciiTheme="minorHAnsi" w:hAnsiTheme="minorHAnsi" w:cstheme="minorHAnsi"/>
              </w:rPr>
            </w:pPr>
            <w:r w:rsidRPr="008F187B">
              <w:rPr>
                <w:rFonts w:asciiTheme="minorHAnsi" w:hAnsiTheme="minorHAnsi" w:cstheme="minorHAnsi"/>
              </w:rPr>
              <w:t>89</w:t>
            </w:r>
          </w:p>
        </w:tc>
      </w:tr>
      <w:tr w:rsidR="00164B08" w:rsidRPr="008F187B" w14:paraId="3ABD8FEA" w14:textId="77777777" w:rsidTr="00685CFB">
        <w:trPr>
          <w:cantSplit/>
        </w:trPr>
        <w:tc>
          <w:tcPr>
            <w:tcW w:w="1843" w:type="dxa"/>
            <w:vAlign w:val="center"/>
          </w:tcPr>
          <w:p w14:paraId="3BCA58CF" w14:textId="77777777" w:rsidR="00164B08" w:rsidRPr="008F187B" w:rsidRDefault="00164B08" w:rsidP="00685CFB">
            <w:pPr>
              <w:pStyle w:val="af1"/>
            </w:pPr>
            <w:r w:rsidRPr="008F187B">
              <w:t>2022 (август)</w:t>
            </w:r>
          </w:p>
        </w:tc>
        <w:tc>
          <w:tcPr>
            <w:tcW w:w="2694" w:type="dxa"/>
            <w:vAlign w:val="center"/>
          </w:tcPr>
          <w:p w14:paraId="5CBDE2E0" w14:textId="77777777" w:rsidR="00164B08" w:rsidRPr="008F187B" w:rsidRDefault="00164B08" w:rsidP="00685CFB">
            <w:pPr>
              <w:pStyle w:val="af1"/>
              <w:rPr>
                <w:i/>
                <w:lang w:val="en-US"/>
              </w:rPr>
            </w:pPr>
            <w:proofErr w:type="spellStart"/>
            <w:r w:rsidRPr="008F187B">
              <w:rPr>
                <w:i/>
                <w:lang w:val="en-US"/>
              </w:rPr>
              <w:t>Senecella</w:t>
            </w:r>
            <w:proofErr w:type="spellEnd"/>
            <w:r w:rsidRPr="008F187B">
              <w:rPr>
                <w:i/>
                <w:lang w:val="en-US"/>
              </w:rPr>
              <w:t xml:space="preserve"> </w:t>
            </w:r>
            <w:proofErr w:type="spellStart"/>
            <w:r w:rsidRPr="008F187B">
              <w:rPr>
                <w:i/>
                <w:lang w:val="en-US"/>
              </w:rPr>
              <w:t>siberica</w:t>
            </w:r>
            <w:proofErr w:type="spellEnd"/>
          </w:p>
          <w:p w14:paraId="7BB597DE" w14:textId="77777777" w:rsidR="00164B08" w:rsidRPr="008F187B" w:rsidRDefault="00164B08" w:rsidP="00685CFB">
            <w:pPr>
              <w:pStyle w:val="af1"/>
              <w:rPr>
                <w:i/>
                <w:iCs/>
                <w:lang w:val="en-US"/>
              </w:rPr>
            </w:pPr>
            <w:proofErr w:type="spellStart"/>
            <w:r w:rsidRPr="008F187B">
              <w:rPr>
                <w:i/>
                <w:iCs/>
                <w:lang w:val="en-US"/>
              </w:rPr>
              <w:t>Limnocalanus</w:t>
            </w:r>
            <w:proofErr w:type="spellEnd"/>
            <w:r w:rsidRPr="008F187B">
              <w:rPr>
                <w:i/>
                <w:iCs/>
                <w:lang w:val="en-US"/>
              </w:rPr>
              <w:t xml:space="preserve"> </w:t>
            </w:r>
            <w:proofErr w:type="spellStart"/>
            <w:r w:rsidRPr="008F187B">
              <w:rPr>
                <w:i/>
                <w:iCs/>
                <w:lang w:val="en-US"/>
              </w:rPr>
              <w:t>macrurus</w:t>
            </w:r>
            <w:proofErr w:type="spellEnd"/>
          </w:p>
          <w:p w14:paraId="00902074" w14:textId="77777777" w:rsidR="00164B08" w:rsidRPr="008F187B" w:rsidRDefault="00164B08" w:rsidP="00685CFB">
            <w:pPr>
              <w:pStyle w:val="af1"/>
              <w:rPr>
                <w:i/>
                <w:lang w:val="en-US"/>
              </w:rPr>
            </w:pPr>
            <w:r w:rsidRPr="008F187B">
              <w:rPr>
                <w:i/>
                <w:lang w:val="en-US"/>
              </w:rPr>
              <w:t xml:space="preserve">Cyclops </w:t>
            </w:r>
            <w:proofErr w:type="spellStart"/>
            <w:r w:rsidRPr="008F187B">
              <w:rPr>
                <w:i/>
                <w:lang w:val="en-US"/>
              </w:rPr>
              <w:t>strenuus</w:t>
            </w:r>
            <w:proofErr w:type="spellEnd"/>
          </w:p>
          <w:p w14:paraId="3439BEE9" w14:textId="77777777" w:rsidR="00164B08" w:rsidRPr="008F187B" w:rsidRDefault="00164B08" w:rsidP="00685CFB">
            <w:pPr>
              <w:pStyle w:val="af1"/>
              <w:rPr>
                <w:lang w:val="en-US"/>
              </w:rPr>
            </w:pPr>
            <w:proofErr w:type="spellStart"/>
            <w:r w:rsidRPr="008F187B">
              <w:rPr>
                <w:lang w:val="en-US"/>
              </w:rPr>
              <w:t>Cyclopoida</w:t>
            </w:r>
            <w:proofErr w:type="spellEnd"/>
            <w:r w:rsidRPr="008F187B">
              <w:rPr>
                <w:lang w:val="en-US"/>
              </w:rPr>
              <w:t xml:space="preserve"> juv. </w:t>
            </w:r>
          </w:p>
        </w:tc>
        <w:tc>
          <w:tcPr>
            <w:tcW w:w="1275" w:type="dxa"/>
            <w:vAlign w:val="center"/>
          </w:tcPr>
          <w:p w14:paraId="265DB009" w14:textId="77777777" w:rsidR="00164B08" w:rsidRPr="008F187B" w:rsidRDefault="00164B08" w:rsidP="00685CFB">
            <w:pPr>
              <w:pStyle w:val="af1"/>
              <w:rPr>
                <w:rFonts w:asciiTheme="minorHAnsi" w:hAnsiTheme="minorHAnsi" w:cstheme="minorHAnsi"/>
              </w:rPr>
            </w:pPr>
            <w:r w:rsidRPr="008F187B">
              <w:t>78</w:t>
            </w:r>
          </w:p>
        </w:tc>
        <w:tc>
          <w:tcPr>
            <w:tcW w:w="2722" w:type="dxa"/>
            <w:vAlign w:val="center"/>
          </w:tcPr>
          <w:p w14:paraId="733721DF" w14:textId="77777777" w:rsidR="00164B08" w:rsidRPr="008F187B" w:rsidRDefault="00164B08" w:rsidP="00685CFB">
            <w:pPr>
              <w:pStyle w:val="af1"/>
              <w:rPr>
                <w:i/>
                <w:lang w:val="en-US"/>
              </w:rPr>
            </w:pPr>
            <w:proofErr w:type="spellStart"/>
            <w:r w:rsidRPr="008F187B">
              <w:rPr>
                <w:i/>
                <w:lang w:val="en-US"/>
              </w:rPr>
              <w:t>Senecella</w:t>
            </w:r>
            <w:proofErr w:type="spellEnd"/>
            <w:r w:rsidRPr="008F187B">
              <w:rPr>
                <w:i/>
                <w:lang w:val="en-US"/>
              </w:rPr>
              <w:t xml:space="preserve"> </w:t>
            </w:r>
            <w:proofErr w:type="spellStart"/>
            <w:r w:rsidRPr="008F187B">
              <w:rPr>
                <w:i/>
                <w:lang w:val="en-US"/>
              </w:rPr>
              <w:t>siberica</w:t>
            </w:r>
            <w:proofErr w:type="spellEnd"/>
          </w:p>
          <w:p w14:paraId="251B4CFB" w14:textId="77777777" w:rsidR="00164B08" w:rsidRPr="008F187B" w:rsidRDefault="00164B08" w:rsidP="00685CFB">
            <w:pPr>
              <w:pStyle w:val="af1"/>
              <w:rPr>
                <w:i/>
                <w:iCs/>
                <w:lang w:val="en-US"/>
              </w:rPr>
            </w:pPr>
            <w:proofErr w:type="spellStart"/>
            <w:r w:rsidRPr="008F187B">
              <w:rPr>
                <w:i/>
                <w:iCs/>
                <w:lang w:val="en-US"/>
              </w:rPr>
              <w:t>Limnocalanus</w:t>
            </w:r>
            <w:proofErr w:type="spellEnd"/>
            <w:r w:rsidRPr="008F187B">
              <w:rPr>
                <w:i/>
                <w:iCs/>
                <w:lang w:val="en-US"/>
              </w:rPr>
              <w:t xml:space="preserve"> </w:t>
            </w:r>
            <w:proofErr w:type="spellStart"/>
            <w:r w:rsidRPr="008F187B">
              <w:rPr>
                <w:i/>
                <w:iCs/>
                <w:lang w:val="en-US"/>
              </w:rPr>
              <w:t>macrurus</w:t>
            </w:r>
            <w:proofErr w:type="spellEnd"/>
          </w:p>
          <w:p w14:paraId="2364F6B4" w14:textId="77777777" w:rsidR="00164B08" w:rsidRPr="008F187B" w:rsidRDefault="00164B08" w:rsidP="00685CFB">
            <w:pPr>
              <w:pStyle w:val="af1"/>
              <w:rPr>
                <w:i/>
                <w:lang w:val="en-US"/>
              </w:rPr>
            </w:pPr>
            <w:r w:rsidRPr="008F187B">
              <w:rPr>
                <w:i/>
                <w:lang w:val="en-US"/>
              </w:rPr>
              <w:t xml:space="preserve">Mysis </w:t>
            </w:r>
            <w:proofErr w:type="spellStart"/>
            <w:r w:rsidRPr="008F187B">
              <w:rPr>
                <w:i/>
                <w:lang w:val="en-US"/>
              </w:rPr>
              <w:t>oculata</w:t>
            </w:r>
            <w:proofErr w:type="spellEnd"/>
          </w:p>
        </w:tc>
        <w:tc>
          <w:tcPr>
            <w:tcW w:w="1247" w:type="dxa"/>
            <w:vAlign w:val="center"/>
          </w:tcPr>
          <w:p w14:paraId="73590FBC" w14:textId="77777777" w:rsidR="00164B08" w:rsidRPr="008F187B" w:rsidRDefault="00164B08" w:rsidP="00685CFB">
            <w:pPr>
              <w:pStyle w:val="af1"/>
              <w:rPr>
                <w:rFonts w:asciiTheme="minorHAnsi" w:hAnsiTheme="minorHAnsi" w:cstheme="minorHAnsi"/>
                <w:lang w:val="en-US"/>
              </w:rPr>
            </w:pPr>
            <w:r w:rsidRPr="008F187B">
              <w:t>96</w:t>
            </w:r>
          </w:p>
        </w:tc>
      </w:tr>
      <w:tr w:rsidR="00164B08" w:rsidRPr="008F187B" w14:paraId="70F3B188" w14:textId="77777777" w:rsidTr="00685CFB">
        <w:trPr>
          <w:cantSplit/>
        </w:trPr>
        <w:tc>
          <w:tcPr>
            <w:tcW w:w="1843" w:type="dxa"/>
            <w:vAlign w:val="center"/>
          </w:tcPr>
          <w:p w14:paraId="1546DE26" w14:textId="77777777" w:rsidR="00164B08" w:rsidRPr="008F187B" w:rsidRDefault="00164B08" w:rsidP="00685CFB">
            <w:pPr>
              <w:pStyle w:val="af1"/>
            </w:pPr>
            <w:r w:rsidRPr="008F187B">
              <w:t>2023 (август)</w:t>
            </w:r>
          </w:p>
        </w:tc>
        <w:tc>
          <w:tcPr>
            <w:tcW w:w="2694" w:type="dxa"/>
            <w:vAlign w:val="center"/>
          </w:tcPr>
          <w:p w14:paraId="5AC51EFC" w14:textId="77777777" w:rsidR="00164B08" w:rsidRPr="008F187B" w:rsidRDefault="00164B08" w:rsidP="00685CFB">
            <w:pPr>
              <w:pStyle w:val="af1"/>
              <w:rPr>
                <w:lang w:val="en-US"/>
              </w:rPr>
            </w:pPr>
            <w:proofErr w:type="spellStart"/>
            <w:r w:rsidRPr="008F187B">
              <w:rPr>
                <w:lang w:val="en-US"/>
              </w:rPr>
              <w:t>Cyclopoida</w:t>
            </w:r>
            <w:proofErr w:type="spellEnd"/>
            <w:r w:rsidRPr="008F187B">
              <w:rPr>
                <w:lang w:val="en-US"/>
              </w:rPr>
              <w:t xml:space="preserve"> juv. </w:t>
            </w:r>
          </w:p>
          <w:p w14:paraId="574298D0" w14:textId="77777777" w:rsidR="00164B08" w:rsidRPr="008F187B" w:rsidRDefault="00164B08" w:rsidP="00685CFB">
            <w:pPr>
              <w:pStyle w:val="af1"/>
              <w:rPr>
                <w:i/>
                <w:iCs/>
                <w:lang w:val="en-US"/>
              </w:rPr>
            </w:pPr>
            <w:proofErr w:type="spellStart"/>
            <w:r w:rsidRPr="008F187B">
              <w:rPr>
                <w:i/>
                <w:iCs/>
                <w:lang w:val="en-US"/>
              </w:rPr>
              <w:t>Senecella</w:t>
            </w:r>
            <w:proofErr w:type="spellEnd"/>
            <w:r w:rsidRPr="008F187B">
              <w:rPr>
                <w:i/>
                <w:iCs/>
                <w:lang w:val="en-US"/>
              </w:rPr>
              <w:t xml:space="preserve"> </w:t>
            </w:r>
            <w:proofErr w:type="spellStart"/>
            <w:r w:rsidRPr="008F187B">
              <w:rPr>
                <w:i/>
                <w:iCs/>
                <w:lang w:val="en-US"/>
              </w:rPr>
              <w:t>siberica</w:t>
            </w:r>
            <w:proofErr w:type="spellEnd"/>
          </w:p>
          <w:p w14:paraId="30ED59A7" w14:textId="77777777" w:rsidR="00164B08" w:rsidRPr="008F187B" w:rsidRDefault="00164B08" w:rsidP="00685CFB">
            <w:pPr>
              <w:pStyle w:val="af1"/>
              <w:rPr>
                <w:i/>
                <w:iCs/>
                <w:lang w:val="en-US"/>
              </w:rPr>
            </w:pPr>
            <w:proofErr w:type="spellStart"/>
            <w:r w:rsidRPr="008F187B">
              <w:rPr>
                <w:lang w:val="en-US"/>
              </w:rPr>
              <w:t>Calanoida</w:t>
            </w:r>
            <w:proofErr w:type="spellEnd"/>
            <w:r w:rsidRPr="008F187B">
              <w:rPr>
                <w:lang w:val="en-US"/>
              </w:rPr>
              <w:t xml:space="preserve"> juv.</w:t>
            </w:r>
          </w:p>
        </w:tc>
        <w:tc>
          <w:tcPr>
            <w:tcW w:w="1275" w:type="dxa"/>
            <w:vAlign w:val="center"/>
          </w:tcPr>
          <w:p w14:paraId="1C951956" w14:textId="77777777" w:rsidR="00164B08" w:rsidRPr="008F187B" w:rsidRDefault="00164B08" w:rsidP="00685CFB">
            <w:pPr>
              <w:pStyle w:val="af1"/>
              <w:rPr>
                <w:rFonts w:asciiTheme="minorHAnsi" w:hAnsiTheme="minorHAnsi" w:cstheme="minorHAnsi"/>
              </w:rPr>
            </w:pPr>
            <w:r w:rsidRPr="008F187B">
              <w:rPr>
                <w:rFonts w:asciiTheme="minorHAnsi" w:hAnsiTheme="minorHAnsi" w:cstheme="minorHAnsi"/>
              </w:rPr>
              <w:t>92</w:t>
            </w:r>
          </w:p>
        </w:tc>
        <w:tc>
          <w:tcPr>
            <w:tcW w:w="2722" w:type="dxa"/>
            <w:vAlign w:val="center"/>
          </w:tcPr>
          <w:p w14:paraId="1EF9BE87" w14:textId="77777777" w:rsidR="00164B08" w:rsidRPr="008F187B" w:rsidRDefault="00164B08" w:rsidP="00685CFB">
            <w:pPr>
              <w:pStyle w:val="af1"/>
              <w:rPr>
                <w:i/>
                <w:lang w:val="en-US"/>
              </w:rPr>
            </w:pPr>
            <w:proofErr w:type="spellStart"/>
            <w:r w:rsidRPr="008F187B">
              <w:rPr>
                <w:i/>
                <w:lang w:val="en-US"/>
              </w:rPr>
              <w:t>Senecella</w:t>
            </w:r>
            <w:proofErr w:type="spellEnd"/>
            <w:r w:rsidRPr="008F187B">
              <w:rPr>
                <w:i/>
                <w:lang w:val="en-US"/>
              </w:rPr>
              <w:t xml:space="preserve"> </w:t>
            </w:r>
            <w:proofErr w:type="spellStart"/>
            <w:r w:rsidRPr="008F187B">
              <w:rPr>
                <w:i/>
                <w:lang w:val="en-US"/>
              </w:rPr>
              <w:t>siberica</w:t>
            </w:r>
            <w:proofErr w:type="spellEnd"/>
          </w:p>
          <w:p w14:paraId="6E0F030D" w14:textId="77777777" w:rsidR="00164B08" w:rsidRPr="008F187B" w:rsidRDefault="00164B08" w:rsidP="00685CFB">
            <w:pPr>
              <w:pStyle w:val="af1"/>
              <w:rPr>
                <w:i/>
                <w:lang w:val="en-US"/>
              </w:rPr>
            </w:pPr>
            <w:bookmarkStart w:id="261" w:name="_Hlk149512722"/>
            <w:r w:rsidRPr="008F187B">
              <w:rPr>
                <w:i/>
                <w:lang w:val="en-US"/>
              </w:rPr>
              <w:t xml:space="preserve">Mysis </w:t>
            </w:r>
            <w:proofErr w:type="spellStart"/>
            <w:r w:rsidRPr="008F187B">
              <w:rPr>
                <w:i/>
                <w:lang w:val="en-US"/>
              </w:rPr>
              <w:t>oculata</w:t>
            </w:r>
            <w:proofErr w:type="spellEnd"/>
          </w:p>
          <w:bookmarkEnd w:id="261"/>
          <w:p w14:paraId="50F50AE6" w14:textId="77777777" w:rsidR="00164B08" w:rsidRPr="008F187B" w:rsidRDefault="00164B08" w:rsidP="00685CFB">
            <w:pPr>
              <w:pStyle w:val="af1"/>
              <w:rPr>
                <w:iCs/>
                <w:lang w:val="en-US"/>
              </w:rPr>
            </w:pPr>
            <w:proofErr w:type="spellStart"/>
            <w:r w:rsidRPr="008F187B">
              <w:rPr>
                <w:iCs/>
                <w:lang w:val="en-US"/>
              </w:rPr>
              <w:t>Cyclopoida</w:t>
            </w:r>
            <w:proofErr w:type="spellEnd"/>
            <w:r w:rsidRPr="008F187B">
              <w:rPr>
                <w:iCs/>
                <w:lang w:val="en-US"/>
              </w:rPr>
              <w:t xml:space="preserve"> juv.</w:t>
            </w:r>
          </w:p>
        </w:tc>
        <w:tc>
          <w:tcPr>
            <w:tcW w:w="1247" w:type="dxa"/>
            <w:vAlign w:val="center"/>
          </w:tcPr>
          <w:p w14:paraId="63AFF916" w14:textId="77777777" w:rsidR="00164B08" w:rsidRPr="008F187B" w:rsidRDefault="00164B08" w:rsidP="00685CFB">
            <w:pPr>
              <w:pStyle w:val="af1"/>
              <w:rPr>
                <w:rFonts w:asciiTheme="minorHAnsi" w:hAnsiTheme="minorHAnsi" w:cstheme="minorHAnsi"/>
              </w:rPr>
            </w:pPr>
            <w:r w:rsidRPr="008F187B">
              <w:rPr>
                <w:rFonts w:asciiTheme="minorHAnsi" w:hAnsiTheme="minorHAnsi" w:cstheme="minorHAnsi"/>
                <w:lang w:val="en-US"/>
              </w:rPr>
              <w:t>9</w:t>
            </w:r>
            <w:r w:rsidRPr="008F187B">
              <w:rPr>
                <w:rFonts w:asciiTheme="minorHAnsi" w:hAnsiTheme="minorHAnsi" w:cstheme="minorHAnsi"/>
              </w:rPr>
              <w:t>4</w:t>
            </w:r>
          </w:p>
        </w:tc>
      </w:tr>
    </w:tbl>
    <w:p w14:paraId="4FEEA7DD" w14:textId="77777777" w:rsidR="00164B08" w:rsidRPr="008F187B" w:rsidRDefault="00164B08" w:rsidP="00164B08">
      <w:pPr>
        <w:pStyle w:val="western"/>
        <w:shd w:val="clear" w:color="auto" w:fill="FFFFFF"/>
        <w:spacing w:before="0" w:beforeAutospacing="0" w:after="0" w:afterAutospacing="0" w:line="276" w:lineRule="auto"/>
        <w:ind w:firstLine="709"/>
        <w:jc w:val="both"/>
        <w:rPr>
          <w:rFonts w:ascii="Times New Roman" w:hAnsi="Times New Roman" w:cs="Times New Roman"/>
          <w:color w:val="262626"/>
          <w:szCs w:val="20"/>
        </w:rPr>
      </w:pPr>
    </w:p>
    <w:p w14:paraId="11AAB410" w14:textId="77777777" w:rsidR="00164B08" w:rsidRPr="008F187B" w:rsidRDefault="00164B08" w:rsidP="00164B08">
      <w:pPr>
        <w:pStyle w:val="western"/>
        <w:shd w:val="clear" w:color="auto" w:fill="FFFFFF"/>
        <w:spacing w:before="0" w:beforeAutospacing="0" w:after="0" w:afterAutospacing="0" w:line="276" w:lineRule="auto"/>
        <w:ind w:firstLine="709"/>
        <w:jc w:val="both"/>
        <w:rPr>
          <w:rFonts w:ascii="Times New Roman" w:hAnsi="Times New Roman" w:cs="Times New Roman"/>
          <w:bCs/>
          <w:color w:val="262626"/>
          <w:szCs w:val="20"/>
        </w:rPr>
      </w:pPr>
      <w:r w:rsidRPr="008F187B">
        <w:rPr>
          <w:rFonts w:ascii="Times New Roman" w:hAnsi="Times New Roman" w:cs="Times New Roman"/>
          <w:bCs/>
          <w:color w:val="262626"/>
          <w:szCs w:val="20"/>
        </w:rPr>
        <w:t>Численность и биомасса зоопланктона на акватории Обской Губы испытывают циклические изменения, частично связанные с пульсацией стока реки Обь. При увеличении интенсивности стока происходит опреснение акватории, и обусловленное им изменение структуры доминирования в сообществе зоопланктона.</w:t>
      </w:r>
    </w:p>
    <w:p w14:paraId="5CCA7711" w14:textId="1B24BF6E" w:rsidR="00164B08" w:rsidRPr="008F187B" w:rsidRDefault="00164B08" w:rsidP="00164B08">
      <w:r w:rsidRPr="008F187B">
        <w:rPr>
          <w:bCs/>
          <w:color w:val="262626"/>
          <w:szCs w:val="20"/>
        </w:rPr>
        <w:t>В целом, исследованное сообщество зоопланктона в 2023 г. более бедно по видовому богатству чем 2021-2022 гг., однако демонстрирует при этом большую численность при сопоставимой биомассе. Возможно, причины этого заключаются в сезонной и локальной неоднородности распределения зоопланктонных организмов</w:t>
      </w:r>
      <w:r w:rsidR="00FB15C2" w:rsidRPr="008F187B">
        <w:rPr>
          <w:bCs/>
          <w:color w:val="262626"/>
          <w:szCs w:val="20"/>
        </w:rPr>
        <w:t xml:space="preserve">, на которую. оказывает </w:t>
      </w:r>
      <w:r w:rsidR="00FB15C2" w:rsidRPr="008F187B">
        <w:rPr>
          <w:bCs/>
          <w:color w:val="262626"/>
          <w:szCs w:val="20"/>
        </w:rPr>
        <w:lastRenderedPageBreak/>
        <w:t xml:space="preserve">влияние изменчивость стока реки Обь, так как в 2023 году в акватории порта Сабетта наблюдались более низкие значения солености, чем в 2021-2022 годах. </w:t>
      </w:r>
    </w:p>
    <w:p w14:paraId="47655BCA" w14:textId="39377DE9" w:rsidR="00C33FCD" w:rsidRPr="008F187B" w:rsidRDefault="00C33FCD" w:rsidP="00BA7A93">
      <w:pPr>
        <w:pStyle w:val="3"/>
      </w:pPr>
      <w:bookmarkStart w:id="262" w:name="_Toc164269062"/>
      <w:proofErr w:type="spellStart"/>
      <w:r w:rsidRPr="008F187B">
        <w:t>Ихтиопланктон</w:t>
      </w:r>
      <w:bookmarkEnd w:id="262"/>
      <w:proofErr w:type="spellEnd"/>
      <w:r w:rsidRPr="008F187B">
        <w:t xml:space="preserve"> </w:t>
      </w:r>
    </w:p>
    <w:p w14:paraId="213D2467" w14:textId="6A373FD9" w:rsidR="00685CFB" w:rsidRPr="008F187B" w:rsidRDefault="00685CFB" w:rsidP="00685CFB">
      <w:r w:rsidRPr="008F187B">
        <w:t xml:space="preserve">Мониторинг состояния ихтиопланктона проводился </w:t>
      </w:r>
      <w:r w:rsidR="00B76626" w:rsidRPr="008F187B">
        <w:t xml:space="preserve">в акватории </w:t>
      </w:r>
      <w:r w:rsidRPr="008F187B">
        <w:t>порта Сабетта, путём облова поверхностного слоя воды на циркуляции судна на 20 станциях. В уловах только на станции 9 (</w:t>
      </w:r>
      <w:r w:rsidRPr="008F187B">
        <w:fldChar w:fldCharType="begin"/>
      </w:r>
      <w:r w:rsidRPr="008F187B">
        <w:instrText xml:space="preserve"> REF _Ref88846481 \h </w:instrText>
      </w:r>
      <w:r w:rsidR="008F187B">
        <w:instrText xml:space="preserve"> \* MERGEFORMAT </w:instrText>
      </w:r>
      <w:r w:rsidRPr="008F187B">
        <w:fldChar w:fldCharType="separate"/>
      </w:r>
      <w:r w:rsidR="004B33A9" w:rsidRPr="008F187B">
        <w:t>Приложение З 5 Протокол количественного биологического анализа ихтиопланктона</w:t>
      </w:r>
      <w:r w:rsidRPr="008F187B">
        <w:fldChar w:fldCharType="end"/>
      </w:r>
      <w:r w:rsidRPr="008F187B">
        <w:t xml:space="preserve">) отмечена </w:t>
      </w:r>
      <w:r w:rsidR="002B7EB4" w:rsidRPr="008F187B">
        <w:t xml:space="preserve">одна </w:t>
      </w:r>
      <w:r w:rsidRPr="008F187B">
        <w:t>личинка сибирской ряпушки аборигенного вида бассейна Обской губы. Численность личинки длиной тела 25 мм и массой 86 мг на станции составила 0,026 экз./м</w:t>
      </w:r>
      <w:r w:rsidRPr="008F187B">
        <w:rPr>
          <w:vertAlign w:val="superscript"/>
        </w:rPr>
        <w:t>3</w:t>
      </w:r>
      <w:r w:rsidRPr="008F187B">
        <w:t>, биомасса – 2,231 мг/м</w:t>
      </w:r>
      <w:r w:rsidRPr="008F187B">
        <w:rPr>
          <w:vertAlign w:val="superscript"/>
        </w:rPr>
        <w:t>3</w:t>
      </w:r>
      <w:r w:rsidRPr="008F187B">
        <w:t>. Средняя численность ихтиопланктона на 20 станциях низкая – 0,0013 экз./м</w:t>
      </w:r>
      <w:r w:rsidRPr="008F187B">
        <w:rPr>
          <w:vertAlign w:val="superscript"/>
        </w:rPr>
        <w:t>3</w:t>
      </w:r>
      <w:r w:rsidRPr="008F187B">
        <w:t xml:space="preserve"> при биомассе 0,1116 мг/м</w:t>
      </w:r>
      <w:r w:rsidRPr="008F187B">
        <w:rPr>
          <w:vertAlign w:val="superscript"/>
        </w:rPr>
        <w:t>3</w:t>
      </w:r>
      <w:r w:rsidRPr="008F187B">
        <w:t>.</w:t>
      </w:r>
    </w:p>
    <w:p w14:paraId="41AA3791" w14:textId="77777777" w:rsidR="00685CFB" w:rsidRPr="008F187B" w:rsidRDefault="00685CFB" w:rsidP="00685CFB">
      <w:pPr>
        <w:rPr>
          <w:b/>
          <w:bCs/>
        </w:rPr>
      </w:pPr>
      <w:r w:rsidRPr="008F187B">
        <w:rPr>
          <w:b/>
          <w:bCs/>
        </w:rPr>
        <w:t>Сравнение с фондовыми данными</w:t>
      </w:r>
    </w:p>
    <w:p w14:paraId="08DC8075" w14:textId="64995706" w:rsidR="00685CFB" w:rsidRPr="008F187B" w:rsidRDefault="00685CFB" w:rsidP="00685CFB">
      <w:r w:rsidRPr="008F187B">
        <w:t xml:space="preserve">По результатам исследований предыдущих лет (2021-2022 гг.) </w:t>
      </w:r>
      <w:r w:rsidR="002B7EB4" w:rsidRPr="008F187B">
        <w:t xml:space="preserve">личинки </w:t>
      </w:r>
      <w:r w:rsidRPr="008F187B">
        <w:t xml:space="preserve">всех немногочисленных аборигенных видов рыб (азиатская корюшка, </w:t>
      </w:r>
      <w:proofErr w:type="spellStart"/>
      <w:r w:rsidRPr="008F187B">
        <w:t>девятииглая</w:t>
      </w:r>
      <w:proofErr w:type="spellEnd"/>
      <w:r w:rsidRPr="008F187B">
        <w:t xml:space="preserve"> и </w:t>
      </w:r>
      <w:proofErr w:type="spellStart"/>
      <w:r w:rsidRPr="008F187B">
        <w:t>трёхиглая</w:t>
      </w:r>
      <w:proofErr w:type="spellEnd"/>
      <w:r w:rsidRPr="008F187B">
        <w:t xml:space="preserve"> к</w:t>
      </w:r>
      <w:r w:rsidR="00C366B2" w:rsidRPr="008F187B">
        <w:t>о</w:t>
      </w:r>
      <w:r w:rsidRPr="008F187B">
        <w:t>люшки, сибирская ряпушка) в исследуемом районе не отмечены. В начале осеннего периода эти виды находились преимущественно на стадиях поздней личинки и мальков, что позволяло им противостоять течениям, и совершать миграции в местообитания согласно их жизненной стратегии, а гидрометеорологические условия, складывающиеся в период проведения исследований, могли способствовать их миграции в традиционные ареалы обитания (</w:t>
      </w:r>
      <w:r w:rsidRPr="008F187B">
        <w:fldChar w:fldCharType="begin"/>
      </w:r>
      <w:r w:rsidRPr="008F187B">
        <w:instrText xml:space="preserve"> REF _Ref152271627 \w \h </w:instrText>
      </w:r>
      <w:r w:rsidR="008F187B">
        <w:instrText xml:space="preserve"> \* MERGEFORMAT </w:instrText>
      </w:r>
      <w:r w:rsidRPr="008F187B">
        <w:fldChar w:fldCharType="separate"/>
      </w:r>
      <w:r w:rsidR="004B33A9" w:rsidRPr="008F187B">
        <w:t>Таблица. 5.2 - 15</w:t>
      </w:r>
      <w:r w:rsidRPr="008F187B">
        <w:fldChar w:fldCharType="end"/>
      </w:r>
      <w:r w:rsidRPr="008F187B">
        <w:t>).</w:t>
      </w:r>
    </w:p>
    <w:p w14:paraId="17C783AD" w14:textId="77777777" w:rsidR="00685CFB" w:rsidRPr="008F187B" w:rsidRDefault="00685CFB" w:rsidP="00685CFB"/>
    <w:p w14:paraId="21995176" w14:textId="28F1C332" w:rsidR="00685CFB" w:rsidRPr="008F187B" w:rsidRDefault="00685CFB" w:rsidP="00685CFB">
      <w:pPr>
        <w:pStyle w:val="a0"/>
      </w:pPr>
      <w:bookmarkStart w:id="263" w:name="_Ref152271627"/>
      <w:bookmarkStart w:id="264" w:name="_Toc163829015"/>
      <w:r w:rsidRPr="008F187B">
        <w:t xml:space="preserve">Список инвазивных и аборигенных видов отмеченных на акватории Обской губы в 2021 – 2023 </w:t>
      </w:r>
      <w:proofErr w:type="spellStart"/>
      <w:r w:rsidRPr="008F187B">
        <w:t>гг</w:t>
      </w:r>
      <w:bookmarkEnd w:id="263"/>
      <w:bookmarkEnd w:id="264"/>
      <w:proofErr w:type="spellEnd"/>
    </w:p>
    <w:tbl>
      <w:tblPr>
        <w:tblW w:w="5000" w:type="pct"/>
        <w:jc w:val="center"/>
        <w:tblLook w:val="04A0" w:firstRow="1" w:lastRow="0" w:firstColumn="1" w:lastColumn="0" w:noHBand="0" w:noVBand="1"/>
      </w:tblPr>
      <w:tblGrid>
        <w:gridCol w:w="698"/>
        <w:gridCol w:w="5407"/>
        <w:gridCol w:w="1386"/>
        <w:gridCol w:w="1047"/>
        <w:gridCol w:w="807"/>
      </w:tblGrid>
      <w:tr w:rsidR="00685CFB" w:rsidRPr="008F187B" w14:paraId="25B4F865" w14:textId="77777777" w:rsidTr="00685CFB">
        <w:trPr>
          <w:trHeight w:val="20"/>
          <w:jc w:val="center"/>
        </w:trPr>
        <w:tc>
          <w:tcPr>
            <w:tcW w:w="567"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9DA0F5" w14:textId="77777777" w:rsidR="00685CFB" w:rsidRPr="008F187B" w:rsidRDefault="00685CFB" w:rsidP="00685CFB">
            <w:pPr>
              <w:pStyle w:val="af0"/>
              <w:rPr>
                <w:lang w:eastAsia="ru-RU"/>
              </w:rPr>
            </w:pPr>
            <w:r w:rsidRPr="008F187B">
              <w:rPr>
                <w:lang w:eastAsia="ru-RU"/>
              </w:rPr>
              <w:t>№</w:t>
            </w:r>
          </w:p>
        </w:tc>
        <w:tc>
          <w:tcPr>
            <w:tcW w:w="439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34D88F" w14:textId="77777777" w:rsidR="00685CFB" w:rsidRPr="008F187B" w:rsidRDefault="00685CFB" w:rsidP="00685CFB">
            <w:pPr>
              <w:pStyle w:val="af0"/>
              <w:rPr>
                <w:color w:val="202122"/>
                <w:lang w:eastAsia="ru-RU"/>
              </w:rPr>
            </w:pPr>
            <w:r w:rsidRPr="008F187B">
              <w:rPr>
                <w:color w:val="202122"/>
                <w:lang w:eastAsia="ru-RU"/>
              </w:rPr>
              <w:t>Виды рыб</w:t>
            </w:r>
          </w:p>
        </w:tc>
        <w:tc>
          <w:tcPr>
            <w:tcW w:w="2634" w:type="dxa"/>
            <w:gridSpan w:val="3"/>
            <w:tcBorders>
              <w:top w:val="single" w:sz="4" w:space="0" w:color="auto"/>
              <w:left w:val="nil"/>
              <w:bottom w:val="single" w:sz="4" w:space="0" w:color="auto"/>
              <w:right w:val="single" w:sz="4" w:space="0" w:color="auto"/>
            </w:tcBorders>
            <w:shd w:val="clear" w:color="auto" w:fill="auto"/>
            <w:noWrap/>
            <w:vAlign w:val="bottom"/>
            <w:hideMark/>
          </w:tcPr>
          <w:p w14:paraId="63649BAC" w14:textId="77777777" w:rsidR="00685CFB" w:rsidRPr="008F187B" w:rsidRDefault="00685CFB" w:rsidP="00685CFB">
            <w:pPr>
              <w:pStyle w:val="af0"/>
              <w:rPr>
                <w:lang w:eastAsia="ru-RU"/>
              </w:rPr>
            </w:pPr>
            <w:r w:rsidRPr="008F187B">
              <w:rPr>
                <w:lang w:eastAsia="ru-RU"/>
              </w:rPr>
              <w:t>Встречаемость, годы</w:t>
            </w:r>
          </w:p>
        </w:tc>
      </w:tr>
      <w:tr w:rsidR="00685CFB" w:rsidRPr="008F187B" w14:paraId="48FDA6BA" w14:textId="77777777" w:rsidTr="00685CFB">
        <w:trPr>
          <w:trHeight w:val="20"/>
          <w:jc w:val="center"/>
        </w:trPr>
        <w:tc>
          <w:tcPr>
            <w:tcW w:w="567" w:type="dxa"/>
            <w:vMerge/>
            <w:tcBorders>
              <w:top w:val="single" w:sz="4" w:space="0" w:color="auto"/>
              <w:left w:val="single" w:sz="4" w:space="0" w:color="auto"/>
              <w:bottom w:val="single" w:sz="4" w:space="0" w:color="auto"/>
              <w:right w:val="single" w:sz="4" w:space="0" w:color="auto"/>
            </w:tcBorders>
            <w:vAlign w:val="center"/>
            <w:hideMark/>
          </w:tcPr>
          <w:p w14:paraId="2AA9F0A4" w14:textId="77777777" w:rsidR="00685CFB" w:rsidRPr="008F187B" w:rsidRDefault="00685CFB" w:rsidP="00685CFB">
            <w:pPr>
              <w:pStyle w:val="af0"/>
              <w:rPr>
                <w:lang w:eastAsia="ru-RU"/>
              </w:rPr>
            </w:pPr>
          </w:p>
        </w:tc>
        <w:tc>
          <w:tcPr>
            <w:tcW w:w="4395" w:type="dxa"/>
            <w:vMerge/>
            <w:tcBorders>
              <w:top w:val="single" w:sz="4" w:space="0" w:color="auto"/>
              <w:left w:val="single" w:sz="4" w:space="0" w:color="auto"/>
              <w:bottom w:val="single" w:sz="4" w:space="0" w:color="auto"/>
              <w:right w:val="single" w:sz="4" w:space="0" w:color="auto"/>
            </w:tcBorders>
            <w:vAlign w:val="center"/>
            <w:hideMark/>
          </w:tcPr>
          <w:p w14:paraId="54819506" w14:textId="77777777" w:rsidR="00685CFB" w:rsidRPr="008F187B" w:rsidRDefault="00685CFB" w:rsidP="00685CFB">
            <w:pPr>
              <w:pStyle w:val="af0"/>
              <w:rPr>
                <w:color w:val="202122"/>
                <w:lang w:eastAsia="ru-RU"/>
              </w:rPr>
            </w:pPr>
          </w:p>
        </w:tc>
        <w:tc>
          <w:tcPr>
            <w:tcW w:w="1127" w:type="dxa"/>
            <w:tcBorders>
              <w:top w:val="nil"/>
              <w:left w:val="nil"/>
              <w:bottom w:val="single" w:sz="4" w:space="0" w:color="auto"/>
              <w:right w:val="single" w:sz="4" w:space="0" w:color="auto"/>
            </w:tcBorders>
            <w:shd w:val="clear" w:color="auto" w:fill="auto"/>
            <w:noWrap/>
            <w:vAlign w:val="center"/>
            <w:hideMark/>
          </w:tcPr>
          <w:p w14:paraId="0A3EF208" w14:textId="77777777" w:rsidR="00685CFB" w:rsidRPr="008F187B" w:rsidRDefault="00685CFB" w:rsidP="00685CFB">
            <w:pPr>
              <w:pStyle w:val="af0"/>
              <w:rPr>
                <w:lang w:eastAsia="ru-RU"/>
              </w:rPr>
            </w:pPr>
            <w:r w:rsidRPr="008F187B">
              <w:rPr>
                <w:lang w:eastAsia="ru-RU"/>
              </w:rPr>
              <w:t>2021</w:t>
            </w:r>
          </w:p>
        </w:tc>
        <w:tc>
          <w:tcPr>
            <w:tcW w:w="851" w:type="dxa"/>
            <w:tcBorders>
              <w:top w:val="nil"/>
              <w:left w:val="nil"/>
              <w:bottom w:val="single" w:sz="4" w:space="0" w:color="auto"/>
              <w:right w:val="single" w:sz="4" w:space="0" w:color="auto"/>
            </w:tcBorders>
            <w:shd w:val="clear" w:color="auto" w:fill="auto"/>
            <w:noWrap/>
            <w:vAlign w:val="center"/>
            <w:hideMark/>
          </w:tcPr>
          <w:p w14:paraId="2BD7D122" w14:textId="77777777" w:rsidR="00685CFB" w:rsidRPr="008F187B" w:rsidRDefault="00685CFB" w:rsidP="00685CFB">
            <w:pPr>
              <w:pStyle w:val="af0"/>
              <w:rPr>
                <w:lang w:eastAsia="ru-RU"/>
              </w:rPr>
            </w:pPr>
            <w:r w:rsidRPr="008F187B">
              <w:rPr>
                <w:lang w:eastAsia="ru-RU"/>
              </w:rPr>
              <w:t>2022</w:t>
            </w:r>
          </w:p>
        </w:tc>
        <w:tc>
          <w:tcPr>
            <w:tcW w:w="656" w:type="dxa"/>
            <w:tcBorders>
              <w:top w:val="nil"/>
              <w:left w:val="nil"/>
              <w:bottom w:val="single" w:sz="4" w:space="0" w:color="auto"/>
              <w:right w:val="single" w:sz="4" w:space="0" w:color="auto"/>
            </w:tcBorders>
            <w:shd w:val="clear" w:color="auto" w:fill="auto"/>
            <w:noWrap/>
            <w:vAlign w:val="center"/>
            <w:hideMark/>
          </w:tcPr>
          <w:p w14:paraId="117ECFFC" w14:textId="77777777" w:rsidR="00685CFB" w:rsidRPr="008F187B" w:rsidRDefault="00685CFB" w:rsidP="00685CFB">
            <w:pPr>
              <w:pStyle w:val="af0"/>
              <w:rPr>
                <w:lang w:eastAsia="ru-RU"/>
              </w:rPr>
            </w:pPr>
            <w:r w:rsidRPr="008F187B">
              <w:rPr>
                <w:lang w:eastAsia="ru-RU"/>
              </w:rPr>
              <w:t>2023</w:t>
            </w:r>
          </w:p>
        </w:tc>
      </w:tr>
      <w:tr w:rsidR="00685CFB" w:rsidRPr="008F187B" w14:paraId="6FE54665" w14:textId="77777777" w:rsidTr="00685CFB">
        <w:trPr>
          <w:trHeight w:val="20"/>
          <w:jc w:val="center"/>
        </w:trPr>
        <w:tc>
          <w:tcPr>
            <w:tcW w:w="7596"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F1FF8B" w14:textId="77777777" w:rsidR="00685CFB" w:rsidRPr="008F187B" w:rsidRDefault="00685CFB" w:rsidP="00685CFB">
            <w:pPr>
              <w:pStyle w:val="af1"/>
              <w:rPr>
                <w:lang w:eastAsia="ru-RU"/>
              </w:rPr>
            </w:pPr>
            <w:r w:rsidRPr="008F187B">
              <w:rPr>
                <w:lang w:eastAsia="ru-RU"/>
              </w:rPr>
              <w:t>возможные инвазивные виды в Обской губе</w:t>
            </w:r>
          </w:p>
        </w:tc>
      </w:tr>
      <w:tr w:rsidR="00685CFB" w:rsidRPr="008F187B" w14:paraId="5FB316DF" w14:textId="77777777" w:rsidTr="00685CFB">
        <w:trPr>
          <w:trHeight w:val="20"/>
          <w:jc w:val="center"/>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14:paraId="49CA74CC" w14:textId="77777777" w:rsidR="00685CFB" w:rsidRPr="008F187B" w:rsidRDefault="00685CFB" w:rsidP="00CC0077">
            <w:pPr>
              <w:spacing w:after="0" w:line="240" w:lineRule="auto"/>
              <w:ind w:firstLine="0"/>
              <w:contextualSpacing w:val="0"/>
              <w:jc w:val="right"/>
              <w:rPr>
                <w:color w:val="000000"/>
                <w:sz w:val="22"/>
                <w:lang w:eastAsia="ru-RU"/>
              </w:rPr>
            </w:pPr>
            <w:r w:rsidRPr="008F187B">
              <w:rPr>
                <w:color w:val="000000"/>
                <w:sz w:val="22"/>
                <w:lang w:eastAsia="ru-RU"/>
              </w:rPr>
              <w:t>1</w:t>
            </w:r>
          </w:p>
        </w:tc>
        <w:tc>
          <w:tcPr>
            <w:tcW w:w="4395" w:type="dxa"/>
            <w:tcBorders>
              <w:top w:val="single" w:sz="4" w:space="0" w:color="auto"/>
              <w:left w:val="nil"/>
              <w:bottom w:val="single" w:sz="4" w:space="0" w:color="auto"/>
              <w:right w:val="single" w:sz="4" w:space="0" w:color="auto"/>
            </w:tcBorders>
            <w:shd w:val="clear" w:color="auto" w:fill="auto"/>
            <w:vAlign w:val="bottom"/>
            <w:hideMark/>
          </w:tcPr>
          <w:p w14:paraId="76EF835B" w14:textId="77777777" w:rsidR="00685CFB" w:rsidRPr="008F187B" w:rsidRDefault="00685CFB" w:rsidP="00685CFB">
            <w:pPr>
              <w:pStyle w:val="af1"/>
              <w:rPr>
                <w:i/>
                <w:iCs/>
                <w:color w:val="200000"/>
                <w:lang w:eastAsia="ru-RU"/>
              </w:rPr>
            </w:pPr>
            <w:proofErr w:type="spellStart"/>
            <w:r w:rsidRPr="008F187B">
              <w:rPr>
                <w:i/>
                <w:iCs/>
                <w:color w:val="200000"/>
                <w:lang w:eastAsia="ru-RU"/>
              </w:rPr>
              <w:t>Carassius</w:t>
            </w:r>
            <w:proofErr w:type="spellEnd"/>
            <w:r w:rsidRPr="008F187B">
              <w:rPr>
                <w:i/>
                <w:iCs/>
                <w:color w:val="200000"/>
                <w:lang w:eastAsia="ru-RU"/>
              </w:rPr>
              <w:t xml:space="preserve"> </w:t>
            </w:r>
            <w:proofErr w:type="spellStart"/>
            <w:r w:rsidRPr="008F187B">
              <w:rPr>
                <w:i/>
                <w:iCs/>
                <w:color w:val="200000"/>
                <w:lang w:eastAsia="ru-RU"/>
              </w:rPr>
              <w:t>auratus</w:t>
            </w:r>
            <w:proofErr w:type="spellEnd"/>
            <w:r w:rsidRPr="008F187B">
              <w:rPr>
                <w:color w:val="200000"/>
                <w:lang w:eastAsia="ru-RU"/>
              </w:rPr>
              <w:t> -Карась серебряный</w:t>
            </w:r>
          </w:p>
        </w:tc>
        <w:tc>
          <w:tcPr>
            <w:tcW w:w="1127" w:type="dxa"/>
            <w:tcBorders>
              <w:top w:val="nil"/>
              <w:left w:val="nil"/>
              <w:bottom w:val="single" w:sz="4" w:space="0" w:color="auto"/>
              <w:right w:val="single" w:sz="4" w:space="0" w:color="auto"/>
            </w:tcBorders>
            <w:shd w:val="clear" w:color="auto" w:fill="auto"/>
            <w:noWrap/>
            <w:vAlign w:val="center"/>
            <w:hideMark/>
          </w:tcPr>
          <w:p w14:paraId="5D8F44AD" w14:textId="77777777" w:rsidR="00685CFB" w:rsidRPr="008F187B" w:rsidRDefault="00685CFB" w:rsidP="00685CFB">
            <w:pPr>
              <w:pStyle w:val="af1"/>
              <w:rPr>
                <w:lang w:eastAsia="ru-RU"/>
              </w:rPr>
            </w:pPr>
            <w:r w:rsidRPr="008F187B">
              <w:rPr>
                <w:lang w:eastAsia="ru-RU"/>
              </w:rPr>
              <w:t>нет</w:t>
            </w:r>
          </w:p>
        </w:tc>
        <w:tc>
          <w:tcPr>
            <w:tcW w:w="851" w:type="dxa"/>
            <w:tcBorders>
              <w:top w:val="nil"/>
              <w:left w:val="nil"/>
              <w:bottom w:val="single" w:sz="4" w:space="0" w:color="auto"/>
              <w:right w:val="single" w:sz="4" w:space="0" w:color="auto"/>
            </w:tcBorders>
            <w:shd w:val="clear" w:color="auto" w:fill="auto"/>
            <w:noWrap/>
            <w:vAlign w:val="center"/>
            <w:hideMark/>
          </w:tcPr>
          <w:p w14:paraId="5C4A7C2F" w14:textId="77777777" w:rsidR="00685CFB" w:rsidRPr="008F187B" w:rsidRDefault="00685CFB" w:rsidP="00685CFB">
            <w:pPr>
              <w:pStyle w:val="af1"/>
              <w:rPr>
                <w:lang w:eastAsia="ru-RU"/>
              </w:rPr>
            </w:pPr>
            <w:r w:rsidRPr="008F187B">
              <w:rPr>
                <w:lang w:eastAsia="ru-RU"/>
              </w:rPr>
              <w:t>нет</w:t>
            </w:r>
          </w:p>
        </w:tc>
        <w:tc>
          <w:tcPr>
            <w:tcW w:w="656" w:type="dxa"/>
            <w:tcBorders>
              <w:top w:val="nil"/>
              <w:left w:val="nil"/>
              <w:bottom w:val="single" w:sz="4" w:space="0" w:color="auto"/>
              <w:right w:val="single" w:sz="4" w:space="0" w:color="auto"/>
            </w:tcBorders>
            <w:shd w:val="clear" w:color="auto" w:fill="auto"/>
            <w:noWrap/>
            <w:vAlign w:val="center"/>
            <w:hideMark/>
          </w:tcPr>
          <w:p w14:paraId="308B0106" w14:textId="77777777" w:rsidR="00685CFB" w:rsidRPr="008F187B" w:rsidRDefault="00685CFB" w:rsidP="00685CFB">
            <w:pPr>
              <w:pStyle w:val="af1"/>
              <w:rPr>
                <w:lang w:eastAsia="ru-RU"/>
              </w:rPr>
            </w:pPr>
            <w:r w:rsidRPr="008F187B">
              <w:rPr>
                <w:lang w:eastAsia="ru-RU"/>
              </w:rPr>
              <w:t>нет</w:t>
            </w:r>
          </w:p>
        </w:tc>
      </w:tr>
      <w:tr w:rsidR="00685CFB" w:rsidRPr="008F187B" w14:paraId="3224B146" w14:textId="77777777" w:rsidTr="00685CFB">
        <w:trPr>
          <w:trHeight w:val="20"/>
          <w:jc w:val="center"/>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14:paraId="74816517" w14:textId="77777777" w:rsidR="00685CFB" w:rsidRPr="008F187B" w:rsidRDefault="00685CFB" w:rsidP="00CC0077">
            <w:pPr>
              <w:spacing w:after="0" w:line="240" w:lineRule="auto"/>
              <w:ind w:firstLine="0"/>
              <w:contextualSpacing w:val="0"/>
              <w:jc w:val="right"/>
              <w:rPr>
                <w:color w:val="000000"/>
                <w:sz w:val="22"/>
                <w:lang w:eastAsia="ru-RU"/>
              </w:rPr>
            </w:pPr>
            <w:r w:rsidRPr="008F187B">
              <w:rPr>
                <w:color w:val="000000"/>
                <w:sz w:val="22"/>
                <w:lang w:eastAsia="ru-RU"/>
              </w:rPr>
              <w:t>2</w:t>
            </w:r>
          </w:p>
        </w:tc>
        <w:tc>
          <w:tcPr>
            <w:tcW w:w="4395" w:type="dxa"/>
            <w:tcBorders>
              <w:top w:val="single" w:sz="4" w:space="0" w:color="auto"/>
              <w:left w:val="nil"/>
              <w:bottom w:val="single" w:sz="4" w:space="0" w:color="auto"/>
              <w:right w:val="single" w:sz="4" w:space="0" w:color="auto"/>
            </w:tcBorders>
            <w:shd w:val="clear" w:color="auto" w:fill="auto"/>
            <w:vAlign w:val="bottom"/>
            <w:hideMark/>
          </w:tcPr>
          <w:p w14:paraId="23101BC4" w14:textId="77777777" w:rsidR="00685CFB" w:rsidRPr="008F187B" w:rsidRDefault="00685CFB" w:rsidP="00685CFB">
            <w:pPr>
              <w:pStyle w:val="af1"/>
              <w:rPr>
                <w:i/>
                <w:iCs/>
                <w:color w:val="200000"/>
                <w:lang w:eastAsia="ru-RU"/>
              </w:rPr>
            </w:pPr>
            <w:proofErr w:type="spellStart"/>
            <w:r w:rsidRPr="008F187B">
              <w:rPr>
                <w:i/>
                <w:iCs/>
                <w:color w:val="200000"/>
                <w:lang w:eastAsia="ru-RU"/>
              </w:rPr>
              <w:t>Gambusia</w:t>
            </w:r>
            <w:proofErr w:type="spellEnd"/>
            <w:r w:rsidRPr="008F187B">
              <w:rPr>
                <w:i/>
                <w:iCs/>
                <w:color w:val="200000"/>
                <w:lang w:eastAsia="ru-RU"/>
              </w:rPr>
              <w:t xml:space="preserve"> </w:t>
            </w:r>
            <w:proofErr w:type="spellStart"/>
            <w:r w:rsidRPr="008F187B">
              <w:rPr>
                <w:i/>
                <w:iCs/>
                <w:color w:val="200000"/>
                <w:lang w:eastAsia="ru-RU"/>
              </w:rPr>
              <w:t>holbrooki</w:t>
            </w:r>
            <w:proofErr w:type="spellEnd"/>
            <w:r w:rsidRPr="008F187B">
              <w:rPr>
                <w:color w:val="200000"/>
                <w:lang w:eastAsia="ru-RU"/>
              </w:rPr>
              <w:t xml:space="preserve"> -Гамбузия </w:t>
            </w:r>
            <w:proofErr w:type="spellStart"/>
            <w:r w:rsidRPr="008F187B">
              <w:rPr>
                <w:color w:val="200000"/>
                <w:lang w:eastAsia="ru-RU"/>
              </w:rPr>
              <w:t>хольбрукская</w:t>
            </w:r>
            <w:proofErr w:type="spellEnd"/>
          </w:p>
        </w:tc>
        <w:tc>
          <w:tcPr>
            <w:tcW w:w="1127" w:type="dxa"/>
            <w:tcBorders>
              <w:top w:val="nil"/>
              <w:left w:val="nil"/>
              <w:bottom w:val="single" w:sz="4" w:space="0" w:color="auto"/>
              <w:right w:val="single" w:sz="4" w:space="0" w:color="auto"/>
            </w:tcBorders>
            <w:shd w:val="clear" w:color="auto" w:fill="auto"/>
            <w:noWrap/>
            <w:vAlign w:val="center"/>
            <w:hideMark/>
          </w:tcPr>
          <w:p w14:paraId="3C060425" w14:textId="77777777" w:rsidR="00685CFB" w:rsidRPr="008F187B" w:rsidRDefault="00685CFB" w:rsidP="00685CFB">
            <w:pPr>
              <w:pStyle w:val="af1"/>
              <w:rPr>
                <w:lang w:eastAsia="ru-RU"/>
              </w:rPr>
            </w:pPr>
            <w:r w:rsidRPr="008F187B">
              <w:rPr>
                <w:lang w:eastAsia="ru-RU"/>
              </w:rPr>
              <w:t>нет</w:t>
            </w:r>
          </w:p>
        </w:tc>
        <w:tc>
          <w:tcPr>
            <w:tcW w:w="851" w:type="dxa"/>
            <w:tcBorders>
              <w:top w:val="nil"/>
              <w:left w:val="nil"/>
              <w:bottom w:val="single" w:sz="4" w:space="0" w:color="auto"/>
              <w:right w:val="single" w:sz="4" w:space="0" w:color="auto"/>
            </w:tcBorders>
            <w:shd w:val="clear" w:color="auto" w:fill="auto"/>
            <w:noWrap/>
            <w:vAlign w:val="center"/>
            <w:hideMark/>
          </w:tcPr>
          <w:p w14:paraId="4DD9E664" w14:textId="77777777" w:rsidR="00685CFB" w:rsidRPr="008F187B" w:rsidRDefault="00685CFB" w:rsidP="00685CFB">
            <w:pPr>
              <w:pStyle w:val="af1"/>
              <w:rPr>
                <w:lang w:eastAsia="ru-RU"/>
              </w:rPr>
            </w:pPr>
            <w:r w:rsidRPr="008F187B">
              <w:rPr>
                <w:lang w:eastAsia="ru-RU"/>
              </w:rPr>
              <w:t>нет</w:t>
            </w:r>
          </w:p>
        </w:tc>
        <w:tc>
          <w:tcPr>
            <w:tcW w:w="656" w:type="dxa"/>
            <w:tcBorders>
              <w:top w:val="nil"/>
              <w:left w:val="nil"/>
              <w:bottom w:val="single" w:sz="4" w:space="0" w:color="auto"/>
              <w:right w:val="single" w:sz="4" w:space="0" w:color="auto"/>
            </w:tcBorders>
            <w:shd w:val="clear" w:color="auto" w:fill="auto"/>
            <w:noWrap/>
            <w:vAlign w:val="center"/>
            <w:hideMark/>
          </w:tcPr>
          <w:p w14:paraId="3B687A32" w14:textId="77777777" w:rsidR="00685CFB" w:rsidRPr="008F187B" w:rsidRDefault="00685CFB" w:rsidP="00685CFB">
            <w:pPr>
              <w:pStyle w:val="af1"/>
              <w:rPr>
                <w:lang w:eastAsia="ru-RU"/>
              </w:rPr>
            </w:pPr>
            <w:r w:rsidRPr="008F187B">
              <w:rPr>
                <w:lang w:eastAsia="ru-RU"/>
              </w:rPr>
              <w:t>нет</w:t>
            </w:r>
          </w:p>
        </w:tc>
      </w:tr>
      <w:tr w:rsidR="00685CFB" w:rsidRPr="008F187B" w14:paraId="1CEA4154" w14:textId="77777777" w:rsidTr="00685CFB">
        <w:trPr>
          <w:trHeight w:val="20"/>
          <w:jc w:val="center"/>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14:paraId="44B18D7E" w14:textId="77777777" w:rsidR="00685CFB" w:rsidRPr="008F187B" w:rsidRDefault="00685CFB" w:rsidP="00CC0077">
            <w:pPr>
              <w:spacing w:after="0" w:line="240" w:lineRule="auto"/>
              <w:ind w:firstLine="0"/>
              <w:contextualSpacing w:val="0"/>
              <w:jc w:val="right"/>
              <w:rPr>
                <w:color w:val="000000"/>
                <w:sz w:val="22"/>
                <w:lang w:eastAsia="ru-RU"/>
              </w:rPr>
            </w:pPr>
            <w:r w:rsidRPr="008F187B">
              <w:rPr>
                <w:color w:val="000000"/>
                <w:sz w:val="22"/>
                <w:lang w:eastAsia="ru-RU"/>
              </w:rPr>
              <w:t>3</w:t>
            </w:r>
          </w:p>
        </w:tc>
        <w:tc>
          <w:tcPr>
            <w:tcW w:w="4395" w:type="dxa"/>
            <w:tcBorders>
              <w:top w:val="single" w:sz="4" w:space="0" w:color="auto"/>
              <w:left w:val="nil"/>
              <w:bottom w:val="single" w:sz="4" w:space="0" w:color="auto"/>
              <w:right w:val="single" w:sz="4" w:space="0" w:color="auto"/>
            </w:tcBorders>
            <w:shd w:val="clear" w:color="auto" w:fill="auto"/>
            <w:vAlign w:val="bottom"/>
            <w:hideMark/>
          </w:tcPr>
          <w:p w14:paraId="6A8DE40D" w14:textId="77777777" w:rsidR="00685CFB" w:rsidRPr="008F187B" w:rsidRDefault="00685CFB" w:rsidP="00685CFB">
            <w:pPr>
              <w:pStyle w:val="af1"/>
              <w:rPr>
                <w:i/>
                <w:iCs/>
                <w:color w:val="200000"/>
                <w:lang w:eastAsia="ru-RU"/>
              </w:rPr>
            </w:pPr>
            <w:proofErr w:type="spellStart"/>
            <w:r w:rsidRPr="008F187B">
              <w:rPr>
                <w:i/>
                <w:iCs/>
                <w:color w:val="200000"/>
                <w:lang w:eastAsia="ru-RU"/>
              </w:rPr>
              <w:t>Lepomis</w:t>
            </w:r>
            <w:proofErr w:type="spellEnd"/>
            <w:r w:rsidRPr="008F187B">
              <w:rPr>
                <w:i/>
                <w:iCs/>
                <w:color w:val="200000"/>
                <w:lang w:eastAsia="ru-RU"/>
              </w:rPr>
              <w:t xml:space="preserve"> </w:t>
            </w:r>
            <w:proofErr w:type="spellStart"/>
            <w:r w:rsidRPr="008F187B">
              <w:rPr>
                <w:i/>
                <w:iCs/>
                <w:color w:val="200000"/>
                <w:lang w:eastAsia="ru-RU"/>
              </w:rPr>
              <w:t>gibbosus</w:t>
            </w:r>
            <w:proofErr w:type="spellEnd"/>
            <w:r w:rsidRPr="008F187B">
              <w:rPr>
                <w:color w:val="200000"/>
                <w:lang w:eastAsia="ru-RU"/>
              </w:rPr>
              <w:t xml:space="preserve"> - Солнечный окунь </w:t>
            </w:r>
          </w:p>
        </w:tc>
        <w:tc>
          <w:tcPr>
            <w:tcW w:w="1127" w:type="dxa"/>
            <w:tcBorders>
              <w:top w:val="nil"/>
              <w:left w:val="nil"/>
              <w:bottom w:val="single" w:sz="4" w:space="0" w:color="auto"/>
              <w:right w:val="single" w:sz="4" w:space="0" w:color="auto"/>
            </w:tcBorders>
            <w:shd w:val="clear" w:color="auto" w:fill="auto"/>
            <w:noWrap/>
            <w:vAlign w:val="center"/>
            <w:hideMark/>
          </w:tcPr>
          <w:p w14:paraId="6072B949" w14:textId="77777777" w:rsidR="00685CFB" w:rsidRPr="008F187B" w:rsidRDefault="00685CFB" w:rsidP="00685CFB">
            <w:pPr>
              <w:pStyle w:val="af1"/>
              <w:rPr>
                <w:lang w:eastAsia="ru-RU"/>
              </w:rPr>
            </w:pPr>
            <w:r w:rsidRPr="008F187B">
              <w:rPr>
                <w:lang w:eastAsia="ru-RU"/>
              </w:rPr>
              <w:t>нет</w:t>
            </w:r>
          </w:p>
        </w:tc>
        <w:tc>
          <w:tcPr>
            <w:tcW w:w="851" w:type="dxa"/>
            <w:tcBorders>
              <w:top w:val="nil"/>
              <w:left w:val="nil"/>
              <w:bottom w:val="single" w:sz="4" w:space="0" w:color="auto"/>
              <w:right w:val="single" w:sz="4" w:space="0" w:color="auto"/>
            </w:tcBorders>
            <w:shd w:val="clear" w:color="auto" w:fill="auto"/>
            <w:noWrap/>
            <w:vAlign w:val="center"/>
            <w:hideMark/>
          </w:tcPr>
          <w:p w14:paraId="2C3B1B4F" w14:textId="77777777" w:rsidR="00685CFB" w:rsidRPr="008F187B" w:rsidRDefault="00685CFB" w:rsidP="00685CFB">
            <w:pPr>
              <w:pStyle w:val="af1"/>
              <w:rPr>
                <w:lang w:eastAsia="ru-RU"/>
              </w:rPr>
            </w:pPr>
            <w:r w:rsidRPr="008F187B">
              <w:rPr>
                <w:lang w:eastAsia="ru-RU"/>
              </w:rPr>
              <w:t>нет</w:t>
            </w:r>
          </w:p>
        </w:tc>
        <w:tc>
          <w:tcPr>
            <w:tcW w:w="656" w:type="dxa"/>
            <w:tcBorders>
              <w:top w:val="nil"/>
              <w:left w:val="nil"/>
              <w:bottom w:val="single" w:sz="4" w:space="0" w:color="auto"/>
              <w:right w:val="single" w:sz="4" w:space="0" w:color="auto"/>
            </w:tcBorders>
            <w:shd w:val="clear" w:color="auto" w:fill="auto"/>
            <w:noWrap/>
            <w:vAlign w:val="center"/>
            <w:hideMark/>
          </w:tcPr>
          <w:p w14:paraId="72936DDA" w14:textId="77777777" w:rsidR="00685CFB" w:rsidRPr="008F187B" w:rsidRDefault="00685CFB" w:rsidP="00685CFB">
            <w:pPr>
              <w:pStyle w:val="af1"/>
              <w:rPr>
                <w:lang w:eastAsia="ru-RU"/>
              </w:rPr>
            </w:pPr>
            <w:r w:rsidRPr="008F187B">
              <w:rPr>
                <w:lang w:eastAsia="ru-RU"/>
              </w:rPr>
              <w:t>нет</w:t>
            </w:r>
          </w:p>
        </w:tc>
      </w:tr>
      <w:tr w:rsidR="00685CFB" w:rsidRPr="008F187B" w14:paraId="01BE55B1" w14:textId="77777777" w:rsidTr="00685CFB">
        <w:trPr>
          <w:trHeight w:val="20"/>
          <w:jc w:val="center"/>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14:paraId="61D8F42D" w14:textId="77777777" w:rsidR="00685CFB" w:rsidRPr="008F187B" w:rsidRDefault="00685CFB" w:rsidP="00CC0077">
            <w:pPr>
              <w:spacing w:after="0" w:line="240" w:lineRule="auto"/>
              <w:ind w:firstLine="0"/>
              <w:contextualSpacing w:val="0"/>
              <w:jc w:val="right"/>
              <w:rPr>
                <w:color w:val="000000"/>
                <w:sz w:val="22"/>
                <w:lang w:eastAsia="ru-RU"/>
              </w:rPr>
            </w:pPr>
            <w:r w:rsidRPr="008F187B">
              <w:rPr>
                <w:color w:val="000000"/>
                <w:sz w:val="22"/>
                <w:lang w:eastAsia="ru-RU"/>
              </w:rPr>
              <w:t>4</w:t>
            </w:r>
          </w:p>
        </w:tc>
        <w:tc>
          <w:tcPr>
            <w:tcW w:w="4395" w:type="dxa"/>
            <w:tcBorders>
              <w:top w:val="single" w:sz="4" w:space="0" w:color="auto"/>
              <w:left w:val="nil"/>
              <w:bottom w:val="single" w:sz="4" w:space="0" w:color="auto"/>
              <w:right w:val="single" w:sz="4" w:space="0" w:color="auto"/>
            </w:tcBorders>
            <w:shd w:val="clear" w:color="auto" w:fill="auto"/>
            <w:vAlign w:val="bottom"/>
            <w:hideMark/>
          </w:tcPr>
          <w:p w14:paraId="5B1C592F" w14:textId="77777777" w:rsidR="00685CFB" w:rsidRPr="008F187B" w:rsidRDefault="00685CFB" w:rsidP="00685CFB">
            <w:pPr>
              <w:pStyle w:val="af1"/>
              <w:rPr>
                <w:i/>
                <w:iCs/>
                <w:color w:val="200000"/>
                <w:lang w:eastAsia="ru-RU"/>
              </w:rPr>
            </w:pPr>
            <w:proofErr w:type="spellStart"/>
            <w:r w:rsidRPr="008F187B">
              <w:rPr>
                <w:i/>
                <w:iCs/>
                <w:color w:val="200000"/>
                <w:lang w:eastAsia="ru-RU"/>
              </w:rPr>
              <w:t>Perccottus</w:t>
            </w:r>
            <w:proofErr w:type="spellEnd"/>
            <w:r w:rsidRPr="008F187B">
              <w:rPr>
                <w:i/>
                <w:iCs/>
                <w:color w:val="200000"/>
                <w:lang w:eastAsia="ru-RU"/>
              </w:rPr>
              <w:t xml:space="preserve"> </w:t>
            </w:r>
            <w:proofErr w:type="spellStart"/>
            <w:r w:rsidRPr="008F187B">
              <w:rPr>
                <w:i/>
                <w:iCs/>
                <w:color w:val="200000"/>
                <w:lang w:eastAsia="ru-RU"/>
              </w:rPr>
              <w:t>glenii</w:t>
            </w:r>
            <w:proofErr w:type="spellEnd"/>
            <w:r w:rsidRPr="008F187B">
              <w:rPr>
                <w:i/>
                <w:iCs/>
                <w:color w:val="200000"/>
                <w:lang w:eastAsia="ru-RU"/>
              </w:rPr>
              <w:t xml:space="preserve">- </w:t>
            </w:r>
            <w:r w:rsidRPr="008F187B">
              <w:rPr>
                <w:color w:val="200000"/>
                <w:lang w:eastAsia="ru-RU"/>
              </w:rPr>
              <w:t>Ротан </w:t>
            </w:r>
          </w:p>
        </w:tc>
        <w:tc>
          <w:tcPr>
            <w:tcW w:w="1127" w:type="dxa"/>
            <w:tcBorders>
              <w:top w:val="nil"/>
              <w:left w:val="nil"/>
              <w:bottom w:val="single" w:sz="4" w:space="0" w:color="auto"/>
              <w:right w:val="single" w:sz="4" w:space="0" w:color="auto"/>
            </w:tcBorders>
            <w:shd w:val="clear" w:color="auto" w:fill="auto"/>
            <w:noWrap/>
            <w:vAlign w:val="center"/>
            <w:hideMark/>
          </w:tcPr>
          <w:p w14:paraId="69963D0F" w14:textId="77777777" w:rsidR="00685CFB" w:rsidRPr="008F187B" w:rsidRDefault="00685CFB" w:rsidP="00685CFB">
            <w:pPr>
              <w:pStyle w:val="af1"/>
              <w:rPr>
                <w:lang w:eastAsia="ru-RU"/>
              </w:rPr>
            </w:pPr>
            <w:r w:rsidRPr="008F187B">
              <w:rPr>
                <w:lang w:eastAsia="ru-RU"/>
              </w:rPr>
              <w:t>нет</w:t>
            </w:r>
          </w:p>
        </w:tc>
        <w:tc>
          <w:tcPr>
            <w:tcW w:w="851" w:type="dxa"/>
            <w:tcBorders>
              <w:top w:val="nil"/>
              <w:left w:val="nil"/>
              <w:bottom w:val="single" w:sz="4" w:space="0" w:color="auto"/>
              <w:right w:val="single" w:sz="4" w:space="0" w:color="auto"/>
            </w:tcBorders>
            <w:shd w:val="clear" w:color="auto" w:fill="auto"/>
            <w:noWrap/>
            <w:vAlign w:val="center"/>
            <w:hideMark/>
          </w:tcPr>
          <w:p w14:paraId="43B15240" w14:textId="77777777" w:rsidR="00685CFB" w:rsidRPr="008F187B" w:rsidRDefault="00685CFB" w:rsidP="00685CFB">
            <w:pPr>
              <w:pStyle w:val="af1"/>
              <w:rPr>
                <w:lang w:eastAsia="ru-RU"/>
              </w:rPr>
            </w:pPr>
            <w:r w:rsidRPr="008F187B">
              <w:rPr>
                <w:lang w:eastAsia="ru-RU"/>
              </w:rPr>
              <w:t>нет</w:t>
            </w:r>
          </w:p>
        </w:tc>
        <w:tc>
          <w:tcPr>
            <w:tcW w:w="656" w:type="dxa"/>
            <w:tcBorders>
              <w:top w:val="nil"/>
              <w:left w:val="nil"/>
              <w:bottom w:val="single" w:sz="4" w:space="0" w:color="auto"/>
              <w:right w:val="single" w:sz="4" w:space="0" w:color="auto"/>
            </w:tcBorders>
            <w:shd w:val="clear" w:color="auto" w:fill="auto"/>
            <w:noWrap/>
            <w:vAlign w:val="center"/>
            <w:hideMark/>
          </w:tcPr>
          <w:p w14:paraId="04AD2703" w14:textId="77777777" w:rsidR="00685CFB" w:rsidRPr="008F187B" w:rsidRDefault="00685CFB" w:rsidP="00685CFB">
            <w:pPr>
              <w:pStyle w:val="af1"/>
              <w:rPr>
                <w:lang w:eastAsia="ru-RU"/>
              </w:rPr>
            </w:pPr>
            <w:r w:rsidRPr="008F187B">
              <w:rPr>
                <w:lang w:eastAsia="ru-RU"/>
              </w:rPr>
              <w:t>нет</w:t>
            </w:r>
          </w:p>
        </w:tc>
      </w:tr>
      <w:tr w:rsidR="00685CFB" w:rsidRPr="008F187B" w14:paraId="4F49965A" w14:textId="77777777" w:rsidTr="00685CFB">
        <w:trPr>
          <w:trHeight w:val="20"/>
          <w:jc w:val="center"/>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14:paraId="7DEA123B" w14:textId="77777777" w:rsidR="00685CFB" w:rsidRPr="008F187B" w:rsidRDefault="00685CFB" w:rsidP="00CC0077">
            <w:pPr>
              <w:spacing w:after="0" w:line="240" w:lineRule="auto"/>
              <w:ind w:firstLine="0"/>
              <w:contextualSpacing w:val="0"/>
              <w:jc w:val="right"/>
              <w:rPr>
                <w:color w:val="000000"/>
                <w:sz w:val="22"/>
                <w:lang w:eastAsia="ru-RU"/>
              </w:rPr>
            </w:pPr>
            <w:r w:rsidRPr="008F187B">
              <w:rPr>
                <w:color w:val="000000"/>
                <w:sz w:val="22"/>
                <w:lang w:eastAsia="ru-RU"/>
              </w:rPr>
              <w:t>5</w:t>
            </w:r>
          </w:p>
        </w:tc>
        <w:tc>
          <w:tcPr>
            <w:tcW w:w="4395" w:type="dxa"/>
            <w:tcBorders>
              <w:top w:val="single" w:sz="4" w:space="0" w:color="auto"/>
              <w:left w:val="nil"/>
              <w:bottom w:val="single" w:sz="4" w:space="0" w:color="auto"/>
              <w:right w:val="single" w:sz="4" w:space="0" w:color="auto"/>
            </w:tcBorders>
            <w:shd w:val="clear" w:color="auto" w:fill="auto"/>
            <w:vAlign w:val="bottom"/>
            <w:hideMark/>
          </w:tcPr>
          <w:p w14:paraId="17CA64B7" w14:textId="77777777" w:rsidR="00685CFB" w:rsidRPr="008F187B" w:rsidRDefault="00685CFB" w:rsidP="00685CFB">
            <w:pPr>
              <w:pStyle w:val="af1"/>
              <w:rPr>
                <w:i/>
                <w:iCs/>
                <w:color w:val="200000"/>
                <w:lang w:eastAsia="ru-RU"/>
              </w:rPr>
            </w:pPr>
            <w:proofErr w:type="spellStart"/>
            <w:r w:rsidRPr="008F187B">
              <w:rPr>
                <w:i/>
                <w:iCs/>
                <w:color w:val="200000"/>
                <w:lang w:eastAsia="ru-RU"/>
              </w:rPr>
              <w:t>Pseudorasbora</w:t>
            </w:r>
            <w:proofErr w:type="spellEnd"/>
            <w:r w:rsidRPr="008F187B">
              <w:rPr>
                <w:i/>
                <w:iCs/>
                <w:color w:val="200000"/>
                <w:lang w:eastAsia="ru-RU"/>
              </w:rPr>
              <w:t xml:space="preserve"> </w:t>
            </w:r>
            <w:proofErr w:type="spellStart"/>
            <w:r w:rsidRPr="008F187B">
              <w:rPr>
                <w:i/>
                <w:iCs/>
                <w:color w:val="200000"/>
                <w:lang w:eastAsia="ru-RU"/>
              </w:rPr>
              <w:t>parva</w:t>
            </w:r>
            <w:proofErr w:type="spellEnd"/>
            <w:r w:rsidRPr="008F187B">
              <w:rPr>
                <w:color w:val="200000"/>
                <w:lang w:eastAsia="ru-RU"/>
              </w:rPr>
              <w:t xml:space="preserve"> Амурский </w:t>
            </w:r>
            <w:proofErr w:type="spellStart"/>
            <w:r w:rsidRPr="008F187B">
              <w:rPr>
                <w:color w:val="200000"/>
                <w:lang w:eastAsia="ru-RU"/>
              </w:rPr>
              <w:t>чебачёк</w:t>
            </w:r>
            <w:proofErr w:type="spellEnd"/>
          </w:p>
        </w:tc>
        <w:tc>
          <w:tcPr>
            <w:tcW w:w="1127" w:type="dxa"/>
            <w:tcBorders>
              <w:top w:val="nil"/>
              <w:left w:val="nil"/>
              <w:bottom w:val="single" w:sz="4" w:space="0" w:color="auto"/>
              <w:right w:val="single" w:sz="4" w:space="0" w:color="auto"/>
            </w:tcBorders>
            <w:shd w:val="clear" w:color="auto" w:fill="auto"/>
            <w:noWrap/>
            <w:vAlign w:val="center"/>
            <w:hideMark/>
          </w:tcPr>
          <w:p w14:paraId="4A866DA9" w14:textId="77777777" w:rsidR="00685CFB" w:rsidRPr="008F187B" w:rsidRDefault="00685CFB" w:rsidP="00685CFB">
            <w:pPr>
              <w:pStyle w:val="af1"/>
              <w:rPr>
                <w:lang w:eastAsia="ru-RU"/>
              </w:rPr>
            </w:pPr>
            <w:r w:rsidRPr="008F187B">
              <w:rPr>
                <w:lang w:eastAsia="ru-RU"/>
              </w:rPr>
              <w:t>нет</w:t>
            </w:r>
          </w:p>
        </w:tc>
        <w:tc>
          <w:tcPr>
            <w:tcW w:w="851" w:type="dxa"/>
            <w:tcBorders>
              <w:top w:val="nil"/>
              <w:left w:val="nil"/>
              <w:bottom w:val="single" w:sz="4" w:space="0" w:color="auto"/>
              <w:right w:val="single" w:sz="4" w:space="0" w:color="auto"/>
            </w:tcBorders>
            <w:shd w:val="clear" w:color="auto" w:fill="auto"/>
            <w:noWrap/>
            <w:vAlign w:val="center"/>
            <w:hideMark/>
          </w:tcPr>
          <w:p w14:paraId="2229DA8B" w14:textId="77777777" w:rsidR="00685CFB" w:rsidRPr="008F187B" w:rsidRDefault="00685CFB" w:rsidP="00685CFB">
            <w:pPr>
              <w:pStyle w:val="af1"/>
              <w:rPr>
                <w:lang w:eastAsia="ru-RU"/>
              </w:rPr>
            </w:pPr>
            <w:r w:rsidRPr="008F187B">
              <w:rPr>
                <w:lang w:eastAsia="ru-RU"/>
              </w:rPr>
              <w:t>нет</w:t>
            </w:r>
          </w:p>
        </w:tc>
        <w:tc>
          <w:tcPr>
            <w:tcW w:w="656" w:type="dxa"/>
            <w:tcBorders>
              <w:top w:val="nil"/>
              <w:left w:val="nil"/>
              <w:bottom w:val="single" w:sz="4" w:space="0" w:color="auto"/>
              <w:right w:val="single" w:sz="4" w:space="0" w:color="auto"/>
            </w:tcBorders>
            <w:shd w:val="clear" w:color="auto" w:fill="auto"/>
            <w:noWrap/>
            <w:vAlign w:val="center"/>
            <w:hideMark/>
          </w:tcPr>
          <w:p w14:paraId="3AB1BA6C" w14:textId="77777777" w:rsidR="00685CFB" w:rsidRPr="008F187B" w:rsidRDefault="00685CFB" w:rsidP="00685CFB">
            <w:pPr>
              <w:pStyle w:val="af1"/>
              <w:rPr>
                <w:lang w:eastAsia="ru-RU"/>
              </w:rPr>
            </w:pPr>
            <w:r w:rsidRPr="008F187B">
              <w:rPr>
                <w:lang w:eastAsia="ru-RU"/>
              </w:rPr>
              <w:t>нет</w:t>
            </w:r>
          </w:p>
        </w:tc>
      </w:tr>
      <w:tr w:rsidR="00685CFB" w:rsidRPr="008F187B" w14:paraId="5CF546AE" w14:textId="77777777" w:rsidTr="00685CFB">
        <w:trPr>
          <w:trHeight w:val="20"/>
          <w:jc w:val="center"/>
        </w:trPr>
        <w:tc>
          <w:tcPr>
            <w:tcW w:w="7596"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19E1B9" w14:textId="77777777" w:rsidR="00685CFB" w:rsidRPr="008F187B" w:rsidRDefault="00685CFB" w:rsidP="00685CFB">
            <w:pPr>
              <w:pStyle w:val="af1"/>
              <w:rPr>
                <w:lang w:eastAsia="ru-RU"/>
              </w:rPr>
            </w:pPr>
            <w:r w:rsidRPr="008F187B">
              <w:rPr>
                <w:lang w:eastAsia="ru-RU"/>
              </w:rPr>
              <w:t xml:space="preserve">местные </w:t>
            </w:r>
            <w:proofErr w:type="spellStart"/>
            <w:r w:rsidRPr="008F187B">
              <w:rPr>
                <w:lang w:eastAsia="ru-RU"/>
              </w:rPr>
              <w:t>солоноватоводные</w:t>
            </w:r>
            <w:proofErr w:type="spellEnd"/>
            <w:r w:rsidRPr="008F187B">
              <w:rPr>
                <w:lang w:eastAsia="ru-RU"/>
              </w:rPr>
              <w:t xml:space="preserve"> и пресноводные виды</w:t>
            </w:r>
          </w:p>
        </w:tc>
      </w:tr>
      <w:tr w:rsidR="00685CFB" w:rsidRPr="008F187B" w14:paraId="1DEBC61D" w14:textId="77777777" w:rsidTr="00685CFB">
        <w:trPr>
          <w:trHeight w:val="20"/>
          <w:jc w:val="center"/>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14:paraId="48A55E32" w14:textId="77777777" w:rsidR="00685CFB" w:rsidRPr="008F187B" w:rsidRDefault="00685CFB" w:rsidP="00CC0077">
            <w:pPr>
              <w:spacing w:after="0" w:line="240" w:lineRule="auto"/>
              <w:ind w:firstLine="0"/>
              <w:contextualSpacing w:val="0"/>
              <w:jc w:val="right"/>
              <w:rPr>
                <w:color w:val="000000"/>
                <w:sz w:val="22"/>
                <w:lang w:eastAsia="ru-RU"/>
              </w:rPr>
            </w:pPr>
            <w:r w:rsidRPr="008F187B">
              <w:rPr>
                <w:color w:val="000000"/>
                <w:sz w:val="22"/>
                <w:lang w:eastAsia="ru-RU"/>
              </w:rPr>
              <w:t>1</w:t>
            </w:r>
          </w:p>
        </w:tc>
        <w:tc>
          <w:tcPr>
            <w:tcW w:w="4395" w:type="dxa"/>
            <w:tcBorders>
              <w:top w:val="single" w:sz="4" w:space="0" w:color="auto"/>
              <w:left w:val="nil"/>
              <w:bottom w:val="single" w:sz="4" w:space="0" w:color="auto"/>
              <w:right w:val="single" w:sz="4" w:space="0" w:color="auto"/>
            </w:tcBorders>
            <w:shd w:val="clear" w:color="auto" w:fill="auto"/>
            <w:vAlign w:val="center"/>
            <w:hideMark/>
          </w:tcPr>
          <w:p w14:paraId="0B1B8DF7" w14:textId="77777777" w:rsidR="00685CFB" w:rsidRPr="008F187B" w:rsidRDefault="00685CFB" w:rsidP="00685CFB">
            <w:pPr>
              <w:pStyle w:val="af1"/>
              <w:rPr>
                <w:lang w:eastAsia="ru-RU"/>
              </w:rPr>
            </w:pPr>
            <w:proofErr w:type="spellStart"/>
            <w:r w:rsidRPr="008F187B">
              <w:rPr>
                <w:i/>
                <w:iCs/>
                <w:lang w:eastAsia="ru-RU"/>
              </w:rPr>
              <w:t>Coregonus</w:t>
            </w:r>
            <w:proofErr w:type="spellEnd"/>
            <w:r w:rsidRPr="008F187B">
              <w:rPr>
                <w:i/>
                <w:iCs/>
                <w:lang w:eastAsia="ru-RU"/>
              </w:rPr>
              <w:t xml:space="preserve"> </w:t>
            </w:r>
            <w:proofErr w:type="spellStart"/>
            <w:r w:rsidRPr="008F187B">
              <w:rPr>
                <w:i/>
                <w:iCs/>
                <w:lang w:eastAsia="ru-RU"/>
              </w:rPr>
              <w:t>sardinella</w:t>
            </w:r>
            <w:proofErr w:type="spellEnd"/>
            <w:r w:rsidRPr="008F187B">
              <w:rPr>
                <w:lang w:eastAsia="ru-RU"/>
              </w:rPr>
              <w:t xml:space="preserve"> -Ряпушка сибирская</w:t>
            </w:r>
          </w:p>
        </w:tc>
        <w:tc>
          <w:tcPr>
            <w:tcW w:w="1127" w:type="dxa"/>
            <w:tcBorders>
              <w:top w:val="nil"/>
              <w:left w:val="nil"/>
              <w:bottom w:val="single" w:sz="4" w:space="0" w:color="auto"/>
              <w:right w:val="single" w:sz="4" w:space="0" w:color="auto"/>
            </w:tcBorders>
            <w:shd w:val="clear" w:color="auto" w:fill="auto"/>
            <w:noWrap/>
            <w:vAlign w:val="center"/>
            <w:hideMark/>
          </w:tcPr>
          <w:p w14:paraId="3B22027D" w14:textId="77777777" w:rsidR="00685CFB" w:rsidRPr="008F187B" w:rsidRDefault="00685CFB" w:rsidP="00685CFB">
            <w:pPr>
              <w:pStyle w:val="af1"/>
              <w:rPr>
                <w:lang w:eastAsia="ru-RU"/>
              </w:rPr>
            </w:pPr>
            <w:r w:rsidRPr="008F187B">
              <w:rPr>
                <w:lang w:eastAsia="ru-RU"/>
              </w:rPr>
              <w:t>нет</w:t>
            </w:r>
          </w:p>
        </w:tc>
        <w:tc>
          <w:tcPr>
            <w:tcW w:w="851" w:type="dxa"/>
            <w:tcBorders>
              <w:top w:val="nil"/>
              <w:left w:val="nil"/>
              <w:bottom w:val="single" w:sz="4" w:space="0" w:color="auto"/>
              <w:right w:val="single" w:sz="4" w:space="0" w:color="auto"/>
            </w:tcBorders>
            <w:shd w:val="clear" w:color="auto" w:fill="auto"/>
            <w:noWrap/>
            <w:vAlign w:val="center"/>
            <w:hideMark/>
          </w:tcPr>
          <w:p w14:paraId="22C6535F" w14:textId="77777777" w:rsidR="00685CFB" w:rsidRPr="008F187B" w:rsidRDefault="00685CFB" w:rsidP="00685CFB">
            <w:pPr>
              <w:pStyle w:val="af1"/>
              <w:rPr>
                <w:lang w:eastAsia="ru-RU"/>
              </w:rPr>
            </w:pPr>
            <w:r w:rsidRPr="008F187B">
              <w:rPr>
                <w:lang w:eastAsia="ru-RU"/>
              </w:rPr>
              <w:t>нет</w:t>
            </w:r>
          </w:p>
        </w:tc>
        <w:tc>
          <w:tcPr>
            <w:tcW w:w="656" w:type="dxa"/>
            <w:tcBorders>
              <w:top w:val="nil"/>
              <w:left w:val="nil"/>
              <w:bottom w:val="single" w:sz="4" w:space="0" w:color="auto"/>
              <w:right w:val="single" w:sz="4" w:space="0" w:color="auto"/>
            </w:tcBorders>
            <w:shd w:val="clear" w:color="auto" w:fill="auto"/>
            <w:noWrap/>
            <w:vAlign w:val="center"/>
            <w:hideMark/>
          </w:tcPr>
          <w:p w14:paraId="2D7934CF" w14:textId="77777777" w:rsidR="00685CFB" w:rsidRPr="008F187B" w:rsidRDefault="00685CFB" w:rsidP="00685CFB">
            <w:pPr>
              <w:pStyle w:val="af1"/>
              <w:rPr>
                <w:lang w:eastAsia="ru-RU"/>
              </w:rPr>
            </w:pPr>
            <w:r w:rsidRPr="008F187B">
              <w:rPr>
                <w:lang w:eastAsia="ru-RU"/>
              </w:rPr>
              <w:t>есть</w:t>
            </w:r>
          </w:p>
        </w:tc>
      </w:tr>
    </w:tbl>
    <w:p w14:paraId="67BFC283" w14:textId="77777777" w:rsidR="00685CFB" w:rsidRPr="008F187B" w:rsidRDefault="00685CFB" w:rsidP="00685CFB"/>
    <w:p w14:paraId="7F4BDB60" w14:textId="5C5738C3" w:rsidR="00C33FCD" w:rsidRPr="008F187B" w:rsidRDefault="00C33FCD" w:rsidP="00BA7A93">
      <w:pPr>
        <w:pStyle w:val="3"/>
      </w:pPr>
      <w:bookmarkStart w:id="265" w:name="_Toc164269063"/>
      <w:proofErr w:type="spellStart"/>
      <w:r w:rsidRPr="008F187B">
        <w:t>Макрозообентос</w:t>
      </w:r>
      <w:bookmarkEnd w:id="265"/>
      <w:proofErr w:type="spellEnd"/>
    </w:p>
    <w:p w14:paraId="5862D703" w14:textId="69AC704C" w:rsidR="00685CFB" w:rsidRPr="008F187B" w:rsidRDefault="00685CFB" w:rsidP="00685CFB">
      <w:pPr>
        <w:pStyle w:val="afffe"/>
        <w:spacing w:line="276" w:lineRule="auto"/>
        <w:rPr>
          <w:rFonts w:ascii="Times New Roman" w:eastAsia="Times New Roman" w:hAnsi="Times New Roman" w:cs="Times New Roman"/>
          <w:bCs w:val="0"/>
          <w:iCs w:val="0"/>
          <w:szCs w:val="22"/>
        </w:rPr>
      </w:pPr>
      <w:r w:rsidRPr="008F187B">
        <w:rPr>
          <w:rFonts w:ascii="Times New Roman" w:eastAsia="Times New Roman" w:hAnsi="Times New Roman" w:cs="Times New Roman"/>
          <w:bCs w:val="0"/>
          <w:iCs w:val="0"/>
          <w:szCs w:val="22"/>
        </w:rPr>
        <w:t xml:space="preserve">В августе 2023 г. в Обской губе в районе пос. Сабетта собран </w:t>
      </w:r>
      <w:proofErr w:type="spellStart"/>
      <w:r w:rsidRPr="008F187B">
        <w:rPr>
          <w:rFonts w:ascii="Times New Roman" w:eastAsia="Times New Roman" w:hAnsi="Times New Roman" w:cs="Times New Roman"/>
          <w:bCs w:val="0"/>
          <w:iCs w:val="0"/>
          <w:szCs w:val="22"/>
        </w:rPr>
        <w:t>дночерпательный</w:t>
      </w:r>
      <w:proofErr w:type="spellEnd"/>
      <w:r w:rsidRPr="008F187B">
        <w:rPr>
          <w:rFonts w:ascii="Times New Roman" w:eastAsia="Times New Roman" w:hAnsi="Times New Roman" w:cs="Times New Roman"/>
          <w:bCs w:val="0"/>
          <w:iCs w:val="0"/>
          <w:szCs w:val="22"/>
        </w:rPr>
        <w:t xml:space="preserve"> материал с 20 станций в диапазоне глубин от 6,3 до 20,3 м в трех </w:t>
      </w:r>
      <w:proofErr w:type="spellStart"/>
      <w:r w:rsidRPr="008F187B">
        <w:rPr>
          <w:rFonts w:ascii="Times New Roman" w:eastAsia="Times New Roman" w:hAnsi="Times New Roman" w:cs="Times New Roman"/>
          <w:bCs w:val="0"/>
          <w:iCs w:val="0"/>
          <w:szCs w:val="22"/>
        </w:rPr>
        <w:t>повторностях</w:t>
      </w:r>
      <w:proofErr w:type="spellEnd"/>
      <w:r w:rsidRPr="008F187B">
        <w:rPr>
          <w:rFonts w:ascii="Times New Roman" w:eastAsia="Times New Roman" w:hAnsi="Times New Roman" w:cs="Times New Roman"/>
          <w:bCs w:val="0"/>
          <w:iCs w:val="0"/>
          <w:szCs w:val="22"/>
        </w:rPr>
        <w:t xml:space="preserve"> (</w:t>
      </w:r>
      <w:r w:rsidRPr="008F187B">
        <w:rPr>
          <w:rFonts w:ascii="Times New Roman" w:eastAsia="Times New Roman" w:hAnsi="Times New Roman" w:cs="Times New Roman"/>
          <w:bCs w:val="0"/>
          <w:iCs w:val="0"/>
          <w:szCs w:val="22"/>
        </w:rPr>
        <w:fldChar w:fldCharType="begin"/>
      </w:r>
      <w:r w:rsidRPr="008F187B">
        <w:rPr>
          <w:rFonts w:ascii="Times New Roman" w:eastAsia="Times New Roman" w:hAnsi="Times New Roman" w:cs="Times New Roman"/>
          <w:bCs w:val="0"/>
          <w:iCs w:val="0"/>
          <w:szCs w:val="22"/>
        </w:rPr>
        <w:instrText xml:space="preserve"> REF _Ref88846446 \h </w:instrText>
      </w:r>
      <w:r w:rsidR="008F187B">
        <w:rPr>
          <w:rFonts w:ascii="Times New Roman" w:eastAsia="Times New Roman" w:hAnsi="Times New Roman" w:cs="Times New Roman"/>
          <w:bCs w:val="0"/>
          <w:iCs w:val="0"/>
          <w:szCs w:val="22"/>
        </w:rPr>
        <w:instrText xml:space="preserve"> \* MERGEFORMAT </w:instrText>
      </w:r>
      <w:r w:rsidRPr="008F187B">
        <w:rPr>
          <w:rFonts w:ascii="Times New Roman" w:eastAsia="Times New Roman" w:hAnsi="Times New Roman" w:cs="Times New Roman"/>
          <w:bCs w:val="0"/>
          <w:iCs w:val="0"/>
          <w:szCs w:val="22"/>
        </w:rPr>
      </w:r>
      <w:r w:rsidRPr="008F187B">
        <w:rPr>
          <w:rFonts w:ascii="Times New Roman" w:eastAsia="Times New Roman" w:hAnsi="Times New Roman" w:cs="Times New Roman"/>
          <w:bCs w:val="0"/>
          <w:iCs w:val="0"/>
          <w:szCs w:val="22"/>
        </w:rPr>
        <w:fldChar w:fldCharType="separate"/>
      </w:r>
      <w:r w:rsidR="004B33A9" w:rsidRPr="008F187B">
        <w:t>Приложение З 6 Протокол количественного биологического анализа макрозообентоса</w:t>
      </w:r>
      <w:r w:rsidRPr="008F187B">
        <w:rPr>
          <w:rFonts w:ascii="Times New Roman" w:eastAsia="Times New Roman" w:hAnsi="Times New Roman" w:cs="Times New Roman"/>
          <w:bCs w:val="0"/>
          <w:iCs w:val="0"/>
          <w:szCs w:val="22"/>
        </w:rPr>
        <w:fldChar w:fldCharType="end"/>
      </w:r>
      <w:r w:rsidRPr="008F187B">
        <w:rPr>
          <w:rFonts w:ascii="Times New Roman" w:eastAsia="Times New Roman" w:hAnsi="Times New Roman" w:cs="Times New Roman"/>
          <w:bCs w:val="0"/>
          <w:iCs w:val="0"/>
          <w:szCs w:val="22"/>
        </w:rPr>
        <w:t>).</w:t>
      </w:r>
    </w:p>
    <w:p w14:paraId="62DF7A36" w14:textId="77777777" w:rsidR="00685CFB" w:rsidRPr="008F187B" w:rsidRDefault="00685CFB" w:rsidP="00685CFB">
      <w:pPr>
        <w:pStyle w:val="afffe"/>
        <w:rPr>
          <w:b/>
          <w:bCs w:val="0"/>
        </w:rPr>
      </w:pPr>
      <w:r w:rsidRPr="008F187B">
        <w:rPr>
          <w:b/>
          <w:bCs w:val="0"/>
        </w:rPr>
        <w:t>Видовой состав</w:t>
      </w:r>
    </w:p>
    <w:p w14:paraId="32604794" w14:textId="65332DBF" w:rsidR="00685CFB" w:rsidRPr="008F187B" w:rsidRDefault="00685CFB" w:rsidP="00685CFB">
      <w:r w:rsidRPr="008F187B">
        <w:t>В собранном материале</w:t>
      </w:r>
      <w:r w:rsidRPr="008F187B">
        <w:rPr>
          <w:rFonts w:eastAsia="TimesNewRomanPSMT"/>
          <w:color w:val="000000"/>
        </w:rPr>
        <w:t xml:space="preserve"> зообентос</w:t>
      </w:r>
      <w:r w:rsidRPr="008F187B">
        <w:t xml:space="preserve"> был представлен 10 таксономическими единицами (</w:t>
      </w:r>
      <w:r w:rsidR="00564C08" w:rsidRPr="008F187B">
        <w:fldChar w:fldCharType="begin"/>
      </w:r>
      <w:r w:rsidR="00564C08" w:rsidRPr="008F187B">
        <w:instrText xml:space="preserve"> REF _Ref152272342 \w \h </w:instrText>
      </w:r>
      <w:r w:rsidR="008F187B">
        <w:instrText xml:space="preserve"> \* MERGEFORMAT </w:instrText>
      </w:r>
      <w:r w:rsidR="00564C08" w:rsidRPr="008F187B">
        <w:fldChar w:fldCharType="separate"/>
      </w:r>
      <w:r w:rsidR="004B33A9" w:rsidRPr="008F187B">
        <w:t>Таблица. 5.2 - 16</w:t>
      </w:r>
      <w:r w:rsidR="00564C08" w:rsidRPr="008F187B">
        <w:fldChar w:fldCharType="end"/>
      </w:r>
      <w:r w:rsidRPr="008F187B">
        <w:t xml:space="preserve">), 7 из которых идентифицированы до видового уровня, 3 относились к более высоким систематическим рангам (немертины, олигохеты и неидентифицируемые </w:t>
      </w:r>
      <w:r w:rsidRPr="008F187B">
        <w:lastRenderedPageBreak/>
        <w:t xml:space="preserve">фрагменты </w:t>
      </w:r>
      <w:proofErr w:type="spellStart"/>
      <w:r w:rsidRPr="008F187B">
        <w:t>бокополвов</w:t>
      </w:r>
      <w:proofErr w:type="spellEnd"/>
      <w:r w:rsidRPr="008F187B">
        <w:t xml:space="preserve"> сем. </w:t>
      </w:r>
      <w:r w:rsidRPr="008F187B">
        <w:rPr>
          <w:lang w:val="en-US"/>
        </w:rPr>
        <w:t>Gammaridae</w:t>
      </w:r>
      <w:r w:rsidRPr="008F187B">
        <w:t xml:space="preserve">). Бокоплавы и были представлены тремя таксонами; многощетинковые черви – двумя; </w:t>
      </w:r>
      <w:proofErr w:type="spellStart"/>
      <w:r w:rsidRPr="008F187B">
        <w:t>приапулиды</w:t>
      </w:r>
      <w:proofErr w:type="spellEnd"/>
      <w:r w:rsidRPr="008F187B">
        <w:t xml:space="preserve">, немертины, олигохеты, </w:t>
      </w:r>
      <w:proofErr w:type="spellStart"/>
      <w:r w:rsidRPr="008F187B">
        <w:t>изоподы</w:t>
      </w:r>
      <w:proofErr w:type="spellEnd"/>
      <w:r w:rsidRPr="008F187B">
        <w:t xml:space="preserve"> и </w:t>
      </w:r>
      <w:proofErr w:type="spellStart"/>
      <w:r w:rsidRPr="008F187B">
        <w:t>мизиды</w:t>
      </w:r>
      <w:proofErr w:type="spellEnd"/>
      <w:r w:rsidRPr="008F187B">
        <w:t xml:space="preserve"> насчитывали по одному таксону (</w:t>
      </w:r>
      <w:r w:rsidR="00564C08" w:rsidRPr="008F187B">
        <w:fldChar w:fldCharType="begin"/>
      </w:r>
      <w:r w:rsidR="00564C08" w:rsidRPr="008F187B">
        <w:instrText xml:space="preserve"> REF _Ref152272349 \w \h </w:instrText>
      </w:r>
      <w:r w:rsidR="008F187B">
        <w:instrText xml:space="preserve"> \* MERGEFORMAT </w:instrText>
      </w:r>
      <w:r w:rsidR="00564C08" w:rsidRPr="008F187B">
        <w:fldChar w:fldCharType="separate"/>
      </w:r>
      <w:r w:rsidR="004B33A9" w:rsidRPr="008F187B">
        <w:t>Рис. 5.2 - 19</w:t>
      </w:r>
      <w:r w:rsidR="00564C08" w:rsidRPr="008F187B">
        <w:fldChar w:fldCharType="end"/>
      </w:r>
      <w:r w:rsidRPr="008F187B">
        <w:t xml:space="preserve">). Редких и охраняемых видов макрозообентоса не обнаружено. В сравнении с данными 2022 г., обнаружено меньше видов полихет и бокоплавов, состав бентоса ближе к данным 2021 г. В 2022 г. не встречены олигохеты, в 2021 г. же не отмечались </w:t>
      </w:r>
      <w:proofErr w:type="spellStart"/>
      <w:r w:rsidRPr="008F187B">
        <w:t>мизиды</w:t>
      </w:r>
      <w:proofErr w:type="spellEnd"/>
      <w:r w:rsidRPr="008F187B">
        <w:t>.</w:t>
      </w:r>
    </w:p>
    <w:p w14:paraId="376072D2" w14:textId="77777777" w:rsidR="00685CFB" w:rsidRPr="008F187B" w:rsidRDefault="00685CFB" w:rsidP="00685CFB"/>
    <w:p w14:paraId="32A6CA10" w14:textId="11C5821E" w:rsidR="00685CFB" w:rsidRPr="008F187B" w:rsidRDefault="00685CFB" w:rsidP="00685CFB">
      <w:pPr>
        <w:pStyle w:val="ab"/>
      </w:pPr>
      <w:r w:rsidRPr="008F187B">
        <w:rPr>
          <w:noProof/>
        </w:rPr>
        <w:drawing>
          <wp:inline distT="0" distB="0" distL="0" distR="0" wp14:anchorId="5308309C" wp14:editId="0BB7F56D">
            <wp:extent cx="5010030" cy="3081646"/>
            <wp:effectExtent l="0" t="0" r="635" b="5080"/>
            <wp:docPr id="510674154"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7">
                      <a:extLst>
                        <a:ext uri="{28A0092B-C50C-407E-A947-70E740481C1C}">
                          <a14:useLocalDpi xmlns:a14="http://schemas.microsoft.com/office/drawing/2010/main" val="0"/>
                        </a:ext>
                      </a:extLst>
                    </a:blip>
                    <a:srcRect l="12900" t="3553" r="2228" b="9428"/>
                    <a:stretch/>
                  </pic:blipFill>
                  <pic:spPr bwMode="auto">
                    <a:xfrm>
                      <a:off x="0" y="0"/>
                      <a:ext cx="5010030" cy="3081646"/>
                    </a:xfrm>
                    <a:prstGeom prst="rect">
                      <a:avLst/>
                    </a:prstGeom>
                    <a:noFill/>
                    <a:ln>
                      <a:noFill/>
                    </a:ln>
                    <a:extLst>
                      <a:ext uri="{53640926-AAD7-44D8-BBD7-CCE9431645EC}">
                        <a14:shadowObscured xmlns:a14="http://schemas.microsoft.com/office/drawing/2010/main"/>
                      </a:ext>
                    </a:extLst>
                  </pic:spPr>
                </pic:pic>
              </a:graphicData>
            </a:graphic>
          </wp:inline>
        </w:drawing>
      </w:r>
    </w:p>
    <w:p w14:paraId="43A2A4B9" w14:textId="77777777" w:rsidR="00685CFB" w:rsidRPr="008F187B" w:rsidRDefault="00685CFB" w:rsidP="005967F3">
      <w:pPr>
        <w:pStyle w:val="a"/>
        <w:rPr>
          <w:rFonts w:cstheme="majorHAnsi"/>
        </w:rPr>
      </w:pPr>
      <w:bookmarkStart w:id="266" w:name="_Ref152272349"/>
      <w:bookmarkStart w:id="267" w:name="_Toc152276741"/>
      <w:r w:rsidRPr="008F187B">
        <w:rPr>
          <w:rFonts w:cstheme="majorHAnsi"/>
        </w:rPr>
        <w:t>Соотношение количества видов различных таксонов на исследованной акватории.</w:t>
      </w:r>
      <w:bookmarkEnd w:id="266"/>
      <w:bookmarkEnd w:id="267"/>
    </w:p>
    <w:p w14:paraId="730424D7" w14:textId="77777777" w:rsidR="00685CFB" w:rsidRPr="008F187B" w:rsidRDefault="00685CFB" w:rsidP="00685CFB"/>
    <w:p w14:paraId="51963009" w14:textId="77777777" w:rsidR="00685CFB" w:rsidRPr="008F187B" w:rsidRDefault="00685CFB" w:rsidP="005967F3">
      <w:pPr>
        <w:pStyle w:val="a0"/>
      </w:pPr>
      <w:bookmarkStart w:id="268" w:name="_Ref152272342"/>
      <w:bookmarkStart w:id="269" w:name="_Toc163829016"/>
      <w:r w:rsidRPr="008F187B">
        <w:t>Видовой состав зообентоса на станциях в районе Сабетты в августе 2023 г.</w:t>
      </w:r>
      <w:bookmarkEnd w:id="268"/>
      <w:bookmarkEnd w:id="269"/>
    </w:p>
    <w:tbl>
      <w:tblPr>
        <w:tblStyle w:val="ad"/>
        <w:tblW w:w="5000" w:type="pct"/>
        <w:tblLook w:val="04A0" w:firstRow="1" w:lastRow="0" w:firstColumn="1" w:lastColumn="0" w:noHBand="0" w:noVBand="1"/>
      </w:tblPr>
      <w:tblGrid>
        <w:gridCol w:w="1049"/>
        <w:gridCol w:w="1191"/>
        <w:gridCol w:w="313"/>
        <w:gridCol w:w="313"/>
        <w:gridCol w:w="313"/>
        <w:gridCol w:w="313"/>
        <w:gridCol w:w="313"/>
        <w:gridCol w:w="313"/>
        <w:gridCol w:w="313"/>
        <w:gridCol w:w="313"/>
        <w:gridCol w:w="313"/>
        <w:gridCol w:w="388"/>
        <w:gridCol w:w="388"/>
        <w:gridCol w:w="388"/>
        <w:gridCol w:w="388"/>
        <w:gridCol w:w="388"/>
        <w:gridCol w:w="388"/>
        <w:gridCol w:w="388"/>
        <w:gridCol w:w="388"/>
        <w:gridCol w:w="388"/>
        <w:gridCol w:w="388"/>
        <w:gridCol w:w="388"/>
      </w:tblGrid>
      <w:tr w:rsidR="002217A3" w:rsidRPr="008F187B" w14:paraId="7A85D21B" w14:textId="77777777" w:rsidTr="00685CFB">
        <w:trPr>
          <w:cnfStyle w:val="100000000000" w:firstRow="1" w:lastRow="0" w:firstColumn="0" w:lastColumn="0" w:oddVBand="0" w:evenVBand="0" w:oddHBand="0" w:evenHBand="0" w:firstRowFirstColumn="0" w:firstRowLastColumn="0" w:lastRowFirstColumn="0" w:lastRowLastColumn="0"/>
          <w:trHeight w:val="504"/>
        </w:trPr>
        <w:tc>
          <w:tcPr>
            <w:tcW w:w="1093" w:type="dxa"/>
            <w:noWrap/>
            <w:hideMark/>
          </w:tcPr>
          <w:p w14:paraId="09BDB984" w14:textId="77777777" w:rsidR="00685CFB" w:rsidRPr="008F187B" w:rsidRDefault="00685CFB" w:rsidP="00CC0077">
            <w:pPr>
              <w:pStyle w:val="af1"/>
              <w:rPr>
                <w:rFonts w:eastAsia="Times New Roman"/>
                <w:lang w:eastAsia="ru-RU"/>
              </w:rPr>
            </w:pPr>
            <w:r w:rsidRPr="008F187B">
              <w:rPr>
                <w:rFonts w:eastAsia="Times New Roman"/>
                <w:lang w:eastAsia="ru-RU"/>
              </w:rPr>
              <w:t>Группа</w:t>
            </w:r>
          </w:p>
        </w:tc>
        <w:tc>
          <w:tcPr>
            <w:tcW w:w="1245" w:type="dxa"/>
            <w:noWrap/>
            <w:hideMark/>
          </w:tcPr>
          <w:p w14:paraId="4E82B42D" w14:textId="77777777" w:rsidR="00685CFB" w:rsidRPr="008F187B" w:rsidRDefault="00685CFB" w:rsidP="00CC0077">
            <w:pPr>
              <w:pStyle w:val="af1"/>
              <w:rPr>
                <w:rFonts w:eastAsia="Times New Roman"/>
                <w:lang w:eastAsia="ru-RU"/>
              </w:rPr>
            </w:pPr>
            <w:r w:rsidRPr="008F187B">
              <w:rPr>
                <w:rFonts w:eastAsia="Times New Roman"/>
                <w:lang w:eastAsia="ru-RU"/>
              </w:rPr>
              <w:t>Вид</w:t>
            </w:r>
          </w:p>
        </w:tc>
        <w:tc>
          <w:tcPr>
            <w:tcW w:w="319" w:type="dxa"/>
            <w:noWrap/>
            <w:hideMark/>
          </w:tcPr>
          <w:p w14:paraId="0746F72C" w14:textId="77777777" w:rsidR="00685CFB" w:rsidRPr="008F187B" w:rsidRDefault="00685CFB" w:rsidP="00CC0077">
            <w:pPr>
              <w:pStyle w:val="af1"/>
              <w:rPr>
                <w:rFonts w:eastAsia="Times New Roman"/>
                <w:lang w:eastAsia="ru-RU"/>
              </w:rPr>
            </w:pPr>
            <w:r w:rsidRPr="008F187B">
              <w:rPr>
                <w:rFonts w:eastAsia="Times New Roman"/>
                <w:lang w:eastAsia="ru-RU"/>
              </w:rPr>
              <w:t>1</w:t>
            </w:r>
          </w:p>
        </w:tc>
        <w:tc>
          <w:tcPr>
            <w:tcW w:w="319" w:type="dxa"/>
            <w:noWrap/>
            <w:hideMark/>
          </w:tcPr>
          <w:p w14:paraId="4884F7C6" w14:textId="77777777" w:rsidR="00685CFB" w:rsidRPr="008F187B" w:rsidRDefault="00685CFB" w:rsidP="00CC0077">
            <w:pPr>
              <w:pStyle w:val="af1"/>
              <w:rPr>
                <w:rFonts w:eastAsia="Times New Roman"/>
                <w:lang w:eastAsia="ru-RU"/>
              </w:rPr>
            </w:pPr>
            <w:r w:rsidRPr="008F187B">
              <w:rPr>
                <w:rFonts w:eastAsia="Times New Roman"/>
                <w:lang w:eastAsia="ru-RU"/>
              </w:rPr>
              <w:t>2</w:t>
            </w:r>
          </w:p>
        </w:tc>
        <w:tc>
          <w:tcPr>
            <w:tcW w:w="319" w:type="dxa"/>
            <w:noWrap/>
            <w:hideMark/>
          </w:tcPr>
          <w:p w14:paraId="302247E3" w14:textId="77777777" w:rsidR="00685CFB" w:rsidRPr="008F187B" w:rsidRDefault="00685CFB" w:rsidP="00CC0077">
            <w:pPr>
              <w:pStyle w:val="af1"/>
              <w:rPr>
                <w:rFonts w:eastAsia="Times New Roman"/>
                <w:lang w:eastAsia="ru-RU"/>
              </w:rPr>
            </w:pPr>
            <w:r w:rsidRPr="008F187B">
              <w:rPr>
                <w:rFonts w:eastAsia="Times New Roman"/>
                <w:lang w:eastAsia="ru-RU"/>
              </w:rPr>
              <w:t>3</w:t>
            </w:r>
          </w:p>
        </w:tc>
        <w:tc>
          <w:tcPr>
            <w:tcW w:w="319" w:type="dxa"/>
            <w:noWrap/>
            <w:hideMark/>
          </w:tcPr>
          <w:p w14:paraId="2E2CAAF4" w14:textId="77777777" w:rsidR="00685CFB" w:rsidRPr="008F187B" w:rsidRDefault="00685CFB" w:rsidP="00CC0077">
            <w:pPr>
              <w:pStyle w:val="af1"/>
              <w:rPr>
                <w:rFonts w:eastAsia="Times New Roman"/>
                <w:lang w:eastAsia="ru-RU"/>
              </w:rPr>
            </w:pPr>
            <w:r w:rsidRPr="008F187B">
              <w:rPr>
                <w:rFonts w:eastAsia="Times New Roman"/>
                <w:lang w:eastAsia="ru-RU"/>
              </w:rPr>
              <w:t>4</w:t>
            </w:r>
          </w:p>
        </w:tc>
        <w:tc>
          <w:tcPr>
            <w:tcW w:w="318" w:type="dxa"/>
            <w:noWrap/>
            <w:hideMark/>
          </w:tcPr>
          <w:p w14:paraId="02A7242B" w14:textId="77777777" w:rsidR="00685CFB" w:rsidRPr="008F187B" w:rsidRDefault="00685CFB" w:rsidP="00CC0077">
            <w:pPr>
              <w:pStyle w:val="af1"/>
              <w:rPr>
                <w:rFonts w:eastAsia="Times New Roman"/>
                <w:lang w:eastAsia="ru-RU"/>
              </w:rPr>
            </w:pPr>
            <w:r w:rsidRPr="008F187B">
              <w:rPr>
                <w:rFonts w:eastAsia="Times New Roman"/>
                <w:lang w:eastAsia="ru-RU"/>
              </w:rPr>
              <w:t>5</w:t>
            </w:r>
          </w:p>
        </w:tc>
        <w:tc>
          <w:tcPr>
            <w:tcW w:w="318" w:type="dxa"/>
            <w:noWrap/>
            <w:hideMark/>
          </w:tcPr>
          <w:p w14:paraId="61232AB5" w14:textId="77777777" w:rsidR="00685CFB" w:rsidRPr="008F187B" w:rsidRDefault="00685CFB" w:rsidP="00CC0077">
            <w:pPr>
              <w:pStyle w:val="af1"/>
              <w:rPr>
                <w:rFonts w:eastAsia="Times New Roman"/>
                <w:lang w:eastAsia="ru-RU"/>
              </w:rPr>
            </w:pPr>
            <w:r w:rsidRPr="008F187B">
              <w:rPr>
                <w:rFonts w:eastAsia="Times New Roman"/>
                <w:lang w:eastAsia="ru-RU"/>
              </w:rPr>
              <w:t>6</w:t>
            </w:r>
          </w:p>
        </w:tc>
        <w:tc>
          <w:tcPr>
            <w:tcW w:w="318" w:type="dxa"/>
            <w:noWrap/>
            <w:hideMark/>
          </w:tcPr>
          <w:p w14:paraId="1D2A5E97" w14:textId="77777777" w:rsidR="00685CFB" w:rsidRPr="008F187B" w:rsidRDefault="00685CFB" w:rsidP="00CC0077">
            <w:pPr>
              <w:pStyle w:val="af1"/>
              <w:rPr>
                <w:rFonts w:eastAsia="Times New Roman"/>
                <w:lang w:eastAsia="ru-RU"/>
              </w:rPr>
            </w:pPr>
            <w:r w:rsidRPr="008F187B">
              <w:rPr>
                <w:rFonts w:eastAsia="Times New Roman"/>
                <w:lang w:eastAsia="ru-RU"/>
              </w:rPr>
              <w:t>7</w:t>
            </w:r>
          </w:p>
        </w:tc>
        <w:tc>
          <w:tcPr>
            <w:tcW w:w="318" w:type="dxa"/>
            <w:noWrap/>
            <w:hideMark/>
          </w:tcPr>
          <w:p w14:paraId="7D7B827F" w14:textId="77777777" w:rsidR="00685CFB" w:rsidRPr="008F187B" w:rsidRDefault="00685CFB" w:rsidP="00CC0077">
            <w:pPr>
              <w:pStyle w:val="af1"/>
              <w:rPr>
                <w:rFonts w:eastAsia="Times New Roman"/>
                <w:lang w:eastAsia="ru-RU"/>
              </w:rPr>
            </w:pPr>
            <w:r w:rsidRPr="008F187B">
              <w:rPr>
                <w:rFonts w:eastAsia="Times New Roman"/>
                <w:lang w:eastAsia="ru-RU"/>
              </w:rPr>
              <w:t>8</w:t>
            </w:r>
          </w:p>
        </w:tc>
        <w:tc>
          <w:tcPr>
            <w:tcW w:w="318" w:type="dxa"/>
            <w:noWrap/>
            <w:hideMark/>
          </w:tcPr>
          <w:p w14:paraId="064A3275" w14:textId="77777777" w:rsidR="00685CFB" w:rsidRPr="008F187B" w:rsidRDefault="00685CFB" w:rsidP="00CC0077">
            <w:pPr>
              <w:pStyle w:val="af1"/>
              <w:rPr>
                <w:rFonts w:eastAsia="Times New Roman"/>
                <w:lang w:eastAsia="ru-RU"/>
              </w:rPr>
            </w:pPr>
            <w:r w:rsidRPr="008F187B">
              <w:rPr>
                <w:rFonts w:eastAsia="Times New Roman"/>
                <w:lang w:eastAsia="ru-RU"/>
              </w:rPr>
              <w:t>9</w:t>
            </w:r>
          </w:p>
        </w:tc>
        <w:tc>
          <w:tcPr>
            <w:tcW w:w="397" w:type="dxa"/>
            <w:noWrap/>
            <w:hideMark/>
          </w:tcPr>
          <w:p w14:paraId="677E70C4" w14:textId="77777777" w:rsidR="00685CFB" w:rsidRPr="008F187B" w:rsidRDefault="00685CFB" w:rsidP="00CC0077">
            <w:pPr>
              <w:pStyle w:val="af1"/>
              <w:rPr>
                <w:rFonts w:eastAsia="Times New Roman"/>
                <w:lang w:eastAsia="ru-RU"/>
              </w:rPr>
            </w:pPr>
            <w:r w:rsidRPr="008F187B">
              <w:rPr>
                <w:rFonts w:eastAsia="Times New Roman"/>
                <w:lang w:eastAsia="ru-RU"/>
              </w:rPr>
              <w:t>10</w:t>
            </w:r>
          </w:p>
        </w:tc>
        <w:tc>
          <w:tcPr>
            <w:tcW w:w="397" w:type="dxa"/>
            <w:noWrap/>
            <w:hideMark/>
          </w:tcPr>
          <w:p w14:paraId="78B90D3B" w14:textId="77777777" w:rsidR="00685CFB" w:rsidRPr="008F187B" w:rsidRDefault="00685CFB" w:rsidP="00CC0077">
            <w:pPr>
              <w:pStyle w:val="af1"/>
              <w:rPr>
                <w:rFonts w:eastAsia="Times New Roman"/>
                <w:lang w:eastAsia="ru-RU"/>
              </w:rPr>
            </w:pPr>
            <w:r w:rsidRPr="008F187B">
              <w:rPr>
                <w:rFonts w:eastAsia="Times New Roman"/>
                <w:lang w:eastAsia="ru-RU"/>
              </w:rPr>
              <w:t>11</w:t>
            </w:r>
          </w:p>
        </w:tc>
        <w:tc>
          <w:tcPr>
            <w:tcW w:w="397" w:type="dxa"/>
            <w:noWrap/>
            <w:hideMark/>
          </w:tcPr>
          <w:p w14:paraId="6E3D7E33" w14:textId="77777777" w:rsidR="00685CFB" w:rsidRPr="008F187B" w:rsidRDefault="00685CFB" w:rsidP="00CC0077">
            <w:pPr>
              <w:pStyle w:val="af1"/>
              <w:rPr>
                <w:rFonts w:eastAsia="Times New Roman"/>
                <w:lang w:eastAsia="ru-RU"/>
              </w:rPr>
            </w:pPr>
            <w:r w:rsidRPr="008F187B">
              <w:rPr>
                <w:rFonts w:eastAsia="Times New Roman"/>
                <w:lang w:eastAsia="ru-RU"/>
              </w:rPr>
              <w:t>12</w:t>
            </w:r>
          </w:p>
        </w:tc>
        <w:tc>
          <w:tcPr>
            <w:tcW w:w="397" w:type="dxa"/>
            <w:noWrap/>
            <w:hideMark/>
          </w:tcPr>
          <w:p w14:paraId="481F6EC7" w14:textId="77777777" w:rsidR="00685CFB" w:rsidRPr="008F187B" w:rsidRDefault="00685CFB" w:rsidP="00CC0077">
            <w:pPr>
              <w:pStyle w:val="af1"/>
              <w:rPr>
                <w:rFonts w:eastAsia="Times New Roman"/>
                <w:lang w:eastAsia="ru-RU"/>
              </w:rPr>
            </w:pPr>
            <w:r w:rsidRPr="008F187B">
              <w:rPr>
                <w:rFonts w:eastAsia="Times New Roman"/>
                <w:lang w:eastAsia="ru-RU"/>
              </w:rPr>
              <w:t>13</w:t>
            </w:r>
          </w:p>
        </w:tc>
        <w:tc>
          <w:tcPr>
            <w:tcW w:w="397" w:type="dxa"/>
            <w:noWrap/>
            <w:hideMark/>
          </w:tcPr>
          <w:p w14:paraId="78E992B2" w14:textId="77777777" w:rsidR="00685CFB" w:rsidRPr="008F187B" w:rsidRDefault="00685CFB" w:rsidP="00CC0077">
            <w:pPr>
              <w:pStyle w:val="af1"/>
              <w:rPr>
                <w:rFonts w:eastAsia="Times New Roman"/>
                <w:lang w:eastAsia="ru-RU"/>
              </w:rPr>
            </w:pPr>
            <w:r w:rsidRPr="008F187B">
              <w:rPr>
                <w:rFonts w:eastAsia="Times New Roman"/>
                <w:lang w:eastAsia="ru-RU"/>
              </w:rPr>
              <w:t>14</w:t>
            </w:r>
          </w:p>
        </w:tc>
        <w:tc>
          <w:tcPr>
            <w:tcW w:w="397" w:type="dxa"/>
            <w:noWrap/>
            <w:hideMark/>
          </w:tcPr>
          <w:p w14:paraId="33AD9EAA" w14:textId="77777777" w:rsidR="00685CFB" w:rsidRPr="008F187B" w:rsidRDefault="00685CFB" w:rsidP="00CC0077">
            <w:pPr>
              <w:pStyle w:val="af1"/>
              <w:rPr>
                <w:rFonts w:eastAsia="Times New Roman"/>
                <w:lang w:eastAsia="ru-RU"/>
              </w:rPr>
            </w:pPr>
            <w:r w:rsidRPr="008F187B">
              <w:rPr>
                <w:rFonts w:eastAsia="Times New Roman"/>
                <w:lang w:eastAsia="ru-RU"/>
              </w:rPr>
              <w:t>15</w:t>
            </w:r>
          </w:p>
        </w:tc>
        <w:tc>
          <w:tcPr>
            <w:tcW w:w="397" w:type="dxa"/>
            <w:noWrap/>
            <w:hideMark/>
          </w:tcPr>
          <w:p w14:paraId="26ACBE18" w14:textId="77777777" w:rsidR="00685CFB" w:rsidRPr="008F187B" w:rsidRDefault="00685CFB" w:rsidP="00CC0077">
            <w:pPr>
              <w:pStyle w:val="af1"/>
              <w:rPr>
                <w:rFonts w:eastAsia="Times New Roman"/>
                <w:lang w:eastAsia="ru-RU"/>
              </w:rPr>
            </w:pPr>
            <w:r w:rsidRPr="008F187B">
              <w:rPr>
                <w:rFonts w:eastAsia="Times New Roman"/>
                <w:lang w:eastAsia="ru-RU"/>
              </w:rPr>
              <w:t>16</w:t>
            </w:r>
          </w:p>
        </w:tc>
        <w:tc>
          <w:tcPr>
            <w:tcW w:w="397" w:type="dxa"/>
            <w:noWrap/>
            <w:hideMark/>
          </w:tcPr>
          <w:p w14:paraId="4C056C7E" w14:textId="77777777" w:rsidR="00685CFB" w:rsidRPr="008F187B" w:rsidRDefault="00685CFB" w:rsidP="00CC0077">
            <w:pPr>
              <w:pStyle w:val="af1"/>
              <w:rPr>
                <w:rFonts w:eastAsia="Times New Roman"/>
                <w:lang w:eastAsia="ru-RU"/>
              </w:rPr>
            </w:pPr>
            <w:r w:rsidRPr="008F187B">
              <w:rPr>
                <w:rFonts w:eastAsia="Times New Roman"/>
                <w:lang w:eastAsia="ru-RU"/>
              </w:rPr>
              <w:t>17</w:t>
            </w:r>
          </w:p>
        </w:tc>
        <w:tc>
          <w:tcPr>
            <w:tcW w:w="397" w:type="dxa"/>
            <w:noWrap/>
            <w:hideMark/>
          </w:tcPr>
          <w:p w14:paraId="07200C72" w14:textId="77777777" w:rsidR="00685CFB" w:rsidRPr="008F187B" w:rsidRDefault="00685CFB" w:rsidP="00CC0077">
            <w:pPr>
              <w:pStyle w:val="af1"/>
              <w:rPr>
                <w:rFonts w:eastAsia="Times New Roman"/>
                <w:lang w:eastAsia="ru-RU"/>
              </w:rPr>
            </w:pPr>
            <w:r w:rsidRPr="008F187B">
              <w:rPr>
                <w:rFonts w:eastAsia="Times New Roman"/>
                <w:lang w:eastAsia="ru-RU"/>
              </w:rPr>
              <w:t>18</w:t>
            </w:r>
          </w:p>
        </w:tc>
        <w:tc>
          <w:tcPr>
            <w:tcW w:w="397" w:type="dxa"/>
            <w:noWrap/>
            <w:hideMark/>
          </w:tcPr>
          <w:p w14:paraId="738A2FC0" w14:textId="77777777" w:rsidR="00685CFB" w:rsidRPr="008F187B" w:rsidRDefault="00685CFB" w:rsidP="00CC0077">
            <w:pPr>
              <w:pStyle w:val="af1"/>
              <w:rPr>
                <w:rFonts w:eastAsia="Times New Roman"/>
                <w:lang w:eastAsia="ru-RU"/>
              </w:rPr>
            </w:pPr>
            <w:r w:rsidRPr="008F187B">
              <w:rPr>
                <w:rFonts w:eastAsia="Times New Roman"/>
                <w:lang w:eastAsia="ru-RU"/>
              </w:rPr>
              <w:t>19</w:t>
            </w:r>
          </w:p>
        </w:tc>
        <w:tc>
          <w:tcPr>
            <w:tcW w:w="397" w:type="dxa"/>
            <w:noWrap/>
            <w:hideMark/>
          </w:tcPr>
          <w:p w14:paraId="1756DDC0" w14:textId="77777777" w:rsidR="00685CFB" w:rsidRPr="008F187B" w:rsidRDefault="00685CFB" w:rsidP="00CC0077">
            <w:pPr>
              <w:pStyle w:val="af1"/>
              <w:rPr>
                <w:rFonts w:eastAsia="Times New Roman"/>
                <w:lang w:eastAsia="ru-RU"/>
              </w:rPr>
            </w:pPr>
            <w:r w:rsidRPr="008F187B">
              <w:rPr>
                <w:rFonts w:eastAsia="Times New Roman"/>
                <w:lang w:eastAsia="ru-RU"/>
              </w:rPr>
              <w:t>20</w:t>
            </w:r>
          </w:p>
        </w:tc>
      </w:tr>
      <w:tr w:rsidR="002217A3" w:rsidRPr="008F187B" w14:paraId="0C3E608E" w14:textId="77777777" w:rsidTr="00685CFB">
        <w:trPr>
          <w:cnfStyle w:val="000000100000" w:firstRow="0" w:lastRow="0" w:firstColumn="0" w:lastColumn="0" w:oddVBand="0" w:evenVBand="0" w:oddHBand="1" w:evenHBand="0" w:firstRowFirstColumn="0" w:firstRowLastColumn="0" w:lastRowFirstColumn="0" w:lastRowLastColumn="0"/>
          <w:trHeight w:val="504"/>
        </w:trPr>
        <w:tc>
          <w:tcPr>
            <w:tcW w:w="1093" w:type="dxa"/>
            <w:noWrap/>
            <w:vAlign w:val="bottom"/>
            <w:hideMark/>
          </w:tcPr>
          <w:p w14:paraId="7ADA6152" w14:textId="77777777" w:rsidR="00685CFB" w:rsidRPr="008F187B" w:rsidRDefault="00685CFB" w:rsidP="00CC0077">
            <w:pPr>
              <w:pStyle w:val="af1"/>
              <w:rPr>
                <w:rFonts w:eastAsia="Times New Roman"/>
                <w:szCs w:val="20"/>
                <w:lang w:eastAsia="ru-RU"/>
              </w:rPr>
            </w:pPr>
            <w:proofErr w:type="spellStart"/>
            <w:r w:rsidRPr="008F187B">
              <w:rPr>
                <w:color w:val="000000"/>
                <w:szCs w:val="20"/>
              </w:rPr>
              <w:t>Nemertea</w:t>
            </w:r>
            <w:proofErr w:type="spellEnd"/>
          </w:p>
        </w:tc>
        <w:tc>
          <w:tcPr>
            <w:tcW w:w="1245" w:type="dxa"/>
            <w:noWrap/>
            <w:vAlign w:val="bottom"/>
            <w:hideMark/>
          </w:tcPr>
          <w:p w14:paraId="26D48F63" w14:textId="77777777" w:rsidR="00685CFB" w:rsidRPr="008F187B" w:rsidRDefault="00685CFB" w:rsidP="00CC0077">
            <w:pPr>
              <w:pStyle w:val="af1"/>
              <w:rPr>
                <w:rFonts w:eastAsia="Times New Roman"/>
                <w:szCs w:val="20"/>
                <w:lang w:eastAsia="ru-RU"/>
              </w:rPr>
            </w:pPr>
            <w:proofErr w:type="spellStart"/>
            <w:r w:rsidRPr="008F187B">
              <w:rPr>
                <w:color w:val="000000"/>
                <w:szCs w:val="20"/>
              </w:rPr>
              <w:t>Nemertea</w:t>
            </w:r>
            <w:proofErr w:type="spellEnd"/>
            <w:r w:rsidRPr="008F187B">
              <w:rPr>
                <w:color w:val="000000"/>
                <w:szCs w:val="20"/>
              </w:rPr>
              <w:t xml:space="preserve"> </w:t>
            </w:r>
            <w:proofErr w:type="spellStart"/>
            <w:r w:rsidRPr="008F187B">
              <w:rPr>
                <w:color w:val="000000"/>
                <w:szCs w:val="20"/>
              </w:rPr>
              <w:t>gen</w:t>
            </w:r>
            <w:proofErr w:type="spellEnd"/>
            <w:r w:rsidRPr="008F187B">
              <w:rPr>
                <w:color w:val="000000"/>
                <w:szCs w:val="20"/>
              </w:rPr>
              <w:t xml:space="preserve">. </w:t>
            </w:r>
            <w:proofErr w:type="spellStart"/>
            <w:r w:rsidRPr="008F187B">
              <w:rPr>
                <w:color w:val="000000"/>
                <w:szCs w:val="20"/>
              </w:rPr>
              <w:t>sp</w:t>
            </w:r>
            <w:proofErr w:type="spellEnd"/>
            <w:r w:rsidRPr="008F187B">
              <w:rPr>
                <w:color w:val="000000"/>
                <w:szCs w:val="20"/>
              </w:rPr>
              <w:t>.</w:t>
            </w:r>
          </w:p>
        </w:tc>
        <w:tc>
          <w:tcPr>
            <w:tcW w:w="319" w:type="dxa"/>
            <w:noWrap/>
            <w:vAlign w:val="bottom"/>
            <w:hideMark/>
          </w:tcPr>
          <w:p w14:paraId="438D8189" w14:textId="77777777" w:rsidR="00685CFB" w:rsidRPr="008F187B" w:rsidRDefault="00685CFB" w:rsidP="00CC0077">
            <w:pPr>
              <w:pStyle w:val="af1"/>
              <w:rPr>
                <w:rFonts w:eastAsia="Times New Roman"/>
                <w:szCs w:val="20"/>
                <w:lang w:eastAsia="ru-RU"/>
              </w:rPr>
            </w:pPr>
          </w:p>
        </w:tc>
        <w:tc>
          <w:tcPr>
            <w:tcW w:w="319" w:type="dxa"/>
            <w:noWrap/>
            <w:vAlign w:val="bottom"/>
            <w:hideMark/>
          </w:tcPr>
          <w:p w14:paraId="26AF43EE" w14:textId="77777777" w:rsidR="00685CFB" w:rsidRPr="008F187B" w:rsidRDefault="00685CFB" w:rsidP="00CC0077">
            <w:pPr>
              <w:pStyle w:val="af1"/>
              <w:rPr>
                <w:rFonts w:eastAsia="Times New Roman"/>
                <w:szCs w:val="20"/>
                <w:lang w:eastAsia="ru-RU"/>
              </w:rPr>
            </w:pPr>
          </w:p>
        </w:tc>
        <w:tc>
          <w:tcPr>
            <w:tcW w:w="319" w:type="dxa"/>
            <w:noWrap/>
            <w:vAlign w:val="bottom"/>
            <w:hideMark/>
          </w:tcPr>
          <w:p w14:paraId="2CCDCF2A"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19" w:type="dxa"/>
            <w:noWrap/>
            <w:vAlign w:val="bottom"/>
            <w:hideMark/>
          </w:tcPr>
          <w:p w14:paraId="6E913F98"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18" w:type="dxa"/>
            <w:noWrap/>
            <w:vAlign w:val="bottom"/>
            <w:hideMark/>
          </w:tcPr>
          <w:p w14:paraId="5541930B" w14:textId="77777777" w:rsidR="00685CFB" w:rsidRPr="008F187B" w:rsidRDefault="00685CFB" w:rsidP="00CC0077">
            <w:pPr>
              <w:pStyle w:val="af1"/>
              <w:rPr>
                <w:rFonts w:eastAsia="Times New Roman"/>
                <w:szCs w:val="20"/>
                <w:lang w:eastAsia="ru-RU"/>
              </w:rPr>
            </w:pPr>
          </w:p>
        </w:tc>
        <w:tc>
          <w:tcPr>
            <w:tcW w:w="318" w:type="dxa"/>
            <w:noWrap/>
            <w:vAlign w:val="bottom"/>
            <w:hideMark/>
          </w:tcPr>
          <w:p w14:paraId="4FB2EB55" w14:textId="77777777" w:rsidR="00685CFB" w:rsidRPr="008F187B" w:rsidRDefault="00685CFB" w:rsidP="00CC0077">
            <w:pPr>
              <w:pStyle w:val="af1"/>
              <w:rPr>
                <w:rFonts w:eastAsia="Times New Roman"/>
                <w:szCs w:val="20"/>
                <w:lang w:eastAsia="ru-RU"/>
              </w:rPr>
            </w:pPr>
          </w:p>
        </w:tc>
        <w:tc>
          <w:tcPr>
            <w:tcW w:w="318" w:type="dxa"/>
            <w:noWrap/>
            <w:vAlign w:val="bottom"/>
            <w:hideMark/>
          </w:tcPr>
          <w:p w14:paraId="1DFAE9A8" w14:textId="77777777" w:rsidR="00685CFB" w:rsidRPr="008F187B" w:rsidRDefault="00685CFB" w:rsidP="00CC0077">
            <w:pPr>
              <w:pStyle w:val="af1"/>
              <w:rPr>
                <w:rFonts w:eastAsia="Times New Roman"/>
                <w:szCs w:val="20"/>
                <w:lang w:eastAsia="ru-RU"/>
              </w:rPr>
            </w:pPr>
          </w:p>
        </w:tc>
        <w:tc>
          <w:tcPr>
            <w:tcW w:w="318" w:type="dxa"/>
            <w:noWrap/>
            <w:vAlign w:val="bottom"/>
            <w:hideMark/>
          </w:tcPr>
          <w:p w14:paraId="3DE29A56" w14:textId="77777777" w:rsidR="00685CFB" w:rsidRPr="008F187B" w:rsidRDefault="00685CFB" w:rsidP="00CC0077">
            <w:pPr>
              <w:pStyle w:val="af1"/>
              <w:rPr>
                <w:rFonts w:eastAsia="Times New Roman"/>
                <w:szCs w:val="20"/>
                <w:lang w:eastAsia="ru-RU"/>
              </w:rPr>
            </w:pPr>
          </w:p>
        </w:tc>
        <w:tc>
          <w:tcPr>
            <w:tcW w:w="318" w:type="dxa"/>
            <w:noWrap/>
            <w:vAlign w:val="bottom"/>
            <w:hideMark/>
          </w:tcPr>
          <w:p w14:paraId="3947B9F2" w14:textId="77777777" w:rsidR="00685CFB" w:rsidRPr="008F187B" w:rsidRDefault="00685CFB" w:rsidP="00CC0077">
            <w:pPr>
              <w:pStyle w:val="af1"/>
              <w:rPr>
                <w:rFonts w:eastAsia="Times New Roman"/>
                <w:szCs w:val="20"/>
                <w:lang w:eastAsia="ru-RU"/>
              </w:rPr>
            </w:pPr>
          </w:p>
        </w:tc>
        <w:tc>
          <w:tcPr>
            <w:tcW w:w="397" w:type="dxa"/>
            <w:noWrap/>
            <w:vAlign w:val="bottom"/>
            <w:hideMark/>
          </w:tcPr>
          <w:p w14:paraId="0FB5578D" w14:textId="77777777" w:rsidR="00685CFB" w:rsidRPr="008F187B" w:rsidRDefault="00685CFB" w:rsidP="00CC0077">
            <w:pPr>
              <w:pStyle w:val="af1"/>
              <w:rPr>
                <w:rFonts w:eastAsia="Times New Roman"/>
                <w:szCs w:val="20"/>
                <w:lang w:eastAsia="ru-RU"/>
              </w:rPr>
            </w:pPr>
          </w:p>
        </w:tc>
        <w:tc>
          <w:tcPr>
            <w:tcW w:w="397" w:type="dxa"/>
            <w:noWrap/>
            <w:vAlign w:val="bottom"/>
            <w:hideMark/>
          </w:tcPr>
          <w:p w14:paraId="3AEC7F82" w14:textId="77777777" w:rsidR="00685CFB" w:rsidRPr="008F187B" w:rsidRDefault="00685CFB" w:rsidP="00CC0077">
            <w:pPr>
              <w:pStyle w:val="af1"/>
              <w:rPr>
                <w:rFonts w:eastAsia="Times New Roman"/>
                <w:szCs w:val="20"/>
                <w:lang w:eastAsia="ru-RU"/>
              </w:rPr>
            </w:pPr>
          </w:p>
        </w:tc>
        <w:tc>
          <w:tcPr>
            <w:tcW w:w="397" w:type="dxa"/>
            <w:noWrap/>
            <w:vAlign w:val="bottom"/>
            <w:hideMark/>
          </w:tcPr>
          <w:p w14:paraId="1DE47C6A" w14:textId="77777777" w:rsidR="00685CFB" w:rsidRPr="008F187B" w:rsidRDefault="00685CFB" w:rsidP="00CC0077">
            <w:pPr>
              <w:pStyle w:val="af1"/>
              <w:rPr>
                <w:rFonts w:eastAsia="Times New Roman"/>
                <w:szCs w:val="20"/>
                <w:lang w:eastAsia="ru-RU"/>
              </w:rPr>
            </w:pPr>
          </w:p>
        </w:tc>
        <w:tc>
          <w:tcPr>
            <w:tcW w:w="397" w:type="dxa"/>
            <w:noWrap/>
            <w:vAlign w:val="bottom"/>
            <w:hideMark/>
          </w:tcPr>
          <w:p w14:paraId="6185AE58" w14:textId="77777777" w:rsidR="00685CFB" w:rsidRPr="008F187B" w:rsidRDefault="00685CFB" w:rsidP="00CC0077">
            <w:pPr>
              <w:pStyle w:val="af1"/>
              <w:rPr>
                <w:rFonts w:eastAsia="Times New Roman"/>
                <w:szCs w:val="20"/>
                <w:lang w:eastAsia="ru-RU"/>
              </w:rPr>
            </w:pPr>
          </w:p>
        </w:tc>
        <w:tc>
          <w:tcPr>
            <w:tcW w:w="397" w:type="dxa"/>
            <w:noWrap/>
            <w:vAlign w:val="bottom"/>
            <w:hideMark/>
          </w:tcPr>
          <w:p w14:paraId="607E5CE1" w14:textId="77777777" w:rsidR="00685CFB" w:rsidRPr="008F187B" w:rsidRDefault="00685CFB" w:rsidP="00CC0077">
            <w:pPr>
              <w:pStyle w:val="af1"/>
              <w:rPr>
                <w:rFonts w:eastAsia="Times New Roman"/>
                <w:szCs w:val="20"/>
                <w:lang w:eastAsia="ru-RU"/>
              </w:rPr>
            </w:pPr>
          </w:p>
        </w:tc>
        <w:tc>
          <w:tcPr>
            <w:tcW w:w="397" w:type="dxa"/>
            <w:noWrap/>
            <w:vAlign w:val="bottom"/>
            <w:hideMark/>
          </w:tcPr>
          <w:p w14:paraId="6ABE07B1" w14:textId="77777777" w:rsidR="00685CFB" w:rsidRPr="008F187B" w:rsidRDefault="00685CFB" w:rsidP="00CC0077">
            <w:pPr>
              <w:pStyle w:val="af1"/>
              <w:rPr>
                <w:rFonts w:eastAsia="Times New Roman"/>
                <w:szCs w:val="20"/>
                <w:lang w:eastAsia="ru-RU"/>
              </w:rPr>
            </w:pPr>
          </w:p>
        </w:tc>
        <w:tc>
          <w:tcPr>
            <w:tcW w:w="397" w:type="dxa"/>
            <w:noWrap/>
            <w:vAlign w:val="bottom"/>
            <w:hideMark/>
          </w:tcPr>
          <w:p w14:paraId="1739F6FB"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97" w:type="dxa"/>
            <w:noWrap/>
            <w:vAlign w:val="bottom"/>
            <w:hideMark/>
          </w:tcPr>
          <w:p w14:paraId="25C4C152" w14:textId="77777777" w:rsidR="00685CFB" w:rsidRPr="008F187B" w:rsidRDefault="00685CFB" w:rsidP="00CC0077">
            <w:pPr>
              <w:pStyle w:val="af1"/>
              <w:rPr>
                <w:rFonts w:eastAsia="Times New Roman"/>
                <w:szCs w:val="20"/>
                <w:lang w:eastAsia="ru-RU"/>
              </w:rPr>
            </w:pPr>
          </w:p>
        </w:tc>
        <w:tc>
          <w:tcPr>
            <w:tcW w:w="397" w:type="dxa"/>
            <w:noWrap/>
            <w:vAlign w:val="bottom"/>
            <w:hideMark/>
          </w:tcPr>
          <w:p w14:paraId="08391ADE" w14:textId="77777777" w:rsidR="00685CFB" w:rsidRPr="008F187B" w:rsidRDefault="00685CFB" w:rsidP="00CC0077">
            <w:pPr>
              <w:pStyle w:val="af1"/>
              <w:rPr>
                <w:rFonts w:eastAsia="Times New Roman"/>
                <w:szCs w:val="20"/>
                <w:lang w:eastAsia="ru-RU"/>
              </w:rPr>
            </w:pPr>
          </w:p>
        </w:tc>
        <w:tc>
          <w:tcPr>
            <w:tcW w:w="397" w:type="dxa"/>
            <w:noWrap/>
            <w:vAlign w:val="bottom"/>
            <w:hideMark/>
          </w:tcPr>
          <w:p w14:paraId="11C87358" w14:textId="77777777" w:rsidR="00685CFB" w:rsidRPr="008F187B" w:rsidRDefault="00685CFB" w:rsidP="00CC0077">
            <w:pPr>
              <w:pStyle w:val="af1"/>
              <w:rPr>
                <w:rFonts w:eastAsia="Times New Roman"/>
                <w:szCs w:val="20"/>
                <w:lang w:eastAsia="ru-RU"/>
              </w:rPr>
            </w:pPr>
          </w:p>
        </w:tc>
        <w:tc>
          <w:tcPr>
            <w:tcW w:w="397" w:type="dxa"/>
            <w:noWrap/>
            <w:vAlign w:val="bottom"/>
            <w:hideMark/>
          </w:tcPr>
          <w:p w14:paraId="51FDAF64" w14:textId="77777777" w:rsidR="00685CFB" w:rsidRPr="008F187B" w:rsidRDefault="00685CFB" w:rsidP="00CC0077">
            <w:pPr>
              <w:pStyle w:val="af1"/>
              <w:rPr>
                <w:rFonts w:eastAsia="Times New Roman"/>
                <w:szCs w:val="20"/>
                <w:lang w:eastAsia="ru-RU"/>
              </w:rPr>
            </w:pPr>
            <w:r w:rsidRPr="008F187B">
              <w:rPr>
                <w:color w:val="000000"/>
                <w:szCs w:val="20"/>
              </w:rPr>
              <w:t>+</w:t>
            </w:r>
          </w:p>
        </w:tc>
      </w:tr>
      <w:tr w:rsidR="00685CFB" w:rsidRPr="008F187B" w14:paraId="28B2DE07" w14:textId="77777777" w:rsidTr="00685CFB">
        <w:trPr>
          <w:cnfStyle w:val="000000010000" w:firstRow="0" w:lastRow="0" w:firstColumn="0" w:lastColumn="0" w:oddVBand="0" w:evenVBand="0" w:oddHBand="0" w:evenHBand="1" w:firstRowFirstColumn="0" w:firstRowLastColumn="0" w:lastRowFirstColumn="0" w:lastRowLastColumn="0"/>
          <w:trHeight w:val="504"/>
        </w:trPr>
        <w:tc>
          <w:tcPr>
            <w:tcW w:w="1093" w:type="dxa"/>
            <w:noWrap/>
            <w:vAlign w:val="bottom"/>
            <w:hideMark/>
          </w:tcPr>
          <w:p w14:paraId="500AD72A" w14:textId="77777777" w:rsidR="00685CFB" w:rsidRPr="008F187B" w:rsidRDefault="00685CFB" w:rsidP="00CC0077">
            <w:pPr>
              <w:pStyle w:val="af1"/>
              <w:rPr>
                <w:rFonts w:eastAsia="Times New Roman"/>
                <w:szCs w:val="20"/>
                <w:lang w:eastAsia="ru-RU"/>
              </w:rPr>
            </w:pPr>
            <w:proofErr w:type="spellStart"/>
            <w:r w:rsidRPr="008F187B">
              <w:rPr>
                <w:color w:val="000000"/>
                <w:szCs w:val="20"/>
              </w:rPr>
              <w:t>Priapulida</w:t>
            </w:r>
            <w:proofErr w:type="spellEnd"/>
          </w:p>
        </w:tc>
        <w:tc>
          <w:tcPr>
            <w:tcW w:w="1245" w:type="dxa"/>
            <w:noWrap/>
            <w:vAlign w:val="bottom"/>
            <w:hideMark/>
          </w:tcPr>
          <w:p w14:paraId="4AED4D35" w14:textId="77777777" w:rsidR="00685CFB" w:rsidRPr="008F187B" w:rsidRDefault="00685CFB" w:rsidP="00CC0077">
            <w:pPr>
              <w:pStyle w:val="af1"/>
              <w:rPr>
                <w:rFonts w:eastAsia="Times New Roman"/>
                <w:i/>
                <w:szCs w:val="20"/>
                <w:lang w:eastAsia="ru-RU"/>
              </w:rPr>
            </w:pPr>
            <w:proofErr w:type="spellStart"/>
            <w:r w:rsidRPr="008F187B">
              <w:rPr>
                <w:i/>
                <w:color w:val="000000"/>
                <w:szCs w:val="20"/>
              </w:rPr>
              <w:t>Halicryptus</w:t>
            </w:r>
            <w:proofErr w:type="spellEnd"/>
            <w:r w:rsidRPr="008F187B">
              <w:rPr>
                <w:i/>
                <w:color w:val="000000"/>
                <w:szCs w:val="20"/>
              </w:rPr>
              <w:t xml:space="preserve"> </w:t>
            </w:r>
            <w:proofErr w:type="spellStart"/>
            <w:r w:rsidRPr="008F187B">
              <w:rPr>
                <w:i/>
                <w:color w:val="000000"/>
                <w:szCs w:val="20"/>
              </w:rPr>
              <w:t>spinulosus</w:t>
            </w:r>
            <w:proofErr w:type="spellEnd"/>
          </w:p>
        </w:tc>
        <w:tc>
          <w:tcPr>
            <w:tcW w:w="319" w:type="dxa"/>
            <w:noWrap/>
            <w:vAlign w:val="bottom"/>
            <w:hideMark/>
          </w:tcPr>
          <w:p w14:paraId="0CB7DA20" w14:textId="77777777" w:rsidR="00685CFB" w:rsidRPr="008F187B" w:rsidRDefault="00685CFB" w:rsidP="00CC0077">
            <w:pPr>
              <w:pStyle w:val="af1"/>
              <w:rPr>
                <w:rFonts w:eastAsia="Times New Roman"/>
                <w:szCs w:val="20"/>
                <w:lang w:eastAsia="ru-RU"/>
              </w:rPr>
            </w:pPr>
          </w:p>
        </w:tc>
        <w:tc>
          <w:tcPr>
            <w:tcW w:w="319" w:type="dxa"/>
            <w:noWrap/>
            <w:vAlign w:val="bottom"/>
            <w:hideMark/>
          </w:tcPr>
          <w:p w14:paraId="0437B85F" w14:textId="77777777" w:rsidR="00685CFB" w:rsidRPr="008F187B" w:rsidRDefault="00685CFB" w:rsidP="00CC0077">
            <w:pPr>
              <w:pStyle w:val="af1"/>
              <w:rPr>
                <w:rFonts w:eastAsia="Times New Roman"/>
                <w:szCs w:val="20"/>
                <w:lang w:eastAsia="ru-RU"/>
              </w:rPr>
            </w:pPr>
          </w:p>
        </w:tc>
        <w:tc>
          <w:tcPr>
            <w:tcW w:w="319" w:type="dxa"/>
            <w:noWrap/>
            <w:vAlign w:val="bottom"/>
            <w:hideMark/>
          </w:tcPr>
          <w:p w14:paraId="68A8D792"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19" w:type="dxa"/>
            <w:noWrap/>
            <w:vAlign w:val="bottom"/>
            <w:hideMark/>
          </w:tcPr>
          <w:p w14:paraId="3062EBAF" w14:textId="77777777" w:rsidR="00685CFB" w:rsidRPr="008F187B" w:rsidRDefault="00685CFB" w:rsidP="00CC0077">
            <w:pPr>
              <w:pStyle w:val="af1"/>
              <w:rPr>
                <w:rFonts w:eastAsia="Times New Roman"/>
                <w:szCs w:val="20"/>
                <w:lang w:eastAsia="ru-RU"/>
              </w:rPr>
            </w:pPr>
          </w:p>
        </w:tc>
        <w:tc>
          <w:tcPr>
            <w:tcW w:w="318" w:type="dxa"/>
            <w:noWrap/>
            <w:vAlign w:val="bottom"/>
            <w:hideMark/>
          </w:tcPr>
          <w:p w14:paraId="5DF864C6" w14:textId="77777777" w:rsidR="00685CFB" w:rsidRPr="008F187B" w:rsidRDefault="00685CFB" w:rsidP="00CC0077">
            <w:pPr>
              <w:pStyle w:val="af1"/>
              <w:rPr>
                <w:rFonts w:eastAsia="Times New Roman"/>
                <w:szCs w:val="20"/>
                <w:lang w:eastAsia="ru-RU"/>
              </w:rPr>
            </w:pPr>
          </w:p>
        </w:tc>
        <w:tc>
          <w:tcPr>
            <w:tcW w:w="318" w:type="dxa"/>
            <w:noWrap/>
            <w:vAlign w:val="bottom"/>
            <w:hideMark/>
          </w:tcPr>
          <w:p w14:paraId="1D3EF5B8" w14:textId="77777777" w:rsidR="00685CFB" w:rsidRPr="008F187B" w:rsidRDefault="00685CFB" w:rsidP="00CC0077">
            <w:pPr>
              <w:pStyle w:val="af1"/>
              <w:rPr>
                <w:rFonts w:eastAsia="Times New Roman"/>
                <w:szCs w:val="20"/>
                <w:lang w:eastAsia="ru-RU"/>
              </w:rPr>
            </w:pPr>
          </w:p>
        </w:tc>
        <w:tc>
          <w:tcPr>
            <w:tcW w:w="318" w:type="dxa"/>
            <w:noWrap/>
            <w:vAlign w:val="bottom"/>
            <w:hideMark/>
          </w:tcPr>
          <w:p w14:paraId="13655C01" w14:textId="77777777" w:rsidR="00685CFB" w:rsidRPr="008F187B" w:rsidRDefault="00685CFB" w:rsidP="00CC0077">
            <w:pPr>
              <w:pStyle w:val="af1"/>
              <w:rPr>
                <w:rFonts w:eastAsia="Times New Roman"/>
                <w:szCs w:val="20"/>
                <w:lang w:eastAsia="ru-RU"/>
              </w:rPr>
            </w:pPr>
          </w:p>
        </w:tc>
        <w:tc>
          <w:tcPr>
            <w:tcW w:w="318" w:type="dxa"/>
            <w:noWrap/>
            <w:vAlign w:val="bottom"/>
            <w:hideMark/>
          </w:tcPr>
          <w:p w14:paraId="328742C5" w14:textId="77777777" w:rsidR="00685CFB" w:rsidRPr="008F187B" w:rsidRDefault="00685CFB" w:rsidP="00CC0077">
            <w:pPr>
              <w:pStyle w:val="af1"/>
              <w:rPr>
                <w:rFonts w:eastAsia="Times New Roman"/>
                <w:szCs w:val="20"/>
                <w:lang w:eastAsia="ru-RU"/>
              </w:rPr>
            </w:pPr>
          </w:p>
        </w:tc>
        <w:tc>
          <w:tcPr>
            <w:tcW w:w="318" w:type="dxa"/>
            <w:noWrap/>
            <w:vAlign w:val="bottom"/>
            <w:hideMark/>
          </w:tcPr>
          <w:p w14:paraId="0A194015" w14:textId="77777777" w:rsidR="00685CFB" w:rsidRPr="008F187B" w:rsidRDefault="00685CFB" w:rsidP="00CC0077">
            <w:pPr>
              <w:pStyle w:val="af1"/>
              <w:rPr>
                <w:rFonts w:eastAsia="Times New Roman"/>
                <w:szCs w:val="20"/>
                <w:lang w:eastAsia="ru-RU"/>
              </w:rPr>
            </w:pPr>
          </w:p>
        </w:tc>
        <w:tc>
          <w:tcPr>
            <w:tcW w:w="397" w:type="dxa"/>
            <w:noWrap/>
            <w:vAlign w:val="bottom"/>
            <w:hideMark/>
          </w:tcPr>
          <w:p w14:paraId="05BC282B" w14:textId="77777777" w:rsidR="00685CFB" w:rsidRPr="008F187B" w:rsidRDefault="00685CFB" w:rsidP="00CC0077">
            <w:pPr>
              <w:pStyle w:val="af1"/>
              <w:rPr>
                <w:rFonts w:eastAsia="Times New Roman"/>
                <w:szCs w:val="20"/>
                <w:lang w:eastAsia="ru-RU"/>
              </w:rPr>
            </w:pPr>
          </w:p>
        </w:tc>
        <w:tc>
          <w:tcPr>
            <w:tcW w:w="397" w:type="dxa"/>
            <w:noWrap/>
            <w:vAlign w:val="bottom"/>
            <w:hideMark/>
          </w:tcPr>
          <w:p w14:paraId="1E5DB87D" w14:textId="77777777" w:rsidR="00685CFB" w:rsidRPr="008F187B" w:rsidRDefault="00685CFB" w:rsidP="00CC0077">
            <w:pPr>
              <w:pStyle w:val="af1"/>
              <w:rPr>
                <w:rFonts w:eastAsia="Times New Roman"/>
                <w:szCs w:val="20"/>
                <w:lang w:eastAsia="ru-RU"/>
              </w:rPr>
            </w:pPr>
          </w:p>
        </w:tc>
        <w:tc>
          <w:tcPr>
            <w:tcW w:w="397" w:type="dxa"/>
            <w:noWrap/>
            <w:vAlign w:val="bottom"/>
            <w:hideMark/>
          </w:tcPr>
          <w:p w14:paraId="0C7B561A" w14:textId="77777777" w:rsidR="00685CFB" w:rsidRPr="008F187B" w:rsidRDefault="00685CFB" w:rsidP="00CC0077">
            <w:pPr>
              <w:pStyle w:val="af1"/>
              <w:rPr>
                <w:rFonts w:eastAsia="Times New Roman"/>
                <w:szCs w:val="20"/>
                <w:lang w:eastAsia="ru-RU"/>
              </w:rPr>
            </w:pPr>
          </w:p>
        </w:tc>
        <w:tc>
          <w:tcPr>
            <w:tcW w:w="397" w:type="dxa"/>
            <w:noWrap/>
            <w:vAlign w:val="bottom"/>
            <w:hideMark/>
          </w:tcPr>
          <w:p w14:paraId="72A2C9E1" w14:textId="77777777" w:rsidR="00685CFB" w:rsidRPr="008F187B" w:rsidRDefault="00685CFB" w:rsidP="00CC0077">
            <w:pPr>
              <w:pStyle w:val="af1"/>
              <w:rPr>
                <w:rFonts w:eastAsia="Times New Roman"/>
                <w:szCs w:val="20"/>
                <w:lang w:eastAsia="ru-RU"/>
              </w:rPr>
            </w:pPr>
          </w:p>
        </w:tc>
        <w:tc>
          <w:tcPr>
            <w:tcW w:w="397" w:type="dxa"/>
            <w:noWrap/>
            <w:vAlign w:val="bottom"/>
            <w:hideMark/>
          </w:tcPr>
          <w:p w14:paraId="6A27C3E8"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97" w:type="dxa"/>
            <w:noWrap/>
            <w:vAlign w:val="bottom"/>
            <w:hideMark/>
          </w:tcPr>
          <w:p w14:paraId="12938F33"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97" w:type="dxa"/>
            <w:noWrap/>
            <w:vAlign w:val="bottom"/>
            <w:hideMark/>
          </w:tcPr>
          <w:p w14:paraId="41E94AEE" w14:textId="77777777" w:rsidR="00685CFB" w:rsidRPr="008F187B" w:rsidRDefault="00685CFB" w:rsidP="00CC0077">
            <w:pPr>
              <w:pStyle w:val="af1"/>
              <w:rPr>
                <w:rFonts w:eastAsia="Times New Roman"/>
                <w:szCs w:val="20"/>
                <w:lang w:eastAsia="ru-RU"/>
              </w:rPr>
            </w:pPr>
          </w:p>
        </w:tc>
        <w:tc>
          <w:tcPr>
            <w:tcW w:w="397" w:type="dxa"/>
            <w:noWrap/>
            <w:vAlign w:val="bottom"/>
            <w:hideMark/>
          </w:tcPr>
          <w:p w14:paraId="2DEC572A" w14:textId="77777777" w:rsidR="00685CFB" w:rsidRPr="008F187B" w:rsidRDefault="00685CFB" w:rsidP="00CC0077">
            <w:pPr>
              <w:pStyle w:val="af1"/>
              <w:rPr>
                <w:rFonts w:eastAsia="Times New Roman"/>
                <w:szCs w:val="20"/>
                <w:lang w:eastAsia="ru-RU"/>
              </w:rPr>
            </w:pPr>
          </w:p>
        </w:tc>
        <w:tc>
          <w:tcPr>
            <w:tcW w:w="397" w:type="dxa"/>
            <w:noWrap/>
            <w:vAlign w:val="bottom"/>
            <w:hideMark/>
          </w:tcPr>
          <w:p w14:paraId="5ED8C3C4" w14:textId="77777777" w:rsidR="00685CFB" w:rsidRPr="008F187B" w:rsidRDefault="00685CFB" w:rsidP="00CC0077">
            <w:pPr>
              <w:pStyle w:val="af1"/>
              <w:rPr>
                <w:rFonts w:eastAsia="Times New Roman"/>
                <w:szCs w:val="20"/>
                <w:lang w:eastAsia="ru-RU"/>
              </w:rPr>
            </w:pPr>
          </w:p>
        </w:tc>
        <w:tc>
          <w:tcPr>
            <w:tcW w:w="397" w:type="dxa"/>
            <w:noWrap/>
            <w:vAlign w:val="bottom"/>
            <w:hideMark/>
          </w:tcPr>
          <w:p w14:paraId="3CDB2A6B" w14:textId="77777777" w:rsidR="00685CFB" w:rsidRPr="008F187B" w:rsidRDefault="00685CFB" w:rsidP="00CC0077">
            <w:pPr>
              <w:pStyle w:val="af1"/>
              <w:rPr>
                <w:rFonts w:eastAsia="Times New Roman"/>
                <w:szCs w:val="20"/>
                <w:lang w:eastAsia="ru-RU"/>
              </w:rPr>
            </w:pPr>
          </w:p>
        </w:tc>
        <w:tc>
          <w:tcPr>
            <w:tcW w:w="397" w:type="dxa"/>
            <w:noWrap/>
            <w:vAlign w:val="bottom"/>
            <w:hideMark/>
          </w:tcPr>
          <w:p w14:paraId="3EF71A25" w14:textId="77777777" w:rsidR="00685CFB" w:rsidRPr="008F187B" w:rsidRDefault="00685CFB" w:rsidP="00CC0077">
            <w:pPr>
              <w:pStyle w:val="af1"/>
              <w:rPr>
                <w:rFonts w:eastAsia="Times New Roman"/>
                <w:szCs w:val="20"/>
                <w:lang w:eastAsia="ru-RU"/>
              </w:rPr>
            </w:pPr>
            <w:r w:rsidRPr="008F187B">
              <w:rPr>
                <w:color w:val="000000"/>
                <w:szCs w:val="20"/>
              </w:rPr>
              <w:t>+</w:t>
            </w:r>
          </w:p>
        </w:tc>
      </w:tr>
      <w:tr w:rsidR="002217A3" w:rsidRPr="008F187B" w14:paraId="4FFC52FF" w14:textId="77777777" w:rsidTr="00685CFB">
        <w:trPr>
          <w:cnfStyle w:val="000000100000" w:firstRow="0" w:lastRow="0" w:firstColumn="0" w:lastColumn="0" w:oddVBand="0" w:evenVBand="0" w:oddHBand="1" w:evenHBand="0" w:firstRowFirstColumn="0" w:firstRowLastColumn="0" w:lastRowFirstColumn="0" w:lastRowLastColumn="0"/>
          <w:trHeight w:val="504"/>
        </w:trPr>
        <w:tc>
          <w:tcPr>
            <w:tcW w:w="1093" w:type="dxa"/>
            <w:noWrap/>
            <w:vAlign w:val="bottom"/>
            <w:hideMark/>
          </w:tcPr>
          <w:p w14:paraId="70FC6B30" w14:textId="77777777" w:rsidR="00685CFB" w:rsidRPr="008F187B" w:rsidRDefault="00685CFB" w:rsidP="00CC0077">
            <w:pPr>
              <w:pStyle w:val="af1"/>
              <w:rPr>
                <w:rFonts w:eastAsia="Times New Roman"/>
                <w:szCs w:val="20"/>
                <w:lang w:eastAsia="ru-RU"/>
              </w:rPr>
            </w:pPr>
            <w:proofErr w:type="spellStart"/>
            <w:r w:rsidRPr="008F187B">
              <w:rPr>
                <w:color w:val="000000"/>
                <w:szCs w:val="20"/>
              </w:rPr>
              <w:t>Oligochaeta</w:t>
            </w:r>
            <w:proofErr w:type="spellEnd"/>
          </w:p>
        </w:tc>
        <w:tc>
          <w:tcPr>
            <w:tcW w:w="1245" w:type="dxa"/>
            <w:noWrap/>
            <w:vAlign w:val="bottom"/>
            <w:hideMark/>
          </w:tcPr>
          <w:p w14:paraId="1EA8F691" w14:textId="77777777" w:rsidR="00685CFB" w:rsidRPr="008F187B" w:rsidRDefault="00685CFB" w:rsidP="00CC0077">
            <w:pPr>
              <w:pStyle w:val="af1"/>
              <w:rPr>
                <w:rFonts w:eastAsia="Times New Roman"/>
                <w:i/>
                <w:szCs w:val="20"/>
                <w:lang w:eastAsia="ru-RU"/>
              </w:rPr>
            </w:pPr>
            <w:proofErr w:type="spellStart"/>
            <w:r w:rsidRPr="008F187B">
              <w:rPr>
                <w:color w:val="000000"/>
                <w:szCs w:val="20"/>
              </w:rPr>
              <w:t>Naididae</w:t>
            </w:r>
            <w:proofErr w:type="spellEnd"/>
            <w:r w:rsidRPr="008F187B">
              <w:rPr>
                <w:color w:val="000000"/>
                <w:szCs w:val="20"/>
              </w:rPr>
              <w:t xml:space="preserve"> </w:t>
            </w:r>
            <w:proofErr w:type="spellStart"/>
            <w:r w:rsidRPr="008F187B">
              <w:rPr>
                <w:color w:val="000000"/>
                <w:szCs w:val="20"/>
              </w:rPr>
              <w:t>gen</w:t>
            </w:r>
            <w:proofErr w:type="spellEnd"/>
            <w:r w:rsidRPr="008F187B">
              <w:rPr>
                <w:color w:val="000000"/>
                <w:szCs w:val="20"/>
              </w:rPr>
              <w:t xml:space="preserve">. </w:t>
            </w:r>
            <w:proofErr w:type="spellStart"/>
            <w:r w:rsidRPr="008F187B">
              <w:rPr>
                <w:color w:val="000000"/>
                <w:szCs w:val="20"/>
              </w:rPr>
              <w:t>sp</w:t>
            </w:r>
            <w:proofErr w:type="spellEnd"/>
            <w:r w:rsidRPr="008F187B">
              <w:rPr>
                <w:color w:val="000000"/>
                <w:szCs w:val="20"/>
              </w:rPr>
              <w:t>.</w:t>
            </w:r>
          </w:p>
        </w:tc>
        <w:tc>
          <w:tcPr>
            <w:tcW w:w="319" w:type="dxa"/>
            <w:noWrap/>
            <w:vAlign w:val="bottom"/>
            <w:hideMark/>
          </w:tcPr>
          <w:p w14:paraId="5307E254"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19" w:type="dxa"/>
            <w:noWrap/>
            <w:vAlign w:val="bottom"/>
            <w:hideMark/>
          </w:tcPr>
          <w:p w14:paraId="70829F8F" w14:textId="77777777" w:rsidR="00685CFB" w:rsidRPr="008F187B" w:rsidRDefault="00685CFB" w:rsidP="00CC0077">
            <w:pPr>
              <w:pStyle w:val="af1"/>
              <w:rPr>
                <w:rFonts w:eastAsia="Times New Roman"/>
                <w:szCs w:val="20"/>
                <w:lang w:eastAsia="ru-RU"/>
              </w:rPr>
            </w:pPr>
          </w:p>
        </w:tc>
        <w:tc>
          <w:tcPr>
            <w:tcW w:w="319" w:type="dxa"/>
            <w:noWrap/>
            <w:vAlign w:val="bottom"/>
            <w:hideMark/>
          </w:tcPr>
          <w:p w14:paraId="5E301221"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19" w:type="dxa"/>
            <w:noWrap/>
            <w:vAlign w:val="bottom"/>
            <w:hideMark/>
          </w:tcPr>
          <w:p w14:paraId="75346C74" w14:textId="77777777" w:rsidR="00685CFB" w:rsidRPr="008F187B" w:rsidRDefault="00685CFB" w:rsidP="00CC0077">
            <w:pPr>
              <w:pStyle w:val="af1"/>
              <w:rPr>
                <w:rFonts w:eastAsia="Times New Roman"/>
                <w:szCs w:val="20"/>
                <w:lang w:eastAsia="ru-RU"/>
              </w:rPr>
            </w:pPr>
          </w:p>
        </w:tc>
        <w:tc>
          <w:tcPr>
            <w:tcW w:w="318" w:type="dxa"/>
            <w:noWrap/>
            <w:vAlign w:val="bottom"/>
            <w:hideMark/>
          </w:tcPr>
          <w:p w14:paraId="773190A1"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18" w:type="dxa"/>
            <w:noWrap/>
            <w:vAlign w:val="bottom"/>
            <w:hideMark/>
          </w:tcPr>
          <w:p w14:paraId="43865F4F"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18" w:type="dxa"/>
            <w:noWrap/>
            <w:vAlign w:val="bottom"/>
            <w:hideMark/>
          </w:tcPr>
          <w:p w14:paraId="1503260E"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18" w:type="dxa"/>
            <w:noWrap/>
            <w:vAlign w:val="bottom"/>
            <w:hideMark/>
          </w:tcPr>
          <w:p w14:paraId="34D79E16"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18" w:type="dxa"/>
            <w:noWrap/>
            <w:vAlign w:val="bottom"/>
            <w:hideMark/>
          </w:tcPr>
          <w:p w14:paraId="4ED871E8"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97" w:type="dxa"/>
            <w:noWrap/>
            <w:vAlign w:val="bottom"/>
            <w:hideMark/>
          </w:tcPr>
          <w:p w14:paraId="6096A8CC"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97" w:type="dxa"/>
            <w:noWrap/>
            <w:vAlign w:val="bottom"/>
            <w:hideMark/>
          </w:tcPr>
          <w:p w14:paraId="0ED679F2"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97" w:type="dxa"/>
            <w:noWrap/>
            <w:vAlign w:val="bottom"/>
            <w:hideMark/>
          </w:tcPr>
          <w:p w14:paraId="5510F89A"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97" w:type="dxa"/>
            <w:noWrap/>
            <w:vAlign w:val="bottom"/>
            <w:hideMark/>
          </w:tcPr>
          <w:p w14:paraId="071E14EC"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97" w:type="dxa"/>
            <w:noWrap/>
            <w:vAlign w:val="bottom"/>
            <w:hideMark/>
          </w:tcPr>
          <w:p w14:paraId="28156792"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97" w:type="dxa"/>
            <w:noWrap/>
            <w:vAlign w:val="bottom"/>
            <w:hideMark/>
          </w:tcPr>
          <w:p w14:paraId="58330A9A"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97" w:type="dxa"/>
            <w:noWrap/>
            <w:vAlign w:val="bottom"/>
            <w:hideMark/>
          </w:tcPr>
          <w:p w14:paraId="392AA97C"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97" w:type="dxa"/>
            <w:noWrap/>
            <w:vAlign w:val="bottom"/>
            <w:hideMark/>
          </w:tcPr>
          <w:p w14:paraId="34B4D755"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97" w:type="dxa"/>
            <w:noWrap/>
            <w:vAlign w:val="bottom"/>
            <w:hideMark/>
          </w:tcPr>
          <w:p w14:paraId="18B5B731"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97" w:type="dxa"/>
            <w:noWrap/>
            <w:vAlign w:val="bottom"/>
            <w:hideMark/>
          </w:tcPr>
          <w:p w14:paraId="0E418814"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97" w:type="dxa"/>
            <w:noWrap/>
            <w:vAlign w:val="bottom"/>
            <w:hideMark/>
          </w:tcPr>
          <w:p w14:paraId="030E205D" w14:textId="77777777" w:rsidR="00685CFB" w:rsidRPr="008F187B" w:rsidRDefault="00685CFB" w:rsidP="00CC0077">
            <w:pPr>
              <w:pStyle w:val="af1"/>
              <w:rPr>
                <w:rFonts w:eastAsia="Times New Roman"/>
                <w:szCs w:val="20"/>
                <w:lang w:eastAsia="ru-RU"/>
              </w:rPr>
            </w:pPr>
            <w:r w:rsidRPr="008F187B">
              <w:rPr>
                <w:color w:val="000000"/>
                <w:szCs w:val="20"/>
              </w:rPr>
              <w:t>+</w:t>
            </w:r>
          </w:p>
        </w:tc>
      </w:tr>
      <w:tr w:rsidR="00685CFB" w:rsidRPr="008F187B" w14:paraId="09A352F4" w14:textId="77777777" w:rsidTr="00685CFB">
        <w:trPr>
          <w:cnfStyle w:val="000000010000" w:firstRow="0" w:lastRow="0" w:firstColumn="0" w:lastColumn="0" w:oddVBand="0" w:evenVBand="0" w:oddHBand="0" w:evenHBand="1" w:firstRowFirstColumn="0" w:firstRowLastColumn="0" w:lastRowFirstColumn="0" w:lastRowLastColumn="0"/>
          <w:trHeight w:val="504"/>
        </w:trPr>
        <w:tc>
          <w:tcPr>
            <w:tcW w:w="1093" w:type="dxa"/>
            <w:noWrap/>
            <w:vAlign w:val="bottom"/>
            <w:hideMark/>
          </w:tcPr>
          <w:p w14:paraId="1E08D7DC" w14:textId="77777777" w:rsidR="00685CFB" w:rsidRPr="008F187B" w:rsidRDefault="00685CFB" w:rsidP="00CC0077">
            <w:pPr>
              <w:pStyle w:val="af1"/>
              <w:rPr>
                <w:rFonts w:eastAsia="Times New Roman"/>
                <w:szCs w:val="20"/>
                <w:lang w:eastAsia="ru-RU"/>
              </w:rPr>
            </w:pPr>
            <w:proofErr w:type="spellStart"/>
            <w:r w:rsidRPr="008F187B">
              <w:rPr>
                <w:color w:val="000000"/>
                <w:szCs w:val="20"/>
              </w:rPr>
              <w:t>Polychaeta</w:t>
            </w:r>
            <w:proofErr w:type="spellEnd"/>
          </w:p>
        </w:tc>
        <w:tc>
          <w:tcPr>
            <w:tcW w:w="1245" w:type="dxa"/>
            <w:noWrap/>
            <w:vAlign w:val="bottom"/>
            <w:hideMark/>
          </w:tcPr>
          <w:p w14:paraId="544DC785" w14:textId="77777777" w:rsidR="00685CFB" w:rsidRPr="008F187B" w:rsidRDefault="00685CFB" w:rsidP="00CC0077">
            <w:pPr>
              <w:pStyle w:val="af1"/>
              <w:rPr>
                <w:rFonts w:eastAsia="Times New Roman"/>
                <w:i/>
                <w:szCs w:val="20"/>
                <w:lang w:eastAsia="ru-RU"/>
              </w:rPr>
            </w:pPr>
            <w:proofErr w:type="spellStart"/>
            <w:r w:rsidRPr="008F187B">
              <w:rPr>
                <w:i/>
                <w:color w:val="000000"/>
                <w:szCs w:val="20"/>
              </w:rPr>
              <w:t>Marenzelleria</w:t>
            </w:r>
            <w:proofErr w:type="spellEnd"/>
            <w:r w:rsidRPr="008F187B">
              <w:rPr>
                <w:i/>
                <w:color w:val="000000"/>
                <w:szCs w:val="20"/>
              </w:rPr>
              <w:t xml:space="preserve"> </w:t>
            </w:r>
            <w:proofErr w:type="spellStart"/>
            <w:r w:rsidRPr="008F187B">
              <w:rPr>
                <w:i/>
                <w:color w:val="000000"/>
                <w:szCs w:val="20"/>
              </w:rPr>
              <w:t>wireni</w:t>
            </w:r>
            <w:proofErr w:type="spellEnd"/>
            <w:r w:rsidRPr="008F187B">
              <w:rPr>
                <w:i/>
                <w:color w:val="000000"/>
                <w:szCs w:val="20"/>
              </w:rPr>
              <w:t> </w:t>
            </w:r>
          </w:p>
        </w:tc>
        <w:tc>
          <w:tcPr>
            <w:tcW w:w="319" w:type="dxa"/>
            <w:noWrap/>
            <w:vAlign w:val="bottom"/>
          </w:tcPr>
          <w:p w14:paraId="46EC26C9"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19" w:type="dxa"/>
            <w:noWrap/>
            <w:vAlign w:val="bottom"/>
            <w:hideMark/>
          </w:tcPr>
          <w:p w14:paraId="6C98D551"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19" w:type="dxa"/>
            <w:noWrap/>
            <w:vAlign w:val="bottom"/>
            <w:hideMark/>
          </w:tcPr>
          <w:p w14:paraId="3E3C7EA2"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19" w:type="dxa"/>
            <w:noWrap/>
            <w:vAlign w:val="bottom"/>
            <w:hideMark/>
          </w:tcPr>
          <w:p w14:paraId="31D2F095"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18" w:type="dxa"/>
            <w:noWrap/>
            <w:vAlign w:val="bottom"/>
            <w:hideMark/>
          </w:tcPr>
          <w:p w14:paraId="046454E8"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18" w:type="dxa"/>
            <w:noWrap/>
            <w:vAlign w:val="bottom"/>
            <w:hideMark/>
          </w:tcPr>
          <w:p w14:paraId="1819F46B"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18" w:type="dxa"/>
            <w:noWrap/>
            <w:vAlign w:val="bottom"/>
            <w:hideMark/>
          </w:tcPr>
          <w:p w14:paraId="36C25FD3"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18" w:type="dxa"/>
            <w:noWrap/>
            <w:vAlign w:val="bottom"/>
            <w:hideMark/>
          </w:tcPr>
          <w:p w14:paraId="59E2E8E8"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18" w:type="dxa"/>
            <w:noWrap/>
            <w:vAlign w:val="bottom"/>
            <w:hideMark/>
          </w:tcPr>
          <w:p w14:paraId="710E0284"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97" w:type="dxa"/>
            <w:noWrap/>
            <w:vAlign w:val="bottom"/>
            <w:hideMark/>
          </w:tcPr>
          <w:p w14:paraId="418373EB"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97" w:type="dxa"/>
            <w:noWrap/>
            <w:vAlign w:val="bottom"/>
            <w:hideMark/>
          </w:tcPr>
          <w:p w14:paraId="6B02E2D9"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97" w:type="dxa"/>
            <w:noWrap/>
            <w:vAlign w:val="bottom"/>
            <w:hideMark/>
          </w:tcPr>
          <w:p w14:paraId="68C58EEC"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97" w:type="dxa"/>
            <w:noWrap/>
            <w:vAlign w:val="bottom"/>
            <w:hideMark/>
          </w:tcPr>
          <w:p w14:paraId="7E08E9BE"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97" w:type="dxa"/>
            <w:noWrap/>
            <w:vAlign w:val="bottom"/>
            <w:hideMark/>
          </w:tcPr>
          <w:p w14:paraId="36FC2173"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97" w:type="dxa"/>
            <w:noWrap/>
            <w:vAlign w:val="bottom"/>
            <w:hideMark/>
          </w:tcPr>
          <w:p w14:paraId="019C0356"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97" w:type="dxa"/>
            <w:noWrap/>
            <w:vAlign w:val="bottom"/>
            <w:hideMark/>
          </w:tcPr>
          <w:p w14:paraId="5938A374"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97" w:type="dxa"/>
            <w:noWrap/>
            <w:vAlign w:val="bottom"/>
            <w:hideMark/>
          </w:tcPr>
          <w:p w14:paraId="6CE36F3B"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97" w:type="dxa"/>
            <w:noWrap/>
            <w:vAlign w:val="bottom"/>
            <w:hideMark/>
          </w:tcPr>
          <w:p w14:paraId="6C2F2AC9"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97" w:type="dxa"/>
            <w:noWrap/>
            <w:vAlign w:val="bottom"/>
            <w:hideMark/>
          </w:tcPr>
          <w:p w14:paraId="688940B3"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97" w:type="dxa"/>
            <w:noWrap/>
            <w:vAlign w:val="bottom"/>
            <w:hideMark/>
          </w:tcPr>
          <w:p w14:paraId="74841194" w14:textId="77777777" w:rsidR="00685CFB" w:rsidRPr="008F187B" w:rsidRDefault="00685CFB" w:rsidP="00CC0077">
            <w:pPr>
              <w:pStyle w:val="af1"/>
              <w:rPr>
                <w:rFonts w:eastAsia="Times New Roman"/>
                <w:szCs w:val="20"/>
                <w:lang w:eastAsia="ru-RU"/>
              </w:rPr>
            </w:pPr>
            <w:r w:rsidRPr="008F187B">
              <w:rPr>
                <w:color w:val="000000"/>
                <w:szCs w:val="20"/>
              </w:rPr>
              <w:t>+</w:t>
            </w:r>
          </w:p>
        </w:tc>
      </w:tr>
      <w:tr w:rsidR="002217A3" w:rsidRPr="008F187B" w14:paraId="2316ACEF" w14:textId="77777777" w:rsidTr="00685CFB">
        <w:trPr>
          <w:cnfStyle w:val="000000100000" w:firstRow="0" w:lastRow="0" w:firstColumn="0" w:lastColumn="0" w:oddVBand="0" w:evenVBand="0" w:oddHBand="1" w:evenHBand="0" w:firstRowFirstColumn="0" w:firstRowLastColumn="0" w:lastRowFirstColumn="0" w:lastRowLastColumn="0"/>
          <w:trHeight w:val="504"/>
        </w:trPr>
        <w:tc>
          <w:tcPr>
            <w:tcW w:w="1093" w:type="dxa"/>
            <w:noWrap/>
            <w:vAlign w:val="bottom"/>
            <w:hideMark/>
          </w:tcPr>
          <w:p w14:paraId="59B21B9A" w14:textId="77777777" w:rsidR="00685CFB" w:rsidRPr="008F187B" w:rsidRDefault="00685CFB" w:rsidP="00CC0077">
            <w:pPr>
              <w:pStyle w:val="af1"/>
              <w:rPr>
                <w:rFonts w:eastAsia="Times New Roman"/>
                <w:szCs w:val="20"/>
                <w:lang w:eastAsia="ru-RU"/>
              </w:rPr>
            </w:pPr>
            <w:proofErr w:type="spellStart"/>
            <w:r w:rsidRPr="008F187B">
              <w:rPr>
                <w:color w:val="000000"/>
                <w:szCs w:val="20"/>
              </w:rPr>
              <w:t>Polychaeta</w:t>
            </w:r>
            <w:proofErr w:type="spellEnd"/>
          </w:p>
        </w:tc>
        <w:tc>
          <w:tcPr>
            <w:tcW w:w="1245" w:type="dxa"/>
            <w:noWrap/>
            <w:vAlign w:val="bottom"/>
            <w:hideMark/>
          </w:tcPr>
          <w:p w14:paraId="20D9CF4B" w14:textId="77777777" w:rsidR="00685CFB" w:rsidRPr="008F187B" w:rsidRDefault="00685CFB" w:rsidP="00CC0077">
            <w:pPr>
              <w:pStyle w:val="af1"/>
              <w:rPr>
                <w:rFonts w:eastAsia="Times New Roman"/>
                <w:i/>
                <w:szCs w:val="20"/>
                <w:lang w:eastAsia="ru-RU"/>
              </w:rPr>
            </w:pPr>
            <w:proofErr w:type="spellStart"/>
            <w:r w:rsidRPr="008F187B">
              <w:rPr>
                <w:i/>
                <w:color w:val="000000"/>
                <w:szCs w:val="20"/>
              </w:rPr>
              <w:t>Ampharete</w:t>
            </w:r>
            <w:proofErr w:type="spellEnd"/>
            <w:r w:rsidRPr="008F187B">
              <w:rPr>
                <w:i/>
                <w:color w:val="000000"/>
                <w:szCs w:val="20"/>
              </w:rPr>
              <w:t xml:space="preserve"> </w:t>
            </w:r>
            <w:proofErr w:type="spellStart"/>
            <w:r w:rsidRPr="008F187B">
              <w:rPr>
                <w:i/>
                <w:color w:val="000000"/>
                <w:szCs w:val="20"/>
              </w:rPr>
              <w:t>vega</w:t>
            </w:r>
            <w:proofErr w:type="spellEnd"/>
          </w:p>
        </w:tc>
        <w:tc>
          <w:tcPr>
            <w:tcW w:w="319" w:type="dxa"/>
            <w:noWrap/>
            <w:vAlign w:val="bottom"/>
          </w:tcPr>
          <w:p w14:paraId="5EF23CBF" w14:textId="77777777" w:rsidR="00685CFB" w:rsidRPr="008F187B" w:rsidRDefault="00685CFB" w:rsidP="00CC0077">
            <w:pPr>
              <w:pStyle w:val="af1"/>
              <w:rPr>
                <w:rFonts w:eastAsia="Times New Roman"/>
                <w:szCs w:val="20"/>
                <w:lang w:eastAsia="ru-RU"/>
              </w:rPr>
            </w:pPr>
          </w:p>
        </w:tc>
        <w:tc>
          <w:tcPr>
            <w:tcW w:w="319" w:type="dxa"/>
            <w:noWrap/>
            <w:vAlign w:val="bottom"/>
            <w:hideMark/>
          </w:tcPr>
          <w:p w14:paraId="0E1156B0" w14:textId="77777777" w:rsidR="00685CFB" w:rsidRPr="008F187B" w:rsidRDefault="00685CFB" w:rsidP="00CC0077">
            <w:pPr>
              <w:pStyle w:val="af1"/>
              <w:rPr>
                <w:rFonts w:eastAsia="Times New Roman"/>
                <w:szCs w:val="20"/>
                <w:lang w:eastAsia="ru-RU"/>
              </w:rPr>
            </w:pPr>
          </w:p>
        </w:tc>
        <w:tc>
          <w:tcPr>
            <w:tcW w:w="319" w:type="dxa"/>
            <w:noWrap/>
            <w:vAlign w:val="bottom"/>
            <w:hideMark/>
          </w:tcPr>
          <w:p w14:paraId="4A37559C"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19" w:type="dxa"/>
            <w:noWrap/>
            <w:vAlign w:val="bottom"/>
            <w:hideMark/>
          </w:tcPr>
          <w:p w14:paraId="47DC19F0" w14:textId="77777777" w:rsidR="00685CFB" w:rsidRPr="008F187B" w:rsidRDefault="00685CFB" w:rsidP="00CC0077">
            <w:pPr>
              <w:pStyle w:val="af1"/>
              <w:rPr>
                <w:rFonts w:eastAsia="Times New Roman"/>
                <w:szCs w:val="20"/>
                <w:lang w:eastAsia="ru-RU"/>
              </w:rPr>
            </w:pPr>
          </w:p>
        </w:tc>
        <w:tc>
          <w:tcPr>
            <w:tcW w:w="318" w:type="dxa"/>
            <w:noWrap/>
            <w:vAlign w:val="bottom"/>
            <w:hideMark/>
          </w:tcPr>
          <w:p w14:paraId="61DBE4FA" w14:textId="77777777" w:rsidR="00685CFB" w:rsidRPr="008F187B" w:rsidRDefault="00685CFB" w:rsidP="00CC0077">
            <w:pPr>
              <w:pStyle w:val="af1"/>
              <w:rPr>
                <w:rFonts w:eastAsia="Times New Roman"/>
                <w:szCs w:val="20"/>
                <w:lang w:eastAsia="ru-RU"/>
              </w:rPr>
            </w:pPr>
          </w:p>
        </w:tc>
        <w:tc>
          <w:tcPr>
            <w:tcW w:w="318" w:type="dxa"/>
            <w:noWrap/>
            <w:vAlign w:val="bottom"/>
            <w:hideMark/>
          </w:tcPr>
          <w:p w14:paraId="4BEC2E06" w14:textId="77777777" w:rsidR="00685CFB" w:rsidRPr="008F187B" w:rsidRDefault="00685CFB" w:rsidP="00CC0077">
            <w:pPr>
              <w:pStyle w:val="af1"/>
              <w:rPr>
                <w:rFonts w:eastAsia="Times New Roman"/>
                <w:szCs w:val="20"/>
                <w:lang w:eastAsia="ru-RU"/>
              </w:rPr>
            </w:pPr>
          </w:p>
        </w:tc>
        <w:tc>
          <w:tcPr>
            <w:tcW w:w="318" w:type="dxa"/>
            <w:noWrap/>
            <w:vAlign w:val="bottom"/>
            <w:hideMark/>
          </w:tcPr>
          <w:p w14:paraId="3EAE88E7" w14:textId="77777777" w:rsidR="00685CFB" w:rsidRPr="008F187B" w:rsidRDefault="00685CFB" w:rsidP="00CC0077">
            <w:pPr>
              <w:pStyle w:val="af1"/>
              <w:rPr>
                <w:rFonts w:eastAsia="Times New Roman"/>
                <w:szCs w:val="20"/>
                <w:lang w:eastAsia="ru-RU"/>
              </w:rPr>
            </w:pPr>
          </w:p>
        </w:tc>
        <w:tc>
          <w:tcPr>
            <w:tcW w:w="318" w:type="dxa"/>
            <w:noWrap/>
            <w:vAlign w:val="bottom"/>
            <w:hideMark/>
          </w:tcPr>
          <w:p w14:paraId="48C6CEE6" w14:textId="77777777" w:rsidR="00685CFB" w:rsidRPr="008F187B" w:rsidRDefault="00685CFB" w:rsidP="00CC0077">
            <w:pPr>
              <w:pStyle w:val="af1"/>
              <w:rPr>
                <w:rFonts w:eastAsia="Times New Roman"/>
                <w:szCs w:val="20"/>
                <w:lang w:eastAsia="ru-RU"/>
              </w:rPr>
            </w:pPr>
          </w:p>
        </w:tc>
        <w:tc>
          <w:tcPr>
            <w:tcW w:w="318" w:type="dxa"/>
            <w:noWrap/>
            <w:vAlign w:val="bottom"/>
            <w:hideMark/>
          </w:tcPr>
          <w:p w14:paraId="0DFC2440" w14:textId="77777777" w:rsidR="00685CFB" w:rsidRPr="008F187B" w:rsidRDefault="00685CFB" w:rsidP="00CC0077">
            <w:pPr>
              <w:pStyle w:val="af1"/>
              <w:rPr>
                <w:rFonts w:eastAsia="Times New Roman"/>
                <w:szCs w:val="20"/>
                <w:lang w:eastAsia="ru-RU"/>
              </w:rPr>
            </w:pPr>
          </w:p>
        </w:tc>
        <w:tc>
          <w:tcPr>
            <w:tcW w:w="397" w:type="dxa"/>
            <w:noWrap/>
            <w:vAlign w:val="bottom"/>
            <w:hideMark/>
          </w:tcPr>
          <w:p w14:paraId="1D0764CC" w14:textId="77777777" w:rsidR="00685CFB" w:rsidRPr="008F187B" w:rsidRDefault="00685CFB" w:rsidP="00CC0077">
            <w:pPr>
              <w:pStyle w:val="af1"/>
              <w:rPr>
                <w:rFonts w:eastAsia="Times New Roman"/>
                <w:szCs w:val="20"/>
                <w:lang w:eastAsia="ru-RU"/>
              </w:rPr>
            </w:pPr>
          </w:p>
        </w:tc>
        <w:tc>
          <w:tcPr>
            <w:tcW w:w="397" w:type="dxa"/>
            <w:noWrap/>
            <w:vAlign w:val="bottom"/>
            <w:hideMark/>
          </w:tcPr>
          <w:p w14:paraId="3FB2ACC4" w14:textId="77777777" w:rsidR="00685CFB" w:rsidRPr="008F187B" w:rsidRDefault="00685CFB" w:rsidP="00CC0077">
            <w:pPr>
              <w:pStyle w:val="af1"/>
              <w:rPr>
                <w:rFonts w:eastAsia="Times New Roman"/>
                <w:szCs w:val="20"/>
                <w:lang w:eastAsia="ru-RU"/>
              </w:rPr>
            </w:pPr>
          </w:p>
        </w:tc>
        <w:tc>
          <w:tcPr>
            <w:tcW w:w="397" w:type="dxa"/>
            <w:noWrap/>
            <w:vAlign w:val="bottom"/>
            <w:hideMark/>
          </w:tcPr>
          <w:p w14:paraId="449AC00F" w14:textId="77777777" w:rsidR="00685CFB" w:rsidRPr="008F187B" w:rsidRDefault="00685CFB" w:rsidP="00CC0077">
            <w:pPr>
              <w:pStyle w:val="af1"/>
              <w:rPr>
                <w:rFonts w:eastAsia="Times New Roman"/>
                <w:szCs w:val="20"/>
                <w:lang w:eastAsia="ru-RU"/>
              </w:rPr>
            </w:pPr>
          </w:p>
        </w:tc>
        <w:tc>
          <w:tcPr>
            <w:tcW w:w="397" w:type="dxa"/>
            <w:noWrap/>
            <w:vAlign w:val="bottom"/>
            <w:hideMark/>
          </w:tcPr>
          <w:p w14:paraId="7FC6C5A7" w14:textId="77777777" w:rsidR="00685CFB" w:rsidRPr="008F187B" w:rsidRDefault="00685CFB" w:rsidP="00CC0077">
            <w:pPr>
              <w:pStyle w:val="af1"/>
              <w:rPr>
                <w:rFonts w:eastAsia="Times New Roman"/>
                <w:szCs w:val="20"/>
                <w:lang w:eastAsia="ru-RU"/>
              </w:rPr>
            </w:pPr>
          </w:p>
        </w:tc>
        <w:tc>
          <w:tcPr>
            <w:tcW w:w="397" w:type="dxa"/>
            <w:noWrap/>
            <w:vAlign w:val="bottom"/>
            <w:hideMark/>
          </w:tcPr>
          <w:p w14:paraId="07999F71"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97" w:type="dxa"/>
            <w:noWrap/>
            <w:vAlign w:val="bottom"/>
            <w:hideMark/>
          </w:tcPr>
          <w:p w14:paraId="2B866AA0"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97" w:type="dxa"/>
            <w:noWrap/>
            <w:vAlign w:val="bottom"/>
            <w:hideMark/>
          </w:tcPr>
          <w:p w14:paraId="5EB534EB"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97" w:type="dxa"/>
            <w:noWrap/>
            <w:vAlign w:val="bottom"/>
            <w:hideMark/>
          </w:tcPr>
          <w:p w14:paraId="68BC0F6F"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97" w:type="dxa"/>
            <w:noWrap/>
            <w:vAlign w:val="bottom"/>
            <w:hideMark/>
          </w:tcPr>
          <w:p w14:paraId="11A8FD07"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97" w:type="dxa"/>
            <w:noWrap/>
            <w:vAlign w:val="bottom"/>
            <w:hideMark/>
          </w:tcPr>
          <w:p w14:paraId="1AFFB802"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97" w:type="dxa"/>
            <w:noWrap/>
            <w:vAlign w:val="bottom"/>
            <w:hideMark/>
          </w:tcPr>
          <w:p w14:paraId="5F42DC9F" w14:textId="77777777" w:rsidR="00685CFB" w:rsidRPr="008F187B" w:rsidRDefault="00685CFB" w:rsidP="00CC0077">
            <w:pPr>
              <w:pStyle w:val="af1"/>
              <w:rPr>
                <w:rFonts w:eastAsia="Times New Roman"/>
                <w:szCs w:val="20"/>
                <w:lang w:eastAsia="ru-RU"/>
              </w:rPr>
            </w:pPr>
            <w:r w:rsidRPr="008F187B">
              <w:rPr>
                <w:color w:val="000000"/>
                <w:szCs w:val="20"/>
              </w:rPr>
              <w:t>+</w:t>
            </w:r>
          </w:p>
        </w:tc>
      </w:tr>
      <w:tr w:rsidR="00685CFB" w:rsidRPr="008F187B" w14:paraId="07B42EA8" w14:textId="77777777" w:rsidTr="00685CFB">
        <w:trPr>
          <w:cnfStyle w:val="000000010000" w:firstRow="0" w:lastRow="0" w:firstColumn="0" w:lastColumn="0" w:oddVBand="0" w:evenVBand="0" w:oddHBand="0" w:evenHBand="1" w:firstRowFirstColumn="0" w:firstRowLastColumn="0" w:lastRowFirstColumn="0" w:lastRowLastColumn="0"/>
          <w:trHeight w:val="504"/>
        </w:trPr>
        <w:tc>
          <w:tcPr>
            <w:tcW w:w="1093" w:type="dxa"/>
            <w:noWrap/>
            <w:vAlign w:val="bottom"/>
            <w:hideMark/>
          </w:tcPr>
          <w:p w14:paraId="37F51940" w14:textId="77777777" w:rsidR="00685CFB" w:rsidRPr="008F187B" w:rsidRDefault="00685CFB" w:rsidP="00CC0077">
            <w:pPr>
              <w:pStyle w:val="af1"/>
              <w:rPr>
                <w:rFonts w:eastAsia="Times New Roman"/>
                <w:szCs w:val="20"/>
                <w:lang w:eastAsia="ru-RU"/>
              </w:rPr>
            </w:pPr>
            <w:proofErr w:type="spellStart"/>
            <w:r w:rsidRPr="008F187B">
              <w:rPr>
                <w:color w:val="000000"/>
                <w:szCs w:val="20"/>
              </w:rPr>
              <w:t>Amphipoda</w:t>
            </w:r>
            <w:proofErr w:type="spellEnd"/>
          </w:p>
        </w:tc>
        <w:tc>
          <w:tcPr>
            <w:tcW w:w="1245" w:type="dxa"/>
            <w:noWrap/>
            <w:vAlign w:val="bottom"/>
            <w:hideMark/>
          </w:tcPr>
          <w:p w14:paraId="50D69094" w14:textId="77777777" w:rsidR="00685CFB" w:rsidRPr="008F187B" w:rsidRDefault="00685CFB" w:rsidP="00CC0077">
            <w:pPr>
              <w:pStyle w:val="af1"/>
              <w:rPr>
                <w:rFonts w:eastAsia="Times New Roman"/>
                <w:i/>
                <w:szCs w:val="20"/>
                <w:lang w:eastAsia="ru-RU"/>
              </w:rPr>
            </w:pPr>
            <w:proofErr w:type="spellStart"/>
            <w:r w:rsidRPr="008F187B">
              <w:rPr>
                <w:i/>
                <w:color w:val="000000"/>
                <w:szCs w:val="20"/>
              </w:rPr>
              <w:t>Pontoporeia</w:t>
            </w:r>
            <w:proofErr w:type="spellEnd"/>
            <w:r w:rsidRPr="008F187B">
              <w:rPr>
                <w:i/>
                <w:color w:val="000000"/>
                <w:szCs w:val="20"/>
              </w:rPr>
              <w:t xml:space="preserve"> </w:t>
            </w:r>
            <w:proofErr w:type="spellStart"/>
            <w:r w:rsidRPr="008F187B">
              <w:rPr>
                <w:i/>
                <w:color w:val="000000"/>
                <w:szCs w:val="20"/>
              </w:rPr>
              <w:t>femorata</w:t>
            </w:r>
            <w:proofErr w:type="spellEnd"/>
          </w:p>
        </w:tc>
        <w:tc>
          <w:tcPr>
            <w:tcW w:w="319" w:type="dxa"/>
            <w:noWrap/>
            <w:vAlign w:val="bottom"/>
          </w:tcPr>
          <w:p w14:paraId="52755FEC"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19" w:type="dxa"/>
            <w:noWrap/>
            <w:vAlign w:val="bottom"/>
            <w:hideMark/>
          </w:tcPr>
          <w:p w14:paraId="7BEDB89F" w14:textId="77777777" w:rsidR="00685CFB" w:rsidRPr="008F187B" w:rsidRDefault="00685CFB" w:rsidP="00CC0077">
            <w:pPr>
              <w:pStyle w:val="af1"/>
              <w:rPr>
                <w:rFonts w:eastAsia="Times New Roman"/>
                <w:szCs w:val="20"/>
                <w:lang w:eastAsia="ru-RU"/>
              </w:rPr>
            </w:pPr>
          </w:p>
        </w:tc>
        <w:tc>
          <w:tcPr>
            <w:tcW w:w="319" w:type="dxa"/>
            <w:noWrap/>
            <w:vAlign w:val="bottom"/>
            <w:hideMark/>
          </w:tcPr>
          <w:p w14:paraId="69D0AE6F"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19" w:type="dxa"/>
            <w:noWrap/>
            <w:vAlign w:val="bottom"/>
            <w:hideMark/>
          </w:tcPr>
          <w:p w14:paraId="05C0D023" w14:textId="77777777" w:rsidR="00685CFB" w:rsidRPr="008F187B" w:rsidRDefault="00685CFB" w:rsidP="00CC0077">
            <w:pPr>
              <w:pStyle w:val="af1"/>
              <w:rPr>
                <w:rFonts w:eastAsia="Times New Roman"/>
                <w:szCs w:val="20"/>
                <w:lang w:eastAsia="ru-RU"/>
              </w:rPr>
            </w:pPr>
          </w:p>
        </w:tc>
        <w:tc>
          <w:tcPr>
            <w:tcW w:w="318" w:type="dxa"/>
            <w:noWrap/>
            <w:vAlign w:val="bottom"/>
            <w:hideMark/>
          </w:tcPr>
          <w:p w14:paraId="50FD9333" w14:textId="77777777" w:rsidR="00685CFB" w:rsidRPr="008F187B" w:rsidRDefault="00685CFB" w:rsidP="00CC0077">
            <w:pPr>
              <w:pStyle w:val="af1"/>
              <w:rPr>
                <w:rFonts w:eastAsia="Times New Roman"/>
                <w:szCs w:val="20"/>
                <w:lang w:eastAsia="ru-RU"/>
              </w:rPr>
            </w:pPr>
          </w:p>
        </w:tc>
        <w:tc>
          <w:tcPr>
            <w:tcW w:w="318" w:type="dxa"/>
            <w:noWrap/>
            <w:vAlign w:val="bottom"/>
            <w:hideMark/>
          </w:tcPr>
          <w:p w14:paraId="2B04E61E"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18" w:type="dxa"/>
            <w:noWrap/>
            <w:vAlign w:val="bottom"/>
            <w:hideMark/>
          </w:tcPr>
          <w:p w14:paraId="75FCD786" w14:textId="77777777" w:rsidR="00685CFB" w:rsidRPr="008F187B" w:rsidRDefault="00685CFB" w:rsidP="00CC0077">
            <w:pPr>
              <w:pStyle w:val="af1"/>
              <w:rPr>
                <w:rFonts w:eastAsia="Times New Roman"/>
                <w:szCs w:val="20"/>
                <w:lang w:eastAsia="ru-RU"/>
              </w:rPr>
            </w:pPr>
          </w:p>
        </w:tc>
        <w:tc>
          <w:tcPr>
            <w:tcW w:w="318" w:type="dxa"/>
            <w:noWrap/>
            <w:vAlign w:val="bottom"/>
            <w:hideMark/>
          </w:tcPr>
          <w:p w14:paraId="7FE52C95" w14:textId="77777777" w:rsidR="00685CFB" w:rsidRPr="008F187B" w:rsidRDefault="00685CFB" w:rsidP="00CC0077">
            <w:pPr>
              <w:pStyle w:val="af1"/>
              <w:rPr>
                <w:rFonts w:eastAsia="Times New Roman"/>
                <w:szCs w:val="20"/>
                <w:lang w:eastAsia="ru-RU"/>
              </w:rPr>
            </w:pPr>
          </w:p>
        </w:tc>
        <w:tc>
          <w:tcPr>
            <w:tcW w:w="318" w:type="dxa"/>
            <w:noWrap/>
            <w:vAlign w:val="bottom"/>
            <w:hideMark/>
          </w:tcPr>
          <w:p w14:paraId="15EC488B"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97" w:type="dxa"/>
            <w:noWrap/>
            <w:vAlign w:val="bottom"/>
            <w:hideMark/>
          </w:tcPr>
          <w:p w14:paraId="24A7AC14" w14:textId="77777777" w:rsidR="00685CFB" w:rsidRPr="008F187B" w:rsidRDefault="00685CFB" w:rsidP="00CC0077">
            <w:pPr>
              <w:pStyle w:val="af1"/>
              <w:rPr>
                <w:rFonts w:eastAsia="Times New Roman"/>
                <w:szCs w:val="20"/>
                <w:lang w:eastAsia="ru-RU"/>
              </w:rPr>
            </w:pPr>
          </w:p>
        </w:tc>
        <w:tc>
          <w:tcPr>
            <w:tcW w:w="397" w:type="dxa"/>
            <w:noWrap/>
            <w:vAlign w:val="bottom"/>
            <w:hideMark/>
          </w:tcPr>
          <w:p w14:paraId="4F813BDA" w14:textId="77777777" w:rsidR="00685CFB" w:rsidRPr="008F187B" w:rsidRDefault="00685CFB" w:rsidP="00CC0077">
            <w:pPr>
              <w:pStyle w:val="af1"/>
              <w:rPr>
                <w:rFonts w:eastAsia="Times New Roman"/>
                <w:szCs w:val="20"/>
                <w:lang w:eastAsia="ru-RU"/>
              </w:rPr>
            </w:pPr>
          </w:p>
        </w:tc>
        <w:tc>
          <w:tcPr>
            <w:tcW w:w="397" w:type="dxa"/>
            <w:noWrap/>
            <w:vAlign w:val="bottom"/>
            <w:hideMark/>
          </w:tcPr>
          <w:p w14:paraId="2BE20A11" w14:textId="77777777" w:rsidR="00685CFB" w:rsidRPr="008F187B" w:rsidRDefault="00685CFB" w:rsidP="00CC0077">
            <w:pPr>
              <w:pStyle w:val="af1"/>
              <w:rPr>
                <w:rFonts w:eastAsia="Times New Roman"/>
                <w:szCs w:val="20"/>
                <w:lang w:eastAsia="ru-RU"/>
              </w:rPr>
            </w:pPr>
          </w:p>
        </w:tc>
        <w:tc>
          <w:tcPr>
            <w:tcW w:w="397" w:type="dxa"/>
            <w:noWrap/>
            <w:vAlign w:val="bottom"/>
            <w:hideMark/>
          </w:tcPr>
          <w:p w14:paraId="19A8E8EC"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97" w:type="dxa"/>
            <w:noWrap/>
            <w:vAlign w:val="bottom"/>
            <w:hideMark/>
          </w:tcPr>
          <w:p w14:paraId="7FFC68CB"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97" w:type="dxa"/>
            <w:noWrap/>
            <w:vAlign w:val="bottom"/>
            <w:hideMark/>
          </w:tcPr>
          <w:p w14:paraId="114D2364"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97" w:type="dxa"/>
            <w:noWrap/>
            <w:vAlign w:val="bottom"/>
            <w:hideMark/>
          </w:tcPr>
          <w:p w14:paraId="57537FAE"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97" w:type="dxa"/>
            <w:noWrap/>
            <w:vAlign w:val="bottom"/>
            <w:hideMark/>
          </w:tcPr>
          <w:p w14:paraId="39561393" w14:textId="77777777" w:rsidR="00685CFB" w:rsidRPr="008F187B" w:rsidRDefault="00685CFB" w:rsidP="00CC0077">
            <w:pPr>
              <w:pStyle w:val="af1"/>
              <w:rPr>
                <w:rFonts w:eastAsia="Times New Roman"/>
                <w:szCs w:val="20"/>
                <w:lang w:eastAsia="ru-RU"/>
              </w:rPr>
            </w:pPr>
          </w:p>
        </w:tc>
        <w:tc>
          <w:tcPr>
            <w:tcW w:w="397" w:type="dxa"/>
            <w:noWrap/>
            <w:vAlign w:val="bottom"/>
            <w:hideMark/>
          </w:tcPr>
          <w:p w14:paraId="3639AE51"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97" w:type="dxa"/>
            <w:noWrap/>
            <w:vAlign w:val="bottom"/>
            <w:hideMark/>
          </w:tcPr>
          <w:p w14:paraId="5DE130F1"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97" w:type="dxa"/>
            <w:noWrap/>
            <w:vAlign w:val="bottom"/>
            <w:hideMark/>
          </w:tcPr>
          <w:p w14:paraId="231F6D63" w14:textId="77777777" w:rsidR="00685CFB" w:rsidRPr="008F187B" w:rsidRDefault="00685CFB" w:rsidP="00CC0077">
            <w:pPr>
              <w:pStyle w:val="af1"/>
              <w:rPr>
                <w:rFonts w:eastAsia="Times New Roman"/>
                <w:szCs w:val="20"/>
                <w:lang w:eastAsia="ru-RU"/>
              </w:rPr>
            </w:pPr>
            <w:r w:rsidRPr="008F187B">
              <w:rPr>
                <w:color w:val="000000"/>
                <w:szCs w:val="20"/>
              </w:rPr>
              <w:t>+</w:t>
            </w:r>
          </w:p>
        </w:tc>
      </w:tr>
      <w:tr w:rsidR="002217A3" w:rsidRPr="008F187B" w14:paraId="53243058" w14:textId="77777777" w:rsidTr="00685CFB">
        <w:trPr>
          <w:cnfStyle w:val="000000100000" w:firstRow="0" w:lastRow="0" w:firstColumn="0" w:lastColumn="0" w:oddVBand="0" w:evenVBand="0" w:oddHBand="1" w:evenHBand="0" w:firstRowFirstColumn="0" w:firstRowLastColumn="0" w:lastRowFirstColumn="0" w:lastRowLastColumn="0"/>
          <w:trHeight w:val="504"/>
        </w:trPr>
        <w:tc>
          <w:tcPr>
            <w:tcW w:w="1093" w:type="dxa"/>
            <w:noWrap/>
            <w:vAlign w:val="bottom"/>
            <w:hideMark/>
          </w:tcPr>
          <w:p w14:paraId="266EA5A5" w14:textId="77777777" w:rsidR="00685CFB" w:rsidRPr="008F187B" w:rsidRDefault="00685CFB" w:rsidP="00CC0077">
            <w:pPr>
              <w:pStyle w:val="af1"/>
              <w:rPr>
                <w:rFonts w:eastAsia="Times New Roman"/>
                <w:szCs w:val="20"/>
                <w:lang w:eastAsia="ru-RU"/>
              </w:rPr>
            </w:pPr>
            <w:proofErr w:type="spellStart"/>
            <w:r w:rsidRPr="008F187B">
              <w:rPr>
                <w:color w:val="000000"/>
                <w:szCs w:val="20"/>
              </w:rPr>
              <w:t>Amphipoda</w:t>
            </w:r>
            <w:proofErr w:type="spellEnd"/>
          </w:p>
        </w:tc>
        <w:tc>
          <w:tcPr>
            <w:tcW w:w="1245" w:type="dxa"/>
            <w:noWrap/>
            <w:vAlign w:val="bottom"/>
            <w:hideMark/>
          </w:tcPr>
          <w:p w14:paraId="7DD570C5" w14:textId="77777777" w:rsidR="00685CFB" w:rsidRPr="008F187B" w:rsidRDefault="00685CFB" w:rsidP="00CC0077">
            <w:pPr>
              <w:pStyle w:val="af1"/>
              <w:rPr>
                <w:rFonts w:eastAsia="Times New Roman"/>
                <w:i/>
                <w:szCs w:val="20"/>
                <w:lang w:eastAsia="ru-RU"/>
              </w:rPr>
            </w:pPr>
            <w:proofErr w:type="spellStart"/>
            <w:r w:rsidRPr="008F187B">
              <w:rPr>
                <w:i/>
                <w:color w:val="000000"/>
                <w:szCs w:val="20"/>
              </w:rPr>
              <w:t>Monoporeia</w:t>
            </w:r>
            <w:proofErr w:type="spellEnd"/>
            <w:r w:rsidRPr="008F187B">
              <w:rPr>
                <w:i/>
                <w:color w:val="000000"/>
                <w:szCs w:val="20"/>
              </w:rPr>
              <w:t xml:space="preserve"> </w:t>
            </w:r>
            <w:proofErr w:type="spellStart"/>
            <w:r w:rsidRPr="008F187B">
              <w:rPr>
                <w:i/>
                <w:color w:val="000000"/>
                <w:szCs w:val="20"/>
              </w:rPr>
              <w:t>affinis</w:t>
            </w:r>
            <w:proofErr w:type="spellEnd"/>
          </w:p>
        </w:tc>
        <w:tc>
          <w:tcPr>
            <w:tcW w:w="319" w:type="dxa"/>
            <w:noWrap/>
            <w:vAlign w:val="bottom"/>
          </w:tcPr>
          <w:p w14:paraId="005440DD" w14:textId="77777777" w:rsidR="00685CFB" w:rsidRPr="008F187B" w:rsidRDefault="00685CFB" w:rsidP="00CC0077">
            <w:pPr>
              <w:pStyle w:val="af1"/>
              <w:rPr>
                <w:rFonts w:eastAsia="Times New Roman"/>
                <w:szCs w:val="20"/>
                <w:lang w:eastAsia="ru-RU"/>
              </w:rPr>
            </w:pPr>
          </w:p>
        </w:tc>
        <w:tc>
          <w:tcPr>
            <w:tcW w:w="319" w:type="dxa"/>
            <w:noWrap/>
            <w:vAlign w:val="bottom"/>
            <w:hideMark/>
          </w:tcPr>
          <w:p w14:paraId="3B49052C" w14:textId="77777777" w:rsidR="00685CFB" w:rsidRPr="008F187B" w:rsidRDefault="00685CFB" w:rsidP="00CC0077">
            <w:pPr>
              <w:pStyle w:val="af1"/>
              <w:rPr>
                <w:rFonts w:eastAsia="Times New Roman"/>
                <w:szCs w:val="20"/>
                <w:lang w:eastAsia="ru-RU"/>
              </w:rPr>
            </w:pPr>
          </w:p>
        </w:tc>
        <w:tc>
          <w:tcPr>
            <w:tcW w:w="319" w:type="dxa"/>
            <w:noWrap/>
            <w:vAlign w:val="bottom"/>
            <w:hideMark/>
          </w:tcPr>
          <w:p w14:paraId="7B584D3D" w14:textId="77777777" w:rsidR="00685CFB" w:rsidRPr="008F187B" w:rsidRDefault="00685CFB" w:rsidP="00CC0077">
            <w:pPr>
              <w:pStyle w:val="af1"/>
              <w:rPr>
                <w:rFonts w:eastAsia="Times New Roman"/>
                <w:szCs w:val="20"/>
                <w:lang w:eastAsia="ru-RU"/>
              </w:rPr>
            </w:pPr>
          </w:p>
        </w:tc>
        <w:tc>
          <w:tcPr>
            <w:tcW w:w="319" w:type="dxa"/>
            <w:noWrap/>
            <w:vAlign w:val="bottom"/>
            <w:hideMark/>
          </w:tcPr>
          <w:p w14:paraId="059806BD" w14:textId="77777777" w:rsidR="00685CFB" w:rsidRPr="008F187B" w:rsidRDefault="00685CFB" w:rsidP="00CC0077">
            <w:pPr>
              <w:pStyle w:val="af1"/>
              <w:rPr>
                <w:rFonts w:eastAsia="Times New Roman"/>
                <w:szCs w:val="20"/>
                <w:lang w:eastAsia="ru-RU"/>
              </w:rPr>
            </w:pPr>
          </w:p>
        </w:tc>
        <w:tc>
          <w:tcPr>
            <w:tcW w:w="318" w:type="dxa"/>
            <w:noWrap/>
            <w:vAlign w:val="bottom"/>
            <w:hideMark/>
          </w:tcPr>
          <w:p w14:paraId="34473197" w14:textId="77777777" w:rsidR="00685CFB" w:rsidRPr="008F187B" w:rsidRDefault="00685CFB" w:rsidP="00CC0077">
            <w:pPr>
              <w:pStyle w:val="af1"/>
              <w:rPr>
                <w:rFonts w:eastAsia="Times New Roman"/>
                <w:szCs w:val="20"/>
                <w:lang w:eastAsia="ru-RU"/>
              </w:rPr>
            </w:pPr>
          </w:p>
        </w:tc>
        <w:tc>
          <w:tcPr>
            <w:tcW w:w="318" w:type="dxa"/>
            <w:noWrap/>
            <w:vAlign w:val="bottom"/>
            <w:hideMark/>
          </w:tcPr>
          <w:p w14:paraId="2A4638C9" w14:textId="77777777" w:rsidR="00685CFB" w:rsidRPr="008F187B" w:rsidRDefault="00685CFB" w:rsidP="00CC0077">
            <w:pPr>
              <w:pStyle w:val="af1"/>
              <w:rPr>
                <w:rFonts w:eastAsia="Times New Roman"/>
                <w:szCs w:val="20"/>
                <w:lang w:eastAsia="ru-RU"/>
              </w:rPr>
            </w:pPr>
          </w:p>
        </w:tc>
        <w:tc>
          <w:tcPr>
            <w:tcW w:w="318" w:type="dxa"/>
            <w:noWrap/>
            <w:vAlign w:val="bottom"/>
            <w:hideMark/>
          </w:tcPr>
          <w:p w14:paraId="62FD4312" w14:textId="77777777" w:rsidR="00685CFB" w:rsidRPr="008F187B" w:rsidRDefault="00685CFB" w:rsidP="00CC0077">
            <w:pPr>
              <w:pStyle w:val="af1"/>
              <w:rPr>
                <w:rFonts w:eastAsia="Times New Roman"/>
                <w:szCs w:val="20"/>
                <w:lang w:eastAsia="ru-RU"/>
              </w:rPr>
            </w:pPr>
          </w:p>
        </w:tc>
        <w:tc>
          <w:tcPr>
            <w:tcW w:w="318" w:type="dxa"/>
            <w:noWrap/>
            <w:vAlign w:val="bottom"/>
            <w:hideMark/>
          </w:tcPr>
          <w:p w14:paraId="2902F164" w14:textId="77777777" w:rsidR="00685CFB" w:rsidRPr="008F187B" w:rsidRDefault="00685CFB" w:rsidP="00CC0077">
            <w:pPr>
              <w:pStyle w:val="af1"/>
              <w:rPr>
                <w:rFonts w:eastAsia="Times New Roman"/>
                <w:szCs w:val="20"/>
                <w:lang w:eastAsia="ru-RU"/>
              </w:rPr>
            </w:pPr>
          </w:p>
        </w:tc>
        <w:tc>
          <w:tcPr>
            <w:tcW w:w="318" w:type="dxa"/>
            <w:noWrap/>
            <w:vAlign w:val="bottom"/>
            <w:hideMark/>
          </w:tcPr>
          <w:p w14:paraId="70F359B9" w14:textId="77777777" w:rsidR="00685CFB" w:rsidRPr="008F187B" w:rsidRDefault="00685CFB" w:rsidP="00CC0077">
            <w:pPr>
              <w:pStyle w:val="af1"/>
              <w:rPr>
                <w:rFonts w:eastAsia="Times New Roman"/>
                <w:szCs w:val="20"/>
                <w:lang w:eastAsia="ru-RU"/>
              </w:rPr>
            </w:pPr>
          </w:p>
        </w:tc>
        <w:tc>
          <w:tcPr>
            <w:tcW w:w="397" w:type="dxa"/>
            <w:noWrap/>
            <w:vAlign w:val="bottom"/>
            <w:hideMark/>
          </w:tcPr>
          <w:p w14:paraId="42C60A97" w14:textId="77777777" w:rsidR="00685CFB" w:rsidRPr="008F187B" w:rsidRDefault="00685CFB" w:rsidP="00CC0077">
            <w:pPr>
              <w:pStyle w:val="af1"/>
              <w:rPr>
                <w:rFonts w:eastAsia="Times New Roman"/>
                <w:szCs w:val="20"/>
                <w:lang w:eastAsia="ru-RU"/>
              </w:rPr>
            </w:pPr>
          </w:p>
        </w:tc>
        <w:tc>
          <w:tcPr>
            <w:tcW w:w="397" w:type="dxa"/>
            <w:noWrap/>
            <w:vAlign w:val="bottom"/>
            <w:hideMark/>
          </w:tcPr>
          <w:p w14:paraId="42910A6A" w14:textId="77777777" w:rsidR="00685CFB" w:rsidRPr="008F187B" w:rsidRDefault="00685CFB" w:rsidP="00CC0077">
            <w:pPr>
              <w:pStyle w:val="af1"/>
              <w:rPr>
                <w:rFonts w:eastAsia="Times New Roman"/>
                <w:szCs w:val="20"/>
                <w:lang w:eastAsia="ru-RU"/>
              </w:rPr>
            </w:pPr>
          </w:p>
        </w:tc>
        <w:tc>
          <w:tcPr>
            <w:tcW w:w="397" w:type="dxa"/>
            <w:noWrap/>
            <w:vAlign w:val="bottom"/>
            <w:hideMark/>
          </w:tcPr>
          <w:p w14:paraId="514949E4" w14:textId="77777777" w:rsidR="00685CFB" w:rsidRPr="008F187B" w:rsidRDefault="00685CFB" w:rsidP="00CC0077">
            <w:pPr>
              <w:pStyle w:val="af1"/>
              <w:rPr>
                <w:rFonts w:eastAsia="Times New Roman"/>
                <w:szCs w:val="20"/>
                <w:lang w:eastAsia="ru-RU"/>
              </w:rPr>
            </w:pPr>
          </w:p>
        </w:tc>
        <w:tc>
          <w:tcPr>
            <w:tcW w:w="397" w:type="dxa"/>
            <w:noWrap/>
            <w:vAlign w:val="bottom"/>
            <w:hideMark/>
          </w:tcPr>
          <w:p w14:paraId="03A49150" w14:textId="77777777" w:rsidR="00685CFB" w:rsidRPr="008F187B" w:rsidRDefault="00685CFB" w:rsidP="00CC0077">
            <w:pPr>
              <w:pStyle w:val="af1"/>
              <w:rPr>
                <w:rFonts w:eastAsia="Times New Roman"/>
                <w:szCs w:val="20"/>
                <w:lang w:eastAsia="ru-RU"/>
              </w:rPr>
            </w:pPr>
          </w:p>
        </w:tc>
        <w:tc>
          <w:tcPr>
            <w:tcW w:w="397" w:type="dxa"/>
            <w:noWrap/>
            <w:vAlign w:val="bottom"/>
            <w:hideMark/>
          </w:tcPr>
          <w:p w14:paraId="5B67699A" w14:textId="77777777" w:rsidR="00685CFB" w:rsidRPr="008F187B" w:rsidRDefault="00685CFB" w:rsidP="00CC0077">
            <w:pPr>
              <w:pStyle w:val="af1"/>
              <w:rPr>
                <w:rFonts w:eastAsia="Times New Roman"/>
                <w:szCs w:val="20"/>
                <w:lang w:eastAsia="ru-RU"/>
              </w:rPr>
            </w:pPr>
          </w:p>
        </w:tc>
        <w:tc>
          <w:tcPr>
            <w:tcW w:w="397" w:type="dxa"/>
            <w:noWrap/>
            <w:vAlign w:val="bottom"/>
            <w:hideMark/>
          </w:tcPr>
          <w:p w14:paraId="294B13FC"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97" w:type="dxa"/>
            <w:noWrap/>
            <w:vAlign w:val="bottom"/>
            <w:hideMark/>
          </w:tcPr>
          <w:p w14:paraId="404A789F"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97" w:type="dxa"/>
            <w:noWrap/>
            <w:vAlign w:val="bottom"/>
            <w:hideMark/>
          </w:tcPr>
          <w:p w14:paraId="04024FF2" w14:textId="77777777" w:rsidR="00685CFB" w:rsidRPr="008F187B" w:rsidRDefault="00685CFB" w:rsidP="00CC0077">
            <w:pPr>
              <w:pStyle w:val="af1"/>
              <w:rPr>
                <w:rFonts w:eastAsia="Times New Roman"/>
                <w:szCs w:val="20"/>
                <w:lang w:eastAsia="ru-RU"/>
              </w:rPr>
            </w:pPr>
          </w:p>
        </w:tc>
        <w:tc>
          <w:tcPr>
            <w:tcW w:w="397" w:type="dxa"/>
            <w:noWrap/>
            <w:vAlign w:val="bottom"/>
            <w:hideMark/>
          </w:tcPr>
          <w:p w14:paraId="67C1A4C5" w14:textId="77777777" w:rsidR="00685CFB" w:rsidRPr="008F187B" w:rsidRDefault="00685CFB" w:rsidP="00CC0077">
            <w:pPr>
              <w:pStyle w:val="af1"/>
              <w:rPr>
                <w:rFonts w:eastAsia="Times New Roman"/>
                <w:szCs w:val="20"/>
                <w:lang w:eastAsia="ru-RU"/>
              </w:rPr>
            </w:pPr>
          </w:p>
        </w:tc>
        <w:tc>
          <w:tcPr>
            <w:tcW w:w="397" w:type="dxa"/>
            <w:noWrap/>
            <w:vAlign w:val="bottom"/>
            <w:hideMark/>
          </w:tcPr>
          <w:p w14:paraId="0ADAF9B4" w14:textId="77777777" w:rsidR="00685CFB" w:rsidRPr="008F187B" w:rsidRDefault="00685CFB" w:rsidP="00CC0077">
            <w:pPr>
              <w:pStyle w:val="af1"/>
              <w:rPr>
                <w:rFonts w:eastAsia="Times New Roman"/>
                <w:szCs w:val="20"/>
                <w:lang w:eastAsia="ru-RU"/>
              </w:rPr>
            </w:pPr>
          </w:p>
        </w:tc>
        <w:tc>
          <w:tcPr>
            <w:tcW w:w="397" w:type="dxa"/>
            <w:noWrap/>
            <w:vAlign w:val="bottom"/>
            <w:hideMark/>
          </w:tcPr>
          <w:p w14:paraId="0DAA2398" w14:textId="77777777" w:rsidR="00685CFB" w:rsidRPr="008F187B" w:rsidRDefault="00685CFB" w:rsidP="00CC0077">
            <w:pPr>
              <w:pStyle w:val="af1"/>
              <w:rPr>
                <w:rFonts w:eastAsia="Times New Roman"/>
                <w:szCs w:val="20"/>
                <w:lang w:eastAsia="ru-RU"/>
              </w:rPr>
            </w:pPr>
            <w:r w:rsidRPr="008F187B">
              <w:rPr>
                <w:color w:val="000000"/>
                <w:szCs w:val="20"/>
              </w:rPr>
              <w:t>+</w:t>
            </w:r>
          </w:p>
        </w:tc>
      </w:tr>
      <w:tr w:rsidR="00685CFB" w:rsidRPr="008F187B" w14:paraId="09814FC9" w14:textId="77777777" w:rsidTr="00685CFB">
        <w:trPr>
          <w:cnfStyle w:val="000000010000" w:firstRow="0" w:lastRow="0" w:firstColumn="0" w:lastColumn="0" w:oddVBand="0" w:evenVBand="0" w:oddHBand="0" w:evenHBand="1" w:firstRowFirstColumn="0" w:firstRowLastColumn="0" w:lastRowFirstColumn="0" w:lastRowLastColumn="0"/>
          <w:trHeight w:val="504"/>
        </w:trPr>
        <w:tc>
          <w:tcPr>
            <w:tcW w:w="1093" w:type="dxa"/>
            <w:noWrap/>
            <w:vAlign w:val="bottom"/>
            <w:hideMark/>
          </w:tcPr>
          <w:p w14:paraId="2E5F8DAA" w14:textId="77777777" w:rsidR="00685CFB" w:rsidRPr="008F187B" w:rsidRDefault="00685CFB" w:rsidP="00CC0077">
            <w:pPr>
              <w:pStyle w:val="af1"/>
              <w:rPr>
                <w:rFonts w:eastAsia="Times New Roman"/>
                <w:szCs w:val="20"/>
                <w:lang w:eastAsia="ru-RU"/>
              </w:rPr>
            </w:pPr>
            <w:proofErr w:type="spellStart"/>
            <w:r w:rsidRPr="008F187B">
              <w:rPr>
                <w:color w:val="000000"/>
                <w:szCs w:val="20"/>
              </w:rPr>
              <w:t>Amphipoda</w:t>
            </w:r>
            <w:proofErr w:type="spellEnd"/>
          </w:p>
        </w:tc>
        <w:tc>
          <w:tcPr>
            <w:tcW w:w="1245" w:type="dxa"/>
            <w:noWrap/>
            <w:vAlign w:val="bottom"/>
            <w:hideMark/>
          </w:tcPr>
          <w:p w14:paraId="22CA899A" w14:textId="77777777" w:rsidR="00685CFB" w:rsidRPr="008F187B" w:rsidRDefault="00685CFB" w:rsidP="00CC0077">
            <w:pPr>
              <w:pStyle w:val="af1"/>
              <w:rPr>
                <w:rFonts w:eastAsia="Times New Roman"/>
                <w:i/>
                <w:szCs w:val="20"/>
                <w:lang w:eastAsia="ru-RU"/>
              </w:rPr>
            </w:pPr>
            <w:proofErr w:type="spellStart"/>
            <w:r w:rsidRPr="008F187B">
              <w:rPr>
                <w:color w:val="000000"/>
                <w:szCs w:val="20"/>
              </w:rPr>
              <w:t>Gammaridae</w:t>
            </w:r>
            <w:proofErr w:type="spellEnd"/>
            <w:r w:rsidRPr="008F187B">
              <w:rPr>
                <w:color w:val="000000"/>
                <w:szCs w:val="20"/>
              </w:rPr>
              <w:t xml:space="preserve"> </w:t>
            </w:r>
            <w:proofErr w:type="spellStart"/>
            <w:r w:rsidRPr="008F187B">
              <w:rPr>
                <w:color w:val="000000"/>
                <w:szCs w:val="20"/>
              </w:rPr>
              <w:t>gen.sp</w:t>
            </w:r>
            <w:proofErr w:type="spellEnd"/>
            <w:r w:rsidRPr="008F187B">
              <w:rPr>
                <w:color w:val="000000"/>
                <w:szCs w:val="20"/>
              </w:rPr>
              <w:t>.</w:t>
            </w:r>
          </w:p>
        </w:tc>
        <w:tc>
          <w:tcPr>
            <w:tcW w:w="319" w:type="dxa"/>
            <w:noWrap/>
            <w:vAlign w:val="bottom"/>
          </w:tcPr>
          <w:p w14:paraId="4F0DA06D" w14:textId="77777777" w:rsidR="00685CFB" w:rsidRPr="008F187B" w:rsidRDefault="00685CFB" w:rsidP="00CC0077">
            <w:pPr>
              <w:pStyle w:val="af1"/>
              <w:rPr>
                <w:rFonts w:eastAsia="Times New Roman"/>
                <w:szCs w:val="20"/>
                <w:lang w:eastAsia="ru-RU"/>
              </w:rPr>
            </w:pPr>
          </w:p>
        </w:tc>
        <w:tc>
          <w:tcPr>
            <w:tcW w:w="319" w:type="dxa"/>
            <w:noWrap/>
            <w:vAlign w:val="bottom"/>
            <w:hideMark/>
          </w:tcPr>
          <w:p w14:paraId="58D05A60" w14:textId="77777777" w:rsidR="00685CFB" w:rsidRPr="008F187B" w:rsidRDefault="00685CFB" w:rsidP="00CC0077">
            <w:pPr>
              <w:pStyle w:val="af1"/>
              <w:rPr>
                <w:rFonts w:eastAsia="Times New Roman"/>
                <w:szCs w:val="20"/>
                <w:lang w:eastAsia="ru-RU"/>
              </w:rPr>
            </w:pPr>
          </w:p>
        </w:tc>
        <w:tc>
          <w:tcPr>
            <w:tcW w:w="319" w:type="dxa"/>
            <w:noWrap/>
            <w:vAlign w:val="bottom"/>
            <w:hideMark/>
          </w:tcPr>
          <w:p w14:paraId="4C27FA7A" w14:textId="77777777" w:rsidR="00685CFB" w:rsidRPr="008F187B" w:rsidRDefault="00685CFB" w:rsidP="00CC0077">
            <w:pPr>
              <w:pStyle w:val="af1"/>
              <w:rPr>
                <w:rFonts w:eastAsia="Times New Roman"/>
                <w:szCs w:val="20"/>
                <w:lang w:eastAsia="ru-RU"/>
              </w:rPr>
            </w:pPr>
          </w:p>
        </w:tc>
        <w:tc>
          <w:tcPr>
            <w:tcW w:w="319" w:type="dxa"/>
            <w:noWrap/>
            <w:vAlign w:val="bottom"/>
            <w:hideMark/>
          </w:tcPr>
          <w:p w14:paraId="34C0FFD9" w14:textId="77777777" w:rsidR="00685CFB" w:rsidRPr="008F187B" w:rsidRDefault="00685CFB" w:rsidP="00CC0077">
            <w:pPr>
              <w:pStyle w:val="af1"/>
              <w:rPr>
                <w:rFonts w:eastAsia="Times New Roman"/>
                <w:szCs w:val="20"/>
                <w:lang w:eastAsia="ru-RU"/>
              </w:rPr>
            </w:pPr>
          </w:p>
        </w:tc>
        <w:tc>
          <w:tcPr>
            <w:tcW w:w="318" w:type="dxa"/>
            <w:noWrap/>
            <w:vAlign w:val="bottom"/>
            <w:hideMark/>
          </w:tcPr>
          <w:p w14:paraId="6B240664" w14:textId="77777777" w:rsidR="00685CFB" w:rsidRPr="008F187B" w:rsidRDefault="00685CFB" w:rsidP="00CC0077">
            <w:pPr>
              <w:pStyle w:val="af1"/>
              <w:rPr>
                <w:rFonts w:eastAsia="Times New Roman"/>
                <w:szCs w:val="20"/>
                <w:lang w:eastAsia="ru-RU"/>
              </w:rPr>
            </w:pPr>
          </w:p>
        </w:tc>
        <w:tc>
          <w:tcPr>
            <w:tcW w:w="318" w:type="dxa"/>
            <w:noWrap/>
            <w:vAlign w:val="bottom"/>
            <w:hideMark/>
          </w:tcPr>
          <w:p w14:paraId="60160D02" w14:textId="77777777" w:rsidR="00685CFB" w:rsidRPr="008F187B" w:rsidRDefault="00685CFB" w:rsidP="00CC0077">
            <w:pPr>
              <w:pStyle w:val="af1"/>
              <w:rPr>
                <w:rFonts w:eastAsia="Times New Roman"/>
                <w:szCs w:val="20"/>
                <w:lang w:eastAsia="ru-RU"/>
              </w:rPr>
            </w:pPr>
          </w:p>
        </w:tc>
        <w:tc>
          <w:tcPr>
            <w:tcW w:w="318" w:type="dxa"/>
            <w:noWrap/>
            <w:vAlign w:val="bottom"/>
            <w:hideMark/>
          </w:tcPr>
          <w:p w14:paraId="48FDE81B" w14:textId="77777777" w:rsidR="00685CFB" w:rsidRPr="008F187B" w:rsidRDefault="00685CFB" w:rsidP="00CC0077">
            <w:pPr>
              <w:pStyle w:val="af1"/>
              <w:rPr>
                <w:rFonts w:eastAsia="Times New Roman"/>
                <w:szCs w:val="20"/>
                <w:lang w:eastAsia="ru-RU"/>
              </w:rPr>
            </w:pPr>
          </w:p>
        </w:tc>
        <w:tc>
          <w:tcPr>
            <w:tcW w:w="318" w:type="dxa"/>
            <w:noWrap/>
            <w:vAlign w:val="bottom"/>
            <w:hideMark/>
          </w:tcPr>
          <w:p w14:paraId="4FBE409B" w14:textId="77777777" w:rsidR="00685CFB" w:rsidRPr="008F187B" w:rsidRDefault="00685CFB" w:rsidP="00CC0077">
            <w:pPr>
              <w:pStyle w:val="af1"/>
              <w:rPr>
                <w:rFonts w:eastAsia="Times New Roman"/>
                <w:szCs w:val="20"/>
                <w:lang w:eastAsia="ru-RU"/>
              </w:rPr>
            </w:pPr>
          </w:p>
        </w:tc>
        <w:tc>
          <w:tcPr>
            <w:tcW w:w="318" w:type="dxa"/>
            <w:noWrap/>
            <w:vAlign w:val="bottom"/>
            <w:hideMark/>
          </w:tcPr>
          <w:p w14:paraId="50C14A42" w14:textId="77777777" w:rsidR="00685CFB" w:rsidRPr="008F187B" w:rsidRDefault="00685CFB" w:rsidP="00CC0077">
            <w:pPr>
              <w:pStyle w:val="af1"/>
              <w:rPr>
                <w:rFonts w:eastAsia="Times New Roman"/>
                <w:szCs w:val="20"/>
                <w:lang w:eastAsia="ru-RU"/>
              </w:rPr>
            </w:pPr>
          </w:p>
        </w:tc>
        <w:tc>
          <w:tcPr>
            <w:tcW w:w="397" w:type="dxa"/>
            <w:noWrap/>
            <w:vAlign w:val="bottom"/>
            <w:hideMark/>
          </w:tcPr>
          <w:p w14:paraId="224A988D" w14:textId="77777777" w:rsidR="00685CFB" w:rsidRPr="008F187B" w:rsidRDefault="00685CFB" w:rsidP="00CC0077">
            <w:pPr>
              <w:pStyle w:val="af1"/>
              <w:rPr>
                <w:rFonts w:eastAsia="Times New Roman"/>
                <w:szCs w:val="20"/>
                <w:lang w:eastAsia="ru-RU"/>
              </w:rPr>
            </w:pPr>
          </w:p>
        </w:tc>
        <w:tc>
          <w:tcPr>
            <w:tcW w:w="397" w:type="dxa"/>
            <w:noWrap/>
            <w:vAlign w:val="bottom"/>
            <w:hideMark/>
          </w:tcPr>
          <w:p w14:paraId="22CB1325" w14:textId="77777777" w:rsidR="00685CFB" w:rsidRPr="008F187B" w:rsidRDefault="00685CFB" w:rsidP="00CC0077">
            <w:pPr>
              <w:pStyle w:val="af1"/>
              <w:rPr>
                <w:rFonts w:eastAsia="Times New Roman"/>
                <w:szCs w:val="20"/>
                <w:lang w:eastAsia="ru-RU"/>
              </w:rPr>
            </w:pPr>
          </w:p>
        </w:tc>
        <w:tc>
          <w:tcPr>
            <w:tcW w:w="397" w:type="dxa"/>
            <w:noWrap/>
            <w:vAlign w:val="bottom"/>
            <w:hideMark/>
          </w:tcPr>
          <w:p w14:paraId="63AA3593" w14:textId="77777777" w:rsidR="00685CFB" w:rsidRPr="008F187B" w:rsidRDefault="00685CFB" w:rsidP="00CC0077">
            <w:pPr>
              <w:pStyle w:val="af1"/>
              <w:rPr>
                <w:rFonts w:eastAsia="Times New Roman"/>
                <w:szCs w:val="20"/>
                <w:lang w:eastAsia="ru-RU"/>
              </w:rPr>
            </w:pPr>
          </w:p>
        </w:tc>
        <w:tc>
          <w:tcPr>
            <w:tcW w:w="397" w:type="dxa"/>
            <w:noWrap/>
            <w:vAlign w:val="bottom"/>
            <w:hideMark/>
          </w:tcPr>
          <w:p w14:paraId="13D63F04" w14:textId="77777777" w:rsidR="00685CFB" w:rsidRPr="008F187B" w:rsidRDefault="00685CFB" w:rsidP="00CC0077">
            <w:pPr>
              <w:pStyle w:val="af1"/>
              <w:rPr>
                <w:rFonts w:eastAsia="Times New Roman"/>
                <w:szCs w:val="20"/>
                <w:lang w:eastAsia="ru-RU"/>
              </w:rPr>
            </w:pPr>
          </w:p>
        </w:tc>
        <w:tc>
          <w:tcPr>
            <w:tcW w:w="397" w:type="dxa"/>
            <w:noWrap/>
            <w:vAlign w:val="bottom"/>
            <w:hideMark/>
          </w:tcPr>
          <w:p w14:paraId="1D3C4489" w14:textId="77777777" w:rsidR="00685CFB" w:rsidRPr="008F187B" w:rsidRDefault="00685CFB" w:rsidP="00CC0077">
            <w:pPr>
              <w:pStyle w:val="af1"/>
              <w:rPr>
                <w:rFonts w:eastAsia="Times New Roman"/>
                <w:szCs w:val="20"/>
                <w:lang w:eastAsia="ru-RU"/>
              </w:rPr>
            </w:pPr>
          </w:p>
        </w:tc>
        <w:tc>
          <w:tcPr>
            <w:tcW w:w="397" w:type="dxa"/>
            <w:noWrap/>
            <w:vAlign w:val="bottom"/>
            <w:hideMark/>
          </w:tcPr>
          <w:p w14:paraId="2C1E0B92" w14:textId="77777777" w:rsidR="00685CFB" w:rsidRPr="008F187B" w:rsidRDefault="00685CFB" w:rsidP="00CC0077">
            <w:pPr>
              <w:pStyle w:val="af1"/>
              <w:rPr>
                <w:rFonts w:eastAsia="Times New Roman"/>
                <w:szCs w:val="20"/>
                <w:lang w:eastAsia="ru-RU"/>
              </w:rPr>
            </w:pPr>
          </w:p>
        </w:tc>
        <w:tc>
          <w:tcPr>
            <w:tcW w:w="397" w:type="dxa"/>
            <w:noWrap/>
            <w:vAlign w:val="bottom"/>
            <w:hideMark/>
          </w:tcPr>
          <w:p w14:paraId="17AEA4AD" w14:textId="77777777" w:rsidR="00685CFB" w:rsidRPr="008F187B" w:rsidRDefault="00685CFB" w:rsidP="00CC0077">
            <w:pPr>
              <w:pStyle w:val="af1"/>
              <w:rPr>
                <w:rFonts w:eastAsia="Times New Roman"/>
                <w:szCs w:val="20"/>
                <w:lang w:eastAsia="ru-RU"/>
              </w:rPr>
            </w:pPr>
          </w:p>
        </w:tc>
        <w:tc>
          <w:tcPr>
            <w:tcW w:w="397" w:type="dxa"/>
            <w:noWrap/>
            <w:vAlign w:val="bottom"/>
            <w:hideMark/>
          </w:tcPr>
          <w:p w14:paraId="21F04303"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97" w:type="dxa"/>
            <w:noWrap/>
            <w:vAlign w:val="bottom"/>
            <w:hideMark/>
          </w:tcPr>
          <w:p w14:paraId="19478C7B" w14:textId="77777777" w:rsidR="00685CFB" w:rsidRPr="008F187B" w:rsidRDefault="00685CFB" w:rsidP="00CC0077">
            <w:pPr>
              <w:pStyle w:val="af1"/>
              <w:rPr>
                <w:rFonts w:eastAsia="Times New Roman"/>
                <w:szCs w:val="20"/>
                <w:lang w:eastAsia="ru-RU"/>
              </w:rPr>
            </w:pPr>
          </w:p>
        </w:tc>
        <w:tc>
          <w:tcPr>
            <w:tcW w:w="397" w:type="dxa"/>
            <w:noWrap/>
            <w:vAlign w:val="bottom"/>
            <w:hideMark/>
          </w:tcPr>
          <w:p w14:paraId="68E4FB9C" w14:textId="77777777" w:rsidR="00685CFB" w:rsidRPr="008F187B" w:rsidRDefault="00685CFB" w:rsidP="00CC0077">
            <w:pPr>
              <w:pStyle w:val="af1"/>
              <w:rPr>
                <w:rFonts w:eastAsia="Times New Roman"/>
                <w:szCs w:val="20"/>
                <w:lang w:eastAsia="ru-RU"/>
              </w:rPr>
            </w:pPr>
          </w:p>
        </w:tc>
        <w:tc>
          <w:tcPr>
            <w:tcW w:w="397" w:type="dxa"/>
            <w:noWrap/>
            <w:vAlign w:val="bottom"/>
            <w:hideMark/>
          </w:tcPr>
          <w:p w14:paraId="339580F7" w14:textId="77777777" w:rsidR="00685CFB" w:rsidRPr="008F187B" w:rsidRDefault="00685CFB" w:rsidP="00CC0077">
            <w:pPr>
              <w:pStyle w:val="af1"/>
              <w:rPr>
                <w:rFonts w:eastAsia="Times New Roman"/>
                <w:szCs w:val="20"/>
                <w:lang w:eastAsia="ru-RU"/>
              </w:rPr>
            </w:pPr>
          </w:p>
        </w:tc>
      </w:tr>
      <w:tr w:rsidR="002217A3" w:rsidRPr="008F187B" w14:paraId="6B3AE185" w14:textId="77777777" w:rsidTr="00685CFB">
        <w:trPr>
          <w:cnfStyle w:val="000000100000" w:firstRow="0" w:lastRow="0" w:firstColumn="0" w:lastColumn="0" w:oddVBand="0" w:evenVBand="0" w:oddHBand="1" w:evenHBand="0" w:firstRowFirstColumn="0" w:firstRowLastColumn="0" w:lastRowFirstColumn="0" w:lastRowLastColumn="0"/>
          <w:trHeight w:val="504"/>
        </w:trPr>
        <w:tc>
          <w:tcPr>
            <w:tcW w:w="1093" w:type="dxa"/>
            <w:noWrap/>
            <w:vAlign w:val="bottom"/>
            <w:hideMark/>
          </w:tcPr>
          <w:p w14:paraId="40DE9382" w14:textId="77777777" w:rsidR="00685CFB" w:rsidRPr="008F187B" w:rsidRDefault="00685CFB" w:rsidP="00CC0077">
            <w:pPr>
              <w:pStyle w:val="af1"/>
              <w:rPr>
                <w:rFonts w:eastAsia="Times New Roman"/>
                <w:szCs w:val="20"/>
                <w:lang w:eastAsia="ru-RU"/>
              </w:rPr>
            </w:pPr>
            <w:proofErr w:type="spellStart"/>
            <w:r w:rsidRPr="008F187B">
              <w:rPr>
                <w:color w:val="000000"/>
                <w:szCs w:val="20"/>
              </w:rPr>
              <w:lastRenderedPageBreak/>
              <w:t>Isopoda</w:t>
            </w:r>
            <w:proofErr w:type="spellEnd"/>
          </w:p>
        </w:tc>
        <w:tc>
          <w:tcPr>
            <w:tcW w:w="1245" w:type="dxa"/>
            <w:noWrap/>
            <w:vAlign w:val="bottom"/>
            <w:hideMark/>
          </w:tcPr>
          <w:p w14:paraId="35CDB2A0" w14:textId="77777777" w:rsidR="00685CFB" w:rsidRPr="008F187B" w:rsidRDefault="00685CFB" w:rsidP="00CC0077">
            <w:pPr>
              <w:pStyle w:val="af1"/>
              <w:rPr>
                <w:rFonts w:eastAsia="Times New Roman"/>
                <w:i/>
                <w:szCs w:val="20"/>
                <w:lang w:eastAsia="ru-RU"/>
              </w:rPr>
            </w:pPr>
            <w:proofErr w:type="spellStart"/>
            <w:r w:rsidRPr="008F187B">
              <w:rPr>
                <w:i/>
                <w:color w:val="000000"/>
                <w:szCs w:val="20"/>
              </w:rPr>
              <w:t>Saduria</w:t>
            </w:r>
            <w:proofErr w:type="spellEnd"/>
            <w:r w:rsidRPr="008F187B">
              <w:rPr>
                <w:i/>
                <w:color w:val="000000"/>
                <w:szCs w:val="20"/>
              </w:rPr>
              <w:t xml:space="preserve"> </w:t>
            </w:r>
            <w:proofErr w:type="spellStart"/>
            <w:r w:rsidRPr="008F187B">
              <w:rPr>
                <w:i/>
                <w:color w:val="000000"/>
                <w:szCs w:val="20"/>
              </w:rPr>
              <w:t>entomon</w:t>
            </w:r>
            <w:proofErr w:type="spellEnd"/>
          </w:p>
        </w:tc>
        <w:tc>
          <w:tcPr>
            <w:tcW w:w="319" w:type="dxa"/>
            <w:noWrap/>
            <w:vAlign w:val="bottom"/>
            <w:hideMark/>
          </w:tcPr>
          <w:p w14:paraId="2F4A7A25" w14:textId="77777777" w:rsidR="00685CFB" w:rsidRPr="008F187B" w:rsidRDefault="00685CFB" w:rsidP="00CC0077">
            <w:pPr>
              <w:pStyle w:val="af1"/>
              <w:rPr>
                <w:rFonts w:eastAsia="Times New Roman"/>
                <w:szCs w:val="20"/>
                <w:lang w:eastAsia="ru-RU"/>
              </w:rPr>
            </w:pPr>
          </w:p>
        </w:tc>
        <w:tc>
          <w:tcPr>
            <w:tcW w:w="319" w:type="dxa"/>
            <w:noWrap/>
            <w:vAlign w:val="bottom"/>
            <w:hideMark/>
          </w:tcPr>
          <w:p w14:paraId="573CA4FF"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19" w:type="dxa"/>
            <w:noWrap/>
            <w:vAlign w:val="bottom"/>
            <w:hideMark/>
          </w:tcPr>
          <w:p w14:paraId="4C92B662"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19" w:type="dxa"/>
            <w:noWrap/>
            <w:vAlign w:val="bottom"/>
            <w:hideMark/>
          </w:tcPr>
          <w:p w14:paraId="336BAF16"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18" w:type="dxa"/>
            <w:noWrap/>
            <w:vAlign w:val="bottom"/>
            <w:hideMark/>
          </w:tcPr>
          <w:p w14:paraId="45289E88"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18" w:type="dxa"/>
            <w:noWrap/>
            <w:vAlign w:val="bottom"/>
            <w:hideMark/>
          </w:tcPr>
          <w:p w14:paraId="4256A272"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18" w:type="dxa"/>
            <w:noWrap/>
            <w:vAlign w:val="bottom"/>
            <w:hideMark/>
          </w:tcPr>
          <w:p w14:paraId="10A2BD7E"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18" w:type="dxa"/>
            <w:noWrap/>
            <w:vAlign w:val="bottom"/>
            <w:hideMark/>
          </w:tcPr>
          <w:p w14:paraId="4E4C4897"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18" w:type="dxa"/>
            <w:noWrap/>
            <w:vAlign w:val="bottom"/>
            <w:hideMark/>
          </w:tcPr>
          <w:p w14:paraId="5F899D13"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97" w:type="dxa"/>
            <w:noWrap/>
            <w:vAlign w:val="bottom"/>
            <w:hideMark/>
          </w:tcPr>
          <w:p w14:paraId="3D5BC209"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97" w:type="dxa"/>
            <w:noWrap/>
            <w:vAlign w:val="bottom"/>
            <w:hideMark/>
          </w:tcPr>
          <w:p w14:paraId="042FAED6"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97" w:type="dxa"/>
            <w:noWrap/>
            <w:vAlign w:val="bottom"/>
            <w:hideMark/>
          </w:tcPr>
          <w:p w14:paraId="3452F9DF"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97" w:type="dxa"/>
            <w:noWrap/>
            <w:vAlign w:val="bottom"/>
            <w:hideMark/>
          </w:tcPr>
          <w:p w14:paraId="6E48A757" w14:textId="77777777" w:rsidR="00685CFB" w:rsidRPr="008F187B" w:rsidRDefault="00685CFB" w:rsidP="00CC0077">
            <w:pPr>
              <w:pStyle w:val="af1"/>
              <w:rPr>
                <w:rFonts w:eastAsia="Times New Roman"/>
                <w:szCs w:val="20"/>
                <w:lang w:eastAsia="ru-RU"/>
              </w:rPr>
            </w:pPr>
          </w:p>
        </w:tc>
        <w:tc>
          <w:tcPr>
            <w:tcW w:w="397" w:type="dxa"/>
            <w:noWrap/>
            <w:vAlign w:val="bottom"/>
            <w:hideMark/>
          </w:tcPr>
          <w:p w14:paraId="7448B1CF"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97" w:type="dxa"/>
            <w:noWrap/>
            <w:vAlign w:val="bottom"/>
            <w:hideMark/>
          </w:tcPr>
          <w:p w14:paraId="23DA401F"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97" w:type="dxa"/>
            <w:noWrap/>
            <w:vAlign w:val="bottom"/>
            <w:hideMark/>
          </w:tcPr>
          <w:p w14:paraId="06DAAAB9"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97" w:type="dxa"/>
            <w:noWrap/>
            <w:vAlign w:val="bottom"/>
            <w:hideMark/>
          </w:tcPr>
          <w:p w14:paraId="0DD43D4C"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97" w:type="dxa"/>
            <w:noWrap/>
            <w:vAlign w:val="bottom"/>
            <w:hideMark/>
          </w:tcPr>
          <w:p w14:paraId="22404808"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97" w:type="dxa"/>
            <w:noWrap/>
            <w:vAlign w:val="bottom"/>
            <w:hideMark/>
          </w:tcPr>
          <w:p w14:paraId="17180FF5" w14:textId="77777777" w:rsidR="00685CFB" w:rsidRPr="008F187B" w:rsidRDefault="00685CFB" w:rsidP="00CC0077">
            <w:pPr>
              <w:pStyle w:val="af1"/>
              <w:rPr>
                <w:rFonts w:eastAsia="Times New Roman"/>
                <w:szCs w:val="20"/>
                <w:lang w:eastAsia="ru-RU"/>
              </w:rPr>
            </w:pPr>
          </w:p>
        </w:tc>
        <w:tc>
          <w:tcPr>
            <w:tcW w:w="397" w:type="dxa"/>
            <w:noWrap/>
            <w:vAlign w:val="bottom"/>
            <w:hideMark/>
          </w:tcPr>
          <w:p w14:paraId="1128F490" w14:textId="77777777" w:rsidR="00685CFB" w:rsidRPr="008F187B" w:rsidRDefault="00685CFB" w:rsidP="00CC0077">
            <w:pPr>
              <w:pStyle w:val="af1"/>
              <w:rPr>
                <w:rFonts w:eastAsia="Times New Roman"/>
                <w:szCs w:val="20"/>
                <w:lang w:eastAsia="ru-RU"/>
              </w:rPr>
            </w:pPr>
            <w:r w:rsidRPr="008F187B">
              <w:rPr>
                <w:color w:val="000000"/>
                <w:szCs w:val="20"/>
              </w:rPr>
              <w:t>+</w:t>
            </w:r>
          </w:p>
        </w:tc>
      </w:tr>
      <w:tr w:rsidR="00685CFB" w:rsidRPr="008F187B" w14:paraId="3F4DF491" w14:textId="77777777" w:rsidTr="00685CFB">
        <w:trPr>
          <w:cnfStyle w:val="000000010000" w:firstRow="0" w:lastRow="0" w:firstColumn="0" w:lastColumn="0" w:oddVBand="0" w:evenVBand="0" w:oddHBand="0" w:evenHBand="1" w:firstRowFirstColumn="0" w:firstRowLastColumn="0" w:lastRowFirstColumn="0" w:lastRowLastColumn="0"/>
          <w:trHeight w:val="504"/>
        </w:trPr>
        <w:tc>
          <w:tcPr>
            <w:tcW w:w="1093" w:type="dxa"/>
            <w:noWrap/>
            <w:vAlign w:val="bottom"/>
            <w:hideMark/>
          </w:tcPr>
          <w:p w14:paraId="4CEAA7C6" w14:textId="77777777" w:rsidR="00685CFB" w:rsidRPr="008F187B" w:rsidRDefault="00685CFB" w:rsidP="00CC0077">
            <w:pPr>
              <w:pStyle w:val="af1"/>
              <w:rPr>
                <w:rFonts w:eastAsia="Times New Roman"/>
                <w:szCs w:val="20"/>
                <w:lang w:eastAsia="ru-RU"/>
              </w:rPr>
            </w:pPr>
            <w:proofErr w:type="spellStart"/>
            <w:r w:rsidRPr="008F187B">
              <w:rPr>
                <w:color w:val="000000"/>
                <w:szCs w:val="20"/>
              </w:rPr>
              <w:t>Mysida</w:t>
            </w:r>
            <w:proofErr w:type="spellEnd"/>
          </w:p>
        </w:tc>
        <w:tc>
          <w:tcPr>
            <w:tcW w:w="1245" w:type="dxa"/>
            <w:noWrap/>
            <w:vAlign w:val="bottom"/>
            <w:hideMark/>
          </w:tcPr>
          <w:p w14:paraId="61332587" w14:textId="77777777" w:rsidR="00685CFB" w:rsidRPr="008F187B" w:rsidRDefault="00685CFB" w:rsidP="00CC0077">
            <w:pPr>
              <w:pStyle w:val="af1"/>
              <w:rPr>
                <w:rFonts w:eastAsia="Times New Roman"/>
                <w:i/>
                <w:szCs w:val="20"/>
                <w:lang w:eastAsia="ru-RU"/>
              </w:rPr>
            </w:pPr>
            <w:proofErr w:type="spellStart"/>
            <w:r w:rsidRPr="008F187B">
              <w:rPr>
                <w:i/>
                <w:color w:val="000000"/>
                <w:szCs w:val="20"/>
              </w:rPr>
              <w:t>Mysis</w:t>
            </w:r>
            <w:proofErr w:type="spellEnd"/>
            <w:r w:rsidRPr="008F187B">
              <w:rPr>
                <w:i/>
                <w:color w:val="000000"/>
                <w:szCs w:val="20"/>
              </w:rPr>
              <w:t xml:space="preserve"> </w:t>
            </w:r>
            <w:proofErr w:type="spellStart"/>
            <w:r w:rsidRPr="008F187B">
              <w:rPr>
                <w:i/>
                <w:color w:val="000000"/>
                <w:szCs w:val="20"/>
              </w:rPr>
              <w:t>relicta</w:t>
            </w:r>
            <w:proofErr w:type="spellEnd"/>
            <w:r w:rsidRPr="008F187B">
              <w:rPr>
                <w:i/>
                <w:color w:val="000000"/>
                <w:szCs w:val="20"/>
              </w:rPr>
              <w:t> </w:t>
            </w:r>
          </w:p>
        </w:tc>
        <w:tc>
          <w:tcPr>
            <w:tcW w:w="319" w:type="dxa"/>
            <w:noWrap/>
            <w:vAlign w:val="bottom"/>
            <w:hideMark/>
          </w:tcPr>
          <w:p w14:paraId="02339AA4" w14:textId="77777777" w:rsidR="00685CFB" w:rsidRPr="008F187B" w:rsidRDefault="00685CFB" w:rsidP="00CC0077">
            <w:pPr>
              <w:pStyle w:val="af1"/>
              <w:rPr>
                <w:rFonts w:eastAsia="Times New Roman"/>
                <w:szCs w:val="20"/>
                <w:lang w:eastAsia="ru-RU"/>
              </w:rPr>
            </w:pPr>
          </w:p>
        </w:tc>
        <w:tc>
          <w:tcPr>
            <w:tcW w:w="319" w:type="dxa"/>
            <w:noWrap/>
            <w:vAlign w:val="bottom"/>
            <w:hideMark/>
          </w:tcPr>
          <w:p w14:paraId="10C03CF4" w14:textId="77777777" w:rsidR="00685CFB" w:rsidRPr="008F187B" w:rsidRDefault="00685CFB" w:rsidP="00CC0077">
            <w:pPr>
              <w:pStyle w:val="af1"/>
              <w:rPr>
                <w:rFonts w:eastAsia="Times New Roman"/>
                <w:szCs w:val="20"/>
                <w:lang w:eastAsia="ru-RU"/>
              </w:rPr>
            </w:pPr>
          </w:p>
        </w:tc>
        <w:tc>
          <w:tcPr>
            <w:tcW w:w="319" w:type="dxa"/>
            <w:noWrap/>
            <w:vAlign w:val="bottom"/>
            <w:hideMark/>
          </w:tcPr>
          <w:p w14:paraId="39EF1909" w14:textId="77777777" w:rsidR="00685CFB" w:rsidRPr="008F187B" w:rsidRDefault="00685CFB" w:rsidP="00CC0077">
            <w:pPr>
              <w:pStyle w:val="af1"/>
              <w:rPr>
                <w:rFonts w:eastAsia="Times New Roman"/>
                <w:szCs w:val="20"/>
                <w:lang w:eastAsia="ru-RU"/>
              </w:rPr>
            </w:pPr>
          </w:p>
        </w:tc>
        <w:tc>
          <w:tcPr>
            <w:tcW w:w="319" w:type="dxa"/>
            <w:noWrap/>
            <w:vAlign w:val="bottom"/>
            <w:hideMark/>
          </w:tcPr>
          <w:p w14:paraId="24A0482F" w14:textId="77777777" w:rsidR="00685CFB" w:rsidRPr="008F187B" w:rsidRDefault="00685CFB" w:rsidP="00CC0077">
            <w:pPr>
              <w:pStyle w:val="af1"/>
              <w:rPr>
                <w:rFonts w:eastAsia="Times New Roman"/>
                <w:szCs w:val="20"/>
                <w:lang w:eastAsia="ru-RU"/>
              </w:rPr>
            </w:pPr>
          </w:p>
        </w:tc>
        <w:tc>
          <w:tcPr>
            <w:tcW w:w="318" w:type="dxa"/>
            <w:noWrap/>
            <w:vAlign w:val="bottom"/>
            <w:hideMark/>
          </w:tcPr>
          <w:p w14:paraId="33FE0BB7"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18" w:type="dxa"/>
            <w:noWrap/>
            <w:vAlign w:val="bottom"/>
            <w:hideMark/>
          </w:tcPr>
          <w:p w14:paraId="341440C0" w14:textId="77777777" w:rsidR="00685CFB" w:rsidRPr="008F187B" w:rsidRDefault="00685CFB" w:rsidP="00CC0077">
            <w:pPr>
              <w:pStyle w:val="af1"/>
              <w:rPr>
                <w:rFonts w:eastAsia="Times New Roman"/>
                <w:szCs w:val="20"/>
                <w:lang w:eastAsia="ru-RU"/>
              </w:rPr>
            </w:pPr>
          </w:p>
        </w:tc>
        <w:tc>
          <w:tcPr>
            <w:tcW w:w="318" w:type="dxa"/>
            <w:noWrap/>
            <w:vAlign w:val="bottom"/>
            <w:hideMark/>
          </w:tcPr>
          <w:p w14:paraId="0804D45B" w14:textId="77777777" w:rsidR="00685CFB" w:rsidRPr="008F187B" w:rsidRDefault="00685CFB" w:rsidP="00CC0077">
            <w:pPr>
              <w:pStyle w:val="af1"/>
              <w:rPr>
                <w:rFonts w:eastAsia="Times New Roman"/>
                <w:szCs w:val="20"/>
                <w:lang w:eastAsia="ru-RU"/>
              </w:rPr>
            </w:pPr>
          </w:p>
        </w:tc>
        <w:tc>
          <w:tcPr>
            <w:tcW w:w="318" w:type="dxa"/>
            <w:noWrap/>
            <w:vAlign w:val="bottom"/>
            <w:hideMark/>
          </w:tcPr>
          <w:p w14:paraId="3C5348ED"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18" w:type="dxa"/>
            <w:noWrap/>
            <w:vAlign w:val="bottom"/>
            <w:hideMark/>
          </w:tcPr>
          <w:p w14:paraId="622189D5" w14:textId="77777777" w:rsidR="00685CFB" w:rsidRPr="008F187B" w:rsidRDefault="00685CFB" w:rsidP="00CC0077">
            <w:pPr>
              <w:pStyle w:val="af1"/>
              <w:rPr>
                <w:rFonts w:eastAsia="Times New Roman"/>
                <w:szCs w:val="20"/>
                <w:lang w:eastAsia="ru-RU"/>
              </w:rPr>
            </w:pPr>
          </w:p>
        </w:tc>
        <w:tc>
          <w:tcPr>
            <w:tcW w:w="397" w:type="dxa"/>
            <w:noWrap/>
            <w:vAlign w:val="bottom"/>
            <w:hideMark/>
          </w:tcPr>
          <w:p w14:paraId="3BB19323" w14:textId="77777777" w:rsidR="00685CFB" w:rsidRPr="008F187B" w:rsidRDefault="00685CFB" w:rsidP="00CC0077">
            <w:pPr>
              <w:pStyle w:val="af1"/>
              <w:rPr>
                <w:rFonts w:eastAsia="Times New Roman"/>
                <w:szCs w:val="20"/>
                <w:lang w:eastAsia="ru-RU"/>
              </w:rPr>
            </w:pPr>
            <w:r w:rsidRPr="008F187B">
              <w:rPr>
                <w:color w:val="000000"/>
                <w:szCs w:val="20"/>
              </w:rPr>
              <w:t>+</w:t>
            </w:r>
          </w:p>
        </w:tc>
        <w:tc>
          <w:tcPr>
            <w:tcW w:w="397" w:type="dxa"/>
            <w:noWrap/>
            <w:vAlign w:val="bottom"/>
            <w:hideMark/>
          </w:tcPr>
          <w:p w14:paraId="266668A1" w14:textId="77777777" w:rsidR="00685CFB" w:rsidRPr="008F187B" w:rsidRDefault="00685CFB" w:rsidP="00CC0077">
            <w:pPr>
              <w:pStyle w:val="af1"/>
              <w:rPr>
                <w:rFonts w:eastAsia="Times New Roman"/>
                <w:szCs w:val="20"/>
                <w:lang w:eastAsia="ru-RU"/>
              </w:rPr>
            </w:pPr>
          </w:p>
        </w:tc>
        <w:tc>
          <w:tcPr>
            <w:tcW w:w="397" w:type="dxa"/>
            <w:noWrap/>
            <w:vAlign w:val="bottom"/>
            <w:hideMark/>
          </w:tcPr>
          <w:p w14:paraId="41C8A3D5" w14:textId="77777777" w:rsidR="00685CFB" w:rsidRPr="008F187B" w:rsidRDefault="00685CFB" w:rsidP="00CC0077">
            <w:pPr>
              <w:pStyle w:val="af1"/>
              <w:rPr>
                <w:rFonts w:eastAsia="Times New Roman"/>
                <w:szCs w:val="20"/>
                <w:lang w:eastAsia="ru-RU"/>
              </w:rPr>
            </w:pPr>
          </w:p>
        </w:tc>
        <w:tc>
          <w:tcPr>
            <w:tcW w:w="397" w:type="dxa"/>
            <w:noWrap/>
            <w:vAlign w:val="bottom"/>
            <w:hideMark/>
          </w:tcPr>
          <w:p w14:paraId="4941F6D3" w14:textId="77777777" w:rsidR="00685CFB" w:rsidRPr="008F187B" w:rsidRDefault="00685CFB" w:rsidP="00CC0077">
            <w:pPr>
              <w:pStyle w:val="af1"/>
              <w:rPr>
                <w:rFonts w:eastAsia="Times New Roman"/>
                <w:szCs w:val="20"/>
                <w:lang w:eastAsia="ru-RU"/>
              </w:rPr>
            </w:pPr>
          </w:p>
        </w:tc>
        <w:tc>
          <w:tcPr>
            <w:tcW w:w="397" w:type="dxa"/>
            <w:noWrap/>
            <w:vAlign w:val="bottom"/>
            <w:hideMark/>
          </w:tcPr>
          <w:p w14:paraId="02A6CB55" w14:textId="77777777" w:rsidR="00685CFB" w:rsidRPr="008F187B" w:rsidRDefault="00685CFB" w:rsidP="00CC0077">
            <w:pPr>
              <w:pStyle w:val="af1"/>
              <w:rPr>
                <w:rFonts w:eastAsia="Times New Roman"/>
                <w:szCs w:val="20"/>
                <w:lang w:eastAsia="ru-RU"/>
              </w:rPr>
            </w:pPr>
          </w:p>
        </w:tc>
        <w:tc>
          <w:tcPr>
            <w:tcW w:w="397" w:type="dxa"/>
            <w:noWrap/>
            <w:vAlign w:val="bottom"/>
            <w:hideMark/>
          </w:tcPr>
          <w:p w14:paraId="53D324B7" w14:textId="77777777" w:rsidR="00685CFB" w:rsidRPr="008F187B" w:rsidRDefault="00685CFB" w:rsidP="00CC0077">
            <w:pPr>
              <w:pStyle w:val="af1"/>
              <w:rPr>
                <w:rFonts w:eastAsia="Times New Roman"/>
                <w:szCs w:val="20"/>
                <w:lang w:eastAsia="ru-RU"/>
              </w:rPr>
            </w:pPr>
          </w:p>
        </w:tc>
        <w:tc>
          <w:tcPr>
            <w:tcW w:w="397" w:type="dxa"/>
            <w:noWrap/>
            <w:vAlign w:val="bottom"/>
            <w:hideMark/>
          </w:tcPr>
          <w:p w14:paraId="66345A18" w14:textId="77777777" w:rsidR="00685CFB" w:rsidRPr="008F187B" w:rsidRDefault="00685CFB" w:rsidP="00CC0077">
            <w:pPr>
              <w:pStyle w:val="af1"/>
              <w:rPr>
                <w:rFonts w:eastAsia="Times New Roman"/>
                <w:szCs w:val="20"/>
                <w:lang w:eastAsia="ru-RU"/>
              </w:rPr>
            </w:pPr>
          </w:p>
        </w:tc>
        <w:tc>
          <w:tcPr>
            <w:tcW w:w="397" w:type="dxa"/>
            <w:noWrap/>
            <w:vAlign w:val="bottom"/>
            <w:hideMark/>
          </w:tcPr>
          <w:p w14:paraId="017144DB" w14:textId="77777777" w:rsidR="00685CFB" w:rsidRPr="008F187B" w:rsidRDefault="00685CFB" w:rsidP="00CC0077">
            <w:pPr>
              <w:pStyle w:val="af1"/>
              <w:rPr>
                <w:rFonts w:eastAsia="Times New Roman"/>
                <w:szCs w:val="20"/>
                <w:lang w:eastAsia="ru-RU"/>
              </w:rPr>
            </w:pPr>
          </w:p>
        </w:tc>
        <w:tc>
          <w:tcPr>
            <w:tcW w:w="397" w:type="dxa"/>
            <w:noWrap/>
            <w:vAlign w:val="bottom"/>
            <w:hideMark/>
          </w:tcPr>
          <w:p w14:paraId="716B3BE1" w14:textId="77777777" w:rsidR="00685CFB" w:rsidRPr="008F187B" w:rsidRDefault="00685CFB" w:rsidP="00CC0077">
            <w:pPr>
              <w:pStyle w:val="af1"/>
              <w:rPr>
                <w:rFonts w:eastAsia="Times New Roman"/>
                <w:szCs w:val="20"/>
                <w:lang w:eastAsia="ru-RU"/>
              </w:rPr>
            </w:pPr>
          </w:p>
        </w:tc>
        <w:tc>
          <w:tcPr>
            <w:tcW w:w="397" w:type="dxa"/>
            <w:noWrap/>
            <w:vAlign w:val="bottom"/>
            <w:hideMark/>
          </w:tcPr>
          <w:p w14:paraId="39E51B07" w14:textId="77777777" w:rsidR="00685CFB" w:rsidRPr="008F187B" w:rsidRDefault="00685CFB" w:rsidP="00CC0077">
            <w:pPr>
              <w:pStyle w:val="af1"/>
              <w:rPr>
                <w:rFonts w:eastAsia="Times New Roman"/>
                <w:szCs w:val="20"/>
                <w:lang w:eastAsia="ru-RU"/>
              </w:rPr>
            </w:pPr>
          </w:p>
        </w:tc>
        <w:tc>
          <w:tcPr>
            <w:tcW w:w="397" w:type="dxa"/>
            <w:noWrap/>
            <w:vAlign w:val="bottom"/>
            <w:hideMark/>
          </w:tcPr>
          <w:p w14:paraId="254ABD54" w14:textId="77777777" w:rsidR="00685CFB" w:rsidRPr="008F187B" w:rsidRDefault="00685CFB" w:rsidP="00CC0077">
            <w:pPr>
              <w:pStyle w:val="af1"/>
              <w:rPr>
                <w:rFonts w:eastAsia="Times New Roman"/>
                <w:szCs w:val="20"/>
                <w:lang w:eastAsia="ru-RU"/>
              </w:rPr>
            </w:pPr>
          </w:p>
        </w:tc>
      </w:tr>
      <w:tr w:rsidR="00685CFB" w:rsidRPr="008F187B" w14:paraId="1B58B925" w14:textId="77777777" w:rsidTr="00685CFB">
        <w:trPr>
          <w:cnfStyle w:val="000000100000" w:firstRow="0" w:lastRow="0" w:firstColumn="0" w:lastColumn="0" w:oddVBand="0" w:evenVBand="0" w:oddHBand="1" w:evenHBand="0" w:firstRowFirstColumn="0" w:firstRowLastColumn="0" w:lastRowFirstColumn="0" w:lastRowLastColumn="0"/>
          <w:trHeight w:val="504"/>
        </w:trPr>
        <w:tc>
          <w:tcPr>
            <w:tcW w:w="2338" w:type="dxa"/>
            <w:gridSpan w:val="2"/>
            <w:noWrap/>
          </w:tcPr>
          <w:p w14:paraId="2CAC293B" w14:textId="77777777" w:rsidR="00685CFB" w:rsidRPr="008F187B" w:rsidRDefault="00685CFB" w:rsidP="00CC0077">
            <w:pPr>
              <w:pStyle w:val="af1"/>
              <w:rPr>
                <w:rFonts w:eastAsia="Times New Roman"/>
                <w:lang w:eastAsia="ru-RU"/>
              </w:rPr>
            </w:pPr>
            <w:r w:rsidRPr="008F187B">
              <w:rPr>
                <w:rFonts w:eastAsia="Times New Roman"/>
                <w:lang w:eastAsia="ru-RU"/>
              </w:rPr>
              <w:t>Всего видов:</w:t>
            </w:r>
          </w:p>
        </w:tc>
        <w:tc>
          <w:tcPr>
            <w:tcW w:w="319" w:type="dxa"/>
            <w:noWrap/>
          </w:tcPr>
          <w:p w14:paraId="63B68C01" w14:textId="77777777" w:rsidR="00685CFB" w:rsidRPr="008F187B" w:rsidRDefault="00685CFB" w:rsidP="00CC0077">
            <w:pPr>
              <w:pStyle w:val="af1"/>
              <w:rPr>
                <w:rFonts w:eastAsia="Times New Roman"/>
                <w:lang w:eastAsia="ru-RU"/>
              </w:rPr>
            </w:pPr>
            <w:r w:rsidRPr="008F187B">
              <w:t>3</w:t>
            </w:r>
          </w:p>
        </w:tc>
        <w:tc>
          <w:tcPr>
            <w:tcW w:w="319" w:type="dxa"/>
            <w:noWrap/>
          </w:tcPr>
          <w:p w14:paraId="6D25FED1" w14:textId="77777777" w:rsidR="00685CFB" w:rsidRPr="008F187B" w:rsidRDefault="00685CFB" w:rsidP="00CC0077">
            <w:pPr>
              <w:pStyle w:val="af1"/>
              <w:rPr>
                <w:rFonts w:eastAsia="Times New Roman"/>
                <w:lang w:eastAsia="ru-RU"/>
              </w:rPr>
            </w:pPr>
            <w:r w:rsidRPr="008F187B">
              <w:t>2</w:t>
            </w:r>
          </w:p>
        </w:tc>
        <w:tc>
          <w:tcPr>
            <w:tcW w:w="319" w:type="dxa"/>
            <w:noWrap/>
          </w:tcPr>
          <w:p w14:paraId="65AD8CD0" w14:textId="77777777" w:rsidR="00685CFB" w:rsidRPr="008F187B" w:rsidRDefault="00685CFB" w:rsidP="00CC0077">
            <w:pPr>
              <w:pStyle w:val="af1"/>
              <w:rPr>
                <w:rFonts w:eastAsia="Times New Roman"/>
                <w:lang w:eastAsia="ru-RU"/>
              </w:rPr>
            </w:pPr>
            <w:r w:rsidRPr="008F187B">
              <w:t>7</w:t>
            </w:r>
          </w:p>
        </w:tc>
        <w:tc>
          <w:tcPr>
            <w:tcW w:w="319" w:type="dxa"/>
            <w:noWrap/>
          </w:tcPr>
          <w:p w14:paraId="4DFFEF30" w14:textId="77777777" w:rsidR="00685CFB" w:rsidRPr="008F187B" w:rsidRDefault="00685CFB" w:rsidP="00CC0077">
            <w:pPr>
              <w:pStyle w:val="af1"/>
              <w:rPr>
                <w:rFonts w:eastAsia="Times New Roman"/>
                <w:lang w:eastAsia="ru-RU"/>
              </w:rPr>
            </w:pPr>
            <w:r w:rsidRPr="008F187B">
              <w:t>3</w:t>
            </w:r>
          </w:p>
        </w:tc>
        <w:tc>
          <w:tcPr>
            <w:tcW w:w="318" w:type="dxa"/>
            <w:noWrap/>
          </w:tcPr>
          <w:p w14:paraId="6E87E64B" w14:textId="77777777" w:rsidR="00685CFB" w:rsidRPr="008F187B" w:rsidRDefault="00685CFB" w:rsidP="00CC0077">
            <w:pPr>
              <w:pStyle w:val="af1"/>
              <w:rPr>
                <w:rFonts w:eastAsia="Times New Roman"/>
                <w:lang w:eastAsia="ru-RU"/>
              </w:rPr>
            </w:pPr>
            <w:r w:rsidRPr="008F187B">
              <w:t>4</w:t>
            </w:r>
          </w:p>
        </w:tc>
        <w:tc>
          <w:tcPr>
            <w:tcW w:w="318" w:type="dxa"/>
            <w:noWrap/>
          </w:tcPr>
          <w:p w14:paraId="6E9AADA0" w14:textId="77777777" w:rsidR="00685CFB" w:rsidRPr="008F187B" w:rsidRDefault="00685CFB" w:rsidP="00CC0077">
            <w:pPr>
              <w:pStyle w:val="af1"/>
              <w:rPr>
                <w:rFonts w:eastAsia="Times New Roman"/>
                <w:lang w:eastAsia="ru-RU"/>
              </w:rPr>
            </w:pPr>
            <w:r w:rsidRPr="008F187B">
              <w:t>4</w:t>
            </w:r>
          </w:p>
        </w:tc>
        <w:tc>
          <w:tcPr>
            <w:tcW w:w="318" w:type="dxa"/>
            <w:noWrap/>
          </w:tcPr>
          <w:p w14:paraId="3F03BFFF" w14:textId="77777777" w:rsidR="00685CFB" w:rsidRPr="008F187B" w:rsidRDefault="00685CFB" w:rsidP="00CC0077">
            <w:pPr>
              <w:pStyle w:val="af1"/>
              <w:rPr>
                <w:rFonts w:eastAsia="Times New Roman"/>
                <w:lang w:eastAsia="ru-RU"/>
              </w:rPr>
            </w:pPr>
            <w:r w:rsidRPr="008F187B">
              <w:t>3</w:t>
            </w:r>
          </w:p>
        </w:tc>
        <w:tc>
          <w:tcPr>
            <w:tcW w:w="318" w:type="dxa"/>
            <w:noWrap/>
          </w:tcPr>
          <w:p w14:paraId="0DE970A2" w14:textId="77777777" w:rsidR="00685CFB" w:rsidRPr="008F187B" w:rsidRDefault="00685CFB" w:rsidP="00CC0077">
            <w:pPr>
              <w:pStyle w:val="af1"/>
              <w:rPr>
                <w:rFonts w:eastAsia="Times New Roman"/>
                <w:lang w:eastAsia="ru-RU"/>
              </w:rPr>
            </w:pPr>
            <w:r w:rsidRPr="008F187B">
              <w:t>4</w:t>
            </w:r>
          </w:p>
        </w:tc>
        <w:tc>
          <w:tcPr>
            <w:tcW w:w="318" w:type="dxa"/>
            <w:noWrap/>
          </w:tcPr>
          <w:p w14:paraId="4F92A5E8" w14:textId="77777777" w:rsidR="00685CFB" w:rsidRPr="008F187B" w:rsidRDefault="00685CFB" w:rsidP="00CC0077">
            <w:pPr>
              <w:pStyle w:val="af1"/>
              <w:rPr>
                <w:rFonts w:eastAsia="Times New Roman"/>
                <w:lang w:eastAsia="ru-RU"/>
              </w:rPr>
            </w:pPr>
            <w:r w:rsidRPr="008F187B">
              <w:t>4</w:t>
            </w:r>
          </w:p>
        </w:tc>
        <w:tc>
          <w:tcPr>
            <w:tcW w:w="397" w:type="dxa"/>
            <w:noWrap/>
          </w:tcPr>
          <w:p w14:paraId="47F391D1" w14:textId="77777777" w:rsidR="00685CFB" w:rsidRPr="008F187B" w:rsidRDefault="00685CFB" w:rsidP="00CC0077">
            <w:pPr>
              <w:pStyle w:val="af1"/>
              <w:rPr>
                <w:rFonts w:eastAsia="Times New Roman"/>
                <w:lang w:eastAsia="ru-RU"/>
              </w:rPr>
            </w:pPr>
            <w:r w:rsidRPr="008F187B">
              <w:t>4</w:t>
            </w:r>
          </w:p>
        </w:tc>
        <w:tc>
          <w:tcPr>
            <w:tcW w:w="397" w:type="dxa"/>
            <w:noWrap/>
          </w:tcPr>
          <w:p w14:paraId="662DE547" w14:textId="77777777" w:rsidR="00685CFB" w:rsidRPr="008F187B" w:rsidRDefault="00685CFB" w:rsidP="00CC0077">
            <w:pPr>
              <w:pStyle w:val="af1"/>
              <w:rPr>
                <w:rFonts w:eastAsia="Times New Roman"/>
                <w:lang w:eastAsia="ru-RU"/>
              </w:rPr>
            </w:pPr>
            <w:r w:rsidRPr="008F187B">
              <w:t>3</w:t>
            </w:r>
          </w:p>
        </w:tc>
        <w:tc>
          <w:tcPr>
            <w:tcW w:w="397" w:type="dxa"/>
            <w:noWrap/>
          </w:tcPr>
          <w:p w14:paraId="09C1B348" w14:textId="77777777" w:rsidR="00685CFB" w:rsidRPr="008F187B" w:rsidRDefault="00685CFB" w:rsidP="00CC0077">
            <w:pPr>
              <w:pStyle w:val="af1"/>
              <w:rPr>
                <w:rFonts w:eastAsia="Times New Roman"/>
                <w:lang w:eastAsia="ru-RU"/>
              </w:rPr>
            </w:pPr>
            <w:r w:rsidRPr="008F187B">
              <w:t>3</w:t>
            </w:r>
          </w:p>
        </w:tc>
        <w:tc>
          <w:tcPr>
            <w:tcW w:w="397" w:type="dxa"/>
            <w:noWrap/>
          </w:tcPr>
          <w:p w14:paraId="67078681" w14:textId="77777777" w:rsidR="00685CFB" w:rsidRPr="008F187B" w:rsidRDefault="00685CFB" w:rsidP="00CC0077">
            <w:pPr>
              <w:pStyle w:val="af1"/>
              <w:rPr>
                <w:rFonts w:eastAsia="Times New Roman"/>
                <w:lang w:eastAsia="ru-RU"/>
              </w:rPr>
            </w:pPr>
            <w:r w:rsidRPr="008F187B">
              <w:t>3</w:t>
            </w:r>
          </w:p>
        </w:tc>
        <w:tc>
          <w:tcPr>
            <w:tcW w:w="397" w:type="dxa"/>
            <w:noWrap/>
          </w:tcPr>
          <w:p w14:paraId="26BFE94B" w14:textId="77777777" w:rsidR="00685CFB" w:rsidRPr="008F187B" w:rsidRDefault="00685CFB" w:rsidP="00CC0077">
            <w:pPr>
              <w:pStyle w:val="af1"/>
              <w:rPr>
                <w:rFonts w:eastAsia="Times New Roman"/>
                <w:lang w:eastAsia="ru-RU"/>
              </w:rPr>
            </w:pPr>
            <w:r w:rsidRPr="008F187B">
              <w:t>6</w:t>
            </w:r>
          </w:p>
        </w:tc>
        <w:tc>
          <w:tcPr>
            <w:tcW w:w="397" w:type="dxa"/>
            <w:noWrap/>
          </w:tcPr>
          <w:p w14:paraId="2B65A156" w14:textId="77777777" w:rsidR="00685CFB" w:rsidRPr="008F187B" w:rsidRDefault="00685CFB" w:rsidP="00CC0077">
            <w:pPr>
              <w:pStyle w:val="af1"/>
              <w:rPr>
                <w:rFonts w:eastAsia="Times New Roman"/>
                <w:lang w:eastAsia="ru-RU"/>
              </w:rPr>
            </w:pPr>
            <w:r w:rsidRPr="008F187B">
              <w:t>7</w:t>
            </w:r>
          </w:p>
        </w:tc>
        <w:tc>
          <w:tcPr>
            <w:tcW w:w="397" w:type="dxa"/>
            <w:noWrap/>
          </w:tcPr>
          <w:p w14:paraId="74EB37D5" w14:textId="77777777" w:rsidR="00685CFB" w:rsidRPr="008F187B" w:rsidRDefault="00685CFB" w:rsidP="00CC0077">
            <w:pPr>
              <w:pStyle w:val="af1"/>
              <w:rPr>
                <w:rFonts w:eastAsia="Times New Roman"/>
                <w:lang w:eastAsia="ru-RU"/>
              </w:rPr>
            </w:pPr>
            <w:r w:rsidRPr="008F187B">
              <w:t>7</w:t>
            </w:r>
          </w:p>
        </w:tc>
        <w:tc>
          <w:tcPr>
            <w:tcW w:w="397" w:type="dxa"/>
            <w:noWrap/>
          </w:tcPr>
          <w:p w14:paraId="7EC9CD2D" w14:textId="77777777" w:rsidR="00685CFB" w:rsidRPr="008F187B" w:rsidRDefault="00685CFB" w:rsidP="00CC0077">
            <w:pPr>
              <w:pStyle w:val="af1"/>
              <w:rPr>
                <w:rFonts w:eastAsia="Times New Roman"/>
                <w:lang w:eastAsia="ru-RU"/>
              </w:rPr>
            </w:pPr>
            <w:r w:rsidRPr="008F187B">
              <w:t>5</w:t>
            </w:r>
          </w:p>
        </w:tc>
        <w:tc>
          <w:tcPr>
            <w:tcW w:w="397" w:type="dxa"/>
            <w:noWrap/>
          </w:tcPr>
          <w:p w14:paraId="1ED13FA5" w14:textId="77777777" w:rsidR="00685CFB" w:rsidRPr="008F187B" w:rsidRDefault="00685CFB" w:rsidP="00CC0077">
            <w:pPr>
              <w:pStyle w:val="af1"/>
              <w:rPr>
                <w:rFonts w:eastAsia="Times New Roman"/>
                <w:lang w:eastAsia="ru-RU"/>
              </w:rPr>
            </w:pPr>
            <w:r w:rsidRPr="008F187B">
              <w:t>5</w:t>
            </w:r>
          </w:p>
        </w:tc>
        <w:tc>
          <w:tcPr>
            <w:tcW w:w="397" w:type="dxa"/>
            <w:noWrap/>
          </w:tcPr>
          <w:p w14:paraId="5C836000" w14:textId="77777777" w:rsidR="00685CFB" w:rsidRPr="008F187B" w:rsidRDefault="00685CFB" w:rsidP="00CC0077">
            <w:pPr>
              <w:pStyle w:val="af1"/>
              <w:rPr>
                <w:rFonts w:eastAsia="Times New Roman"/>
                <w:lang w:eastAsia="ru-RU"/>
              </w:rPr>
            </w:pPr>
            <w:r w:rsidRPr="008F187B">
              <w:t>4</w:t>
            </w:r>
          </w:p>
        </w:tc>
        <w:tc>
          <w:tcPr>
            <w:tcW w:w="397" w:type="dxa"/>
            <w:noWrap/>
          </w:tcPr>
          <w:p w14:paraId="3706CFA5" w14:textId="77777777" w:rsidR="00685CFB" w:rsidRPr="008F187B" w:rsidRDefault="00685CFB" w:rsidP="00CC0077">
            <w:pPr>
              <w:pStyle w:val="af1"/>
              <w:rPr>
                <w:rFonts w:eastAsia="Times New Roman"/>
                <w:lang w:eastAsia="ru-RU"/>
              </w:rPr>
            </w:pPr>
            <w:r w:rsidRPr="008F187B">
              <w:t>8</w:t>
            </w:r>
          </w:p>
        </w:tc>
      </w:tr>
    </w:tbl>
    <w:p w14:paraId="35C38FDE" w14:textId="77777777" w:rsidR="00685CFB" w:rsidRPr="008F187B" w:rsidRDefault="00685CFB" w:rsidP="00685CFB"/>
    <w:p w14:paraId="2A72FFCE" w14:textId="776EE448" w:rsidR="00685CFB" w:rsidRPr="008F187B" w:rsidRDefault="00685CFB" w:rsidP="00685CFB">
      <w:r w:rsidRPr="008F187B">
        <w:t>Число видов на станциях колебалось от 2 до 8 и в среднем составило 4,4±0,4 вида (</w:t>
      </w:r>
      <w:r w:rsidR="00564C08" w:rsidRPr="008F187B">
        <w:rPr>
          <w:iCs/>
        </w:rPr>
        <w:fldChar w:fldCharType="begin"/>
      </w:r>
      <w:r w:rsidR="00564C08" w:rsidRPr="008F187B">
        <w:instrText xml:space="preserve"> REF _Ref152272362 \w \h </w:instrText>
      </w:r>
      <w:r w:rsidR="00564C08" w:rsidRPr="008F187B">
        <w:rPr>
          <w:iCs/>
        </w:rPr>
        <w:instrText xml:space="preserve"> \* MERGEFORMAT </w:instrText>
      </w:r>
      <w:r w:rsidR="00564C08" w:rsidRPr="008F187B">
        <w:rPr>
          <w:iCs/>
        </w:rPr>
      </w:r>
      <w:r w:rsidR="00564C08" w:rsidRPr="008F187B">
        <w:rPr>
          <w:iCs/>
        </w:rPr>
        <w:fldChar w:fldCharType="separate"/>
      </w:r>
      <w:r w:rsidR="004B33A9" w:rsidRPr="008F187B">
        <w:t>Рис. 5.2 - 20</w:t>
      </w:r>
      <w:r w:rsidR="00564C08" w:rsidRPr="008F187B">
        <w:rPr>
          <w:iCs/>
        </w:rPr>
        <w:fldChar w:fldCharType="end"/>
      </w:r>
      <w:r w:rsidR="00564C08" w:rsidRPr="008F187B">
        <w:rPr>
          <w:iCs/>
        </w:rPr>
        <w:t>;</w:t>
      </w:r>
      <w:r w:rsidR="003B522D" w:rsidRPr="008F187B">
        <w:rPr>
          <w:iCs/>
        </w:rPr>
        <w:t xml:space="preserve"> </w:t>
      </w:r>
      <w:r w:rsidR="00564C08" w:rsidRPr="008F187B">
        <w:fldChar w:fldCharType="begin"/>
      </w:r>
      <w:r w:rsidR="00564C08" w:rsidRPr="008F187B">
        <w:rPr>
          <w:iCs/>
        </w:rPr>
        <w:instrText xml:space="preserve"> REF _Ref152272379 \w \h </w:instrText>
      </w:r>
      <w:r w:rsidR="00564C08" w:rsidRPr="008F187B">
        <w:instrText xml:space="preserve"> \* MERGEFORMAT </w:instrText>
      </w:r>
      <w:r w:rsidR="00564C08" w:rsidRPr="008F187B">
        <w:fldChar w:fldCharType="separate"/>
      </w:r>
      <w:r w:rsidR="004B33A9" w:rsidRPr="008F187B">
        <w:rPr>
          <w:iCs/>
        </w:rPr>
        <w:t>Таблица. 5.2 - 17</w:t>
      </w:r>
      <w:r w:rsidR="00564C08" w:rsidRPr="008F187B">
        <w:fldChar w:fldCharType="end"/>
      </w:r>
      <w:r w:rsidRPr="008F187B">
        <w:t>), в соответствии с данными 2021-22 гг. В целом небольшое разнообразие видов в материале и невысокий разброс не позволяют судить о каких-либо различиях в пределах акватории, наиболее и наименее богатые видами станции не приурочены к одной части полигона (</w:t>
      </w:r>
      <w:r w:rsidR="00564C08" w:rsidRPr="008F187B">
        <w:rPr>
          <w:iCs/>
        </w:rPr>
        <w:fldChar w:fldCharType="begin"/>
      </w:r>
      <w:r w:rsidR="00564C08" w:rsidRPr="008F187B">
        <w:instrText xml:space="preserve"> REF _Ref152272389 \w \h </w:instrText>
      </w:r>
      <w:r w:rsidR="008F187B">
        <w:rPr>
          <w:iCs/>
        </w:rPr>
        <w:instrText xml:space="preserve"> \* MERGEFORMAT </w:instrText>
      </w:r>
      <w:r w:rsidR="00564C08" w:rsidRPr="008F187B">
        <w:rPr>
          <w:iCs/>
        </w:rPr>
      </w:r>
      <w:r w:rsidR="00564C08" w:rsidRPr="008F187B">
        <w:rPr>
          <w:iCs/>
        </w:rPr>
        <w:fldChar w:fldCharType="separate"/>
      </w:r>
      <w:r w:rsidR="004B33A9" w:rsidRPr="008F187B">
        <w:t>Рис. 5.2 - 21</w:t>
      </w:r>
      <w:r w:rsidR="00564C08" w:rsidRPr="008F187B">
        <w:rPr>
          <w:iCs/>
        </w:rPr>
        <w:fldChar w:fldCharType="end"/>
      </w:r>
      <w:r w:rsidRPr="008F187B">
        <w:t>), как и в 2021–22 гг. Разброс значений несколько выше, чем в 2022 г.</w:t>
      </w:r>
    </w:p>
    <w:p w14:paraId="60D69916" w14:textId="77777777" w:rsidR="009D27A5" w:rsidRPr="008F187B" w:rsidRDefault="009D27A5" w:rsidP="00685CFB"/>
    <w:p w14:paraId="18CC589B" w14:textId="797C1EFB" w:rsidR="00685CFB" w:rsidRPr="008F187B" w:rsidRDefault="00685CFB" w:rsidP="00685CFB">
      <w:pPr>
        <w:pStyle w:val="ab"/>
      </w:pPr>
      <w:r w:rsidRPr="008F187B">
        <w:rPr>
          <w:noProof/>
        </w:rPr>
        <w:drawing>
          <wp:inline distT="0" distB="0" distL="0" distR="0" wp14:anchorId="72A1566D" wp14:editId="041FB86B">
            <wp:extent cx="4699653" cy="2819400"/>
            <wp:effectExtent l="0" t="0" r="5715" b="0"/>
            <wp:docPr id="1021848951"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99653" cy="2819400"/>
                    </a:xfrm>
                    <a:prstGeom prst="rect">
                      <a:avLst/>
                    </a:prstGeom>
                    <a:noFill/>
                  </pic:spPr>
                </pic:pic>
              </a:graphicData>
            </a:graphic>
          </wp:inline>
        </w:drawing>
      </w:r>
    </w:p>
    <w:p w14:paraId="726FF2D2" w14:textId="77777777" w:rsidR="00685CFB" w:rsidRPr="008F187B" w:rsidRDefault="00685CFB" w:rsidP="005967F3">
      <w:pPr>
        <w:pStyle w:val="a"/>
      </w:pPr>
      <w:bookmarkStart w:id="270" w:name="_Ref152272362"/>
      <w:bookmarkStart w:id="271" w:name="_Toc152276742"/>
      <w:r w:rsidRPr="008F187B">
        <w:t>Количество видов зообентоса на станциях в районе Сабетты в августе 2023 г.</w:t>
      </w:r>
      <w:bookmarkEnd w:id="270"/>
      <w:bookmarkEnd w:id="271"/>
    </w:p>
    <w:p w14:paraId="4BC34B30" w14:textId="5B7BF6F5" w:rsidR="00685CFB" w:rsidRPr="008F187B" w:rsidRDefault="00F004B0" w:rsidP="00685CFB">
      <w:pPr>
        <w:pStyle w:val="ab"/>
      </w:pPr>
      <w:r w:rsidRPr="008F187B">
        <w:rPr>
          <w:noProof/>
        </w:rPr>
        <w:lastRenderedPageBreak/>
        <w:drawing>
          <wp:inline distT="0" distB="0" distL="0" distR="0" wp14:anchorId="0B64CC56" wp14:editId="48DF6B5D">
            <wp:extent cx="5940425" cy="3950970"/>
            <wp:effectExtent l="0" t="0" r="3175" b="0"/>
            <wp:docPr id="4322983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0425" cy="3950970"/>
                    </a:xfrm>
                    <a:prstGeom prst="rect">
                      <a:avLst/>
                    </a:prstGeom>
                    <a:noFill/>
                    <a:ln>
                      <a:noFill/>
                    </a:ln>
                  </pic:spPr>
                </pic:pic>
              </a:graphicData>
            </a:graphic>
          </wp:inline>
        </w:drawing>
      </w:r>
    </w:p>
    <w:p w14:paraId="1E2855AB" w14:textId="77777777" w:rsidR="00685CFB" w:rsidRPr="008F187B" w:rsidRDefault="00685CFB" w:rsidP="00685CFB">
      <w:pPr>
        <w:pStyle w:val="a"/>
        <w:tabs>
          <w:tab w:val="clear" w:pos="1871"/>
          <w:tab w:val="num" w:pos="2579"/>
        </w:tabs>
        <w:ind w:left="2722"/>
      </w:pPr>
      <w:bookmarkStart w:id="272" w:name="_Ref152272389"/>
      <w:bookmarkStart w:id="273" w:name="_Toc152276743"/>
      <w:r w:rsidRPr="008F187B">
        <w:t>Количество видов зообентоса на станциях в районе Сабетты в августе 2023 г.</w:t>
      </w:r>
      <w:bookmarkEnd w:id="272"/>
      <w:bookmarkEnd w:id="273"/>
    </w:p>
    <w:p w14:paraId="0830D502" w14:textId="77777777" w:rsidR="00685CFB" w:rsidRPr="008F187B" w:rsidRDefault="00685CFB" w:rsidP="00685CFB"/>
    <w:p w14:paraId="0C6B43D0" w14:textId="449FF956" w:rsidR="00685CFB" w:rsidRPr="008F187B" w:rsidRDefault="00685CFB" w:rsidP="00685CFB">
      <w:r w:rsidRPr="008F187B">
        <w:t xml:space="preserve">Многощетинковый червь </w:t>
      </w:r>
      <w:proofErr w:type="spellStart"/>
      <w:r w:rsidRPr="008F187B">
        <w:rPr>
          <w:i/>
          <w:iCs/>
        </w:rPr>
        <w:t>Marenzelleria</w:t>
      </w:r>
      <w:proofErr w:type="spellEnd"/>
      <w:r w:rsidRPr="008F187B">
        <w:rPr>
          <w:i/>
          <w:iCs/>
        </w:rPr>
        <w:t xml:space="preserve"> </w:t>
      </w:r>
      <w:proofErr w:type="spellStart"/>
      <w:r w:rsidRPr="008F187B">
        <w:rPr>
          <w:i/>
          <w:iCs/>
        </w:rPr>
        <w:t>wireni</w:t>
      </w:r>
      <w:proofErr w:type="spellEnd"/>
      <w:r w:rsidR="009D27A5" w:rsidRPr="008F187B">
        <w:rPr>
          <w:i/>
          <w:iCs/>
        </w:rPr>
        <w:t xml:space="preserve"> </w:t>
      </w:r>
      <w:r w:rsidRPr="008F187B">
        <w:t xml:space="preserve">отмечен на всех 20 станциях, также высокой встречаемостью обладают </w:t>
      </w:r>
      <w:r w:rsidRPr="008F187B">
        <w:rPr>
          <w:iCs/>
        </w:rPr>
        <w:t>олигохеты</w:t>
      </w:r>
      <w:r w:rsidRPr="008F187B">
        <w:t xml:space="preserve"> и равноногий рак </w:t>
      </w:r>
      <w:proofErr w:type="spellStart"/>
      <w:r w:rsidRPr="008F187B">
        <w:rPr>
          <w:i/>
          <w:iCs/>
        </w:rPr>
        <w:t>Saduria</w:t>
      </w:r>
      <w:proofErr w:type="spellEnd"/>
      <w:r w:rsidRPr="008F187B">
        <w:rPr>
          <w:i/>
          <w:iCs/>
        </w:rPr>
        <w:t xml:space="preserve"> </w:t>
      </w:r>
      <w:proofErr w:type="spellStart"/>
      <w:r w:rsidRPr="008F187B">
        <w:rPr>
          <w:i/>
          <w:iCs/>
        </w:rPr>
        <w:t>entomon</w:t>
      </w:r>
      <w:proofErr w:type="spellEnd"/>
      <w:r w:rsidRPr="008F187B">
        <w:t xml:space="preserve">. В 2021 г. картина была практически идентичной; в 2022 г. </w:t>
      </w:r>
      <w:proofErr w:type="spellStart"/>
      <w:r w:rsidRPr="008F187B">
        <w:rPr>
          <w:i/>
          <w:iCs/>
        </w:rPr>
        <w:t>Spio</w:t>
      </w:r>
      <w:proofErr w:type="spellEnd"/>
      <w:r w:rsidRPr="008F187B">
        <w:rPr>
          <w:i/>
          <w:iCs/>
        </w:rPr>
        <w:t xml:space="preserve"> </w:t>
      </w:r>
      <w:proofErr w:type="spellStart"/>
      <w:r w:rsidRPr="008F187B">
        <w:t>sp</w:t>
      </w:r>
      <w:proofErr w:type="spellEnd"/>
      <w:r w:rsidRPr="008F187B">
        <w:t xml:space="preserve">. были одной из наиболее характерных форм, наряду с </w:t>
      </w:r>
      <w:proofErr w:type="spellStart"/>
      <w:r w:rsidRPr="008F187B">
        <w:t>капителлидами</w:t>
      </w:r>
      <w:proofErr w:type="spellEnd"/>
      <w:r w:rsidRPr="008F187B">
        <w:t>, а олигохеты не отмечались.</w:t>
      </w:r>
    </w:p>
    <w:p w14:paraId="416350B6" w14:textId="77777777" w:rsidR="00685CFB" w:rsidRPr="008F187B" w:rsidRDefault="00685CFB" w:rsidP="00685CFB"/>
    <w:p w14:paraId="0A152901" w14:textId="77777777" w:rsidR="00685CFB" w:rsidRPr="008F187B" w:rsidRDefault="00685CFB" w:rsidP="005967F3">
      <w:pPr>
        <w:pStyle w:val="a0"/>
      </w:pPr>
      <w:bookmarkStart w:id="274" w:name="_Ref152272379"/>
      <w:bookmarkStart w:id="275" w:name="_Toc163829017"/>
      <w:r w:rsidRPr="008F187B">
        <w:t>Видовой состав зообентоса в районе Сабетты в августе 2023 г.</w:t>
      </w:r>
      <w:bookmarkEnd w:id="274"/>
      <w:bookmarkEnd w:id="275"/>
    </w:p>
    <w:tbl>
      <w:tblPr>
        <w:tblStyle w:val="ad"/>
        <w:tblW w:w="9357" w:type="dxa"/>
        <w:tblLook w:val="04A0" w:firstRow="1" w:lastRow="0" w:firstColumn="1" w:lastColumn="0" w:noHBand="0" w:noVBand="1"/>
      </w:tblPr>
      <w:tblGrid>
        <w:gridCol w:w="1798"/>
        <w:gridCol w:w="3639"/>
        <w:gridCol w:w="1493"/>
        <w:gridCol w:w="2427"/>
      </w:tblGrid>
      <w:tr w:rsidR="00685CFB" w:rsidRPr="008F187B" w14:paraId="55FE9A48" w14:textId="77777777" w:rsidTr="00CC0077">
        <w:trPr>
          <w:cnfStyle w:val="100000000000" w:firstRow="1" w:lastRow="0" w:firstColumn="0" w:lastColumn="0" w:oddVBand="0" w:evenVBand="0" w:oddHBand="0" w:evenHBand="0" w:firstRowFirstColumn="0" w:firstRowLastColumn="0" w:lastRowFirstColumn="0" w:lastRowLastColumn="0"/>
          <w:trHeight w:val="259"/>
        </w:trPr>
        <w:tc>
          <w:tcPr>
            <w:tcW w:w="1798" w:type="dxa"/>
            <w:noWrap/>
            <w:hideMark/>
          </w:tcPr>
          <w:p w14:paraId="68D2C5CE" w14:textId="77777777" w:rsidR="00685CFB" w:rsidRPr="008F187B" w:rsidRDefault="00685CFB" w:rsidP="00CC0077">
            <w:pPr>
              <w:spacing w:after="0" w:line="240" w:lineRule="auto"/>
              <w:ind w:firstLine="0"/>
              <w:contextualSpacing w:val="0"/>
              <w:jc w:val="left"/>
              <w:rPr>
                <w:rFonts w:asciiTheme="minorHAnsi" w:eastAsia="Times New Roman" w:hAnsiTheme="minorHAnsi" w:cstheme="minorHAnsi"/>
                <w:color w:val="000000"/>
                <w:sz w:val="20"/>
                <w:szCs w:val="20"/>
                <w:lang w:eastAsia="ru-RU"/>
              </w:rPr>
            </w:pPr>
            <w:r w:rsidRPr="008F187B">
              <w:rPr>
                <w:rFonts w:asciiTheme="minorHAnsi" w:eastAsia="Times New Roman" w:hAnsiTheme="minorHAnsi" w:cstheme="minorHAnsi"/>
                <w:color w:val="000000"/>
                <w:sz w:val="20"/>
                <w:szCs w:val="20"/>
                <w:lang w:eastAsia="ru-RU"/>
              </w:rPr>
              <w:t>Группа</w:t>
            </w:r>
          </w:p>
        </w:tc>
        <w:tc>
          <w:tcPr>
            <w:tcW w:w="3639" w:type="dxa"/>
            <w:noWrap/>
            <w:hideMark/>
          </w:tcPr>
          <w:p w14:paraId="78FB63BF" w14:textId="77777777" w:rsidR="00685CFB" w:rsidRPr="008F187B" w:rsidRDefault="00685CFB" w:rsidP="00CC0077">
            <w:pPr>
              <w:spacing w:after="0" w:line="240" w:lineRule="auto"/>
              <w:ind w:firstLine="0"/>
              <w:contextualSpacing w:val="0"/>
              <w:jc w:val="left"/>
              <w:rPr>
                <w:rFonts w:asciiTheme="minorHAnsi" w:eastAsia="Times New Roman" w:hAnsiTheme="minorHAnsi" w:cstheme="minorHAnsi"/>
                <w:color w:val="000000"/>
                <w:sz w:val="20"/>
                <w:szCs w:val="20"/>
                <w:lang w:eastAsia="ru-RU"/>
              </w:rPr>
            </w:pPr>
            <w:r w:rsidRPr="008F187B">
              <w:rPr>
                <w:rFonts w:asciiTheme="minorHAnsi" w:eastAsia="Times New Roman" w:hAnsiTheme="minorHAnsi" w:cstheme="minorHAnsi"/>
                <w:color w:val="000000"/>
                <w:sz w:val="20"/>
                <w:szCs w:val="20"/>
                <w:lang w:eastAsia="ru-RU"/>
              </w:rPr>
              <w:t>Вид</w:t>
            </w:r>
          </w:p>
        </w:tc>
        <w:tc>
          <w:tcPr>
            <w:tcW w:w="1493" w:type="dxa"/>
            <w:noWrap/>
            <w:hideMark/>
          </w:tcPr>
          <w:p w14:paraId="5F2E9683" w14:textId="77777777" w:rsidR="00685CFB" w:rsidRPr="008F187B" w:rsidRDefault="00685CFB" w:rsidP="00CC0077">
            <w:pPr>
              <w:spacing w:after="0" w:line="240" w:lineRule="auto"/>
              <w:ind w:firstLine="0"/>
              <w:contextualSpacing w:val="0"/>
              <w:jc w:val="left"/>
              <w:rPr>
                <w:rFonts w:asciiTheme="minorHAnsi" w:eastAsia="Times New Roman" w:hAnsiTheme="minorHAnsi" w:cstheme="minorHAnsi"/>
                <w:color w:val="000000"/>
                <w:sz w:val="20"/>
                <w:szCs w:val="20"/>
                <w:lang w:eastAsia="ru-RU"/>
              </w:rPr>
            </w:pPr>
            <w:r w:rsidRPr="008F187B">
              <w:rPr>
                <w:rFonts w:asciiTheme="minorHAnsi" w:eastAsia="Times New Roman" w:hAnsiTheme="minorHAnsi" w:cstheme="minorHAnsi"/>
                <w:color w:val="000000"/>
                <w:sz w:val="20"/>
                <w:szCs w:val="20"/>
                <w:lang w:eastAsia="ru-RU"/>
              </w:rPr>
              <w:t>Число станций</w:t>
            </w:r>
          </w:p>
        </w:tc>
        <w:tc>
          <w:tcPr>
            <w:tcW w:w="2427" w:type="dxa"/>
            <w:noWrap/>
            <w:hideMark/>
          </w:tcPr>
          <w:p w14:paraId="195110CF" w14:textId="77777777" w:rsidR="00685CFB" w:rsidRPr="008F187B" w:rsidRDefault="00685CFB" w:rsidP="00CC0077">
            <w:pPr>
              <w:spacing w:after="0" w:line="240" w:lineRule="auto"/>
              <w:ind w:firstLine="0"/>
              <w:contextualSpacing w:val="0"/>
              <w:jc w:val="left"/>
              <w:rPr>
                <w:rFonts w:asciiTheme="minorHAnsi" w:eastAsia="Times New Roman" w:hAnsiTheme="minorHAnsi" w:cstheme="minorHAnsi"/>
                <w:color w:val="000000"/>
                <w:sz w:val="20"/>
                <w:szCs w:val="20"/>
                <w:lang w:eastAsia="ru-RU"/>
              </w:rPr>
            </w:pPr>
            <w:r w:rsidRPr="008F187B">
              <w:rPr>
                <w:rFonts w:asciiTheme="minorHAnsi" w:eastAsia="Times New Roman" w:hAnsiTheme="minorHAnsi" w:cstheme="minorHAnsi"/>
                <w:color w:val="000000"/>
                <w:sz w:val="20"/>
                <w:szCs w:val="20"/>
                <w:lang w:eastAsia="ru-RU"/>
              </w:rPr>
              <w:t>Встречаемость</w:t>
            </w:r>
          </w:p>
        </w:tc>
      </w:tr>
      <w:tr w:rsidR="00685CFB" w:rsidRPr="008F187B" w14:paraId="2ED4F42E" w14:textId="77777777" w:rsidTr="00CC0077">
        <w:trPr>
          <w:cnfStyle w:val="000000100000" w:firstRow="0" w:lastRow="0" w:firstColumn="0" w:lastColumn="0" w:oddVBand="0" w:evenVBand="0" w:oddHBand="1" w:evenHBand="0" w:firstRowFirstColumn="0" w:firstRowLastColumn="0" w:lastRowFirstColumn="0" w:lastRowLastColumn="0"/>
          <w:trHeight w:val="259"/>
        </w:trPr>
        <w:tc>
          <w:tcPr>
            <w:tcW w:w="1798" w:type="dxa"/>
            <w:noWrap/>
            <w:hideMark/>
          </w:tcPr>
          <w:p w14:paraId="2371A821" w14:textId="77777777" w:rsidR="00685CFB" w:rsidRPr="008F187B" w:rsidRDefault="00685CFB" w:rsidP="00CC0077">
            <w:pPr>
              <w:pStyle w:val="af1"/>
              <w:rPr>
                <w:rFonts w:asciiTheme="minorHAnsi" w:eastAsia="Times New Roman" w:hAnsiTheme="minorHAnsi" w:cstheme="minorHAnsi"/>
                <w:szCs w:val="20"/>
                <w:lang w:eastAsia="ru-RU"/>
              </w:rPr>
            </w:pPr>
            <w:proofErr w:type="spellStart"/>
            <w:r w:rsidRPr="008F187B">
              <w:rPr>
                <w:rFonts w:asciiTheme="minorHAnsi" w:hAnsiTheme="minorHAnsi" w:cstheme="minorHAnsi"/>
                <w:szCs w:val="20"/>
              </w:rPr>
              <w:t>Polychaeta</w:t>
            </w:r>
            <w:proofErr w:type="spellEnd"/>
          </w:p>
        </w:tc>
        <w:tc>
          <w:tcPr>
            <w:tcW w:w="3639" w:type="dxa"/>
            <w:noWrap/>
            <w:hideMark/>
          </w:tcPr>
          <w:p w14:paraId="5A4BCA03" w14:textId="77777777" w:rsidR="00685CFB" w:rsidRPr="008F187B" w:rsidRDefault="00685CFB" w:rsidP="00CC0077">
            <w:pPr>
              <w:pStyle w:val="af1"/>
              <w:rPr>
                <w:rFonts w:asciiTheme="minorHAnsi" w:eastAsia="Times New Roman" w:hAnsiTheme="minorHAnsi" w:cstheme="minorHAnsi"/>
                <w:i/>
                <w:szCs w:val="20"/>
                <w:lang w:eastAsia="ru-RU"/>
              </w:rPr>
            </w:pPr>
            <w:proofErr w:type="spellStart"/>
            <w:r w:rsidRPr="008F187B">
              <w:rPr>
                <w:rFonts w:asciiTheme="minorHAnsi" w:hAnsiTheme="minorHAnsi" w:cstheme="minorHAnsi"/>
                <w:i/>
                <w:szCs w:val="20"/>
              </w:rPr>
              <w:t>Marenzelleria</w:t>
            </w:r>
            <w:proofErr w:type="spellEnd"/>
            <w:r w:rsidRPr="008F187B">
              <w:rPr>
                <w:rFonts w:asciiTheme="minorHAnsi" w:hAnsiTheme="minorHAnsi" w:cstheme="minorHAnsi"/>
                <w:i/>
                <w:szCs w:val="20"/>
              </w:rPr>
              <w:t xml:space="preserve"> </w:t>
            </w:r>
            <w:proofErr w:type="spellStart"/>
            <w:r w:rsidRPr="008F187B">
              <w:rPr>
                <w:rFonts w:asciiTheme="minorHAnsi" w:hAnsiTheme="minorHAnsi" w:cstheme="minorHAnsi"/>
                <w:i/>
                <w:szCs w:val="20"/>
              </w:rPr>
              <w:t>wireni</w:t>
            </w:r>
            <w:proofErr w:type="spellEnd"/>
            <w:r w:rsidRPr="008F187B">
              <w:rPr>
                <w:rFonts w:asciiTheme="minorHAnsi" w:hAnsiTheme="minorHAnsi" w:cstheme="minorHAnsi"/>
                <w:i/>
                <w:szCs w:val="20"/>
              </w:rPr>
              <w:t> </w:t>
            </w:r>
          </w:p>
        </w:tc>
        <w:tc>
          <w:tcPr>
            <w:tcW w:w="1493" w:type="dxa"/>
            <w:noWrap/>
            <w:vAlign w:val="bottom"/>
            <w:hideMark/>
          </w:tcPr>
          <w:p w14:paraId="2891AEA2" w14:textId="77777777" w:rsidR="00685CFB" w:rsidRPr="008F187B" w:rsidRDefault="00685CFB" w:rsidP="00CC0077">
            <w:pPr>
              <w:pStyle w:val="af1"/>
              <w:rPr>
                <w:rFonts w:asciiTheme="minorHAnsi" w:eastAsia="Times New Roman" w:hAnsiTheme="minorHAnsi" w:cstheme="minorHAnsi"/>
                <w:szCs w:val="20"/>
                <w:lang w:eastAsia="ru-RU"/>
              </w:rPr>
            </w:pPr>
            <w:r w:rsidRPr="008F187B">
              <w:rPr>
                <w:rFonts w:asciiTheme="minorHAnsi" w:hAnsiTheme="minorHAnsi" w:cstheme="minorHAnsi"/>
                <w:color w:val="000000"/>
                <w:szCs w:val="20"/>
              </w:rPr>
              <w:t>20</w:t>
            </w:r>
          </w:p>
        </w:tc>
        <w:tc>
          <w:tcPr>
            <w:tcW w:w="2427" w:type="dxa"/>
            <w:noWrap/>
            <w:vAlign w:val="bottom"/>
            <w:hideMark/>
          </w:tcPr>
          <w:p w14:paraId="77E532A6" w14:textId="77777777" w:rsidR="00685CFB" w:rsidRPr="008F187B" w:rsidRDefault="00685CFB" w:rsidP="00CC0077">
            <w:pPr>
              <w:pStyle w:val="af1"/>
              <w:rPr>
                <w:rFonts w:asciiTheme="minorHAnsi" w:eastAsia="Times New Roman" w:hAnsiTheme="minorHAnsi" w:cstheme="minorHAnsi"/>
                <w:szCs w:val="20"/>
                <w:lang w:eastAsia="ru-RU"/>
              </w:rPr>
            </w:pPr>
            <w:r w:rsidRPr="008F187B">
              <w:rPr>
                <w:rFonts w:asciiTheme="minorHAnsi" w:hAnsiTheme="minorHAnsi" w:cstheme="minorHAnsi"/>
                <w:color w:val="000000"/>
                <w:szCs w:val="20"/>
              </w:rPr>
              <w:t>100%</w:t>
            </w:r>
          </w:p>
        </w:tc>
      </w:tr>
      <w:tr w:rsidR="00685CFB" w:rsidRPr="008F187B" w14:paraId="12411C9C" w14:textId="77777777" w:rsidTr="00CC0077">
        <w:trPr>
          <w:cnfStyle w:val="000000010000" w:firstRow="0" w:lastRow="0" w:firstColumn="0" w:lastColumn="0" w:oddVBand="0" w:evenVBand="0" w:oddHBand="0" w:evenHBand="1" w:firstRowFirstColumn="0" w:firstRowLastColumn="0" w:lastRowFirstColumn="0" w:lastRowLastColumn="0"/>
          <w:trHeight w:val="259"/>
        </w:trPr>
        <w:tc>
          <w:tcPr>
            <w:tcW w:w="1798" w:type="dxa"/>
            <w:noWrap/>
            <w:hideMark/>
          </w:tcPr>
          <w:p w14:paraId="3AA85583" w14:textId="77777777" w:rsidR="00685CFB" w:rsidRPr="008F187B" w:rsidRDefault="00685CFB" w:rsidP="00CC0077">
            <w:pPr>
              <w:pStyle w:val="af1"/>
              <w:rPr>
                <w:rFonts w:asciiTheme="minorHAnsi" w:eastAsia="Times New Roman" w:hAnsiTheme="minorHAnsi" w:cstheme="minorHAnsi"/>
                <w:szCs w:val="20"/>
                <w:lang w:eastAsia="ru-RU"/>
              </w:rPr>
            </w:pPr>
            <w:proofErr w:type="spellStart"/>
            <w:r w:rsidRPr="008F187B">
              <w:rPr>
                <w:rFonts w:asciiTheme="minorHAnsi" w:hAnsiTheme="minorHAnsi" w:cstheme="minorHAnsi"/>
                <w:szCs w:val="20"/>
              </w:rPr>
              <w:t>Oligochaeta</w:t>
            </w:r>
            <w:proofErr w:type="spellEnd"/>
          </w:p>
        </w:tc>
        <w:tc>
          <w:tcPr>
            <w:tcW w:w="3639" w:type="dxa"/>
            <w:noWrap/>
            <w:hideMark/>
          </w:tcPr>
          <w:p w14:paraId="66E56365" w14:textId="77777777" w:rsidR="00685CFB" w:rsidRPr="008F187B" w:rsidRDefault="00685CFB" w:rsidP="00CC0077">
            <w:pPr>
              <w:pStyle w:val="af1"/>
              <w:rPr>
                <w:rFonts w:asciiTheme="minorHAnsi" w:eastAsia="Times New Roman" w:hAnsiTheme="minorHAnsi" w:cstheme="minorHAnsi"/>
                <w:szCs w:val="20"/>
                <w:lang w:eastAsia="ru-RU"/>
              </w:rPr>
            </w:pPr>
            <w:proofErr w:type="spellStart"/>
            <w:r w:rsidRPr="008F187B">
              <w:rPr>
                <w:rFonts w:asciiTheme="minorHAnsi" w:hAnsiTheme="minorHAnsi" w:cstheme="minorHAnsi"/>
                <w:szCs w:val="20"/>
              </w:rPr>
              <w:t>Naididae</w:t>
            </w:r>
            <w:proofErr w:type="spellEnd"/>
            <w:r w:rsidRPr="008F187B">
              <w:rPr>
                <w:rFonts w:asciiTheme="minorHAnsi" w:hAnsiTheme="minorHAnsi" w:cstheme="minorHAnsi"/>
                <w:szCs w:val="20"/>
              </w:rPr>
              <w:t xml:space="preserve"> (</w:t>
            </w:r>
            <w:proofErr w:type="spellStart"/>
            <w:r w:rsidRPr="008F187B">
              <w:rPr>
                <w:rFonts w:asciiTheme="minorHAnsi" w:hAnsiTheme="minorHAnsi" w:cstheme="minorHAnsi"/>
                <w:i/>
                <w:szCs w:val="20"/>
              </w:rPr>
              <w:t>Tubificoides</w:t>
            </w:r>
            <w:proofErr w:type="spellEnd"/>
            <w:r w:rsidRPr="008F187B">
              <w:rPr>
                <w:rFonts w:asciiTheme="minorHAnsi" w:hAnsiTheme="minorHAnsi" w:cstheme="minorHAnsi"/>
                <w:szCs w:val="20"/>
              </w:rPr>
              <w:t>?)</w:t>
            </w:r>
          </w:p>
        </w:tc>
        <w:tc>
          <w:tcPr>
            <w:tcW w:w="1493" w:type="dxa"/>
            <w:noWrap/>
            <w:vAlign w:val="bottom"/>
            <w:hideMark/>
          </w:tcPr>
          <w:p w14:paraId="09230D9C" w14:textId="77777777" w:rsidR="00685CFB" w:rsidRPr="008F187B" w:rsidRDefault="00685CFB" w:rsidP="00CC0077">
            <w:pPr>
              <w:pStyle w:val="af1"/>
              <w:rPr>
                <w:rFonts w:asciiTheme="minorHAnsi" w:eastAsia="Times New Roman" w:hAnsiTheme="minorHAnsi" w:cstheme="minorHAnsi"/>
                <w:szCs w:val="20"/>
                <w:lang w:eastAsia="ru-RU"/>
              </w:rPr>
            </w:pPr>
            <w:r w:rsidRPr="008F187B">
              <w:rPr>
                <w:rFonts w:asciiTheme="minorHAnsi" w:hAnsiTheme="minorHAnsi" w:cstheme="minorHAnsi"/>
                <w:color w:val="000000"/>
                <w:szCs w:val="20"/>
              </w:rPr>
              <w:t>18</w:t>
            </w:r>
          </w:p>
        </w:tc>
        <w:tc>
          <w:tcPr>
            <w:tcW w:w="2427" w:type="dxa"/>
            <w:noWrap/>
            <w:vAlign w:val="bottom"/>
            <w:hideMark/>
          </w:tcPr>
          <w:p w14:paraId="20CDCD13" w14:textId="77777777" w:rsidR="00685CFB" w:rsidRPr="008F187B" w:rsidRDefault="00685CFB" w:rsidP="00CC0077">
            <w:pPr>
              <w:pStyle w:val="af1"/>
              <w:rPr>
                <w:rFonts w:asciiTheme="minorHAnsi" w:eastAsia="Times New Roman" w:hAnsiTheme="minorHAnsi" w:cstheme="minorHAnsi"/>
                <w:szCs w:val="20"/>
                <w:lang w:eastAsia="ru-RU"/>
              </w:rPr>
            </w:pPr>
            <w:r w:rsidRPr="008F187B">
              <w:rPr>
                <w:rFonts w:asciiTheme="minorHAnsi" w:hAnsiTheme="minorHAnsi" w:cstheme="minorHAnsi"/>
                <w:color w:val="000000"/>
                <w:szCs w:val="20"/>
              </w:rPr>
              <w:t>90%</w:t>
            </w:r>
          </w:p>
        </w:tc>
      </w:tr>
      <w:tr w:rsidR="00685CFB" w:rsidRPr="008F187B" w14:paraId="784430E0" w14:textId="77777777" w:rsidTr="00CC0077">
        <w:trPr>
          <w:cnfStyle w:val="000000100000" w:firstRow="0" w:lastRow="0" w:firstColumn="0" w:lastColumn="0" w:oddVBand="0" w:evenVBand="0" w:oddHBand="1" w:evenHBand="0" w:firstRowFirstColumn="0" w:firstRowLastColumn="0" w:lastRowFirstColumn="0" w:lastRowLastColumn="0"/>
          <w:trHeight w:val="259"/>
        </w:trPr>
        <w:tc>
          <w:tcPr>
            <w:tcW w:w="1798" w:type="dxa"/>
            <w:noWrap/>
            <w:hideMark/>
          </w:tcPr>
          <w:p w14:paraId="66F343D1" w14:textId="77777777" w:rsidR="00685CFB" w:rsidRPr="008F187B" w:rsidRDefault="00685CFB" w:rsidP="00CC0077">
            <w:pPr>
              <w:pStyle w:val="af1"/>
              <w:rPr>
                <w:rFonts w:asciiTheme="minorHAnsi" w:eastAsia="Times New Roman" w:hAnsiTheme="minorHAnsi" w:cstheme="minorHAnsi"/>
                <w:szCs w:val="20"/>
                <w:lang w:eastAsia="ru-RU"/>
              </w:rPr>
            </w:pPr>
            <w:proofErr w:type="spellStart"/>
            <w:r w:rsidRPr="008F187B">
              <w:rPr>
                <w:rFonts w:asciiTheme="minorHAnsi" w:hAnsiTheme="minorHAnsi" w:cstheme="minorHAnsi"/>
                <w:szCs w:val="20"/>
              </w:rPr>
              <w:t>Isopoda</w:t>
            </w:r>
            <w:proofErr w:type="spellEnd"/>
          </w:p>
        </w:tc>
        <w:tc>
          <w:tcPr>
            <w:tcW w:w="3639" w:type="dxa"/>
            <w:noWrap/>
            <w:hideMark/>
          </w:tcPr>
          <w:p w14:paraId="1D7D9D24" w14:textId="77777777" w:rsidR="00685CFB" w:rsidRPr="008F187B" w:rsidRDefault="00685CFB" w:rsidP="00CC0077">
            <w:pPr>
              <w:pStyle w:val="af1"/>
              <w:rPr>
                <w:rFonts w:asciiTheme="minorHAnsi" w:eastAsia="Times New Roman" w:hAnsiTheme="minorHAnsi" w:cstheme="minorHAnsi"/>
                <w:i/>
                <w:szCs w:val="20"/>
                <w:lang w:eastAsia="ru-RU"/>
              </w:rPr>
            </w:pPr>
            <w:proofErr w:type="spellStart"/>
            <w:r w:rsidRPr="008F187B">
              <w:rPr>
                <w:rFonts w:asciiTheme="minorHAnsi" w:hAnsiTheme="minorHAnsi" w:cstheme="minorHAnsi"/>
                <w:i/>
                <w:szCs w:val="20"/>
              </w:rPr>
              <w:t>Saduria</w:t>
            </w:r>
            <w:proofErr w:type="spellEnd"/>
            <w:r w:rsidRPr="008F187B">
              <w:rPr>
                <w:rFonts w:asciiTheme="minorHAnsi" w:hAnsiTheme="minorHAnsi" w:cstheme="minorHAnsi"/>
                <w:i/>
                <w:szCs w:val="20"/>
              </w:rPr>
              <w:t xml:space="preserve"> </w:t>
            </w:r>
            <w:proofErr w:type="spellStart"/>
            <w:r w:rsidRPr="008F187B">
              <w:rPr>
                <w:rFonts w:asciiTheme="minorHAnsi" w:hAnsiTheme="minorHAnsi" w:cstheme="minorHAnsi"/>
                <w:i/>
                <w:szCs w:val="20"/>
              </w:rPr>
              <w:t>entomon</w:t>
            </w:r>
            <w:proofErr w:type="spellEnd"/>
          </w:p>
        </w:tc>
        <w:tc>
          <w:tcPr>
            <w:tcW w:w="1493" w:type="dxa"/>
            <w:noWrap/>
            <w:vAlign w:val="bottom"/>
            <w:hideMark/>
          </w:tcPr>
          <w:p w14:paraId="77023D59" w14:textId="77777777" w:rsidR="00685CFB" w:rsidRPr="008F187B" w:rsidRDefault="00685CFB" w:rsidP="00CC0077">
            <w:pPr>
              <w:pStyle w:val="af1"/>
              <w:rPr>
                <w:rFonts w:asciiTheme="minorHAnsi" w:eastAsia="Times New Roman" w:hAnsiTheme="minorHAnsi" w:cstheme="minorHAnsi"/>
                <w:szCs w:val="20"/>
                <w:lang w:eastAsia="ru-RU"/>
              </w:rPr>
            </w:pPr>
            <w:r w:rsidRPr="008F187B">
              <w:rPr>
                <w:rFonts w:asciiTheme="minorHAnsi" w:hAnsiTheme="minorHAnsi" w:cstheme="minorHAnsi"/>
                <w:color w:val="000000"/>
                <w:szCs w:val="20"/>
              </w:rPr>
              <w:t>17</w:t>
            </w:r>
          </w:p>
        </w:tc>
        <w:tc>
          <w:tcPr>
            <w:tcW w:w="2427" w:type="dxa"/>
            <w:noWrap/>
            <w:vAlign w:val="bottom"/>
            <w:hideMark/>
          </w:tcPr>
          <w:p w14:paraId="2BF88648" w14:textId="77777777" w:rsidR="00685CFB" w:rsidRPr="008F187B" w:rsidRDefault="00685CFB" w:rsidP="00CC0077">
            <w:pPr>
              <w:pStyle w:val="af1"/>
              <w:rPr>
                <w:rFonts w:asciiTheme="minorHAnsi" w:eastAsia="Times New Roman" w:hAnsiTheme="minorHAnsi" w:cstheme="minorHAnsi"/>
                <w:szCs w:val="20"/>
                <w:lang w:eastAsia="ru-RU"/>
              </w:rPr>
            </w:pPr>
            <w:r w:rsidRPr="008F187B">
              <w:rPr>
                <w:rFonts w:asciiTheme="minorHAnsi" w:hAnsiTheme="minorHAnsi" w:cstheme="minorHAnsi"/>
                <w:color w:val="000000"/>
                <w:szCs w:val="20"/>
              </w:rPr>
              <w:t>85%</w:t>
            </w:r>
          </w:p>
        </w:tc>
      </w:tr>
      <w:tr w:rsidR="00685CFB" w:rsidRPr="008F187B" w14:paraId="48DEE731" w14:textId="77777777" w:rsidTr="00CC0077">
        <w:trPr>
          <w:cnfStyle w:val="000000010000" w:firstRow="0" w:lastRow="0" w:firstColumn="0" w:lastColumn="0" w:oddVBand="0" w:evenVBand="0" w:oddHBand="0" w:evenHBand="1" w:firstRowFirstColumn="0" w:firstRowLastColumn="0" w:lastRowFirstColumn="0" w:lastRowLastColumn="0"/>
          <w:trHeight w:val="259"/>
        </w:trPr>
        <w:tc>
          <w:tcPr>
            <w:tcW w:w="1798" w:type="dxa"/>
            <w:noWrap/>
            <w:hideMark/>
          </w:tcPr>
          <w:p w14:paraId="6B13EE78" w14:textId="77777777" w:rsidR="00685CFB" w:rsidRPr="008F187B" w:rsidRDefault="00685CFB" w:rsidP="00CC0077">
            <w:pPr>
              <w:pStyle w:val="af1"/>
              <w:rPr>
                <w:rFonts w:asciiTheme="minorHAnsi" w:eastAsia="Times New Roman" w:hAnsiTheme="minorHAnsi" w:cstheme="minorHAnsi"/>
                <w:szCs w:val="20"/>
                <w:lang w:eastAsia="ru-RU"/>
              </w:rPr>
            </w:pPr>
            <w:proofErr w:type="spellStart"/>
            <w:r w:rsidRPr="008F187B">
              <w:rPr>
                <w:rFonts w:asciiTheme="minorHAnsi" w:hAnsiTheme="minorHAnsi" w:cstheme="minorHAnsi"/>
                <w:szCs w:val="20"/>
              </w:rPr>
              <w:t>Amphipoda</w:t>
            </w:r>
            <w:proofErr w:type="spellEnd"/>
          </w:p>
        </w:tc>
        <w:tc>
          <w:tcPr>
            <w:tcW w:w="3639" w:type="dxa"/>
            <w:noWrap/>
            <w:hideMark/>
          </w:tcPr>
          <w:p w14:paraId="76B05D6A" w14:textId="77777777" w:rsidR="00685CFB" w:rsidRPr="008F187B" w:rsidRDefault="00685CFB" w:rsidP="00CC0077">
            <w:pPr>
              <w:pStyle w:val="af1"/>
              <w:rPr>
                <w:rFonts w:asciiTheme="minorHAnsi" w:eastAsia="Times New Roman" w:hAnsiTheme="minorHAnsi" w:cstheme="minorHAnsi"/>
                <w:i/>
                <w:szCs w:val="20"/>
                <w:lang w:eastAsia="ru-RU"/>
              </w:rPr>
            </w:pPr>
            <w:proofErr w:type="spellStart"/>
            <w:r w:rsidRPr="008F187B">
              <w:rPr>
                <w:rFonts w:asciiTheme="minorHAnsi" w:hAnsiTheme="minorHAnsi" w:cstheme="minorHAnsi"/>
                <w:i/>
                <w:szCs w:val="20"/>
              </w:rPr>
              <w:t>Pontoporeia</w:t>
            </w:r>
            <w:proofErr w:type="spellEnd"/>
            <w:r w:rsidRPr="008F187B">
              <w:rPr>
                <w:rFonts w:asciiTheme="minorHAnsi" w:hAnsiTheme="minorHAnsi" w:cstheme="minorHAnsi"/>
                <w:i/>
                <w:szCs w:val="20"/>
              </w:rPr>
              <w:t xml:space="preserve"> </w:t>
            </w:r>
            <w:proofErr w:type="spellStart"/>
            <w:r w:rsidRPr="008F187B">
              <w:rPr>
                <w:rFonts w:asciiTheme="minorHAnsi" w:hAnsiTheme="minorHAnsi" w:cstheme="minorHAnsi"/>
                <w:i/>
                <w:szCs w:val="20"/>
              </w:rPr>
              <w:t>femorata</w:t>
            </w:r>
            <w:proofErr w:type="spellEnd"/>
          </w:p>
        </w:tc>
        <w:tc>
          <w:tcPr>
            <w:tcW w:w="1493" w:type="dxa"/>
            <w:noWrap/>
            <w:vAlign w:val="bottom"/>
            <w:hideMark/>
          </w:tcPr>
          <w:p w14:paraId="66FC9408" w14:textId="77777777" w:rsidR="00685CFB" w:rsidRPr="008F187B" w:rsidRDefault="00685CFB" w:rsidP="00CC0077">
            <w:pPr>
              <w:pStyle w:val="af1"/>
              <w:rPr>
                <w:rFonts w:asciiTheme="minorHAnsi" w:eastAsia="Times New Roman" w:hAnsiTheme="minorHAnsi" w:cstheme="minorHAnsi"/>
                <w:szCs w:val="20"/>
                <w:lang w:eastAsia="ru-RU"/>
              </w:rPr>
            </w:pPr>
            <w:r w:rsidRPr="008F187B">
              <w:rPr>
                <w:rFonts w:asciiTheme="minorHAnsi" w:hAnsiTheme="minorHAnsi" w:cstheme="minorHAnsi"/>
                <w:color w:val="000000"/>
                <w:szCs w:val="20"/>
              </w:rPr>
              <w:t>11</w:t>
            </w:r>
          </w:p>
        </w:tc>
        <w:tc>
          <w:tcPr>
            <w:tcW w:w="2427" w:type="dxa"/>
            <w:noWrap/>
            <w:vAlign w:val="bottom"/>
            <w:hideMark/>
          </w:tcPr>
          <w:p w14:paraId="02C7DFBC" w14:textId="77777777" w:rsidR="00685CFB" w:rsidRPr="008F187B" w:rsidRDefault="00685CFB" w:rsidP="00CC0077">
            <w:pPr>
              <w:pStyle w:val="af1"/>
              <w:rPr>
                <w:rFonts w:asciiTheme="minorHAnsi" w:eastAsia="Times New Roman" w:hAnsiTheme="minorHAnsi" w:cstheme="minorHAnsi"/>
                <w:szCs w:val="20"/>
                <w:lang w:eastAsia="ru-RU"/>
              </w:rPr>
            </w:pPr>
            <w:r w:rsidRPr="008F187B">
              <w:rPr>
                <w:rFonts w:asciiTheme="minorHAnsi" w:hAnsiTheme="minorHAnsi" w:cstheme="minorHAnsi"/>
                <w:color w:val="000000"/>
                <w:szCs w:val="20"/>
              </w:rPr>
              <w:t>55%</w:t>
            </w:r>
          </w:p>
        </w:tc>
      </w:tr>
      <w:tr w:rsidR="00685CFB" w:rsidRPr="008F187B" w14:paraId="0EE6E80B" w14:textId="77777777" w:rsidTr="00CC0077">
        <w:trPr>
          <w:cnfStyle w:val="000000100000" w:firstRow="0" w:lastRow="0" w:firstColumn="0" w:lastColumn="0" w:oddVBand="0" w:evenVBand="0" w:oddHBand="1" w:evenHBand="0" w:firstRowFirstColumn="0" w:firstRowLastColumn="0" w:lastRowFirstColumn="0" w:lastRowLastColumn="0"/>
          <w:trHeight w:val="259"/>
        </w:trPr>
        <w:tc>
          <w:tcPr>
            <w:tcW w:w="1798" w:type="dxa"/>
            <w:noWrap/>
            <w:hideMark/>
          </w:tcPr>
          <w:p w14:paraId="2A582FFA" w14:textId="77777777" w:rsidR="00685CFB" w:rsidRPr="008F187B" w:rsidRDefault="00685CFB" w:rsidP="00CC0077">
            <w:pPr>
              <w:pStyle w:val="af1"/>
              <w:rPr>
                <w:rFonts w:asciiTheme="minorHAnsi" w:eastAsia="Times New Roman" w:hAnsiTheme="minorHAnsi" w:cstheme="minorHAnsi"/>
                <w:szCs w:val="20"/>
                <w:lang w:eastAsia="ru-RU"/>
              </w:rPr>
            </w:pPr>
            <w:proofErr w:type="spellStart"/>
            <w:r w:rsidRPr="008F187B">
              <w:rPr>
                <w:rFonts w:asciiTheme="minorHAnsi" w:hAnsiTheme="minorHAnsi" w:cstheme="minorHAnsi"/>
                <w:szCs w:val="20"/>
              </w:rPr>
              <w:t>Polychaeta</w:t>
            </w:r>
            <w:proofErr w:type="spellEnd"/>
          </w:p>
        </w:tc>
        <w:tc>
          <w:tcPr>
            <w:tcW w:w="3639" w:type="dxa"/>
            <w:noWrap/>
            <w:hideMark/>
          </w:tcPr>
          <w:p w14:paraId="143546E4" w14:textId="77777777" w:rsidR="00685CFB" w:rsidRPr="008F187B" w:rsidRDefault="00685CFB" w:rsidP="00CC0077">
            <w:pPr>
              <w:pStyle w:val="af1"/>
              <w:rPr>
                <w:rFonts w:asciiTheme="minorHAnsi" w:eastAsia="Times New Roman" w:hAnsiTheme="minorHAnsi" w:cstheme="minorHAnsi"/>
                <w:i/>
                <w:szCs w:val="20"/>
                <w:lang w:eastAsia="ru-RU"/>
              </w:rPr>
            </w:pPr>
            <w:proofErr w:type="spellStart"/>
            <w:r w:rsidRPr="008F187B">
              <w:rPr>
                <w:rFonts w:asciiTheme="minorHAnsi" w:hAnsiTheme="minorHAnsi" w:cstheme="minorHAnsi"/>
                <w:i/>
                <w:szCs w:val="20"/>
              </w:rPr>
              <w:t>Ampharete</w:t>
            </w:r>
            <w:proofErr w:type="spellEnd"/>
            <w:r w:rsidRPr="008F187B">
              <w:rPr>
                <w:rFonts w:asciiTheme="minorHAnsi" w:hAnsiTheme="minorHAnsi" w:cstheme="minorHAnsi"/>
                <w:i/>
                <w:szCs w:val="20"/>
              </w:rPr>
              <w:t xml:space="preserve"> </w:t>
            </w:r>
            <w:proofErr w:type="spellStart"/>
            <w:r w:rsidRPr="008F187B">
              <w:rPr>
                <w:rFonts w:asciiTheme="minorHAnsi" w:hAnsiTheme="minorHAnsi" w:cstheme="minorHAnsi"/>
                <w:i/>
                <w:szCs w:val="20"/>
              </w:rPr>
              <w:t>vega</w:t>
            </w:r>
            <w:proofErr w:type="spellEnd"/>
          </w:p>
        </w:tc>
        <w:tc>
          <w:tcPr>
            <w:tcW w:w="1493" w:type="dxa"/>
            <w:noWrap/>
            <w:vAlign w:val="bottom"/>
            <w:hideMark/>
          </w:tcPr>
          <w:p w14:paraId="5AED4DBA" w14:textId="77777777" w:rsidR="00685CFB" w:rsidRPr="008F187B" w:rsidRDefault="00685CFB" w:rsidP="00CC0077">
            <w:pPr>
              <w:pStyle w:val="af1"/>
              <w:rPr>
                <w:rFonts w:asciiTheme="minorHAnsi" w:eastAsia="Times New Roman" w:hAnsiTheme="minorHAnsi" w:cstheme="minorHAnsi"/>
                <w:szCs w:val="20"/>
                <w:lang w:eastAsia="ru-RU"/>
              </w:rPr>
            </w:pPr>
            <w:r w:rsidRPr="008F187B">
              <w:rPr>
                <w:rFonts w:asciiTheme="minorHAnsi" w:hAnsiTheme="minorHAnsi" w:cstheme="minorHAnsi"/>
                <w:color w:val="000000"/>
                <w:szCs w:val="20"/>
              </w:rPr>
              <w:t>8</w:t>
            </w:r>
          </w:p>
        </w:tc>
        <w:tc>
          <w:tcPr>
            <w:tcW w:w="2427" w:type="dxa"/>
            <w:noWrap/>
            <w:vAlign w:val="bottom"/>
            <w:hideMark/>
          </w:tcPr>
          <w:p w14:paraId="5CCBBB8D" w14:textId="77777777" w:rsidR="00685CFB" w:rsidRPr="008F187B" w:rsidRDefault="00685CFB" w:rsidP="00CC0077">
            <w:pPr>
              <w:pStyle w:val="af1"/>
              <w:rPr>
                <w:rFonts w:asciiTheme="minorHAnsi" w:eastAsia="Times New Roman" w:hAnsiTheme="minorHAnsi" w:cstheme="minorHAnsi"/>
                <w:szCs w:val="20"/>
                <w:lang w:eastAsia="ru-RU"/>
              </w:rPr>
            </w:pPr>
            <w:r w:rsidRPr="008F187B">
              <w:rPr>
                <w:rFonts w:asciiTheme="minorHAnsi" w:hAnsiTheme="minorHAnsi" w:cstheme="minorHAnsi"/>
                <w:color w:val="000000"/>
                <w:szCs w:val="20"/>
              </w:rPr>
              <w:t>40%</w:t>
            </w:r>
          </w:p>
        </w:tc>
      </w:tr>
      <w:tr w:rsidR="00685CFB" w:rsidRPr="008F187B" w14:paraId="411D5758" w14:textId="77777777" w:rsidTr="00CC0077">
        <w:trPr>
          <w:cnfStyle w:val="000000010000" w:firstRow="0" w:lastRow="0" w:firstColumn="0" w:lastColumn="0" w:oddVBand="0" w:evenVBand="0" w:oddHBand="0" w:evenHBand="1" w:firstRowFirstColumn="0" w:firstRowLastColumn="0" w:lastRowFirstColumn="0" w:lastRowLastColumn="0"/>
          <w:trHeight w:val="259"/>
        </w:trPr>
        <w:tc>
          <w:tcPr>
            <w:tcW w:w="1798" w:type="dxa"/>
            <w:noWrap/>
            <w:hideMark/>
          </w:tcPr>
          <w:p w14:paraId="4B609CFA" w14:textId="77777777" w:rsidR="00685CFB" w:rsidRPr="008F187B" w:rsidRDefault="00685CFB" w:rsidP="00CC0077">
            <w:pPr>
              <w:pStyle w:val="af1"/>
              <w:rPr>
                <w:rFonts w:asciiTheme="minorHAnsi" w:eastAsia="Times New Roman" w:hAnsiTheme="minorHAnsi" w:cstheme="minorHAnsi"/>
                <w:szCs w:val="20"/>
                <w:lang w:eastAsia="ru-RU"/>
              </w:rPr>
            </w:pPr>
            <w:proofErr w:type="spellStart"/>
            <w:r w:rsidRPr="008F187B">
              <w:rPr>
                <w:rFonts w:asciiTheme="minorHAnsi" w:hAnsiTheme="minorHAnsi" w:cstheme="minorHAnsi"/>
                <w:szCs w:val="20"/>
              </w:rPr>
              <w:t>Nemertea</w:t>
            </w:r>
            <w:proofErr w:type="spellEnd"/>
          </w:p>
        </w:tc>
        <w:tc>
          <w:tcPr>
            <w:tcW w:w="3639" w:type="dxa"/>
            <w:noWrap/>
            <w:hideMark/>
          </w:tcPr>
          <w:p w14:paraId="5472F863" w14:textId="77777777" w:rsidR="00685CFB" w:rsidRPr="008F187B" w:rsidRDefault="00685CFB" w:rsidP="00CC0077">
            <w:pPr>
              <w:pStyle w:val="af1"/>
              <w:rPr>
                <w:rFonts w:asciiTheme="minorHAnsi" w:eastAsia="Times New Roman" w:hAnsiTheme="minorHAnsi" w:cstheme="minorHAnsi"/>
                <w:i/>
                <w:szCs w:val="20"/>
                <w:lang w:eastAsia="ru-RU"/>
              </w:rPr>
            </w:pPr>
            <w:proofErr w:type="spellStart"/>
            <w:r w:rsidRPr="008F187B">
              <w:rPr>
                <w:rFonts w:asciiTheme="minorHAnsi" w:hAnsiTheme="minorHAnsi" w:cstheme="minorHAnsi"/>
                <w:szCs w:val="20"/>
              </w:rPr>
              <w:t>Nemertea</w:t>
            </w:r>
            <w:proofErr w:type="spellEnd"/>
            <w:r w:rsidRPr="008F187B">
              <w:rPr>
                <w:rFonts w:asciiTheme="minorHAnsi" w:hAnsiTheme="minorHAnsi" w:cstheme="minorHAnsi"/>
                <w:szCs w:val="20"/>
              </w:rPr>
              <w:t xml:space="preserve"> </w:t>
            </w:r>
            <w:proofErr w:type="spellStart"/>
            <w:r w:rsidRPr="008F187B">
              <w:rPr>
                <w:rFonts w:asciiTheme="minorHAnsi" w:hAnsiTheme="minorHAnsi" w:cstheme="minorHAnsi"/>
                <w:szCs w:val="20"/>
              </w:rPr>
              <w:t>gen</w:t>
            </w:r>
            <w:proofErr w:type="spellEnd"/>
            <w:r w:rsidRPr="008F187B">
              <w:rPr>
                <w:rFonts w:asciiTheme="minorHAnsi" w:hAnsiTheme="minorHAnsi" w:cstheme="minorHAnsi"/>
                <w:szCs w:val="20"/>
              </w:rPr>
              <w:t xml:space="preserve">. </w:t>
            </w:r>
            <w:proofErr w:type="spellStart"/>
            <w:r w:rsidRPr="008F187B">
              <w:rPr>
                <w:rFonts w:asciiTheme="minorHAnsi" w:hAnsiTheme="minorHAnsi" w:cstheme="minorHAnsi"/>
                <w:szCs w:val="20"/>
              </w:rPr>
              <w:t>sp</w:t>
            </w:r>
            <w:proofErr w:type="spellEnd"/>
            <w:r w:rsidRPr="008F187B">
              <w:rPr>
                <w:rFonts w:asciiTheme="minorHAnsi" w:hAnsiTheme="minorHAnsi" w:cstheme="minorHAnsi"/>
                <w:szCs w:val="20"/>
              </w:rPr>
              <w:t>.</w:t>
            </w:r>
          </w:p>
        </w:tc>
        <w:tc>
          <w:tcPr>
            <w:tcW w:w="1493" w:type="dxa"/>
            <w:noWrap/>
            <w:vAlign w:val="bottom"/>
            <w:hideMark/>
          </w:tcPr>
          <w:p w14:paraId="59AFD870" w14:textId="77777777" w:rsidR="00685CFB" w:rsidRPr="008F187B" w:rsidRDefault="00685CFB" w:rsidP="00CC0077">
            <w:pPr>
              <w:pStyle w:val="af1"/>
              <w:rPr>
                <w:rFonts w:asciiTheme="minorHAnsi" w:eastAsia="Times New Roman" w:hAnsiTheme="minorHAnsi" w:cstheme="minorHAnsi"/>
                <w:szCs w:val="20"/>
                <w:lang w:eastAsia="ru-RU"/>
              </w:rPr>
            </w:pPr>
            <w:r w:rsidRPr="008F187B">
              <w:rPr>
                <w:rFonts w:asciiTheme="minorHAnsi" w:hAnsiTheme="minorHAnsi" w:cstheme="minorHAnsi"/>
                <w:color w:val="000000"/>
                <w:szCs w:val="20"/>
              </w:rPr>
              <w:t>4</w:t>
            </w:r>
          </w:p>
        </w:tc>
        <w:tc>
          <w:tcPr>
            <w:tcW w:w="2427" w:type="dxa"/>
            <w:noWrap/>
            <w:vAlign w:val="bottom"/>
            <w:hideMark/>
          </w:tcPr>
          <w:p w14:paraId="4A0F1ECC" w14:textId="77777777" w:rsidR="00685CFB" w:rsidRPr="008F187B" w:rsidRDefault="00685CFB" w:rsidP="00CC0077">
            <w:pPr>
              <w:pStyle w:val="af1"/>
              <w:rPr>
                <w:rFonts w:asciiTheme="minorHAnsi" w:eastAsia="Times New Roman" w:hAnsiTheme="minorHAnsi" w:cstheme="minorHAnsi"/>
                <w:szCs w:val="20"/>
                <w:lang w:eastAsia="ru-RU"/>
              </w:rPr>
            </w:pPr>
            <w:r w:rsidRPr="008F187B">
              <w:rPr>
                <w:rFonts w:asciiTheme="minorHAnsi" w:hAnsiTheme="minorHAnsi" w:cstheme="minorHAnsi"/>
                <w:color w:val="000000"/>
                <w:szCs w:val="20"/>
              </w:rPr>
              <w:t>20%</w:t>
            </w:r>
          </w:p>
        </w:tc>
      </w:tr>
      <w:tr w:rsidR="00685CFB" w:rsidRPr="008F187B" w14:paraId="709C2F3C" w14:textId="77777777" w:rsidTr="00CC0077">
        <w:trPr>
          <w:cnfStyle w:val="000000100000" w:firstRow="0" w:lastRow="0" w:firstColumn="0" w:lastColumn="0" w:oddVBand="0" w:evenVBand="0" w:oddHBand="1" w:evenHBand="0" w:firstRowFirstColumn="0" w:firstRowLastColumn="0" w:lastRowFirstColumn="0" w:lastRowLastColumn="0"/>
          <w:trHeight w:val="259"/>
        </w:trPr>
        <w:tc>
          <w:tcPr>
            <w:tcW w:w="1798" w:type="dxa"/>
            <w:noWrap/>
            <w:hideMark/>
          </w:tcPr>
          <w:p w14:paraId="1DAC9FA4" w14:textId="77777777" w:rsidR="00685CFB" w:rsidRPr="008F187B" w:rsidRDefault="00685CFB" w:rsidP="00CC0077">
            <w:pPr>
              <w:pStyle w:val="af1"/>
              <w:rPr>
                <w:rFonts w:asciiTheme="minorHAnsi" w:eastAsia="Times New Roman" w:hAnsiTheme="minorHAnsi" w:cstheme="minorHAnsi"/>
                <w:szCs w:val="20"/>
                <w:lang w:eastAsia="ru-RU"/>
              </w:rPr>
            </w:pPr>
            <w:proofErr w:type="spellStart"/>
            <w:r w:rsidRPr="008F187B">
              <w:rPr>
                <w:rFonts w:asciiTheme="minorHAnsi" w:hAnsiTheme="minorHAnsi" w:cstheme="minorHAnsi"/>
                <w:szCs w:val="20"/>
              </w:rPr>
              <w:t>Priapulida</w:t>
            </w:r>
            <w:proofErr w:type="spellEnd"/>
          </w:p>
        </w:tc>
        <w:tc>
          <w:tcPr>
            <w:tcW w:w="3639" w:type="dxa"/>
            <w:noWrap/>
            <w:hideMark/>
          </w:tcPr>
          <w:p w14:paraId="027513CC" w14:textId="77777777" w:rsidR="00685CFB" w:rsidRPr="008F187B" w:rsidRDefault="00685CFB" w:rsidP="00CC0077">
            <w:pPr>
              <w:pStyle w:val="af1"/>
              <w:rPr>
                <w:rFonts w:asciiTheme="minorHAnsi" w:eastAsia="Times New Roman" w:hAnsiTheme="minorHAnsi" w:cstheme="minorHAnsi"/>
                <w:i/>
                <w:szCs w:val="20"/>
                <w:lang w:eastAsia="ru-RU"/>
              </w:rPr>
            </w:pPr>
            <w:proofErr w:type="spellStart"/>
            <w:r w:rsidRPr="008F187B">
              <w:rPr>
                <w:rFonts w:asciiTheme="minorHAnsi" w:hAnsiTheme="minorHAnsi" w:cstheme="minorHAnsi"/>
                <w:i/>
                <w:szCs w:val="20"/>
              </w:rPr>
              <w:t>Halicryptus</w:t>
            </w:r>
            <w:proofErr w:type="spellEnd"/>
            <w:r w:rsidRPr="008F187B">
              <w:rPr>
                <w:rFonts w:asciiTheme="minorHAnsi" w:hAnsiTheme="minorHAnsi" w:cstheme="minorHAnsi"/>
                <w:i/>
                <w:szCs w:val="20"/>
              </w:rPr>
              <w:t xml:space="preserve"> </w:t>
            </w:r>
            <w:proofErr w:type="spellStart"/>
            <w:r w:rsidRPr="008F187B">
              <w:rPr>
                <w:rFonts w:asciiTheme="minorHAnsi" w:hAnsiTheme="minorHAnsi" w:cstheme="minorHAnsi"/>
                <w:i/>
                <w:szCs w:val="20"/>
              </w:rPr>
              <w:t>spinulosus</w:t>
            </w:r>
            <w:proofErr w:type="spellEnd"/>
          </w:p>
        </w:tc>
        <w:tc>
          <w:tcPr>
            <w:tcW w:w="1493" w:type="dxa"/>
            <w:noWrap/>
            <w:vAlign w:val="bottom"/>
            <w:hideMark/>
          </w:tcPr>
          <w:p w14:paraId="60853BF2" w14:textId="77777777" w:rsidR="00685CFB" w:rsidRPr="008F187B" w:rsidRDefault="00685CFB" w:rsidP="00CC0077">
            <w:pPr>
              <w:pStyle w:val="af1"/>
              <w:rPr>
                <w:rFonts w:asciiTheme="minorHAnsi" w:eastAsia="Times New Roman" w:hAnsiTheme="minorHAnsi" w:cstheme="minorHAnsi"/>
                <w:szCs w:val="20"/>
                <w:lang w:eastAsia="ru-RU"/>
              </w:rPr>
            </w:pPr>
            <w:r w:rsidRPr="008F187B">
              <w:rPr>
                <w:rFonts w:asciiTheme="minorHAnsi" w:hAnsiTheme="minorHAnsi" w:cstheme="minorHAnsi"/>
                <w:color w:val="000000"/>
                <w:szCs w:val="20"/>
              </w:rPr>
              <w:t>4</w:t>
            </w:r>
          </w:p>
        </w:tc>
        <w:tc>
          <w:tcPr>
            <w:tcW w:w="2427" w:type="dxa"/>
            <w:noWrap/>
            <w:vAlign w:val="bottom"/>
            <w:hideMark/>
          </w:tcPr>
          <w:p w14:paraId="72598DA7" w14:textId="77777777" w:rsidR="00685CFB" w:rsidRPr="008F187B" w:rsidRDefault="00685CFB" w:rsidP="00CC0077">
            <w:pPr>
              <w:pStyle w:val="af1"/>
              <w:rPr>
                <w:rFonts w:asciiTheme="minorHAnsi" w:eastAsia="Times New Roman" w:hAnsiTheme="minorHAnsi" w:cstheme="minorHAnsi"/>
                <w:szCs w:val="20"/>
                <w:lang w:eastAsia="ru-RU"/>
              </w:rPr>
            </w:pPr>
            <w:r w:rsidRPr="008F187B">
              <w:rPr>
                <w:rFonts w:asciiTheme="minorHAnsi" w:hAnsiTheme="minorHAnsi" w:cstheme="minorHAnsi"/>
                <w:color w:val="000000"/>
                <w:szCs w:val="20"/>
              </w:rPr>
              <w:t>20%</w:t>
            </w:r>
          </w:p>
        </w:tc>
      </w:tr>
      <w:tr w:rsidR="00685CFB" w:rsidRPr="008F187B" w14:paraId="26BBFCCC" w14:textId="77777777" w:rsidTr="00CC0077">
        <w:trPr>
          <w:cnfStyle w:val="000000010000" w:firstRow="0" w:lastRow="0" w:firstColumn="0" w:lastColumn="0" w:oddVBand="0" w:evenVBand="0" w:oddHBand="0" w:evenHBand="1" w:firstRowFirstColumn="0" w:firstRowLastColumn="0" w:lastRowFirstColumn="0" w:lastRowLastColumn="0"/>
          <w:trHeight w:val="259"/>
        </w:trPr>
        <w:tc>
          <w:tcPr>
            <w:tcW w:w="1798" w:type="dxa"/>
            <w:noWrap/>
          </w:tcPr>
          <w:p w14:paraId="32CCFC78" w14:textId="77777777" w:rsidR="00685CFB" w:rsidRPr="008F187B" w:rsidRDefault="00685CFB" w:rsidP="00CC0077">
            <w:pPr>
              <w:pStyle w:val="af1"/>
              <w:rPr>
                <w:rFonts w:asciiTheme="minorHAnsi" w:eastAsia="Times New Roman" w:hAnsiTheme="minorHAnsi" w:cstheme="minorHAnsi"/>
                <w:szCs w:val="20"/>
                <w:lang w:eastAsia="ru-RU"/>
              </w:rPr>
            </w:pPr>
            <w:proofErr w:type="spellStart"/>
            <w:r w:rsidRPr="008F187B">
              <w:rPr>
                <w:rFonts w:asciiTheme="minorHAnsi" w:hAnsiTheme="minorHAnsi" w:cstheme="minorHAnsi"/>
                <w:szCs w:val="20"/>
              </w:rPr>
              <w:t>Amphipoda</w:t>
            </w:r>
            <w:proofErr w:type="spellEnd"/>
          </w:p>
        </w:tc>
        <w:tc>
          <w:tcPr>
            <w:tcW w:w="3639" w:type="dxa"/>
            <w:noWrap/>
          </w:tcPr>
          <w:p w14:paraId="7CFE622E" w14:textId="77777777" w:rsidR="00685CFB" w:rsidRPr="008F187B" w:rsidRDefault="00685CFB" w:rsidP="00CC0077">
            <w:pPr>
              <w:pStyle w:val="af1"/>
              <w:rPr>
                <w:rFonts w:asciiTheme="minorHAnsi" w:eastAsia="Times New Roman" w:hAnsiTheme="minorHAnsi" w:cstheme="minorHAnsi"/>
                <w:i/>
                <w:szCs w:val="20"/>
                <w:lang w:eastAsia="ru-RU"/>
              </w:rPr>
            </w:pPr>
            <w:proofErr w:type="spellStart"/>
            <w:r w:rsidRPr="008F187B">
              <w:rPr>
                <w:rFonts w:asciiTheme="minorHAnsi" w:hAnsiTheme="minorHAnsi" w:cstheme="minorHAnsi"/>
                <w:i/>
                <w:szCs w:val="20"/>
              </w:rPr>
              <w:t>Monoporeia</w:t>
            </w:r>
            <w:proofErr w:type="spellEnd"/>
            <w:r w:rsidRPr="008F187B">
              <w:rPr>
                <w:rFonts w:asciiTheme="minorHAnsi" w:hAnsiTheme="minorHAnsi" w:cstheme="minorHAnsi"/>
                <w:i/>
                <w:szCs w:val="20"/>
              </w:rPr>
              <w:t xml:space="preserve"> </w:t>
            </w:r>
            <w:proofErr w:type="spellStart"/>
            <w:r w:rsidRPr="008F187B">
              <w:rPr>
                <w:rFonts w:asciiTheme="minorHAnsi" w:hAnsiTheme="minorHAnsi" w:cstheme="minorHAnsi"/>
                <w:i/>
                <w:szCs w:val="20"/>
              </w:rPr>
              <w:t>affinis</w:t>
            </w:r>
            <w:proofErr w:type="spellEnd"/>
          </w:p>
        </w:tc>
        <w:tc>
          <w:tcPr>
            <w:tcW w:w="1493" w:type="dxa"/>
            <w:noWrap/>
            <w:vAlign w:val="bottom"/>
          </w:tcPr>
          <w:p w14:paraId="46096FB4" w14:textId="77777777" w:rsidR="00685CFB" w:rsidRPr="008F187B" w:rsidRDefault="00685CFB" w:rsidP="00CC0077">
            <w:pPr>
              <w:pStyle w:val="af1"/>
              <w:rPr>
                <w:rFonts w:asciiTheme="minorHAnsi" w:eastAsia="Times New Roman" w:hAnsiTheme="minorHAnsi" w:cstheme="minorHAnsi"/>
                <w:szCs w:val="20"/>
                <w:lang w:eastAsia="ru-RU"/>
              </w:rPr>
            </w:pPr>
            <w:r w:rsidRPr="008F187B">
              <w:rPr>
                <w:rFonts w:asciiTheme="minorHAnsi" w:hAnsiTheme="minorHAnsi" w:cstheme="minorHAnsi"/>
                <w:color w:val="000000"/>
                <w:szCs w:val="20"/>
              </w:rPr>
              <w:t>3</w:t>
            </w:r>
          </w:p>
        </w:tc>
        <w:tc>
          <w:tcPr>
            <w:tcW w:w="2427" w:type="dxa"/>
            <w:noWrap/>
            <w:vAlign w:val="bottom"/>
          </w:tcPr>
          <w:p w14:paraId="730F22EE" w14:textId="77777777" w:rsidR="00685CFB" w:rsidRPr="008F187B" w:rsidRDefault="00685CFB" w:rsidP="00CC0077">
            <w:pPr>
              <w:pStyle w:val="af1"/>
              <w:rPr>
                <w:rFonts w:asciiTheme="minorHAnsi" w:eastAsia="Times New Roman" w:hAnsiTheme="minorHAnsi" w:cstheme="minorHAnsi"/>
                <w:szCs w:val="20"/>
                <w:lang w:eastAsia="ru-RU"/>
              </w:rPr>
            </w:pPr>
            <w:r w:rsidRPr="008F187B">
              <w:rPr>
                <w:rFonts w:asciiTheme="minorHAnsi" w:hAnsiTheme="minorHAnsi" w:cstheme="minorHAnsi"/>
                <w:color w:val="000000"/>
                <w:szCs w:val="20"/>
              </w:rPr>
              <w:t>15%</w:t>
            </w:r>
          </w:p>
        </w:tc>
      </w:tr>
      <w:tr w:rsidR="00685CFB" w:rsidRPr="008F187B" w14:paraId="7DB55BF2" w14:textId="77777777" w:rsidTr="00CC0077">
        <w:trPr>
          <w:cnfStyle w:val="000000100000" w:firstRow="0" w:lastRow="0" w:firstColumn="0" w:lastColumn="0" w:oddVBand="0" w:evenVBand="0" w:oddHBand="1" w:evenHBand="0" w:firstRowFirstColumn="0" w:firstRowLastColumn="0" w:lastRowFirstColumn="0" w:lastRowLastColumn="0"/>
          <w:trHeight w:val="259"/>
        </w:trPr>
        <w:tc>
          <w:tcPr>
            <w:tcW w:w="1798" w:type="dxa"/>
            <w:noWrap/>
          </w:tcPr>
          <w:p w14:paraId="14DDED29" w14:textId="77777777" w:rsidR="00685CFB" w:rsidRPr="008F187B" w:rsidRDefault="00685CFB" w:rsidP="00CC0077">
            <w:pPr>
              <w:pStyle w:val="af1"/>
              <w:rPr>
                <w:rFonts w:asciiTheme="minorHAnsi" w:eastAsia="Times New Roman" w:hAnsiTheme="minorHAnsi" w:cstheme="minorHAnsi"/>
                <w:szCs w:val="20"/>
                <w:lang w:eastAsia="ru-RU"/>
              </w:rPr>
            </w:pPr>
            <w:proofErr w:type="spellStart"/>
            <w:r w:rsidRPr="008F187B">
              <w:rPr>
                <w:rFonts w:asciiTheme="minorHAnsi" w:hAnsiTheme="minorHAnsi" w:cstheme="minorHAnsi"/>
                <w:szCs w:val="20"/>
              </w:rPr>
              <w:t>Mysida</w:t>
            </w:r>
            <w:proofErr w:type="spellEnd"/>
          </w:p>
        </w:tc>
        <w:tc>
          <w:tcPr>
            <w:tcW w:w="3639" w:type="dxa"/>
            <w:noWrap/>
          </w:tcPr>
          <w:p w14:paraId="20E00993" w14:textId="77777777" w:rsidR="00685CFB" w:rsidRPr="008F187B" w:rsidRDefault="00685CFB" w:rsidP="00CC0077">
            <w:pPr>
              <w:pStyle w:val="af1"/>
              <w:rPr>
                <w:rFonts w:asciiTheme="minorHAnsi" w:eastAsia="Times New Roman" w:hAnsiTheme="minorHAnsi" w:cstheme="minorHAnsi"/>
                <w:i/>
                <w:szCs w:val="20"/>
                <w:lang w:eastAsia="ru-RU"/>
              </w:rPr>
            </w:pPr>
            <w:proofErr w:type="spellStart"/>
            <w:r w:rsidRPr="008F187B">
              <w:rPr>
                <w:rFonts w:asciiTheme="minorHAnsi" w:hAnsiTheme="minorHAnsi" w:cstheme="minorHAnsi"/>
                <w:i/>
                <w:szCs w:val="20"/>
              </w:rPr>
              <w:t>Mysis</w:t>
            </w:r>
            <w:proofErr w:type="spellEnd"/>
            <w:r w:rsidRPr="008F187B">
              <w:rPr>
                <w:rFonts w:asciiTheme="minorHAnsi" w:hAnsiTheme="minorHAnsi" w:cstheme="minorHAnsi"/>
                <w:i/>
                <w:szCs w:val="20"/>
              </w:rPr>
              <w:t xml:space="preserve"> </w:t>
            </w:r>
            <w:proofErr w:type="spellStart"/>
            <w:r w:rsidRPr="008F187B">
              <w:rPr>
                <w:rFonts w:asciiTheme="minorHAnsi" w:hAnsiTheme="minorHAnsi" w:cstheme="minorHAnsi"/>
                <w:i/>
                <w:szCs w:val="20"/>
              </w:rPr>
              <w:t>relicta</w:t>
            </w:r>
            <w:proofErr w:type="spellEnd"/>
            <w:r w:rsidRPr="008F187B">
              <w:rPr>
                <w:rFonts w:asciiTheme="minorHAnsi" w:hAnsiTheme="minorHAnsi" w:cstheme="minorHAnsi"/>
                <w:i/>
                <w:szCs w:val="20"/>
              </w:rPr>
              <w:t> </w:t>
            </w:r>
          </w:p>
        </w:tc>
        <w:tc>
          <w:tcPr>
            <w:tcW w:w="1493" w:type="dxa"/>
            <w:noWrap/>
            <w:vAlign w:val="bottom"/>
          </w:tcPr>
          <w:p w14:paraId="4DDC1169" w14:textId="77777777" w:rsidR="00685CFB" w:rsidRPr="008F187B" w:rsidRDefault="00685CFB" w:rsidP="00CC0077">
            <w:pPr>
              <w:pStyle w:val="af1"/>
              <w:rPr>
                <w:rFonts w:asciiTheme="minorHAnsi" w:eastAsia="Times New Roman" w:hAnsiTheme="minorHAnsi" w:cstheme="minorHAnsi"/>
                <w:szCs w:val="20"/>
                <w:lang w:eastAsia="ru-RU"/>
              </w:rPr>
            </w:pPr>
            <w:r w:rsidRPr="008F187B">
              <w:rPr>
                <w:rFonts w:asciiTheme="minorHAnsi" w:hAnsiTheme="minorHAnsi" w:cstheme="minorHAnsi"/>
                <w:color w:val="000000"/>
                <w:szCs w:val="20"/>
              </w:rPr>
              <w:t>3</w:t>
            </w:r>
          </w:p>
        </w:tc>
        <w:tc>
          <w:tcPr>
            <w:tcW w:w="2427" w:type="dxa"/>
            <w:noWrap/>
            <w:vAlign w:val="bottom"/>
          </w:tcPr>
          <w:p w14:paraId="0E94CE27" w14:textId="77777777" w:rsidR="00685CFB" w:rsidRPr="008F187B" w:rsidRDefault="00685CFB" w:rsidP="00CC0077">
            <w:pPr>
              <w:pStyle w:val="af1"/>
              <w:rPr>
                <w:rFonts w:asciiTheme="minorHAnsi" w:eastAsia="Times New Roman" w:hAnsiTheme="minorHAnsi" w:cstheme="minorHAnsi"/>
                <w:szCs w:val="20"/>
                <w:lang w:eastAsia="ru-RU"/>
              </w:rPr>
            </w:pPr>
            <w:r w:rsidRPr="008F187B">
              <w:rPr>
                <w:rFonts w:asciiTheme="minorHAnsi" w:hAnsiTheme="minorHAnsi" w:cstheme="minorHAnsi"/>
                <w:color w:val="000000"/>
                <w:szCs w:val="20"/>
              </w:rPr>
              <w:t>15%</w:t>
            </w:r>
          </w:p>
        </w:tc>
      </w:tr>
      <w:tr w:rsidR="00685CFB" w:rsidRPr="008F187B" w14:paraId="3D5F4A46" w14:textId="77777777" w:rsidTr="00CC0077">
        <w:trPr>
          <w:cnfStyle w:val="000000010000" w:firstRow="0" w:lastRow="0" w:firstColumn="0" w:lastColumn="0" w:oddVBand="0" w:evenVBand="0" w:oddHBand="0" w:evenHBand="1" w:firstRowFirstColumn="0" w:firstRowLastColumn="0" w:lastRowFirstColumn="0" w:lastRowLastColumn="0"/>
          <w:trHeight w:val="259"/>
        </w:trPr>
        <w:tc>
          <w:tcPr>
            <w:tcW w:w="1798" w:type="dxa"/>
            <w:noWrap/>
          </w:tcPr>
          <w:p w14:paraId="31955271" w14:textId="77777777" w:rsidR="00685CFB" w:rsidRPr="008F187B" w:rsidRDefault="00685CFB" w:rsidP="00CC0077">
            <w:pPr>
              <w:pStyle w:val="af1"/>
              <w:rPr>
                <w:rFonts w:asciiTheme="minorHAnsi" w:eastAsia="Times New Roman" w:hAnsiTheme="minorHAnsi" w:cstheme="minorHAnsi"/>
                <w:szCs w:val="20"/>
                <w:lang w:eastAsia="ru-RU"/>
              </w:rPr>
            </w:pPr>
            <w:proofErr w:type="spellStart"/>
            <w:r w:rsidRPr="008F187B">
              <w:rPr>
                <w:rFonts w:asciiTheme="minorHAnsi" w:hAnsiTheme="minorHAnsi" w:cstheme="minorHAnsi"/>
                <w:szCs w:val="20"/>
              </w:rPr>
              <w:t>Amphipoda</w:t>
            </w:r>
            <w:proofErr w:type="spellEnd"/>
          </w:p>
        </w:tc>
        <w:tc>
          <w:tcPr>
            <w:tcW w:w="3639" w:type="dxa"/>
            <w:noWrap/>
          </w:tcPr>
          <w:p w14:paraId="488898E2" w14:textId="77777777" w:rsidR="00685CFB" w:rsidRPr="008F187B" w:rsidRDefault="00685CFB" w:rsidP="00CC0077">
            <w:pPr>
              <w:pStyle w:val="af1"/>
              <w:rPr>
                <w:rFonts w:asciiTheme="minorHAnsi" w:eastAsia="Times New Roman" w:hAnsiTheme="minorHAnsi" w:cstheme="minorHAnsi"/>
                <w:i/>
                <w:szCs w:val="20"/>
                <w:lang w:eastAsia="ru-RU"/>
              </w:rPr>
            </w:pPr>
            <w:proofErr w:type="spellStart"/>
            <w:r w:rsidRPr="008F187B">
              <w:rPr>
                <w:rFonts w:asciiTheme="minorHAnsi" w:hAnsiTheme="minorHAnsi" w:cstheme="minorHAnsi"/>
                <w:szCs w:val="20"/>
              </w:rPr>
              <w:t>Gammaridae</w:t>
            </w:r>
            <w:proofErr w:type="spellEnd"/>
            <w:r w:rsidRPr="008F187B">
              <w:rPr>
                <w:rFonts w:asciiTheme="minorHAnsi" w:hAnsiTheme="minorHAnsi" w:cstheme="minorHAnsi"/>
                <w:szCs w:val="20"/>
              </w:rPr>
              <w:t xml:space="preserve"> </w:t>
            </w:r>
            <w:proofErr w:type="spellStart"/>
            <w:r w:rsidRPr="008F187B">
              <w:rPr>
                <w:rFonts w:asciiTheme="minorHAnsi" w:hAnsiTheme="minorHAnsi" w:cstheme="minorHAnsi"/>
                <w:szCs w:val="20"/>
              </w:rPr>
              <w:t>gen.sp</w:t>
            </w:r>
            <w:proofErr w:type="spellEnd"/>
            <w:r w:rsidRPr="008F187B">
              <w:rPr>
                <w:rFonts w:asciiTheme="minorHAnsi" w:hAnsiTheme="minorHAnsi" w:cstheme="minorHAnsi"/>
                <w:szCs w:val="20"/>
              </w:rPr>
              <w:t>.</w:t>
            </w:r>
          </w:p>
        </w:tc>
        <w:tc>
          <w:tcPr>
            <w:tcW w:w="1493" w:type="dxa"/>
            <w:noWrap/>
            <w:vAlign w:val="bottom"/>
          </w:tcPr>
          <w:p w14:paraId="3B5DFC28" w14:textId="77777777" w:rsidR="00685CFB" w:rsidRPr="008F187B" w:rsidRDefault="00685CFB" w:rsidP="00CC0077">
            <w:pPr>
              <w:pStyle w:val="af1"/>
              <w:rPr>
                <w:rFonts w:asciiTheme="minorHAnsi" w:eastAsia="Times New Roman" w:hAnsiTheme="minorHAnsi" w:cstheme="minorHAnsi"/>
                <w:szCs w:val="20"/>
                <w:lang w:eastAsia="ru-RU"/>
              </w:rPr>
            </w:pPr>
            <w:r w:rsidRPr="008F187B">
              <w:rPr>
                <w:rFonts w:asciiTheme="minorHAnsi" w:hAnsiTheme="minorHAnsi" w:cstheme="minorHAnsi"/>
                <w:color w:val="000000"/>
                <w:szCs w:val="20"/>
              </w:rPr>
              <w:t>1</w:t>
            </w:r>
          </w:p>
        </w:tc>
        <w:tc>
          <w:tcPr>
            <w:tcW w:w="2427" w:type="dxa"/>
            <w:noWrap/>
            <w:vAlign w:val="bottom"/>
          </w:tcPr>
          <w:p w14:paraId="1F9F4D25" w14:textId="77777777" w:rsidR="00685CFB" w:rsidRPr="008F187B" w:rsidRDefault="00685CFB" w:rsidP="00CC0077">
            <w:pPr>
              <w:pStyle w:val="af1"/>
              <w:rPr>
                <w:rFonts w:asciiTheme="minorHAnsi" w:eastAsia="Times New Roman" w:hAnsiTheme="minorHAnsi" w:cstheme="minorHAnsi"/>
                <w:szCs w:val="20"/>
                <w:lang w:eastAsia="ru-RU"/>
              </w:rPr>
            </w:pPr>
            <w:r w:rsidRPr="008F187B">
              <w:rPr>
                <w:rFonts w:asciiTheme="minorHAnsi" w:hAnsiTheme="minorHAnsi" w:cstheme="minorHAnsi"/>
                <w:color w:val="000000"/>
                <w:szCs w:val="20"/>
              </w:rPr>
              <w:t>5%</w:t>
            </w:r>
          </w:p>
        </w:tc>
      </w:tr>
    </w:tbl>
    <w:p w14:paraId="0BB1445D" w14:textId="77777777" w:rsidR="00685CFB" w:rsidRPr="008F187B" w:rsidRDefault="00685CFB" w:rsidP="00685CFB"/>
    <w:p w14:paraId="2A984A9A" w14:textId="77777777" w:rsidR="00685CFB" w:rsidRPr="008F187B" w:rsidRDefault="00685CFB" w:rsidP="00685CFB">
      <w:pPr>
        <w:rPr>
          <w:b/>
          <w:bCs/>
        </w:rPr>
      </w:pPr>
      <w:r w:rsidRPr="008F187B">
        <w:rPr>
          <w:b/>
          <w:bCs/>
        </w:rPr>
        <w:t>Численность</w:t>
      </w:r>
    </w:p>
    <w:p w14:paraId="2F72ACDE" w14:textId="30D07DF8" w:rsidR="00685CFB" w:rsidRPr="008F187B" w:rsidRDefault="00685CFB" w:rsidP="00685CFB">
      <w:r w:rsidRPr="008F187B">
        <w:lastRenderedPageBreak/>
        <w:t>Количественные показатели развития зообентоса имели достаточно большую пространственную изменчивость. Численность зообентоса на разных станциях изменялась от 43 (станция 2) до 2937 экз./м</w:t>
      </w:r>
      <w:r w:rsidRPr="008F187B">
        <w:rPr>
          <w:vertAlign w:val="superscript"/>
        </w:rPr>
        <w:t xml:space="preserve">2 </w:t>
      </w:r>
      <w:r w:rsidRPr="008F187B">
        <w:t>(станция 10)</w:t>
      </w:r>
      <w:r w:rsidRPr="008F187B">
        <w:rPr>
          <w:vertAlign w:val="superscript"/>
        </w:rPr>
        <w:t xml:space="preserve"> </w:t>
      </w:r>
      <w:r w:rsidRPr="008F187B">
        <w:t>, составляя в среднем 740</w:t>
      </w:r>
      <w:r w:rsidR="003B522D" w:rsidRPr="008F187B">
        <w:t xml:space="preserve"> </w:t>
      </w:r>
      <w:r w:rsidRPr="008F187B">
        <w:t>±</w:t>
      </w:r>
      <w:r w:rsidR="003B522D" w:rsidRPr="008F187B">
        <w:t xml:space="preserve"> </w:t>
      </w:r>
      <w:r w:rsidRPr="008F187B">
        <w:t>180 экз./м</w:t>
      </w:r>
      <w:r w:rsidRPr="008F187B">
        <w:rPr>
          <w:vertAlign w:val="superscript"/>
        </w:rPr>
        <w:t xml:space="preserve">2 </w:t>
      </w:r>
      <w:r w:rsidRPr="008F187B">
        <w:t>(</w:t>
      </w:r>
      <w:r w:rsidR="00564C08" w:rsidRPr="008F187B">
        <w:rPr>
          <w:iCs/>
        </w:rPr>
        <w:fldChar w:fldCharType="begin"/>
      </w:r>
      <w:r w:rsidR="00564C08" w:rsidRPr="008F187B">
        <w:instrText xml:space="preserve"> REF _Ref152272427 \w \h </w:instrText>
      </w:r>
      <w:r w:rsidR="00564C08" w:rsidRPr="008F187B">
        <w:rPr>
          <w:iCs/>
        </w:rPr>
        <w:instrText xml:space="preserve"> \* MERGEFORMAT </w:instrText>
      </w:r>
      <w:r w:rsidR="00564C08" w:rsidRPr="008F187B">
        <w:rPr>
          <w:iCs/>
        </w:rPr>
      </w:r>
      <w:r w:rsidR="00564C08" w:rsidRPr="008F187B">
        <w:rPr>
          <w:iCs/>
        </w:rPr>
        <w:fldChar w:fldCharType="separate"/>
      </w:r>
      <w:r w:rsidR="004B33A9" w:rsidRPr="008F187B">
        <w:t>Рис. 5.2 - 22</w:t>
      </w:r>
      <w:r w:rsidR="00564C08" w:rsidRPr="008F187B">
        <w:rPr>
          <w:iCs/>
        </w:rPr>
        <w:fldChar w:fldCharType="end"/>
      </w:r>
      <w:r w:rsidRPr="008F187B">
        <w:rPr>
          <w:iCs/>
        </w:rPr>
        <w:t>;</w:t>
      </w:r>
      <w:r w:rsidR="003B522D" w:rsidRPr="008F187B">
        <w:rPr>
          <w:iCs/>
        </w:rPr>
        <w:t xml:space="preserve"> </w:t>
      </w:r>
      <w:r w:rsidR="00564C08" w:rsidRPr="008F187B">
        <w:fldChar w:fldCharType="begin"/>
      </w:r>
      <w:r w:rsidR="00564C08" w:rsidRPr="008F187B">
        <w:rPr>
          <w:iCs/>
        </w:rPr>
        <w:instrText xml:space="preserve"> REF _Ref152272416 \w \h </w:instrText>
      </w:r>
      <w:r w:rsidR="00564C08" w:rsidRPr="008F187B">
        <w:instrText xml:space="preserve"> \* MERGEFORMAT </w:instrText>
      </w:r>
      <w:r w:rsidR="00564C08" w:rsidRPr="008F187B">
        <w:fldChar w:fldCharType="separate"/>
      </w:r>
      <w:r w:rsidR="004B33A9" w:rsidRPr="008F187B">
        <w:rPr>
          <w:iCs/>
        </w:rPr>
        <w:t>Таблица. 5.2 - 18</w:t>
      </w:r>
      <w:r w:rsidR="00564C08" w:rsidRPr="008F187B">
        <w:fldChar w:fldCharType="end"/>
      </w:r>
      <w:r w:rsidRPr="008F187B">
        <w:t>). Явной связи общей плотности бентоса с географическим положением на участке не выявлено, станции с низкими и высокими значениями рассредоточены по полигону, как и в прошлые две съемки. В 2021-22 гг. плотность бентоса была несколько выше (1500</w:t>
      </w:r>
      <w:r w:rsidR="003B522D" w:rsidRPr="008F187B">
        <w:t xml:space="preserve"> </w:t>
      </w:r>
      <w:r w:rsidRPr="008F187B">
        <w:t>±</w:t>
      </w:r>
      <w:r w:rsidR="003B522D" w:rsidRPr="008F187B">
        <w:t xml:space="preserve"> </w:t>
      </w:r>
      <w:r w:rsidRPr="008F187B">
        <w:t>300 и 3500</w:t>
      </w:r>
      <w:r w:rsidR="003B522D" w:rsidRPr="008F187B">
        <w:t xml:space="preserve"> </w:t>
      </w:r>
      <w:r w:rsidRPr="008F187B">
        <w:t>±</w:t>
      </w:r>
      <w:r w:rsidR="003B522D" w:rsidRPr="008F187B">
        <w:t xml:space="preserve"> </w:t>
      </w:r>
      <w:r w:rsidRPr="008F187B">
        <w:t>600 экз./м</w:t>
      </w:r>
      <w:r w:rsidRPr="008F187B">
        <w:rPr>
          <w:vertAlign w:val="superscript"/>
        </w:rPr>
        <w:t>2</w:t>
      </w:r>
      <w:r w:rsidRPr="008F187B">
        <w:t xml:space="preserve">), за счет большего развития </w:t>
      </w:r>
      <w:proofErr w:type="spellStart"/>
      <w:r w:rsidRPr="008F187B">
        <w:rPr>
          <w:i/>
        </w:rPr>
        <w:t>Marenzelleria</w:t>
      </w:r>
      <w:proofErr w:type="spellEnd"/>
      <w:r w:rsidRPr="008F187B">
        <w:rPr>
          <w:i/>
        </w:rPr>
        <w:t xml:space="preserve"> </w:t>
      </w:r>
      <w:proofErr w:type="spellStart"/>
      <w:r w:rsidRPr="008F187B">
        <w:rPr>
          <w:lang w:val="en-US"/>
        </w:rPr>
        <w:t>sp</w:t>
      </w:r>
      <w:proofErr w:type="spellEnd"/>
      <w:r w:rsidRPr="008F187B">
        <w:t>.</w:t>
      </w:r>
    </w:p>
    <w:p w14:paraId="5D5E9FF5" w14:textId="77777777" w:rsidR="00685CFB" w:rsidRPr="008F187B" w:rsidRDefault="00685CFB" w:rsidP="00685CFB"/>
    <w:p w14:paraId="122B55A5" w14:textId="77777777" w:rsidR="00685CFB" w:rsidRPr="008F187B" w:rsidRDefault="00685CFB" w:rsidP="00685CFB">
      <w:pPr>
        <w:pStyle w:val="a0"/>
      </w:pPr>
      <w:bookmarkStart w:id="276" w:name="_Ref152272416"/>
      <w:bookmarkStart w:id="277" w:name="_Toc163829018"/>
      <w:r w:rsidRPr="008F187B">
        <w:t>. Количественные показатели развития зообентоса на станциях вблизи Сабетты в августе 2023 г.</w:t>
      </w:r>
      <w:bookmarkEnd w:id="276"/>
      <w:bookmarkEnd w:id="277"/>
    </w:p>
    <w:tbl>
      <w:tblPr>
        <w:tblW w:w="9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5"/>
        <w:gridCol w:w="2254"/>
        <w:gridCol w:w="2504"/>
        <w:gridCol w:w="2664"/>
      </w:tblGrid>
      <w:tr w:rsidR="00895625" w:rsidRPr="008F187B" w14:paraId="1F7179BB" w14:textId="4791C506" w:rsidTr="00895625">
        <w:trPr>
          <w:trHeight w:val="559"/>
          <w:jc w:val="center"/>
        </w:trPr>
        <w:tc>
          <w:tcPr>
            <w:tcW w:w="1995" w:type="dxa"/>
            <w:vAlign w:val="center"/>
          </w:tcPr>
          <w:p w14:paraId="2381540A" w14:textId="77777777" w:rsidR="00895625" w:rsidRPr="008F187B" w:rsidRDefault="00895625" w:rsidP="00CC0077">
            <w:pPr>
              <w:pStyle w:val="af0"/>
            </w:pPr>
            <w:r w:rsidRPr="008F187B">
              <w:t>Станция</w:t>
            </w:r>
          </w:p>
        </w:tc>
        <w:tc>
          <w:tcPr>
            <w:tcW w:w="2254" w:type="dxa"/>
            <w:vAlign w:val="center"/>
          </w:tcPr>
          <w:p w14:paraId="3381C6D8" w14:textId="77777777" w:rsidR="00895625" w:rsidRPr="008F187B" w:rsidRDefault="00895625" w:rsidP="00CC0077">
            <w:pPr>
              <w:pStyle w:val="af0"/>
              <w:rPr>
                <w:lang w:eastAsia="ru-RU"/>
              </w:rPr>
            </w:pPr>
            <w:r w:rsidRPr="008F187B">
              <w:rPr>
                <w:lang w:eastAsia="ru-RU"/>
              </w:rPr>
              <w:t>Число видов</w:t>
            </w:r>
          </w:p>
        </w:tc>
        <w:tc>
          <w:tcPr>
            <w:tcW w:w="2504" w:type="dxa"/>
            <w:vAlign w:val="center"/>
          </w:tcPr>
          <w:p w14:paraId="14B623B0" w14:textId="77777777" w:rsidR="00895625" w:rsidRPr="008F187B" w:rsidRDefault="00895625" w:rsidP="00CC0077">
            <w:pPr>
              <w:pStyle w:val="af0"/>
              <w:rPr>
                <w:lang w:eastAsia="ru-RU"/>
              </w:rPr>
            </w:pPr>
            <w:r w:rsidRPr="008F187B">
              <w:rPr>
                <w:lang w:eastAsia="ru-RU"/>
              </w:rPr>
              <w:t>Численность, экз./м</w:t>
            </w:r>
            <w:r w:rsidRPr="008F187B">
              <w:rPr>
                <w:vertAlign w:val="superscript"/>
                <w:lang w:eastAsia="ru-RU"/>
              </w:rPr>
              <w:t>2</w:t>
            </w:r>
          </w:p>
        </w:tc>
        <w:tc>
          <w:tcPr>
            <w:tcW w:w="2664" w:type="dxa"/>
            <w:vAlign w:val="center"/>
          </w:tcPr>
          <w:p w14:paraId="2A83DAE6" w14:textId="77777777" w:rsidR="00895625" w:rsidRPr="008F187B" w:rsidRDefault="00895625" w:rsidP="00CC0077">
            <w:pPr>
              <w:pStyle w:val="af0"/>
              <w:rPr>
                <w:lang w:eastAsia="ru-RU"/>
              </w:rPr>
            </w:pPr>
            <w:r w:rsidRPr="008F187B">
              <w:rPr>
                <w:lang w:eastAsia="ru-RU"/>
              </w:rPr>
              <w:t>Биомасса, г/м</w:t>
            </w:r>
            <w:r w:rsidRPr="008F187B">
              <w:rPr>
                <w:vertAlign w:val="superscript"/>
                <w:lang w:eastAsia="ru-RU"/>
              </w:rPr>
              <w:t>2</w:t>
            </w:r>
          </w:p>
        </w:tc>
      </w:tr>
      <w:tr w:rsidR="00BA43D8" w:rsidRPr="008F187B" w14:paraId="4E0F0E94" w14:textId="429993B3" w:rsidTr="00EA348E">
        <w:trPr>
          <w:trHeight w:val="271"/>
          <w:jc w:val="center"/>
        </w:trPr>
        <w:tc>
          <w:tcPr>
            <w:tcW w:w="1995" w:type="dxa"/>
            <w:vAlign w:val="bottom"/>
          </w:tcPr>
          <w:p w14:paraId="5F57BC0B" w14:textId="77777777" w:rsidR="00BA43D8" w:rsidRPr="008F187B" w:rsidRDefault="00BA43D8" w:rsidP="00BA43D8">
            <w:pPr>
              <w:pStyle w:val="af1"/>
            </w:pPr>
            <w:r w:rsidRPr="008F187B">
              <w:rPr>
                <w:color w:val="000000"/>
              </w:rPr>
              <w:t>1</w:t>
            </w:r>
          </w:p>
        </w:tc>
        <w:tc>
          <w:tcPr>
            <w:tcW w:w="2254" w:type="dxa"/>
            <w:vAlign w:val="bottom"/>
          </w:tcPr>
          <w:p w14:paraId="43D5EC47" w14:textId="3F606995" w:rsidR="00BA43D8" w:rsidRPr="008F187B" w:rsidRDefault="00BA43D8" w:rsidP="00BA43D8">
            <w:pPr>
              <w:pStyle w:val="af1"/>
              <w:rPr>
                <w:szCs w:val="20"/>
              </w:rPr>
            </w:pPr>
            <w:r w:rsidRPr="008F187B">
              <w:rPr>
                <w:color w:val="000000"/>
                <w:szCs w:val="20"/>
              </w:rPr>
              <w:t>3</w:t>
            </w:r>
          </w:p>
        </w:tc>
        <w:tc>
          <w:tcPr>
            <w:tcW w:w="2504" w:type="dxa"/>
            <w:vAlign w:val="bottom"/>
          </w:tcPr>
          <w:p w14:paraId="00D64A6C" w14:textId="313277F3" w:rsidR="00BA43D8" w:rsidRPr="008F187B" w:rsidRDefault="00BA43D8" w:rsidP="00BA43D8">
            <w:pPr>
              <w:pStyle w:val="af1"/>
              <w:rPr>
                <w:szCs w:val="20"/>
              </w:rPr>
            </w:pPr>
            <w:r w:rsidRPr="008F187B">
              <w:rPr>
                <w:color w:val="000000"/>
                <w:szCs w:val="20"/>
              </w:rPr>
              <w:t>400</w:t>
            </w:r>
          </w:p>
        </w:tc>
        <w:tc>
          <w:tcPr>
            <w:tcW w:w="2664" w:type="dxa"/>
          </w:tcPr>
          <w:p w14:paraId="37F1B08E" w14:textId="0AFE4D63" w:rsidR="00BA43D8" w:rsidRPr="008F187B" w:rsidRDefault="00BA43D8" w:rsidP="00BA43D8">
            <w:pPr>
              <w:pStyle w:val="af1"/>
              <w:rPr>
                <w:szCs w:val="20"/>
              </w:rPr>
            </w:pPr>
            <w:r w:rsidRPr="008F187B">
              <w:rPr>
                <w:color w:val="000000"/>
              </w:rPr>
              <w:t>1,07</w:t>
            </w:r>
          </w:p>
        </w:tc>
      </w:tr>
      <w:tr w:rsidR="00BA43D8" w:rsidRPr="008F187B" w14:paraId="6E23EBED" w14:textId="32F65772" w:rsidTr="00EA348E">
        <w:trPr>
          <w:trHeight w:val="287"/>
          <w:jc w:val="center"/>
        </w:trPr>
        <w:tc>
          <w:tcPr>
            <w:tcW w:w="1995" w:type="dxa"/>
            <w:vAlign w:val="bottom"/>
          </w:tcPr>
          <w:p w14:paraId="32AF24A6" w14:textId="77777777" w:rsidR="00BA43D8" w:rsidRPr="008F187B" w:rsidRDefault="00BA43D8" w:rsidP="00BA43D8">
            <w:pPr>
              <w:pStyle w:val="af1"/>
            </w:pPr>
            <w:r w:rsidRPr="008F187B">
              <w:rPr>
                <w:color w:val="000000"/>
              </w:rPr>
              <w:t>2</w:t>
            </w:r>
          </w:p>
        </w:tc>
        <w:tc>
          <w:tcPr>
            <w:tcW w:w="2254" w:type="dxa"/>
            <w:vAlign w:val="bottom"/>
          </w:tcPr>
          <w:p w14:paraId="041DC8D4" w14:textId="70BF44BB" w:rsidR="00BA43D8" w:rsidRPr="008F187B" w:rsidRDefault="00BA43D8" w:rsidP="00BA43D8">
            <w:pPr>
              <w:pStyle w:val="af1"/>
              <w:rPr>
                <w:szCs w:val="20"/>
              </w:rPr>
            </w:pPr>
            <w:r w:rsidRPr="008F187B">
              <w:rPr>
                <w:color w:val="000000"/>
                <w:szCs w:val="20"/>
              </w:rPr>
              <w:t>2</w:t>
            </w:r>
          </w:p>
        </w:tc>
        <w:tc>
          <w:tcPr>
            <w:tcW w:w="2504" w:type="dxa"/>
            <w:vAlign w:val="bottom"/>
          </w:tcPr>
          <w:p w14:paraId="05AE1C4D" w14:textId="7830633D" w:rsidR="00BA43D8" w:rsidRPr="008F187B" w:rsidRDefault="00BA43D8" w:rsidP="00BA43D8">
            <w:pPr>
              <w:pStyle w:val="af1"/>
              <w:rPr>
                <w:szCs w:val="20"/>
              </w:rPr>
            </w:pPr>
            <w:r w:rsidRPr="008F187B">
              <w:rPr>
                <w:color w:val="000000"/>
                <w:szCs w:val="20"/>
              </w:rPr>
              <w:t>43</w:t>
            </w:r>
          </w:p>
        </w:tc>
        <w:tc>
          <w:tcPr>
            <w:tcW w:w="2664" w:type="dxa"/>
          </w:tcPr>
          <w:p w14:paraId="03805AB1" w14:textId="58EB7AB9" w:rsidR="00BA43D8" w:rsidRPr="008F187B" w:rsidRDefault="00BA43D8" w:rsidP="00BA43D8">
            <w:pPr>
              <w:pStyle w:val="af1"/>
              <w:rPr>
                <w:szCs w:val="20"/>
              </w:rPr>
            </w:pPr>
            <w:r w:rsidRPr="008F187B">
              <w:rPr>
                <w:color w:val="000000"/>
              </w:rPr>
              <w:t>0,17</w:t>
            </w:r>
          </w:p>
        </w:tc>
      </w:tr>
      <w:tr w:rsidR="00BA43D8" w:rsidRPr="008F187B" w14:paraId="7D1B2FCE" w14:textId="2F49C5FB" w:rsidTr="00EA348E">
        <w:trPr>
          <w:trHeight w:val="271"/>
          <w:jc w:val="center"/>
        </w:trPr>
        <w:tc>
          <w:tcPr>
            <w:tcW w:w="1995" w:type="dxa"/>
            <w:vAlign w:val="bottom"/>
          </w:tcPr>
          <w:p w14:paraId="731EC2B4" w14:textId="77777777" w:rsidR="00BA43D8" w:rsidRPr="008F187B" w:rsidRDefault="00BA43D8" w:rsidP="00BA43D8">
            <w:pPr>
              <w:pStyle w:val="af1"/>
            </w:pPr>
            <w:r w:rsidRPr="008F187B">
              <w:rPr>
                <w:color w:val="000000"/>
              </w:rPr>
              <w:t>3</w:t>
            </w:r>
          </w:p>
        </w:tc>
        <w:tc>
          <w:tcPr>
            <w:tcW w:w="2254" w:type="dxa"/>
            <w:vAlign w:val="bottom"/>
          </w:tcPr>
          <w:p w14:paraId="7E206AE6" w14:textId="74BC9E56" w:rsidR="00BA43D8" w:rsidRPr="008F187B" w:rsidRDefault="00BA43D8" w:rsidP="00BA43D8">
            <w:pPr>
              <w:pStyle w:val="af1"/>
              <w:rPr>
                <w:szCs w:val="20"/>
              </w:rPr>
            </w:pPr>
            <w:r w:rsidRPr="008F187B">
              <w:rPr>
                <w:color w:val="000000"/>
                <w:szCs w:val="20"/>
              </w:rPr>
              <w:t>7</w:t>
            </w:r>
          </w:p>
        </w:tc>
        <w:tc>
          <w:tcPr>
            <w:tcW w:w="2504" w:type="dxa"/>
            <w:vAlign w:val="bottom"/>
          </w:tcPr>
          <w:p w14:paraId="3CB1EEF8" w14:textId="735C23AD" w:rsidR="00BA43D8" w:rsidRPr="008F187B" w:rsidRDefault="00BA43D8" w:rsidP="00BA43D8">
            <w:pPr>
              <w:pStyle w:val="af1"/>
              <w:rPr>
                <w:szCs w:val="20"/>
              </w:rPr>
            </w:pPr>
            <w:r w:rsidRPr="008F187B">
              <w:rPr>
                <w:color w:val="000000"/>
                <w:szCs w:val="20"/>
              </w:rPr>
              <w:t>240</w:t>
            </w:r>
          </w:p>
        </w:tc>
        <w:tc>
          <w:tcPr>
            <w:tcW w:w="2664" w:type="dxa"/>
          </w:tcPr>
          <w:p w14:paraId="11296BD9" w14:textId="5CCFE80B" w:rsidR="00BA43D8" w:rsidRPr="008F187B" w:rsidRDefault="00BA43D8" w:rsidP="00BA43D8">
            <w:pPr>
              <w:pStyle w:val="af1"/>
              <w:rPr>
                <w:szCs w:val="20"/>
              </w:rPr>
            </w:pPr>
            <w:r w:rsidRPr="008F187B">
              <w:rPr>
                <w:color w:val="000000"/>
              </w:rPr>
              <w:t>8,17</w:t>
            </w:r>
          </w:p>
        </w:tc>
      </w:tr>
      <w:tr w:rsidR="00BA43D8" w:rsidRPr="008F187B" w14:paraId="792C53BF" w14:textId="07AC966E" w:rsidTr="00EA348E">
        <w:trPr>
          <w:trHeight w:val="271"/>
          <w:jc w:val="center"/>
        </w:trPr>
        <w:tc>
          <w:tcPr>
            <w:tcW w:w="1995" w:type="dxa"/>
            <w:vAlign w:val="bottom"/>
          </w:tcPr>
          <w:p w14:paraId="1705F916" w14:textId="77777777" w:rsidR="00BA43D8" w:rsidRPr="008F187B" w:rsidRDefault="00BA43D8" w:rsidP="00BA43D8">
            <w:pPr>
              <w:pStyle w:val="af1"/>
            </w:pPr>
            <w:r w:rsidRPr="008F187B">
              <w:rPr>
                <w:color w:val="000000"/>
              </w:rPr>
              <w:t>4</w:t>
            </w:r>
          </w:p>
        </w:tc>
        <w:tc>
          <w:tcPr>
            <w:tcW w:w="2254" w:type="dxa"/>
            <w:vAlign w:val="bottom"/>
          </w:tcPr>
          <w:p w14:paraId="5B316F39" w14:textId="0313325F" w:rsidR="00BA43D8" w:rsidRPr="008F187B" w:rsidRDefault="00BA43D8" w:rsidP="00BA43D8">
            <w:pPr>
              <w:pStyle w:val="af1"/>
              <w:rPr>
                <w:szCs w:val="20"/>
              </w:rPr>
            </w:pPr>
            <w:r w:rsidRPr="008F187B">
              <w:rPr>
                <w:color w:val="000000"/>
                <w:szCs w:val="20"/>
              </w:rPr>
              <w:t>3</w:t>
            </w:r>
          </w:p>
        </w:tc>
        <w:tc>
          <w:tcPr>
            <w:tcW w:w="2504" w:type="dxa"/>
            <w:vAlign w:val="bottom"/>
          </w:tcPr>
          <w:p w14:paraId="1284BA52" w14:textId="30D1A241" w:rsidR="00BA43D8" w:rsidRPr="008F187B" w:rsidRDefault="00BA43D8" w:rsidP="00BA43D8">
            <w:pPr>
              <w:pStyle w:val="af1"/>
              <w:rPr>
                <w:szCs w:val="20"/>
              </w:rPr>
            </w:pPr>
            <w:r w:rsidRPr="008F187B">
              <w:rPr>
                <w:color w:val="000000"/>
                <w:szCs w:val="20"/>
              </w:rPr>
              <w:t>73</w:t>
            </w:r>
          </w:p>
        </w:tc>
        <w:tc>
          <w:tcPr>
            <w:tcW w:w="2664" w:type="dxa"/>
          </w:tcPr>
          <w:p w14:paraId="08ECA2C0" w14:textId="2F05C9DC" w:rsidR="00BA43D8" w:rsidRPr="008F187B" w:rsidRDefault="00BA43D8" w:rsidP="00BA43D8">
            <w:pPr>
              <w:pStyle w:val="af1"/>
              <w:rPr>
                <w:szCs w:val="20"/>
              </w:rPr>
            </w:pPr>
            <w:r w:rsidRPr="008F187B">
              <w:rPr>
                <w:color w:val="000000"/>
              </w:rPr>
              <w:t>43,87</w:t>
            </w:r>
          </w:p>
        </w:tc>
      </w:tr>
      <w:tr w:rsidR="00BA43D8" w:rsidRPr="008F187B" w14:paraId="6207BE3F" w14:textId="26C8DE27" w:rsidTr="00EA348E">
        <w:trPr>
          <w:trHeight w:val="271"/>
          <w:jc w:val="center"/>
        </w:trPr>
        <w:tc>
          <w:tcPr>
            <w:tcW w:w="1995" w:type="dxa"/>
            <w:vAlign w:val="bottom"/>
          </w:tcPr>
          <w:p w14:paraId="3495C8D7" w14:textId="77777777" w:rsidR="00BA43D8" w:rsidRPr="008F187B" w:rsidRDefault="00BA43D8" w:rsidP="00BA43D8">
            <w:pPr>
              <w:pStyle w:val="af1"/>
            </w:pPr>
            <w:r w:rsidRPr="008F187B">
              <w:rPr>
                <w:color w:val="000000"/>
              </w:rPr>
              <w:t>5</w:t>
            </w:r>
          </w:p>
        </w:tc>
        <w:tc>
          <w:tcPr>
            <w:tcW w:w="2254" w:type="dxa"/>
            <w:vAlign w:val="bottom"/>
          </w:tcPr>
          <w:p w14:paraId="71469CB8" w14:textId="128013FF" w:rsidR="00BA43D8" w:rsidRPr="008F187B" w:rsidRDefault="00BA43D8" w:rsidP="00BA43D8">
            <w:pPr>
              <w:pStyle w:val="af1"/>
              <w:rPr>
                <w:szCs w:val="20"/>
              </w:rPr>
            </w:pPr>
            <w:r w:rsidRPr="008F187B">
              <w:rPr>
                <w:color w:val="000000"/>
                <w:szCs w:val="20"/>
              </w:rPr>
              <w:t>4</w:t>
            </w:r>
          </w:p>
        </w:tc>
        <w:tc>
          <w:tcPr>
            <w:tcW w:w="2504" w:type="dxa"/>
            <w:vAlign w:val="bottom"/>
          </w:tcPr>
          <w:p w14:paraId="3CF73D06" w14:textId="754A5B92" w:rsidR="00BA43D8" w:rsidRPr="008F187B" w:rsidRDefault="00BA43D8" w:rsidP="00BA43D8">
            <w:pPr>
              <w:pStyle w:val="af1"/>
              <w:rPr>
                <w:szCs w:val="20"/>
              </w:rPr>
            </w:pPr>
            <w:r w:rsidRPr="008F187B">
              <w:rPr>
                <w:color w:val="000000"/>
                <w:szCs w:val="20"/>
              </w:rPr>
              <w:t>493</w:t>
            </w:r>
          </w:p>
        </w:tc>
        <w:tc>
          <w:tcPr>
            <w:tcW w:w="2664" w:type="dxa"/>
          </w:tcPr>
          <w:p w14:paraId="73ECE485" w14:textId="0C1DCAED" w:rsidR="00BA43D8" w:rsidRPr="008F187B" w:rsidRDefault="00BA43D8" w:rsidP="00BA43D8">
            <w:pPr>
              <w:pStyle w:val="af1"/>
              <w:rPr>
                <w:szCs w:val="20"/>
              </w:rPr>
            </w:pPr>
            <w:r w:rsidRPr="008F187B">
              <w:rPr>
                <w:color w:val="000000"/>
              </w:rPr>
              <w:t>41,24</w:t>
            </w:r>
          </w:p>
        </w:tc>
      </w:tr>
      <w:tr w:rsidR="00BA43D8" w:rsidRPr="008F187B" w14:paraId="3B477F35" w14:textId="1542970C" w:rsidTr="00EA348E">
        <w:trPr>
          <w:trHeight w:val="287"/>
          <w:jc w:val="center"/>
        </w:trPr>
        <w:tc>
          <w:tcPr>
            <w:tcW w:w="1995" w:type="dxa"/>
            <w:vAlign w:val="bottom"/>
          </w:tcPr>
          <w:p w14:paraId="5E1A6182" w14:textId="77777777" w:rsidR="00BA43D8" w:rsidRPr="008F187B" w:rsidRDefault="00BA43D8" w:rsidP="00BA43D8">
            <w:pPr>
              <w:pStyle w:val="af1"/>
            </w:pPr>
            <w:r w:rsidRPr="008F187B">
              <w:rPr>
                <w:color w:val="000000"/>
              </w:rPr>
              <w:t>6</w:t>
            </w:r>
          </w:p>
        </w:tc>
        <w:tc>
          <w:tcPr>
            <w:tcW w:w="2254" w:type="dxa"/>
            <w:vAlign w:val="bottom"/>
          </w:tcPr>
          <w:p w14:paraId="351BA446" w14:textId="568BDAEE" w:rsidR="00BA43D8" w:rsidRPr="008F187B" w:rsidRDefault="00BA43D8" w:rsidP="00BA43D8">
            <w:pPr>
              <w:pStyle w:val="af1"/>
              <w:rPr>
                <w:szCs w:val="20"/>
              </w:rPr>
            </w:pPr>
            <w:r w:rsidRPr="008F187B">
              <w:rPr>
                <w:color w:val="000000"/>
                <w:szCs w:val="20"/>
              </w:rPr>
              <w:t>4</w:t>
            </w:r>
          </w:p>
        </w:tc>
        <w:tc>
          <w:tcPr>
            <w:tcW w:w="2504" w:type="dxa"/>
            <w:vAlign w:val="bottom"/>
          </w:tcPr>
          <w:p w14:paraId="0079E86D" w14:textId="40A7E693" w:rsidR="00BA43D8" w:rsidRPr="008F187B" w:rsidRDefault="00BA43D8" w:rsidP="00BA43D8">
            <w:pPr>
              <w:pStyle w:val="af1"/>
              <w:rPr>
                <w:szCs w:val="20"/>
              </w:rPr>
            </w:pPr>
            <w:r w:rsidRPr="008F187B">
              <w:rPr>
                <w:color w:val="000000"/>
                <w:szCs w:val="20"/>
              </w:rPr>
              <w:t>2133</w:t>
            </w:r>
          </w:p>
        </w:tc>
        <w:tc>
          <w:tcPr>
            <w:tcW w:w="2664" w:type="dxa"/>
          </w:tcPr>
          <w:p w14:paraId="5FD64CA7" w14:textId="6DFE9CF1" w:rsidR="00BA43D8" w:rsidRPr="008F187B" w:rsidRDefault="00BA43D8" w:rsidP="00BA43D8">
            <w:pPr>
              <w:pStyle w:val="af1"/>
              <w:rPr>
                <w:szCs w:val="20"/>
              </w:rPr>
            </w:pPr>
            <w:r w:rsidRPr="008F187B">
              <w:rPr>
                <w:color w:val="000000"/>
              </w:rPr>
              <w:t>11,87</w:t>
            </w:r>
          </w:p>
        </w:tc>
      </w:tr>
      <w:tr w:rsidR="00BA43D8" w:rsidRPr="008F187B" w14:paraId="04D7D173" w14:textId="1C05B5CA" w:rsidTr="00EA348E">
        <w:trPr>
          <w:trHeight w:val="271"/>
          <w:jc w:val="center"/>
        </w:trPr>
        <w:tc>
          <w:tcPr>
            <w:tcW w:w="1995" w:type="dxa"/>
            <w:vAlign w:val="bottom"/>
          </w:tcPr>
          <w:p w14:paraId="40E7DFB5" w14:textId="77777777" w:rsidR="00BA43D8" w:rsidRPr="008F187B" w:rsidRDefault="00BA43D8" w:rsidP="00BA43D8">
            <w:pPr>
              <w:pStyle w:val="af1"/>
            </w:pPr>
            <w:r w:rsidRPr="008F187B">
              <w:rPr>
                <w:color w:val="000000"/>
              </w:rPr>
              <w:t>7</w:t>
            </w:r>
          </w:p>
        </w:tc>
        <w:tc>
          <w:tcPr>
            <w:tcW w:w="2254" w:type="dxa"/>
            <w:vAlign w:val="bottom"/>
          </w:tcPr>
          <w:p w14:paraId="1A7DF939" w14:textId="4E5ABD45" w:rsidR="00BA43D8" w:rsidRPr="008F187B" w:rsidRDefault="00BA43D8" w:rsidP="00BA43D8">
            <w:pPr>
              <w:pStyle w:val="af1"/>
              <w:rPr>
                <w:szCs w:val="20"/>
              </w:rPr>
            </w:pPr>
            <w:r w:rsidRPr="008F187B">
              <w:rPr>
                <w:color w:val="000000"/>
                <w:szCs w:val="20"/>
              </w:rPr>
              <w:t>3</w:t>
            </w:r>
          </w:p>
        </w:tc>
        <w:tc>
          <w:tcPr>
            <w:tcW w:w="2504" w:type="dxa"/>
            <w:vAlign w:val="bottom"/>
          </w:tcPr>
          <w:p w14:paraId="6DCECAB5" w14:textId="04457D08" w:rsidR="00BA43D8" w:rsidRPr="008F187B" w:rsidRDefault="00BA43D8" w:rsidP="00BA43D8">
            <w:pPr>
              <w:pStyle w:val="af1"/>
              <w:rPr>
                <w:szCs w:val="20"/>
              </w:rPr>
            </w:pPr>
            <w:r w:rsidRPr="008F187B">
              <w:rPr>
                <w:color w:val="000000"/>
                <w:szCs w:val="20"/>
              </w:rPr>
              <w:t>1913</w:t>
            </w:r>
          </w:p>
        </w:tc>
        <w:tc>
          <w:tcPr>
            <w:tcW w:w="2664" w:type="dxa"/>
          </w:tcPr>
          <w:p w14:paraId="31437B24" w14:textId="5BD7C841" w:rsidR="00BA43D8" w:rsidRPr="008F187B" w:rsidRDefault="00BA43D8" w:rsidP="00BA43D8">
            <w:pPr>
              <w:pStyle w:val="af1"/>
              <w:rPr>
                <w:szCs w:val="20"/>
              </w:rPr>
            </w:pPr>
            <w:r w:rsidRPr="008F187B">
              <w:rPr>
                <w:color w:val="000000"/>
              </w:rPr>
              <w:t>64,61</w:t>
            </w:r>
          </w:p>
        </w:tc>
      </w:tr>
      <w:tr w:rsidR="00BA43D8" w:rsidRPr="008F187B" w14:paraId="54EA7B1D" w14:textId="1C7101B3" w:rsidTr="00EA348E">
        <w:trPr>
          <w:trHeight w:val="271"/>
          <w:jc w:val="center"/>
        </w:trPr>
        <w:tc>
          <w:tcPr>
            <w:tcW w:w="1995" w:type="dxa"/>
            <w:vAlign w:val="bottom"/>
          </w:tcPr>
          <w:p w14:paraId="668AD32F" w14:textId="77777777" w:rsidR="00BA43D8" w:rsidRPr="008F187B" w:rsidRDefault="00BA43D8" w:rsidP="00BA43D8">
            <w:pPr>
              <w:pStyle w:val="af1"/>
            </w:pPr>
            <w:r w:rsidRPr="008F187B">
              <w:rPr>
                <w:color w:val="000000"/>
              </w:rPr>
              <w:t>8</w:t>
            </w:r>
          </w:p>
        </w:tc>
        <w:tc>
          <w:tcPr>
            <w:tcW w:w="2254" w:type="dxa"/>
            <w:vAlign w:val="bottom"/>
          </w:tcPr>
          <w:p w14:paraId="76D4AAEE" w14:textId="0A1BCD9F" w:rsidR="00BA43D8" w:rsidRPr="008F187B" w:rsidRDefault="00BA43D8" w:rsidP="00BA43D8">
            <w:pPr>
              <w:pStyle w:val="af1"/>
              <w:rPr>
                <w:szCs w:val="20"/>
              </w:rPr>
            </w:pPr>
            <w:r w:rsidRPr="008F187B">
              <w:rPr>
                <w:color w:val="000000"/>
                <w:szCs w:val="20"/>
              </w:rPr>
              <w:t>4</w:t>
            </w:r>
          </w:p>
        </w:tc>
        <w:tc>
          <w:tcPr>
            <w:tcW w:w="2504" w:type="dxa"/>
            <w:vAlign w:val="bottom"/>
          </w:tcPr>
          <w:p w14:paraId="57AE6C23" w14:textId="78DA5765" w:rsidR="00BA43D8" w:rsidRPr="008F187B" w:rsidRDefault="00BA43D8" w:rsidP="00BA43D8">
            <w:pPr>
              <w:pStyle w:val="af1"/>
              <w:rPr>
                <w:szCs w:val="20"/>
              </w:rPr>
            </w:pPr>
            <w:r w:rsidRPr="008F187B">
              <w:rPr>
                <w:color w:val="000000"/>
                <w:szCs w:val="20"/>
              </w:rPr>
              <w:t>880</w:t>
            </w:r>
          </w:p>
        </w:tc>
        <w:tc>
          <w:tcPr>
            <w:tcW w:w="2664" w:type="dxa"/>
          </w:tcPr>
          <w:p w14:paraId="59776855" w14:textId="002A4573" w:rsidR="00BA43D8" w:rsidRPr="008F187B" w:rsidRDefault="00BA43D8" w:rsidP="00BA43D8">
            <w:pPr>
              <w:pStyle w:val="af1"/>
              <w:rPr>
                <w:szCs w:val="20"/>
              </w:rPr>
            </w:pPr>
            <w:r w:rsidRPr="008F187B">
              <w:rPr>
                <w:color w:val="000000"/>
              </w:rPr>
              <w:t>14,89</w:t>
            </w:r>
          </w:p>
        </w:tc>
      </w:tr>
      <w:tr w:rsidR="00BA43D8" w:rsidRPr="008F187B" w14:paraId="6059D2E3" w14:textId="5B183807" w:rsidTr="00EA348E">
        <w:trPr>
          <w:trHeight w:val="287"/>
          <w:jc w:val="center"/>
        </w:trPr>
        <w:tc>
          <w:tcPr>
            <w:tcW w:w="1995" w:type="dxa"/>
            <w:vAlign w:val="bottom"/>
          </w:tcPr>
          <w:p w14:paraId="4281F980" w14:textId="77777777" w:rsidR="00BA43D8" w:rsidRPr="008F187B" w:rsidRDefault="00BA43D8" w:rsidP="00BA43D8">
            <w:pPr>
              <w:pStyle w:val="af1"/>
            </w:pPr>
            <w:r w:rsidRPr="008F187B">
              <w:rPr>
                <w:color w:val="000000"/>
              </w:rPr>
              <w:t>9</w:t>
            </w:r>
          </w:p>
        </w:tc>
        <w:tc>
          <w:tcPr>
            <w:tcW w:w="2254" w:type="dxa"/>
            <w:vAlign w:val="bottom"/>
          </w:tcPr>
          <w:p w14:paraId="0F4D87E8" w14:textId="67AC0029" w:rsidR="00BA43D8" w:rsidRPr="008F187B" w:rsidRDefault="00BA43D8" w:rsidP="00BA43D8">
            <w:pPr>
              <w:pStyle w:val="af1"/>
              <w:rPr>
                <w:szCs w:val="20"/>
              </w:rPr>
            </w:pPr>
            <w:r w:rsidRPr="008F187B">
              <w:rPr>
                <w:color w:val="000000"/>
                <w:szCs w:val="20"/>
              </w:rPr>
              <w:t>4</w:t>
            </w:r>
          </w:p>
        </w:tc>
        <w:tc>
          <w:tcPr>
            <w:tcW w:w="2504" w:type="dxa"/>
            <w:vAlign w:val="bottom"/>
          </w:tcPr>
          <w:p w14:paraId="2C63920B" w14:textId="6B57C66F" w:rsidR="00BA43D8" w:rsidRPr="008F187B" w:rsidRDefault="00BA43D8" w:rsidP="00BA43D8">
            <w:pPr>
              <w:pStyle w:val="af1"/>
              <w:rPr>
                <w:szCs w:val="20"/>
              </w:rPr>
            </w:pPr>
            <w:r w:rsidRPr="008F187B">
              <w:rPr>
                <w:color w:val="000000"/>
                <w:szCs w:val="20"/>
              </w:rPr>
              <w:t>1353</w:t>
            </w:r>
          </w:p>
        </w:tc>
        <w:tc>
          <w:tcPr>
            <w:tcW w:w="2664" w:type="dxa"/>
          </w:tcPr>
          <w:p w14:paraId="02E683C5" w14:textId="70B70C77" w:rsidR="00BA43D8" w:rsidRPr="008F187B" w:rsidRDefault="00BA43D8" w:rsidP="00BA43D8">
            <w:pPr>
              <w:pStyle w:val="af1"/>
              <w:rPr>
                <w:szCs w:val="20"/>
              </w:rPr>
            </w:pPr>
            <w:r w:rsidRPr="008F187B">
              <w:rPr>
                <w:color w:val="000000"/>
              </w:rPr>
              <w:t>16,55</w:t>
            </w:r>
          </w:p>
        </w:tc>
      </w:tr>
      <w:tr w:rsidR="00BA43D8" w:rsidRPr="008F187B" w14:paraId="480293AA" w14:textId="33764FEC" w:rsidTr="00EA348E">
        <w:trPr>
          <w:trHeight w:val="271"/>
          <w:jc w:val="center"/>
        </w:trPr>
        <w:tc>
          <w:tcPr>
            <w:tcW w:w="1995" w:type="dxa"/>
            <w:vAlign w:val="bottom"/>
          </w:tcPr>
          <w:p w14:paraId="70FC42C1" w14:textId="77777777" w:rsidR="00BA43D8" w:rsidRPr="008F187B" w:rsidRDefault="00BA43D8" w:rsidP="00BA43D8">
            <w:pPr>
              <w:pStyle w:val="af1"/>
            </w:pPr>
            <w:r w:rsidRPr="008F187B">
              <w:rPr>
                <w:color w:val="000000"/>
              </w:rPr>
              <w:t>10</w:t>
            </w:r>
          </w:p>
        </w:tc>
        <w:tc>
          <w:tcPr>
            <w:tcW w:w="2254" w:type="dxa"/>
            <w:vAlign w:val="bottom"/>
          </w:tcPr>
          <w:p w14:paraId="1899D35D" w14:textId="4C8F15F6" w:rsidR="00BA43D8" w:rsidRPr="008F187B" w:rsidRDefault="00BA43D8" w:rsidP="00BA43D8">
            <w:pPr>
              <w:pStyle w:val="af1"/>
              <w:rPr>
                <w:szCs w:val="20"/>
              </w:rPr>
            </w:pPr>
            <w:r w:rsidRPr="008F187B">
              <w:rPr>
                <w:color w:val="000000"/>
                <w:szCs w:val="20"/>
              </w:rPr>
              <w:t>4</w:t>
            </w:r>
          </w:p>
        </w:tc>
        <w:tc>
          <w:tcPr>
            <w:tcW w:w="2504" w:type="dxa"/>
            <w:vAlign w:val="bottom"/>
          </w:tcPr>
          <w:p w14:paraId="604E43F7" w14:textId="21647D32" w:rsidR="00BA43D8" w:rsidRPr="008F187B" w:rsidRDefault="00BA43D8" w:rsidP="00BA43D8">
            <w:pPr>
              <w:pStyle w:val="af1"/>
              <w:rPr>
                <w:szCs w:val="20"/>
              </w:rPr>
            </w:pPr>
            <w:r w:rsidRPr="008F187B">
              <w:rPr>
                <w:color w:val="000000"/>
                <w:szCs w:val="20"/>
              </w:rPr>
              <w:t>2937</w:t>
            </w:r>
          </w:p>
        </w:tc>
        <w:tc>
          <w:tcPr>
            <w:tcW w:w="2664" w:type="dxa"/>
          </w:tcPr>
          <w:p w14:paraId="359248E0" w14:textId="39661A35" w:rsidR="00BA43D8" w:rsidRPr="008F187B" w:rsidRDefault="00BA43D8" w:rsidP="00BA43D8">
            <w:pPr>
              <w:pStyle w:val="af1"/>
              <w:rPr>
                <w:szCs w:val="20"/>
              </w:rPr>
            </w:pPr>
            <w:r w:rsidRPr="008F187B">
              <w:rPr>
                <w:color w:val="000000"/>
              </w:rPr>
              <w:t>55,22</w:t>
            </w:r>
          </w:p>
        </w:tc>
      </w:tr>
      <w:tr w:rsidR="00BA43D8" w:rsidRPr="008F187B" w14:paraId="24A2345D" w14:textId="55191A4C" w:rsidTr="00EA348E">
        <w:trPr>
          <w:trHeight w:val="271"/>
          <w:jc w:val="center"/>
        </w:trPr>
        <w:tc>
          <w:tcPr>
            <w:tcW w:w="1995" w:type="dxa"/>
            <w:vAlign w:val="bottom"/>
          </w:tcPr>
          <w:p w14:paraId="25E7B5E1" w14:textId="77777777" w:rsidR="00BA43D8" w:rsidRPr="008F187B" w:rsidRDefault="00BA43D8" w:rsidP="00BA43D8">
            <w:pPr>
              <w:pStyle w:val="af1"/>
            </w:pPr>
            <w:r w:rsidRPr="008F187B">
              <w:rPr>
                <w:color w:val="000000"/>
              </w:rPr>
              <w:t>11</w:t>
            </w:r>
          </w:p>
        </w:tc>
        <w:tc>
          <w:tcPr>
            <w:tcW w:w="2254" w:type="dxa"/>
            <w:vAlign w:val="bottom"/>
          </w:tcPr>
          <w:p w14:paraId="45393967" w14:textId="284A5BE1" w:rsidR="00BA43D8" w:rsidRPr="008F187B" w:rsidRDefault="00BA43D8" w:rsidP="00BA43D8">
            <w:pPr>
              <w:pStyle w:val="af1"/>
              <w:rPr>
                <w:szCs w:val="20"/>
              </w:rPr>
            </w:pPr>
            <w:r w:rsidRPr="008F187B">
              <w:rPr>
                <w:color w:val="000000"/>
                <w:szCs w:val="20"/>
              </w:rPr>
              <w:t>3</w:t>
            </w:r>
          </w:p>
        </w:tc>
        <w:tc>
          <w:tcPr>
            <w:tcW w:w="2504" w:type="dxa"/>
            <w:vAlign w:val="bottom"/>
          </w:tcPr>
          <w:p w14:paraId="3F5BF4E4" w14:textId="2723BE28" w:rsidR="00BA43D8" w:rsidRPr="008F187B" w:rsidRDefault="00BA43D8" w:rsidP="00BA43D8">
            <w:pPr>
              <w:pStyle w:val="af1"/>
              <w:rPr>
                <w:szCs w:val="20"/>
              </w:rPr>
            </w:pPr>
            <w:r w:rsidRPr="008F187B">
              <w:rPr>
                <w:color w:val="000000"/>
                <w:szCs w:val="20"/>
              </w:rPr>
              <w:t>320</w:t>
            </w:r>
          </w:p>
        </w:tc>
        <w:tc>
          <w:tcPr>
            <w:tcW w:w="2664" w:type="dxa"/>
          </w:tcPr>
          <w:p w14:paraId="45CEABD0" w14:textId="1D08378D" w:rsidR="00BA43D8" w:rsidRPr="008F187B" w:rsidRDefault="00BA43D8" w:rsidP="00BA43D8">
            <w:pPr>
              <w:pStyle w:val="af1"/>
              <w:rPr>
                <w:szCs w:val="20"/>
              </w:rPr>
            </w:pPr>
            <w:r w:rsidRPr="008F187B">
              <w:rPr>
                <w:color w:val="000000"/>
              </w:rPr>
              <w:t>15,58</w:t>
            </w:r>
          </w:p>
        </w:tc>
      </w:tr>
      <w:tr w:rsidR="00BA43D8" w:rsidRPr="008F187B" w14:paraId="58D7CB36" w14:textId="4CDB89B0" w:rsidTr="00EA348E">
        <w:trPr>
          <w:trHeight w:val="287"/>
          <w:jc w:val="center"/>
        </w:trPr>
        <w:tc>
          <w:tcPr>
            <w:tcW w:w="1995" w:type="dxa"/>
            <w:vAlign w:val="bottom"/>
          </w:tcPr>
          <w:p w14:paraId="7DBF998A" w14:textId="77777777" w:rsidR="00BA43D8" w:rsidRPr="008F187B" w:rsidRDefault="00BA43D8" w:rsidP="00BA43D8">
            <w:pPr>
              <w:pStyle w:val="af1"/>
            </w:pPr>
            <w:r w:rsidRPr="008F187B">
              <w:rPr>
                <w:color w:val="000000"/>
              </w:rPr>
              <w:t>12</w:t>
            </w:r>
          </w:p>
        </w:tc>
        <w:tc>
          <w:tcPr>
            <w:tcW w:w="2254" w:type="dxa"/>
            <w:vAlign w:val="bottom"/>
          </w:tcPr>
          <w:p w14:paraId="3A724775" w14:textId="47B39497" w:rsidR="00BA43D8" w:rsidRPr="008F187B" w:rsidRDefault="00BA43D8" w:rsidP="00BA43D8">
            <w:pPr>
              <w:pStyle w:val="af1"/>
              <w:rPr>
                <w:szCs w:val="20"/>
              </w:rPr>
            </w:pPr>
            <w:r w:rsidRPr="008F187B">
              <w:rPr>
                <w:color w:val="000000"/>
                <w:szCs w:val="20"/>
              </w:rPr>
              <w:t>3</w:t>
            </w:r>
          </w:p>
        </w:tc>
        <w:tc>
          <w:tcPr>
            <w:tcW w:w="2504" w:type="dxa"/>
            <w:vAlign w:val="bottom"/>
          </w:tcPr>
          <w:p w14:paraId="4D2C24F3" w14:textId="2142D9F4" w:rsidR="00BA43D8" w:rsidRPr="008F187B" w:rsidRDefault="00BA43D8" w:rsidP="00BA43D8">
            <w:pPr>
              <w:pStyle w:val="af1"/>
              <w:rPr>
                <w:szCs w:val="20"/>
              </w:rPr>
            </w:pPr>
            <w:r w:rsidRPr="008F187B">
              <w:rPr>
                <w:color w:val="000000"/>
                <w:szCs w:val="20"/>
              </w:rPr>
              <w:t>1563</w:t>
            </w:r>
          </w:p>
        </w:tc>
        <w:tc>
          <w:tcPr>
            <w:tcW w:w="2664" w:type="dxa"/>
          </w:tcPr>
          <w:p w14:paraId="31926920" w14:textId="5F47DCF6" w:rsidR="00BA43D8" w:rsidRPr="008F187B" w:rsidRDefault="00BA43D8" w:rsidP="00BA43D8">
            <w:pPr>
              <w:pStyle w:val="af1"/>
              <w:rPr>
                <w:szCs w:val="20"/>
              </w:rPr>
            </w:pPr>
            <w:r w:rsidRPr="008F187B">
              <w:rPr>
                <w:color w:val="000000"/>
              </w:rPr>
              <w:t>11,77</w:t>
            </w:r>
          </w:p>
        </w:tc>
      </w:tr>
      <w:tr w:rsidR="00BA43D8" w:rsidRPr="008F187B" w14:paraId="3DB2663D" w14:textId="6EDCA488" w:rsidTr="00EA348E">
        <w:trPr>
          <w:trHeight w:val="271"/>
          <w:jc w:val="center"/>
        </w:trPr>
        <w:tc>
          <w:tcPr>
            <w:tcW w:w="1995" w:type="dxa"/>
            <w:vAlign w:val="bottom"/>
          </w:tcPr>
          <w:p w14:paraId="699BC79B" w14:textId="77777777" w:rsidR="00BA43D8" w:rsidRPr="008F187B" w:rsidRDefault="00BA43D8" w:rsidP="00BA43D8">
            <w:pPr>
              <w:pStyle w:val="af1"/>
            </w:pPr>
            <w:r w:rsidRPr="008F187B">
              <w:rPr>
                <w:color w:val="000000"/>
              </w:rPr>
              <w:t>13</w:t>
            </w:r>
          </w:p>
        </w:tc>
        <w:tc>
          <w:tcPr>
            <w:tcW w:w="2254" w:type="dxa"/>
            <w:vAlign w:val="bottom"/>
          </w:tcPr>
          <w:p w14:paraId="18458238" w14:textId="4F583421" w:rsidR="00BA43D8" w:rsidRPr="008F187B" w:rsidRDefault="00BA43D8" w:rsidP="00BA43D8">
            <w:pPr>
              <w:pStyle w:val="af1"/>
              <w:rPr>
                <w:szCs w:val="20"/>
              </w:rPr>
            </w:pPr>
            <w:r w:rsidRPr="008F187B">
              <w:rPr>
                <w:color w:val="000000"/>
                <w:szCs w:val="20"/>
              </w:rPr>
              <w:t>3</w:t>
            </w:r>
          </w:p>
        </w:tc>
        <w:tc>
          <w:tcPr>
            <w:tcW w:w="2504" w:type="dxa"/>
            <w:vAlign w:val="bottom"/>
          </w:tcPr>
          <w:p w14:paraId="3DA149F4" w14:textId="1CB01BD1" w:rsidR="00BA43D8" w:rsidRPr="008F187B" w:rsidRDefault="00BA43D8" w:rsidP="00BA43D8">
            <w:pPr>
              <w:pStyle w:val="af1"/>
              <w:rPr>
                <w:szCs w:val="20"/>
              </w:rPr>
            </w:pPr>
            <w:r w:rsidRPr="008F187B">
              <w:rPr>
                <w:color w:val="000000"/>
                <w:szCs w:val="20"/>
              </w:rPr>
              <w:t>367</w:t>
            </w:r>
          </w:p>
        </w:tc>
        <w:tc>
          <w:tcPr>
            <w:tcW w:w="2664" w:type="dxa"/>
          </w:tcPr>
          <w:p w14:paraId="6F9EE48A" w14:textId="62F4A0CF" w:rsidR="00BA43D8" w:rsidRPr="008F187B" w:rsidRDefault="00BA43D8" w:rsidP="00BA43D8">
            <w:pPr>
              <w:pStyle w:val="af1"/>
              <w:rPr>
                <w:szCs w:val="20"/>
              </w:rPr>
            </w:pPr>
            <w:r w:rsidRPr="008F187B">
              <w:rPr>
                <w:color w:val="000000"/>
              </w:rPr>
              <w:t>1,61</w:t>
            </w:r>
          </w:p>
        </w:tc>
      </w:tr>
      <w:tr w:rsidR="00BA43D8" w:rsidRPr="008F187B" w14:paraId="740BCD09" w14:textId="33F8D614" w:rsidTr="00EA348E">
        <w:trPr>
          <w:trHeight w:val="271"/>
          <w:jc w:val="center"/>
        </w:trPr>
        <w:tc>
          <w:tcPr>
            <w:tcW w:w="1995" w:type="dxa"/>
            <w:vAlign w:val="bottom"/>
          </w:tcPr>
          <w:p w14:paraId="0008FF6A" w14:textId="77777777" w:rsidR="00BA43D8" w:rsidRPr="008F187B" w:rsidRDefault="00BA43D8" w:rsidP="00BA43D8">
            <w:pPr>
              <w:pStyle w:val="af1"/>
            </w:pPr>
            <w:r w:rsidRPr="008F187B">
              <w:rPr>
                <w:color w:val="000000"/>
              </w:rPr>
              <w:t>14</w:t>
            </w:r>
          </w:p>
        </w:tc>
        <w:tc>
          <w:tcPr>
            <w:tcW w:w="2254" w:type="dxa"/>
            <w:vAlign w:val="bottom"/>
          </w:tcPr>
          <w:p w14:paraId="743B4365" w14:textId="05D4B693" w:rsidR="00BA43D8" w:rsidRPr="008F187B" w:rsidRDefault="00BA43D8" w:rsidP="00BA43D8">
            <w:pPr>
              <w:pStyle w:val="af1"/>
              <w:rPr>
                <w:szCs w:val="20"/>
              </w:rPr>
            </w:pPr>
            <w:r w:rsidRPr="008F187B">
              <w:rPr>
                <w:color w:val="000000"/>
                <w:szCs w:val="20"/>
              </w:rPr>
              <w:t>6</w:t>
            </w:r>
          </w:p>
        </w:tc>
        <w:tc>
          <w:tcPr>
            <w:tcW w:w="2504" w:type="dxa"/>
            <w:vAlign w:val="bottom"/>
          </w:tcPr>
          <w:p w14:paraId="20957B3F" w14:textId="2B27E0EB" w:rsidR="00BA43D8" w:rsidRPr="008F187B" w:rsidRDefault="00BA43D8" w:rsidP="00BA43D8">
            <w:pPr>
              <w:pStyle w:val="af1"/>
              <w:rPr>
                <w:szCs w:val="20"/>
              </w:rPr>
            </w:pPr>
            <w:r w:rsidRPr="008F187B">
              <w:rPr>
                <w:color w:val="000000"/>
                <w:szCs w:val="20"/>
              </w:rPr>
              <w:t>457</w:t>
            </w:r>
          </w:p>
        </w:tc>
        <w:tc>
          <w:tcPr>
            <w:tcW w:w="2664" w:type="dxa"/>
          </w:tcPr>
          <w:p w14:paraId="21A5E340" w14:textId="5DC9FE10" w:rsidR="00BA43D8" w:rsidRPr="008F187B" w:rsidRDefault="00BA43D8" w:rsidP="00BA43D8">
            <w:pPr>
              <w:pStyle w:val="af1"/>
              <w:rPr>
                <w:szCs w:val="20"/>
              </w:rPr>
            </w:pPr>
            <w:r w:rsidRPr="008F187B">
              <w:rPr>
                <w:color w:val="000000"/>
              </w:rPr>
              <w:t>16,83</w:t>
            </w:r>
          </w:p>
        </w:tc>
      </w:tr>
      <w:tr w:rsidR="00BA43D8" w:rsidRPr="008F187B" w14:paraId="0C8CAD47" w14:textId="782A5B31" w:rsidTr="00EA348E">
        <w:trPr>
          <w:trHeight w:val="271"/>
          <w:jc w:val="center"/>
        </w:trPr>
        <w:tc>
          <w:tcPr>
            <w:tcW w:w="1995" w:type="dxa"/>
            <w:vAlign w:val="bottom"/>
          </w:tcPr>
          <w:p w14:paraId="03C5DAB8" w14:textId="77777777" w:rsidR="00BA43D8" w:rsidRPr="008F187B" w:rsidRDefault="00BA43D8" w:rsidP="00BA43D8">
            <w:pPr>
              <w:pStyle w:val="af1"/>
            </w:pPr>
            <w:r w:rsidRPr="008F187B">
              <w:rPr>
                <w:color w:val="000000"/>
              </w:rPr>
              <w:t>15</w:t>
            </w:r>
          </w:p>
        </w:tc>
        <w:tc>
          <w:tcPr>
            <w:tcW w:w="2254" w:type="dxa"/>
            <w:vAlign w:val="bottom"/>
          </w:tcPr>
          <w:p w14:paraId="58646F7A" w14:textId="4C6CDE0C" w:rsidR="00BA43D8" w:rsidRPr="008F187B" w:rsidRDefault="00BA43D8" w:rsidP="00BA43D8">
            <w:pPr>
              <w:pStyle w:val="af1"/>
              <w:rPr>
                <w:szCs w:val="20"/>
              </w:rPr>
            </w:pPr>
            <w:r w:rsidRPr="008F187B">
              <w:rPr>
                <w:color w:val="000000"/>
                <w:szCs w:val="20"/>
              </w:rPr>
              <w:t>7</w:t>
            </w:r>
          </w:p>
        </w:tc>
        <w:tc>
          <w:tcPr>
            <w:tcW w:w="2504" w:type="dxa"/>
            <w:vAlign w:val="bottom"/>
          </w:tcPr>
          <w:p w14:paraId="201582B9" w14:textId="33EC4F7E" w:rsidR="00BA43D8" w:rsidRPr="008F187B" w:rsidRDefault="00BA43D8" w:rsidP="00BA43D8">
            <w:pPr>
              <w:pStyle w:val="af1"/>
              <w:rPr>
                <w:szCs w:val="20"/>
              </w:rPr>
            </w:pPr>
            <w:r w:rsidRPr="008F187B">
              <w:rPr>
                <w:color w:val="000000"/>
                <w:szCs w:val="20"/>
              </w:rPr>
              <w:t>343</w:t>
            </w:r>
          </w:p>
        </w:tc>
        <w:tc>
          <w:tcPr>
            <w:tcW w:w="2664" w:type="dxa"/>
          </w:tcPr>
          <w:p w14:paraId="7444C028" w14:textId="292495FD" w:rsidR="00BA43D8" w:rsidRPr="008F187B" w:rsidRDefault="00BA43D8" w:rsidP="00BA43D8">
            <w:pPr>
              <w:pStyle w:val="af1"/>
              <w:rPr>
                <w:szCs w:val="20"/>
              </w:rPr>
            </w:pPr>
            <w:r w:rsidRPr="008F187B">
              <w:rPr>
                <w:color w:val="000000"/>
              </w:rPr>
              <w:t>10,43</w:t>
            </w:r>
          </w:p>
        </w:tc>
      </w:tr>
      <w:tr w:rsidR="00BA43D8" w:rsidRPr="008F187B" w14:paraId="5FB16296" w14:textId="7B5B92D0" w:rsidTr="00EA348E">
        <w:trPr>
          <w:trHeight w:val="287"/>
          <w:jc w:val="center"/>
        </w:trPr>
        <w:tc>
          <w:tcPr>
            <w:tcW w:w="1995" w:type="dxa"/>
            <w:vAlign w:val="bottom"/>
          </w:tcPr>
          <w:p w14:paraId="0BE04241" w14:textId="77777777" w:rsidR="00BA43D8" w:rsidRPr="008F187B" w:rsidRDefault="00BA43D8" w:rsidP="00BA43D8">
            <w:pPr>
              <w:pStyle w:val="af1"/>
            </w:pPr>
            <w:r w:rsidRPr="008F187B">
              <w:rPr>
                <w:color w:val="000000"/>
              </w:rPr>
              <w:t>16</w:t>
            </w:r>
          </w:p>
        </w:tc>
        <w:tc>
          <w:tcPr>
            <w:tcW w:w="2254" w:type="dxa"/>
            <w:vAlign w:val="bottom"/>
          </w:tcPr>
          <w:p w14:paraId="355A79B3" w14:textId="078F587E" w:rsidR="00BA43D8" w:rsidRPr="008F187B" w:rsidRDefault="00BA43D8" w:rsidP="00BA43D8">
            <w:pPr>
              <w:pStyle w:val="af1"/>
              <w:rPr>
                <w:szCs w:val="20"/>
              </w:rPr>
            </w:pPr>
            <w:r w:rsidRPr="008F187B">
              <w:rPr>
                <w:color w:val="000000"/>
                <w:szCs w:val="20"/>
              </w:rPr>
              <w:t>7</w:t>
            </w:r>
          </w:p>
        </w:tc>
        <w:tc>
          <w:tcPr>
            <w:tcW w:w="2504" w:type="dxa"/>
            <w:vAlign w:val="bottom"/>
          </w:tcPr>
          <w:p w14:paraId="6AFBA9CE" w14:textId="0BB2707D" w:rsidR="00BA43D8" w:rsidRPr="008F187B" w:rsidRDefault="00BA43D8" w:rsidP="00BA43D8">
            <w:pPr>
              <w:pStyle w:val="af1"/>
              <w:rPr>
                <w:szCs w:val="20"/>
              </w:rPr>
            </w:pPr>
            <w:r w:rsidRPr="008F187B">
              <w:rPr>
                <w:color w:val="000000"/>
                <w:szCs w:val="20"/>
              </w:rPr>
              <w:t>363</w:t>
            </w:r>
          </w:p>
        </w:tc>
        <w:tc>
          <w:tcPr>
            <w:tcW w:w="2664" w:type="dxa"/>
          </w:tcPr>
          <w:p w14:paraId="53AE459C" w14:textId="7B9ACD25" w:rsidR="00BA43D8" w:rsidRPr="008F187B" w:rsidRDefault="00BA43D8" w:rsidP="00BA43D8">
            <w:pPr>
              <w:pStyle w:val="af1"/>
              <w:rPr>
                <w:szCs w:val="20"/>
              </w:rPr>
            </w:pPr>
            <w:r w:rsidRPr="008F187B">
              <w:rPr>
                <w:color w:val="000000"/>
              </w:rPr>
              <w:t>8,58</w:t>
            </w:r>
          </w:p>
        </w:tc>
      </w:tr>
      <w:tr w:rsidR="00BA43D8" w:rsidRPr="008F187B" w14:paraId="59059077" w14:textId="6A2DEA0F" w:rsidTr="00EA348E">
        <w:trPr>
          <w:trHeight w:val="271"/>
          <w:jc w:val="center"/>
        </w:trPr>
        <w:tc>
          <w:tcPr>
            <w:tcW w:w="1995" w:type="dxa"/>
            <w:vAlign w:val="bottom"/>
          </w:tcPr>
          <w:p w14:paraId="33200A6E" w14:textId="77777777" w:rsidR="00BA43D8" w:rsidRPr="008F187B" w:rsidRDefault="00BA43D8" w:rsidP="00BA43D8">
            <w:pPr>
              <w:pStyle w:val="af1"/>
            </w:pPr>
            <w:r w:rsidRPr="008F187B">
              <w:rPr>
                <w:color w:val="000000"/>
              </w:rPr>
              <w:t>17</w:t>
            </w:r>
          </w:p>
        </w:tc>
        <w:tc>
          <w:tcPr>
            <w:tcW w:w="2254" w:type="dxa"/>
            <w:vAlign w:val="bottom"/>
          </w:tcPr>
          <w:p w14:paraId="6F3CF40D" w14:textId="21427CFE" w:rsidR="00BA43D8" w:rsidRPr="008F187B" w:rsidRDefault="00BA43D8" w:rsidP="00BA43D8">
            <w:pPr>
              <w:pStyle w:val="af1"/>
              <w:rPr>
                <w:szCs w:val="20"/>
              </w:rPr>
            </w:pPr>
            <w:r w:rsidRPr="008F187B">
              <w:rPr>
                <w:color w:val="000000"/>
                <w:szCs w:val="20"/>
              </w:rPr>
              <w:t>5</w:t>
            </w:r>
          </w:p>
        </w:tc>
        <w:tc>
          <w:tcPr>
            <w:tcW w:w="2504" w:type="dxa"/>
            <w:vAlign w:val="bottom"/>
          </w:tcPr>
          <w:p w14:paraId="106B8B9D" w14:textId="57922B79" w:rsidR="00BA43D8" w:rsidRPr="008F187B" w:rsidRDefault="00BA43D8" w:rsidP="00BA43D8">
            <w:pPr>
              <w:pStyle w:val="af1"/>
              <w:rPr>
                <w:szCs w:val="20"/>
              </w:rPr>
            </w:pPr>
            <w:r w:rsidRPr="008F187B">
              <w:rPr>
                <w:color w:val="000000"/>
                <w:szCs w:val="20"/>
              </w:rPr>
              <w:t>47</w:t>
            </w:r>
          </w:p>
        </w:tc>
        <w:tc>
          <w:tcPr>
            <w:tcW w:w="2664" w:type="dxa"/>
          </w:tcPr>
          <w:p w14:paraId="08D7C74D" w14:textId="7CBCF428" w:rsidR="00BA43D8" w:rsidRPr="008F187B" w:rsidRDefault="00BA43D8" w:rsidP="00BA43D8">
            <w:pPr>
              <w:pStyle w:val="af1"/>
              <w:rPr>
                <w:szCs w:val="20"/>
              </w:rPr>
            </w:pPr>
            <w:r w:rsidRPr="008F187B">
              <w:rPr>
                <w:color w:val="000000"/>
              </w:rPr>
              <w:t>27,1</w:t>
            </w:r>
          </w:p>
        </w:tc>
      </w:tr>
      <w:tr w:rsidR="00BA43D8" w:rsidRPr="008F187B" w14:paraId="0B9A9255" w14:textId="0788E985" w:rsidTr="00EA348E">
        <w:trPr>
          <w:trHeight w:val="271"/>
          <w:jc w:val="center"/>
        </w:trPr>
        <w:tc>
          <w:tcPr>
            <w:tcW w:w="1995" w:type="dxa"/>
            <w:vAlign w:val="bottom"/>
          </w:tcPr>
          <w:p w14:paraId="4584079C" w14:textId="77777777" w:rsidR="00BA43D8" w:rsidRPr="008F187B" w:rsidRDefault="00BA43D8" w:rsidP="00BA43D8">
            <w:pPr>
              <w:pStyle w:val="af1"/>
            </w:pPr>
            <w:r w:rsidRPr="008F187B">
              <w:rPr>
                <w:color w:val="000000"/>
              </w:rPr>
              <w:t>18</w:t>
            </w:r>
          </w:p>
        </w:tc>
        <w:tc>
          <w:tcPr>
            <w:tcW w:w="2254" w:type="dxa"/>
            <w:vAlign w:val="bottom"/>
          </w:tcPr>
          <w:p w14:paraId="7524D877" w14:textId="0EC1DDFD" w:rsidR="00BA43D8" w:rsidRPr="008F187B" w:rsidRDefault="00BA43D8" w:rsidP="00BA43D8">
            <w:pPr>
              <w:pStyle w:val="af1"/>
              <w:rPr>
                <w:szCs w:val="20"/>
              </w:rPr>
            </w:pPr>
            <w:r w:rsidRPr="008F187B">
              <w:rPr>
                <w:color w:val="000000"/>
                <w:szCs w:val="20"/>
              </w:rPr>
              <w:t>5</w:t>
            </w:r>
          </w:p>
        </w:tc>
        <w:tc>
          <w:tcPr>
            <w:tcW w:w="2504" w:type="dxa"/>
            <w:vAlign w:val="bottom"/>
          </w:tcPr>
          <w:p w14:paraId="2191438B" w14:textId="1D9AA66A" w:rsidR="00BA43D8" w:rsidRPr="008F187B" w:rsidRDefault="00BA43D8" w:rsidP="00BA43D8">
            <w:pPr>
              <w:pStyle w:val="af1"/>
              <w:rPr>
                <w:szCs w:val="20"/>
              </w:rPr>
            </w:pPr>
            <w:r w:rsidRPr="008F187B">
              <w:rPr>
                <w:color w:val="000000"/>
                <w:szCs w:val="20"/>
              </w:rPr>
              <w:t>267</w:t>
            </w:r>
          </w:p>
        </w:tc>
        <w:tc>
          <w:tcPr>
            <w:tcW w:w="2664" w:type="dxa"/>
          </w:tcPr>
          <w:p w14:paraId="5CD8FE24" w14:textId="77EF9C23" w:rsidR="00BA43D8" w:rsidRPr="008F187B" w:rsidRDefault="00BA43D8" w:rsidP="00BA43D8">
            <w:pPr>
              <w:pStyle w:val="af1"/>
              <w:rPr>
                <w:szCs w:val="20"/>
              </w:rPr>
            </w:pPr>
            <w:r w:rsidRPr="008F187B">
              <w:t>0,91</w:t>
            </w:r>
          </w:p>
        </w:tc>
      </w:tr>
      <w:tr w:rsidR="00BA43D8" w:rsidRPr="008F187B" w14:paraId="37405ED1" w14:textId="20EBC864" w:rsidTr="00EA348E">
        <w:trPr>
          <w:trHeight w:val="287"/>
          <w:jc w:val="center"/>
        </w:trPr>
        <w:tc>
          <w:tcPr>
            <w:tcW w:w="1995" w:type="dxa"/>
            <w:vAlign w:val="bottom"/>
          </w:tcPr>
          <w:p w14:paraId="43EC85E5" w14:textId="77777777" w:rsidR="00BA43D8" w:rsidRPr="008F187B" w:rsidRDefault="00BA43D8" w:rsidP="00BA43D8">
            <w:pPr>
              <w:pStyle w:val="af1"/>
            </w:pPr>
            <w:r w:rsidRPr="008F187B">
              <w:rPr>
                <w:color w:val="000000"/>
              </w:rPr>
              <w:t>19</w:t>
            </w:r>
          </w:p>
        </w:tc>
        <w:tc>
          <w:tcPr>
            <w:tcW w:w="2254" w:type="dxa"/>
            <w:vAlign w:val="bottom"/>
          </w:tcPr>
          <w:p w14:paraId="63D972D0" w14:textId="3E6DF1DA" w:rsidR="00BA43D8" w:rsidRPr="008F187B" w:rsidRDefault="00BA43D8" w:rsidP="00BA43D8">
            <w:pPr>
              <w:pStyle w:val="af1"/>
              <w:rPr>
                <w:szCs w:val="20"/>
              </w:rPr>
            </w:pPr>
            <w:r w:rsidRPr="008F187B">
              <w:rPr>
                <w:color w:val="000000"/>
                <w:szCs w:val="20"/>
              </w:rPr>
              <w:t>4</w:t>
            </w:r>
          </w:p>
        </w:tc>
        <w:tc>
          <w:tcPr>
            <w:tcW w:w="2504" w:type="dxa"/>
            <w:vAlign w:val="bottom"/>
          </w:tcPr>
          <w:p w14:paraId="2816807D" w14:textId="50EEE1BC" w:rsidR="00BA43D8" w:rsidRPr="008F187B" w:rsidRDefault="00BA43D8" w:rsidP="00BA43D8">
            <w:pPr>
              <w:pStyle w:val="af1"/>
              <w:rPr>
                <w:szCs w:val="20"/>
              </w:rPr>
            </w:pPr>
            <w:r w:rsidRPr="008F187B">
              <w:rPr>
                <w:color w:val="000000"/>
                <w:szCs w:val="20"/>
              </w:rPr>
              <w:t>240</w:t>
            </w:r>
          </w:p>
        </w:tc>
        <w:tc>
          <w:tcPr>
            <w:tcW w:w="2664" w:type="dxa"/>
          </w:tcPr>
          <w:p w14:paraId="024BF69C" w14:textId="3E45E36D" w:rsidR="00BA43D8" w:rsidRPr="008F187B" w:rsidRDefault="00BA43D8" w:rsidP="00BA43D8">
            <w:pPr>
              <w:pStyle w:val="af1"/>
              <w:rPr>
                <w:szCs w:val="20"/>
              </w:rPr>
            </w:pPr>
            <w:r w:rsidRPr="008F187B">
              <w:rPr>
                <w:color w:val="000000"/>
              </w:rPr>
              <w:t>0,77</w:t>
            </w:r>
          </w:p>
        </w:tc>
      </w:tr>
      <w:tr w:rsidR="00BA43D8" w:rsidRPr="008F187B" w14:paraId="11224A93" w14:textId="34470825" w:rsidTr="00EA348E">
        <w:trPr>
          <w:trHeight w:val="271"/>
          <w:jc w:val="center"/>
        </w:trPr>
        <w:tc>
          <w:tcPr>
            <w:tcW w:w="1995" w:type="dxa"/>
            <w:vAlign w:val="bottom"/>
          </w:tcPr>
          <w:p w14:paraId="3B824ED8" w14:textId="77777777" w:rsidR="00BA43D8" w:rsidRPr="008F187B" w:rsidRDefault="00BA43D8" w:rsidP="00BA43D8">
            <w:pPr>
              <w:pStyle w:val="af1"/>
            </w:pPr>
            <w:r w:rsidRPr="008F187B">
              <w:rPr>
                <w:color w:val="000000"/>
              </w:rPr>
              <w:t>20</w:t>
            </w:r>
          </w:p>
        </w:tc>
        <w:tc>
          <w:tcPr>
            <w:tcW w:w="2254" w:type="dxa"/>
            <w:vAlign w:val="bottom"/>
          </w:tcPr>
          <w:p w14:paraId="111799ED" w14:textId="1AE401DA" w:rsidR="00BA43D8" w:rsidRPr="008F187B" w:rsidRDefault="00BA43D8" w:rsidP="00BA43D8">
            <w:pPr>
              <w:pStyle w:val="af1"/>
              <w:rPr>
                <w:szCs w:val="20"/>
              </w:rPr>
            </w:pPr>
            <w:r w:rsidRPr="008F187B">
              <w:rPr>
                <w:color w:val="000000"/>
                <w:szCs w:val="20"/>
              </w:rPr>
              <w:t>8</w:t>
            </w:r>
          </w:p>
        </w:tc>
        <w:tc>
          <w:tcPr>
            <w:tcW w:w="2504" w:type="dxa"/>
            <w:vAlign w:val="bottom"/>
          </w:tcPr>
          <w:p w14:paraId="5178CA53" w14:textId="7756D018" w:rsidR="00BA43D8" w:rsidRPr="008F187B" w:rsidRDefault="00BA43D8" w:rsidP="00BA43D8">
            <w:pPr>
              <w:pStyle w:val="af1"/>
              <w:rPr>
                <w:szCs w:val="20"/>
              </w:rPr>
            </w:pPr>
            <w:r w:rsidRPr="008F187B">
              <w:rPr>
                <w:color w:val="000000"/>
                <w:szCs w:val="20"/>
              </w:rPr>
              <w:t>397</w:t>
            </w:r>
          </w:p>
        </w:tc>
        <w:tc>
          <w:tcPr>
            <w:tcW w:w="2664" w:type="dxa"/>
          </w:tcPr>
          <w:p w14:paraId="21F6B8F5" w14:textId="1A32980E" w:rsidR="00BA43D8" w:rsidRPr="008F187B" w:rsidRDefault="00BA43D8" w:rsidP="00BA43D8">
            <w:pPr>
              <w:pStyle w:val="af1"/>
              <w:rPr>
                <w:szCs w:val="20"/>
              </w:rPr>
            </w:pPr>
            <w:r w:rsidRPr="008F187B">
              <w:rPr>
                <w:color w:val="000000"/>
              </w:rPr>
              <w:t>9,78</w:t>
            </w:r>
          </w:p>
        </w:tc>
      </w:tr>
    </w:tbl>
    <w:p w14:paraId="6B93AC63" w14:textId="77777777" w:rsidR="00685CFB" w:rsidRPr="008F187B" w:rsidRDefault="00685CFB" w:rsidP="00685CFB"/>
    <w:p w14:paraId="47A7AD52" w14:textId="3665EAC9" w:rsidR="00685CFB" w:rsidRPr="008F187B" w:rsidRDefault="00685CFB" w:rsidP="00685CFB">
      <w:pPr>
        <w:pStyle w:val="ab"/>
      </w:pPr>
      <w:r w:rsidRPr="008F187B">
        <w:rPr>
          <w:noProof/>
        </w:rPr>
        <w:lastRenderedPageBreak/>
        <w:drawing>
          <wp:inline distT="0" distB="0" distL="0" distR="0" wp14:anchorId="6E89496F" wp14:editId="378FB73D">
            <wp:extent cx="5940425" cy="3960495"/>
            <wp:effectExtent l="0" t="0" r="3175" b="1905"/>
            <wp:docPr id="1095268110" name="Рисунок 34" descr="Изображение выглядит как текст, диаграмма, карт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68110" name="Рисунок 34" descr="Изображение выглядит как текст, диаграмма, карта, линия&#10;&#10;Автоматически созданное описание"/>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0425" cy="3960495"/>
                    </a:xfrm>
                    <a:prstGeom prst="rect">
                      <a:avLst/>
                    </a:prstGeom>
                    <a:noFill/>
                    <a:ln>
                      <a:noFill/>
                    </a:ln>
                  </pic:spPr>
                </pic:pic>
              </a:graphicData>
            </a:graphic>
          </wp:inline>
        </w:drawing>
      </w:r>
    </w:p>
    <w:p w14:paraId="635B75F9" w14:textId="1A1C3847" w:rsidR="00685CFB" w:rsidRPr="008F187B" w:rsidRDefault="00685CFB" w:rsidP="005967F3">
      <w:pPr>
        <w:pStyle w:val="a"/>
      </w:pPr>
      <w:bookmarkStart w:id="278" w:name="_Ref152272427"/>
      <w:bookmarkStart w:id="279" w:name="_Toc152276744"/>
      <w:r w:rsidRPr="008F187B">
        <w:t>Картосхема распределения численности зообентоса в акватории порта Сабетты в августе 2023 г.</w:t>
      </w:r>
      <w:bookmarkEnd w:id="278"/>
      <w:bookmarkEnd w:id="279"/>
    </w:p>
    <w:p w14:paraId="2CD83C4E" w14:textId="77777777" w:rsidR="00685CFB" w:rsidRPr="008F187B" w:rsidRDefault="00685CFB" w:rsidP="00685CFB"/>
    <w:p w14:paraId="46C9CDD7" w14:textId="74388D92" w:rsidR="00685CFB" w:rsidRPr="008F187B" w:rsidRDefault="00685CFB" w:rsidP="00685CFB">
      <w:r w:rsidRPr="008F187B">
        <w:t>Наибольший вклад в общую численность вносили полихеты (</w:t>
      </w:r>
      <w:r w:rsidR="00564C08" w:rsidRPr="008F187B">
        <w:fldChar w:fldCharType="begin"/>
      </w:r>
      <w:r w:rsidR="00564C08" w:rsidRPr="008F187B">
        <w:instrText xml:space="preserve"> REF _Ref152272446 \w \h </w:instrText>
      </w:r>
      <w:r w:rsidR="008F187B">
        <w:instrText xml:space="preserve"> \* MERGEFORMAT </w:instrText>
      </w:r>
      <w:r w:rsidR="00564C08" w:rsidRPr="008F187B">
        <w:fldChar w:fldCharType="separate"/>
      </w:r>
      <w:r w:rsidR="004B33A9" w:rsidRPr="008F187B">
        <w:t>Таблица. 5.2 - 19</w:t>
      </w:r>
      <w:r w:rsidR="00564C08" w:rsidRPr="008F187B">
        <w:fldChar w:fldCharType="end"/>
      </w:r>
      <w:r w:rsidRPr="008F187B">
        <w:t xml:space="preserve">, </w:t>
      </w:r>
      <w:r w:rsidR="00564C08" w:rsidRPr="008F187B">
        <w:fldChar w:fldCharType="begin"/>
      </w:r>
      <w:r w:rsidR="00564C08" w:rsidRPr="008F187B">
        <w:instrText xml:space="preserve"> REF _Ref152272452 \w \h  \* MERGEFORMAT </w:instrText>
      </w:r>
      <w:r w:rsidR="00564C08" w:rsidRPr="008F187B">
        <w:fldChar w:fldCharType="separate"/>
      </w:r>
      <w:r w:rsidR="004B33A9" w:rsidRPr="008F187B">
        <w:t>Рис. 5.2 - 23</w:t>
      </w:r>
      <w:r w:rsidR="00564C08" w:rsidRPr="008F187B">
        <w:fldChar w:fldCharType="end"/>
      </w:r>
      <w:r w:rsidR="00564C08" w:rsidRPr="008F187B">
        <w:t>)</w:t>
      </w:r>
      <w:r w:rsidR="003B522D" w:rsidRPr="008F187B">
        <w:t>.</w:t>
      </w:r>
      <w:r w:rsidR="00564C08" w:rsidRPr="008F187B">
        <w:t xml:space="preserve"> </w:t>
      </w:r>
      <w:r w:rsidRPr="008F187B">
        <w:t>Как и в 2021 г., также заметна роль олигохет, не встреченных в 2022 г.</w:t>
      </w:r>
    </w:p>
    <w:p w14:paraId="46EA78A9" w14:textId="77777777" w:rsidR="00685CFB" w:rsidRPr="008F187B" w:rsidRDefault="00685CFB" w:rsidP="00685CFB"/>
    <w:p w14:paraId="2C23D725" w14:textId="49DB7D93" w:rsidR="00685CFB" w:rsidRPr="008F187B" w:rsidRDefault="00685CFB" w:rsidP="00685CFB">
      <w:pPr>
        <w:ind w:firstLine="0"/>
        <w:jc w:val="center"/>
      </w:pPr>
      <w:r w:rsidRPr="008F187B">
        <w:rPr>
          <w:noProof/>
        </w:rPr>
        <w:drawing>
          <wp:inline distT="0" distB="0" distL="0" distR="0" wp14:anchorId="1CAA3C33" wp14:editId="046D576F">
            <wp:extent cx="4572635" cy="2743200"/>
            <wp:effectExtent l="0" t="0" r="0" b="0"/>
            <wp:docPr id="2118169556"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72635" cy="2743200"/>
                    </a:xfrm>
                    <a:prstGeom prst="rect">
                      <a:avLst/>
                    </a:prstGeom>
                    <a:noFill/>
                  </pic:spPr>
                </pic:pic>
              </a:graphicData>
            </a:graphic>
          </wp:inline>
        </w:drawing>
      </w:r>
    </w:p>
    <w:p w14:paraId="7601618F" w14:textId="77777777" w:rsidR="00685CFB" w:rsidRPr="008F187B" w:rsidRDefault="00685CFB" w:rsidP="005967F3">
      <w:pPr>
        <w:pStyle w:val="a"/>
      </w:pPr>
      <w:bookmarkStart w:id="280" w:name="_Ref152272452"/>
      <w:bookmarkStart w:id="281" w:name="_Toc152276745"/>
      <w:r w:rsidRPr="008F187B">
        <w:t>Соотношение численности таксонов зообентоса в акватории порта Сабетты в августе 2023 г.</w:t>
      </w:r>
      <w:bookmarkEnd w:id="280"/>
      <w:bookmarkEnd w:id="281"/>
    </w:p>
    <w:p w14:paraId="2E0890DA" w14:textId="77777777" w:rsidR="00685CFB" w:rsidRPr="008F187B" w:rsidRDefault="00685CFB" w:rsidP="00685CFB">
      <w:pPr>
        <w:ind w:firstLine="0"/>
      </w:pPr>
    </w:p>
    <w:p w14:paraId="19A9D63C" w14:textId="77777777" w:rsidR="00685CFB" w:rsidRPr="008F187B" w:rsidRDefault="00685CFB" w:rsidP="00685CFB">
      <w:pPr>
        <w:pStyle w:val="a0"/>
      </w:pPr>
      <w:bookmarkStart w:id="282" w:name="_Ref152272446"/>
      <w:bookmarkStart w:id="283" w:name="_Toc163829019"/>
      <w:r w:rsidRPr="008F187B">
        <w:rPr>
          <w:rFonts w:eastAsia="Calibri"/>
          <w:bCs/>
          <w:szCs w:val="20"/>
        </w:rPr>
        <w:lastRenderedPageBreak/>
        <w:t xml:space="preserve">Численность отдельных таксонов </w:t>
      </w:r>
      <w:r w:rsidRPr="008F187B">
        <w:t>на станциях вблизи Сабетты в августе 2023 г.</w:t>
      </w:r>
      <w:bookmarkEnd w:id="282"/>
      <w:bookmarkEnd w:id="283"/>
    </w:p>
    <w:tbl>
      <w:tblPr>
        <w:tblStyle w:val="ae"/>
        <w:tblW w:w="9109" w:type="dxa"/>
        <w:jc w:val="center"/>
        <w:tblLook w:val="04A0" w:firstRow="1" w:lastRow="0" w:firstColumn="1" w:lastColumn="0" w:noHBand="0" w:noVBand="1"/>
      </w:tblPr>
      <w:tblGrid>
        <w:gridCol w:w="2113"/>
        <w:gridCol w:w="3372"/>
        <w:gridCol w:w="1207"/>
        <w:gridCol w:w="1207"/>
        <w:gridCol w:w="1210"/>
      </w:tblGrid>
      <w:tr w:rsidR="00685CFB" w:rsidRPr="008F187B" w14:paraId="505F4FF3" w14:textId="77777777" w:rsidTr="00CC0077">
        <w:trPr>
          <w:trHeight w:val="310"/>
          <w:jc w:val="center"/>
        </w:trPr>
        <w:tc>
          <w:tcPr>
            <w:tcW w:w="2113" w:type="dxa"/>
            <w:vMerge w:val="restart"/>
            <w:vAlign w:val="center"/>
          </w:tcPr>
          <w:p w14:paraId="238C89E0" w14:textId="77777777" w:rsidR="00685CFB" w:rsidRPr="008F187B" w:rsidRDefault="00685CFB" w:rsidP="00CC0077">
            <w:pPr>
              <w:spacing w:after="0" w:line="240" w:lineRule="auto"/>
              <w:ind w:firstLine="0"/>
              <w:contextualSpacing w:val="0"/>
              <w:jc w:val="center"/>
              <w:rPr>
                <w:b/>
                <w:color w:val="000000"/>
                <w:sz w:val="20"/>
                <w:szCs w:val="20"/>
                <w:lang w:eastAsia="ru-RU"/>
              </w:rPr>
            </w:pPr>
            <w:r w:rsidRPr="008F187B">
              <w:rPr>
                <w:b/>
                <w:color w:val="000000"/>
                <w:sz w:val="20"/>
                <w:szCs w:val="20"/>
                <w:lang w:eastAsia="ru-RU"/>
              </w:rPr>
              <w:t>Группа</w:t>
            </w:r>
          </w:p>
        </w:tc>
        <w:tc>
          <w:tcPr>
            <w:tcW w:w="3372" w:type="dxa"/>
            <w:vMerge w:val="restart"/>
            <w:vAlign w:val="center"/>
          </w:tcPr>
          <w:p w14:paraId="61921430" w14:textId="77777777" w:rsidR="00685CFB" w:rsidRPr="008F187B" w:rsidRDefault="00685CFB" w:rsidP="00CC0077">
            <w:pPr>
              <w:spacing w:after="0" w:line="240" w:lineRule="auto"/>
              <w:ind w:firstLine="0"/>
              <w:contextualSpacing w:val="0"/>
              <w:jc w:val="center"/>
              <w:rPr>
                <w:b/>
                <w:iCs/>
                <w:color w:val="000000"/>
                <w:sz w:val="20"/>
                <w:szCs w:val="20"/>
                <w:lang w:eastAsia="ru-RU"/>
              </w:rPr>
            </w:pPr>
            <w:r w:rsidRPr="008F187B">
              <w:rPr>
                <w:b/>
                <w:iCs/>
                <w:color w:val="000000"/>
                <w:sz w:val="20"/>
                <w:szCs w:val="20"/>
                <w:lang w:eastAsia="ru-RU"/>
              </w:rPr>
              <w:t>Вид</w:t>
            </w:r>
          </w:p>
        </w:tc>
        <w:tc>
          <w:tcPr>
            <w:tcW w:w="3624" w:type="dxa"/>
            <w:gridSpan w:val="3"/>
            <w:noWrap/>
            <w:vAlign w:val="center"/>
          </w:tcPr>
          <w:p w14:paraId="3C1D7005" w14:textId="77777777" w:rsidR="00685CFB" w:rsidRPr="008F187B" w:rsidRDefault="00685CFB" w:rsidP="00CC0077">
            <w:pPr>
              <w:spacing w:after="0" w:line="240" w:lineRule="auto"/>
              <w:ind w:firstLine="0"/>
              <w:contextualSpacing w:val="0"/>
              <w:jc w:val="center"/>
              <w:rPr>
                <w:b/>
                <w:color w:val="000000"/>
                <w:sz w:val="20"/>
                <w:szCs w:val="20"/>
                <w:lang w:eastAsia="ru-RU"/>
              </w:rPr>
            </w:pPr>
            <w:r w:rsidRPr="008F187B">
              <w:rPr>
                <w:b/>
                <w:color w:val="000000"/>
                <w:sz w:val="20"/>
                <w:szCs w:val="20"/>
                <w:lang w:eastAsia="ru-RU"/>
              </w:rPr>
              <w:t>Численность, экз./м</w:t>
            </w:r>
            <w:r w:rsidRPr="008F187B">
              <w:rPr>
                <w:b/>
                <w:color w:val="000000"/>
                <w:sz w:val="20"/>
                <w:szCs w:val="20"/>
                <w:vertAlign w:val="superscript"/>
                <w:lang w:eastAsia="ru-RU"/>
              </w:rPr>
              <w:t>2</w:t>
            </w:r>
          </w:p>
        </w:tc>
      </w:tr>
      <w:tr w:rsidR="00685CFB" w:rsidRPr="008F187B" w14:paraId="7B5D16D3" w14:textId="77777777" w:rsidTr="00CC0077">
        <w:trPr>
          <w:trHeight w:val="310"/>
          <w:jc w:val="center"/>
        </w:trPr>
        <w:tc>
          <w:tcPr>
            <w:tcW w:w="2113" w:type="dxa"/>
            <w:vMerge/>
            <w:vAlign w:val="center"/>
          </w:tcPr>
          <w:p w14:paraId="738AF8D6" w14:textId="77777777" w:rsidR="00685CFB" w:rsidRPr="008F187B" w:rsidRDefault="00685CFB" w:rsidP="00CC0077">
            <w:pPr>
              <w:spacing w:after="0" w:line="240" w:lineRule="auto"/>
              <w:ind w:firstLine="0"/>
              <w:contextualSpacing w:val="0"/>
              <w:jc w:val="center"/>
              <w:rPr>
                <w:b/>
                <w:color w:val="000000"/>
                <w:sz w:val="20"/>
                <w:szCs w:val="20"/>
                <w:lang w:eastAsia="ru-RU"/>
              </w:rPr>
            </w:pPr>
          </w:p>
        </w:tc>
        <w:tc>
          <w:tcPr>
            <w:tcW w:w="3372" w:type="dxa"/>
            <w:vMerge/>
            <w:vAlign w:val="center"/>
          </w:tcPr>
          <w:p w14:paraId="35792899" w14:textId="77777777" w:rsidR="00685CFB" w:rsidRPr="008F187B" w:rsidRDefault="00685CFB" w:rsidP="00CC0077">
            <w:pPr>
              <w:spacing w:after="0" w:line="240" w:lineRule="auto"/>
              <w:ind w:firstLine="0"/>
              <w:contextualSpacing w:val="0"/>
              <w:jc w:val="center"/>
              <w:rPr>
                <w:b/>
                <w:iCs/>
                <w:color w:val="000000"/>
                <w:sz w:val="20"/>
                <w:szCs w:val="20"/>
                <w:lang w:eastAsia="ru-RU"/>
              </w:rPr>
            </w:pPr>
          </w:p>
        </w:tc>
        <w:tc>
          <w:tcPr>
            <w:tcW w:w="1207" w:type="dxa"/>
            <w:noWrap/>
            <w:vAlign w:val="center"/>
          </w:tcPr>
          <w:p w14:paraId="04173CFE" w14:textId="77777777" w:rsidR="00685CFB" w:rsidRPr="008F187B" w:rsidRDefault="00685CFB" w:rsidP="00CC0077">
            <w:pPr>
              <w:spacing w:after="0" w:line="240" w:lineRule="auto"/>
              <w:ind w:firstLine="0"/>
              <w:contextualSpacing w:val="0"/>
              <w:jc w:val="center"/>
              <w:rPr>
                <w:b/>
                <w:color w:val="000000"/>
                <w:sz w:val="20"/>
                <w:szCs w:val="20"/>
                <w:lang w:eastAsia="ru-RU"/>
              </w:rPr>
            </w:pPr>
            <w:r w:rsidRPr="008F187B">
              <w:rPr>
                <w:b/>
                <w:color w:val="000000"/>
                <w:sz w:val="20"/>
                <w:szCs w:val="20"/>
                <w:lang w:val="en-US" w:eastAsia="ru-RU"/>
              </w:rPr>
              <w:t>N</w:t>
            </w:r>
          </w:p>
        </w:tc>
        <w:tc>
          <w:tcPr>
            <w:tcW w:w="1207" w:type="dxa"/>
            <w:noWrap/>
            <w:vAlign w:val="center"/>
          </w:tcPr>
          <w:p w14:paraId="0A8B93B9" w14:textId="77777777" w:rsidR="00685CFB" w:rsidRPr="008F187B" w:rsidRDefault="00685CFB" w:rsidP="00CC0077">
            <w:pPr>
              <w:spacing w:after="0" w:line="240" w:lineRule="auto"/>
              <w:ind w:firstLine="0"/>
              <w:contextualSpacing w:val="0"/>
              <w:jc w:val="center"/>
              <w:rPr>
                <w:b/>
                <w:color w:val="000000"/>
                <w:sz w:val="20"/>
                <w:szCs w:val="20"/>
                <w:lang w:eastAsia="ru-RU"/>
              </w:rPr>
            </w:pPr>
            <w:r w:rsidRPr="008F187B">
              <w:rPr>
                <w:b/>
                <w:color w:val="000000"/>
                <w:sz w:val="20"/>
                <w:szCs w:val="20"/>
                <w:lang w:eastAsia="ru-RU"/>
              </w:rPr>
              <w:t>±</w:t>
            </w:r>
          </w:p>
        </w:tc>
        <w:tc>
          <w:tcPr>
            <w:tcW w:w="1210" w:type="dxa"/>
            <w:noWrap/>
            <w:vAlign w:val="center"/>
          </w:tcPr>
          <w:p w14:paraId="27AEE392" w14:textId="77777777" w:rsidR="00685CFB" w:rsidRPr="008F187B" w:rsidRDefault="00685CFB" w:rsidP="00CC0077">
            <w:pPr>
              <w:spacing w:after="0" w:line="240" w:lineRule="auto"/>
              <w:ind w:firstLine="0"/>
              <w:contextualSpacing w:val="0"/>
              <w:jc w:val="center"/>
              <w:rPr>
                <w:b/>
                <w:color w:val="000000"/>
                <w:sz w:val="20"/>
                <w:szCs w:val="20"/>
                <w:lang w:eastAsia="ru-RU"/>
              </w:rPr>
            </w:pPr>
            <w:r w:rsidRPr="008F187B">
              <w:rPr>
                <w:b/>
                <w:color w:val="000000"/>
                <w:sz w:val="20"/>
                <w:szCs w:val="20"/>
                <w:lang w:eastAsia="ru-RU"/>
              </w:rPr>
              <w:t>%</w:t>
            </w:r>
          </w:p>
        </w:tc>
      </w:tr>
      <w:tr w:rsidR="00685CFB" w:rsidRPr="008F187B" w14:paraId="1CB696D5" w14:textId="77777777" w:rsidTr="00CC0077">
        <w:trPr>
          <w:trHeight w:val="310"/>
          <w:jc w:val="center"/>
        </w:trPr>
        <w:tc>
          <w:tcPr>
            <w:tcW w:w="2113" w:type="dxa"/>
            <w:vAlign w:val="bottom"/>
            <w:hideMark/>
          </w:tcPr>
          <w:p w14:paraId="3D41A519" w14:textId="77777777" w:rsidR="00685CFB" w:rsidRPr="008F187B" w:rsidRDefault="00685CFB" w:rsidP="00CC0077">
            <w:pPr>
              <w:spacing w:after="0" w:line="240" w:lineRule="auto"/>
              <w:ind w:firstLine="0"/>
              <w:contextualSpacing w:val="0"/>
              <w:jc w:val="center"/>
              <w:rPr>
                <w:color w:val="000000"/>
                <w:sz w:val="20"/>
                <w:szCs w:val="20"/>
                <w:lang w:eastAsia="ru-RU"/>
              </w:rPr>
            </w:pPr>
            <w:proofErr w:type="spellStart"/>
            <w:r w:rsidRPr="008F187B">
              <w:rPr>
                <w:color w:val="000000"/>
                <w:sz w:val="20"/>
                <w:szCs w:val="20"/>
              </w:rPr>
              <w:t>Polychaeta</w:t>
            </w:r>
            <w:proofErr w:type="spellEnd"/>
          </w:p>
        </w:tc>
        <w:tc>
          <w:tcPr>
            <w:tcW w:w="3372" w:type="dxa"/>
            <w:vAlign w:val="bottom"/>
            <w:hideMark/>
          </w:tcPr>
          <w:p w14:paraId="1A678115" w14:textId="77777777" w:rsidR="00685CFB" w:rsidRPr="008F187B" w:rsidRDefault="00685CFB" w:rsidP="00CC0077">
            <w:pPr>
              <w:spacing w:after="0" w:line="240" w:lineRule="auto"/>
              <w:ind w:firstLine="0"/>
              <w:contextualSpacing w:val="0"/>
              <w:jc w:val="center"/>
              <w:rPr>
                <w:i/>
                <w:iCs/>
                <w:color w:val="000000"/>
                <w:sz w:val="20"/>
                <w:szCs w:val="20"/>
                <w:lang w:eastAsia="ru-RU"/>
              </w:rPr>
            </w:pPr>
            <w:proofErr w:type="spellStart"/>
            <w:r w:rsidRPr="008F187B">
              <w:rPr>
                <w:i/>
                <w:color w:val="000000"/>
                <w:sz w:val="20"/>
                <w:szCs w:val="20"/>
              </w:rPr>
              <w:t>Marenzelleria</w:t>
            </w:r>
            <w:proofErr w:type="spellEnd"/>
            <w:r w:rsidRPr="008F187B">
              <w:rPr>
                <w:i/>
                <w:color w:val="000000"/>
                <w:sz w:val="20"/>
                <w:szCs w:val="20"/>
              </w:rPr>
              <w:t xml:space="preserve"> </w:t>
            </w:r>
            <w:proofErr w:type="spellStart"/>
            <w:r w:rsidRPr="008F187B">
              <w:rPr>
                <w:i/>
                <w:color w:val="000000"/>
                <w:sz w:val="20"/>
                <w:szCs w:val="20"/>
              </w:rPr>
              <w:t>wireni</w:t>
            </w:r>
            <w:proofErr w:type="spellEnd"/>
            <w:r w:rsidRPr="008F187B">
              <w:rPr>
                <w:i/>
                <w:color w:val="000000"/>
                <w:sz w:val="20"/>
                <w:szCs w:val="20"/>
              </w:rPr>
              <w:t> </w:t>
            </w:r>
          </w:p>
        </w:tc>
        <w:tc>
          <w:tcPr>
            <w:tcW w:w="1207" w:type="dxa"/>
            <w:noWrap/>
            <w:vAlign w:val="bottom"/>
            <w:hideMark/>
          </w:tcPr>
          <w:p w14:paraId="0FCFC3AC" w14:textId="77777777" w:rsidR="00685CFB" w:rsidRPr="008F187B" w:rsidRDefault="00685CFB" w:rsidP="00CC0077">
            <w:pPr>
              <w:spacing w:after="0" w:line="240" w:lineRule="auto"/>
              <w:ind w:firstLine="0"/>
              <w:contextualSpacing w:val="0"/>
              <w:jc w:val="center"/>
              <w:rPr>
                <w:color w:val="000000"/>
                <w:sz w:val="20"/>
                <w:szCs w:val="20"/>
                <w:lang w:eastAsia="ru-RU"/>
              </w:rPr>
            </w:pPr>
            <w:r w:rsidRPr="008F187B">
              <w:rPr>
                <w:color w:val="000000"/>
                <w:sz w:val="20"/>
                <w:szCs w:val="20"/>
              </w:rPr>
              <w:t>531,6667</w:t>
            </w:r>
          </w:p>
        </w:tc>
        <w:tc>
          <w:tcPr>
            <w:tcW w:w="1207" w:type="dxa"/>
            <w:noWrap/>
            <w:vAlign w:val="bottom"/>
            <w:hideMark/>
          </w:tcPr>
          <w:p w14:paraId="30924413" w14:textId="77777777" w:rsidR="00685CFB" w:rsidRPr="008F187B" w:rsidRDefault="00685CFB" w:rsidP="00CC0077">
            <w:pPr>
              <w:spacing w:after="0" w:line="240" w:lineRule="auto"/>
              <w:ind w:firstLine="0"/>
              <w:contextualSpacing w:val="0"/>
              <w:jc w:val="center"/>
              <w:rPr>
                <w:color w:val="000000"/>
                <w:sz w:val="20"/>
                <w:szCs w:val="20"/>
                <w:lang w:eastAsia="ru-RU"/>
              </w:rPr>
            </w:pPr>
            <w:r w:rsidRPr="008F187B">
              <w:rPr>
                <w:color w:val="000000"/>
                <w:sz w:val="20"/>
                <w:szCs w:val="20"/>
              </w:rPr>
              <w:t>170,5456</w:t>
            </w:r>
          </w:p>
        </w:tc>
        <w:tc>
          <w:tcPr>
            <w:tcW w:w="1210" w:type="dxa"/>
            <w:noWrap/>
            <w:vAlign w:val="bottom"/>
            <w:hideMark/>
          </w:tcPr>
          <w:p w14:paraId="764A5548" w14:textId="77777777" w:rsidR="00685CFB" w:rsidRPr="008F187B" w:rsidRDefault="00685CFB" w:rsidP="00CC0077">
            <w:pPr>
              <w:spacing w:after="0" w:line="240" w:lineRule="auto"/>
              <w:ind w:firstLine="0"/>
              <w:contextualSpacing w:val="0"/>
              <w:jc w:val="center"/>
              <w:rPr>
                <w:color w:val="000000"/>
                <w:sz w:val="20"/>
                <w:szCs w:val="20"/>
                <w:lang w:eastAsia="ru-RU"/>
              </w:rPr>
            </w:pPr>
            <w:r w:rsidRPr="008F187B">
              <w:rPr>
                <w:color w:val="000000"/>
                <w:sz w:val="20"/>
                <w:szCs w:val="20"/>
              </w:rPr>
              <w:t>72%</w:t>
            </w:r>
          </w:p>
        </w:tc>
      </w:tr>
      <w:tr w:rsidR="00685CFB" w:rsidRPr="008F187B" w14:paraId="47E11CD1" w14:textId="77777777" w:rsidTr="00CC0077">
        <w:trPr>
          <w:trHeight w:val="310"/>
          <w:jc w:val="center"/>
        </w:trPr>
        <w:tc>
          <w:tcPr>
            <w:tcW w:w="2113" w:type="dxa"/>
            <w:vAlign w:val="bottom"/>
            <w:hideMark/>
          </w:tcPr>
          <w:p w14:paraId="23C51D9B" w14:textId="77777777" w:rsidR="00685CFB" w:rsidRPr="008F187B" w:rsidRDefault="00685CFB" w:rsidP="00CC0077">
            <w:pPr>
              <w:spacing w:after="0" w:line="240" w:lineRule="auto"/>
              <w:ind w:firstLine="0"/>
              <w:contextualSpacing w:val="0"/>
              <w:jc w:val="center"/>
              <w:rPr>
                <w:color w:val="000000"/>
                <w:sz w:val="20"/>
                <w:szCs w:val="20"/>
                <w:lang w:eastAsia="ru-RU"/>
              </w:rPr>
            </w:pPr>
            <w:proofErr w:type="spellStart"/>
            <w:r w:rsidRPr="008F187B">
              <w:rPr>
                <w:color w:val="000000"/>
                <w:sz w:val="20"/>
                <w:szCs w:val="20"/>
              </w:rPr>
              <w:t>Oligochaeta</w:t>
            </w:r>
            <w:proofErr w:type="spellEnd"/>
          </w:p>
        </w:tc>
        <w:tc>
          <w:tcPr>
            <w:tcW w:w="3372" w:type="dxa"/>
            <w:vAlign w:val="bottom"/>
            <w:hideMark/>
          </w:tcPr>
          <w:p w14:paraId="5C0D8DF0" w14:textId="77777777" w:rsidR="00685CFB" w:rsidRPr="008F187B" w:rsidRDefault="00685CFB" w:rsidP="00CC0077">
            <w:pPr>
              <w:spacing w:after="0" w:line="240" w:lineRule="auto"/>
              <w:ind w:firstLine="0"/>
              <w:contextualSpacing w:val="0"/>
              <w:jc w:val="center"/>
              <w:rPr>
                <w:i/>
                <w:iCs/>
                <w:color w:val="000000"/>
                <w:sz w:val="20"/>
                <w:szCs w:val="20"/>
                <w:lang w:eastAsia="ru-RU"/>
              </w:rPr>
            </w:pPr>
            <w:proofErr w:type="spellStart"/>
            <w:r w:rsidRPr="008F187B">
              <w:rPr>
                <w:color w:val="000000"/>
                <w:sz w:val="20"/>
                <w:szCs w:val="20"/>
              </w:rPr>
              <w:t>Naididae</w:t>
            </w:r>
            <w:proofErr w:type="spellEnd"/>
            <w:r w:rsidRPr="008F187B">
              <w:rPr>
                <w:color w:val="000000"/>
                <w:sz w:val="20"/>
                <w:szCs w:val="20"/>
              </w:rPr>
              <w:t xml:space="preserve"> (</w:t>
            </w:r>
            <w:proofErr w:type="spellStart"/>
            <w:r w:rsidRPr="008F187B">
              <w:rPr>
                <w:i/>
                <w:color w:val="000000"/>
                <w:sz w:val="20"/>
                <w:szCs w:val="20"/>
              </w:rPr>
              <w:t>Tubificoides</w:t>
            </w:r>
            <w:proofErr w:type="spellEnd"/>
            <w:r w:rsidRPr="008F187B">
              <w:rPr>
                <w:color w:val="000000"/>
                <w:sz w:val="20"/>
                <w:szCs w:val="20"/>
              </w:rPr>
              <w:t>?)</w:t>
            </w:r>
          </w:p>
        </w:tc>
        <w:tc>
          <w:tcPr>
            <w:tcW w:w="1207" w:type="dxa"/>
            <w:noWrap/>
            <w:vAlign w:val="bottom"/>
            <w:hideMark/>
          </w:tcPr>
          <w:p w14:paraId="0F0B06BC" w14:textId="77777777" w:rsidR="00685CFB" w:rsidRPr="008F187B" w:rsidRDefault="00685CFB" w:rsidP="00CC0077">
            <w:pPr>
              <w:spacing w:after="0" w:line="240" w:lineRule="auto"/>
              <w:ind w:firstLine="0"/>
              <w:contextualSpacing w:val="0"/>
              <w:jc w:val="center"/>
              <w:rPr>
                <w:color w:val="000000"/>
                <w:sz w:val="20"/>
                <w:szCs w:val="20"/>
                <w:lang w:eastAsia="ru-RU"/>
              </w:rPr>
            </w:pPr>
            <w:r w:rsidRPr="008F187B">
              <w:rPr>
                <w:color w:val="000000"/>
                <w:sz w:val="20"/>
                <w:szCs w:val="20"/>
              </w:rPr>
              <w:t>161,8333</w:t>
            </w:r>
          </w:p>
        </w:tc>
        <w:tc>
          <w:tcPr>
            <w:tcW w:w="1207" w:type="dxa"/>
            <w:noWrap/>
            <w:vAlign w:val="bottom"/>
            <w:hideMark/>
          </w:tcPr>
          <w:p w14:paraId="350E05E8" w14:textId="77777777" w:rsidR="00685CFB" w:rsidRPr="008F187B" w:rsidRDefault="00685CFB" w:rsidP="00CC0077">
            <w:pPr>
              <w:spacing w:after="0" w:line="240" w:lineRule="auto"/>
              <w:ind w:firstLine="0"/>
              <w:contextualSpacing w:val="0"/>
              <w:jc w:val="center"/>
              <w:rPr>
                <w:color w:val="000000"/>
                <w:sz w:val="20"/>
                <w:szCs w:val="20"/>
                <w:lang w:eastAsia="ru-RU"/>
              </w:rPr>
            </w:pPr>
            <w:r w:rsidRPr="008F187B">
              <w:rPr>
                <w:color w:val="000000"/>
                <w:sz w:val="20"/>
                <w:szCs w:val="20"/>
              </w:rPr>
              <w:t>50,7957</w:t>
            </w:r>
          </w:p>
        </w:tc>
        <w:tc>
          <w:tcPr>
            <w:tcW w:w="1210" w:type="dxa"/>
            <w:noWrap/>
            <w:vAlign w:val="bottom"/>
            <w:hideMark/>
          </w:tcPr>
          <w:p w14:paraId="7605642E" w14:textId="77777777" w:rsidR="00685CFB" w:rsidRPr="008F187B" w:rsidRDefault="00685CFB" w:rsidP="00CC0077">
            <w:pPr>
              <w:spacing w:after="0" w:line="240" w:lineRule="auto"/>
              <w:ind w:firstLine="0"/>
              <w:contextualSpacing w:val="0"/>
              <w:jc w:val="center"/>
              <w:rPr>
                <w:color w:val="000000"/>
                <w:sz w:val="20"/>
                <w:szCs w:val="20"/>
                <w:lang w:eastAsia="ru-RU"/>
              </w:rPr>
            </w:pPr>
            <w:r w:rsidRPr="008F187B">
              <w:rPr>
                <w:color w:val="000000"/>
                <w:sz w:val="20"/>
                <w:szCs w:val="20"/>
              </w:rPr>
              <w:t>22%</w:t>
            </w:r>
          </w:p>
        </w:tc>
      </w:tr>
      <w:tr w:rsidR="00685CFB" w:rsidRPr="008F187B" w14:paraId="6D3C3D2C" w14:textId="77777777" w:rsidTr="00CC0077">
        <w:trPr>
          <w:trHeight w:val="310"/>
          <w:jc w:val="center"/>
        </w:trPr>
        <w:tc>
          <w:tcPr>
            <w:tcW w:w="2113" w:type="dxa"/>
            <w:vAlign w:val="bottom"/>
            <w:hideMark/>
          </w:tcPr>
          <w:p w14:paraId="221B4B2E" w14:textId="77777777" w:rsidR="00685CFB" w:rsidRPr="008F187B" w:rsidRDefault="00685CFB" w:rsidP="00CC0077">
            <w:pPr>
              <w:spacing w:after="0" w:line="240" w:lineRule="auto"/>
              <w:ind w:firstLine="0"/>
              <w:contextualSpacing w:val="0"/>
              <w:jc w:val="center"/>
              <w:rPr>
                <w:color w:val="000000"/>
                <w:sz w:val="20"/>
                <w:szCs w:val="20"/>
                <w:lang w:eastAsia="ru-RU"/>
              </w:rPr>
            </w:pPr>
            <w:proofErr w:type="spellStart"/>
            <w:r w:rsidRPr="008F187B">
              <w:rPr>
                <w:color w:val="000000"/>
                <w:sz w:val="20"/>
                <w:szCs w:val="20"/>
              </w:rPr>
              <w:t>Polychaeta</w:t>
            </w:r>
            <w:proofErr w:type="spellEnd"/>
          </w:p>
        </w:tc>
        <w:tc>
          <w:tcPr>
            <w:tcW w:w="3372" w:type="dxa"/>
            <w:vAlign w:val="bottom"/>
            <w:hideMark/>
          </w:tcPr>
          <w:p w14:paraId="0C1FE19B" w14:textId="77777777" w:rsidR="00685CFB" w:rsidRPr="008F187B" w:rsidRDefault="00685CFB" w:rsidP="00CC0077">
            <w:pPr>
              <w:spacing w:after="0" w:line="240" w:lineRule="auto"/>
              <w:ind w:firstLine="0"/>
              <w:contextualSpacing w:val="0"/>
              <w:jc w:val="center"/>
              <w:rPr>
                <w:i/>
                <w:iCs/>
                <w:color w:val="000000"/>
                <w:sz w:val="20"/>
                <w:szCs w:val="20"/>
                <w:lang w:eastAsia="ru-RU"/>
              </w:rPr>
            </w:pPr>
            <w:proofErr w:type="spellStart"/>
            <w:r w:rsidRPr="008F187B">
              <w:rPr>
                <w:i/>
                <w:color w:val="000000"/>
                <w:sz w:val="20"/>
                <w:szCs w:val="20"/>
              </w:rPr>
              <w:t>Ampharete</w:t>
            </w:r>
            <w:proofErr w:type="spellEnd"/>
            <w:r w:rsidRPr="008F187B">
              <w:rPr>
                <w:i/>
                <w:color w:val="000000"/>
                <w:sz w:val="20"/>
                <w:szCs w:val="20"/>
              </w:rPr>
              <w:t xml:space="preserve"> </w:t>
            </w:r>
            <w:proofErr w:type="spellStart"/>
            <w:r w:rsidRPr="008F187B">
              <w:rPr>
                <w:i/>
                <w:color w:val="000000"/>
                <w:sz w:val="20"/>
                <w:szCs w:val="20"/>
              </w:rPr>
              <w:t>vega</w:t>
            </w:r>
            <w:proofErr w:type="spellEnd"/>
          </w:p>
        </w:tc>
        <w:tc>
          <w:tcPr>
            <w:tcW w:w="1207" w:type="dxa"/>
            <w:noWrap/>
            <w:vAlign w:val="bottom"/>
            <w:hideMark/>
          </w:tcPr>
          <w:p w14:paraId="3E1EAC22" w14:textId="77777777" w:rsidR="00685CFB" w:rsidRPr="008F187B" w:rsidRDefault="00685CFB" w:rsidP="00CC0077">
            <w:pPr>
              <w:spacing w:after="0" w:line="240" w:lineRule="auto"/>
              <w:ind w:firstLine="0"/>
              <w:contextualSpacing w:val="0"/>
              <w:jc w:val="center"/>
              <w:rPr>
                <w:color w:val="000000"/>
                <w:sz w:val="20"/>
                <w:szCs w:val="20"/>
                <w:lang w:eastAsia="ru-RU"/>
              </w:rPr>
            </w:pPr>
            <w:r w:rsidRPr="008F187B">
              <w:rPr>
                <w:color w:val="000000"/>
                <w:sz w:val="20"/>
                <w:szCs w:val="20"/>
              </w:rPr>
              <w:t>24,16667</w:t>
            </w:r>
          </w:p>
        </w:tc>
        <w:tc>
          <w:tcPr>
            <w:tcW w:w="1207" w:type="dxa"/>
            <w:noWrap/>
            <w:vAlign w:val="bottom"/>
            <w:hideMark/>
          </w:tcPr>
          <w:p w14:paraId="39BE705D" w14:textId="77777777" w:rsidR="00685CFB" w:rsidRPr="008F187B" w:rsidRDefault="00685CFB" w:rsidP="00CC0077">
            <w:pPr>
              <w:spacing w:after="0" w:line="240" w:lineRule="auto"/>
              <w:ind w:firstLine="0"/>
              <w:contextualSpacing w:val="0"/>
              <w:jc w:val="center"/>
              <w:rPr>
                <w:color w:val="000000"/>
                <w:sz w:val="20"/>
                <w:szCs w:val="20"/>
                <w:lang w:eastAsia="ru-RU"/>
              </w:rPr>
            </w:pPr>
            <w:r w:rsidRPr="008F187B">
              <w:rPr>
                <w:color w:val="000000"/>
                <w:sz w:val="20"/>
                <w:szCs w:val="20"/>
              </w:rPr>
              <w:t>11,85654</w:t>
            </w:r>
          </w:p>
        </w:tc>
        <w:tc>
          <w:tcPr>
            <w:tcW w:w="1210" w:type="dxa"/>
            <w:noWrap/>
            <w:vAlign w:val="bottom"/>
            <w:hideMark/>
          </w:tcPr>
          <w:p w14:paraId="59E97BB9" w14:textId="77777777" w:rsidR="00685CFB" w:rsidRPr="008F187B" w:rsidRDefault="00685CFB" w:rsidP="00CC0077">
            <w:pPr>
              <w:spacing w:after="0" w:line="240" w:lineRule="auto"/>
              <w:ind w:firstLine="0"/>
              <w:contextualSpacing w:val="0"/>
              <w:jc w:val="center"/>
              <w:rPr>
                <w:color w:val="000000"/>
                <w:sz w:val="20"/>
                <w:szCs w:val="20"/>
                <w:lang w:eastAsia="ru-RU"/>
              </w:rPr>
            </w:pPr>
            <w:r w:rsidRPr="008F187B">
              <w:rPr>
                <w:color w:val="000000"/>
                <w:sz w:val="20"/>
                <w:szCs w:val="20"/>
              </w:rPr>
              <w:t>3%</w:t>
            </w:r>
          </w:p>
        </w:tc>
      </w:tr>
      <w:tr w:rsidR="00685CFB" w:rsidRPr="008F187B" w14:paraId="72F748BE" w14:textId="77777777" w:rsidTr="00CC0077">
        <w:trPr>
          <w:trHeight w:val="310"/>
          <w:jc w:val="center"/>
        </w:trPr>
        <w:tc>
          <w:tcPr>
            <w:tcW w:w="2113" w:type="dxa"/>
            <w:vAlign w:val="bottom"/>
            <w:hideMark/>
          </w:tcPr>
          <w:p w14:paraId="3B03C070" w14:textId="77777777" w:rsidR="00685CFB" w:rsidRPr="008F187B" w:rsidRDefault="00685CFB" w:rsidP="00CC0077">
            <w:pPr>
              <w:spacing w:after="0" w:line="240" w:lineRule="auto"/>
              <w:ind w:firstLine="0"/>
              <w:contextualSpacing w:val="0"/>
              <w:jc w:val="center"/>
              <w:rPr>
                <w:color w:val="000000"/>
                <w:sz w:val="20"/>
                <w:szCs w:val="20"/>
                <w:lang w:eastAsia="ru-RU"/>
              </w:rPr>
            </w:pPr>
            <w:proofErr w:type="spellStart"/>
            <w:r w:rsidRPr="008F187B">
              <w:rPr>
                <w:color w:val="000000"/>
                <w:sz w:val="20"/>
                <w:szCs w:val="20"/>
              </w:rPr>
              <w:t>Amphipoda</w:t>
            </w:r>
            <w:proofErr w:type="spellEnd"/>
          </w:p>
        </w:tc>
        <w:tc>
          <w:tcPr>
            <w:tcW w:w="3372" w:type="dxa"/>
            <w:vAlign w:val="bottom"/>
            <w:hideMark/>
          </w:tcPr>
          <w:p w14:paraId="19FA617B" w14:textId="77777777" w:rsidR="00685CFB" w:rsidRPr="008F187B" w:rsidRDefault="00685CFB" w:rsidP="00CC0077">
            <w:pPr>
              <w:spacing w:after="0" w:line="240" w:lineRule="auto"/>
              <w:ind w:firstLine="0"/>
              <w:contextualSpacing w:val="0"/>
              <w:jc w:val="center"/>
              <w:rPr>
                <w:i/>
                <w:iCs/>
                <w:color w:val="000000"/>
                <w:sz w:val="20"/>
                <w:szCs w:val="20"/>
                <w:lang w:eastAsia="ru-RU"/>
              </w:rPr>
            </w:pPr>
            <w:proofErr w:type="spellStart"/>
            <w:r w:rsidRPr="008F187B">
              <w:rPr>
                <w:i/>
                <w:color w:val="000000"/>
                <w:sz w:val="20"/>
                <w:szCs w:val="20"/>
              </w:rPr>
              <w:t>Pontoporeia</w:t>
            </w:r>
            <w:proofErr w:type="spellEnd"/>
            <w:r w:rsidRPr="008F187B">
              <w:rPr>
                <w:i/>
                <w:color w:val="000000"/>
                <w:sz w:val="20"/>
                <w:szCs w:val="20"/>
              </w:rPr>
              <w:t xml:space="preserve"> </w:t>
            </w:r>
            <w:proofErr w:type="spellStart"/>
            <w:r w:rsidRPr="008F187B">
              <w:rPr>
                <w:i/>
                <w:color w:val="000000"/>
                <w:sz w:val="20"/>
                <w:szCs w:val="20"/>
              </w:rPr>
              <w:t>femorata</w:t>
            </w:r>
            <w:proofErr w:type="spellEnd"/>
          </w:p>
        </w:tc>
        <w:tc>
          <w:tcPr>
            <w:tcW w:w="1207" w:type="dxa"/>
            <w:noWrap/>
            <w:vAlign w:val="bottom"/>
            <w:hideMark/>
          </w:tcPr>
          <w:p w14:paraId="357A6887" w14:textId="77777777" w:rsidR="00685CFB" w:rsidRPr="008F187B" w:rsidRDefault="00685CFB" w:rsidP="00CC0077">
            <w:pPr>
              <w:spacing w:after="0" w:line="240" w:lineRule="auto"/>
              <w:ind w:firstLine="0"/>
              <w:contextualSpacing w:val="0"/>
              <w:jc w:val="center"/>
              <w:rPr>
                <w:color w:val="000000"/>
                <w:sz w:val="20"/>
                <w:szCs w:val="20"/>
                <w:lang w:eastAsia="ru-RU"/>
              </w:rPr>
            </w:pPr>
            <w:r w:rsidRPr="008F187B">
              <w:rPr>
                <w:color w:val="000000"/>
                <w:sz w:val="20"/>
                <w:szCs w:val="20"/>
              </w:rPr>
              <w:t>11,16667</w:t>
            </w:r>
          </w:p>
        </w:tc>
        <w:tc>
          <w:tcPr>
            <w:tcW w:w="1207" w:type="dxa"/>
            <w:noWrap/>
            <w:vAlign w:val="bottom"/>
            <w:hideMark/>
          </w:tcPr>
          <w:p w14:paraId="3408C967" w14:textId="77777777" w:rsidR="00685CFB" w:rsidRPr="008F187B" w:rsidRDefault="00685CFB" w:rsidP="00CC0077">
            <w:pPr>
              <w:spacing w:after="0" w:line="240" w:lineRule="auto"/>
              <w:ind w:firstLine="0"/>
              <w:contextualSpacing w:val="0"/>
              <w:jc w:val="center"/>
              <w:rPr>
                <w:color w:val="000000"/>
                <w:sz w:val="20"/>
                <w:szCs w:val="20"/>
                <w:lang w:eastAsia="ru-RU"/>
              </w:rPr>
            </w:pPr>
            <w:r w:rsidRPr="008F187B">
              <w:rPr>
                <w:color w:val="000000"/>
                <w:sz w:val="20"/>
                <w:szCs w:val="20"/>
              </w:rPr>
              <w:t>3,174045</w:t>
            </w:r>
          </w:p>
        </w:tc>
        <w:tc>
          <w:tcPr>
            <w:tcW w:w="1210" w:type="dxa"/>
            <w:noWrap/>
            <w:vAlign w:val="bottom"/>
            <w:hideMark/>
          </w:tcPr>
          <w:p w14:paraId="50233D66" w14:textId="77777777" w:rsidR="00685CFB" w:rsidRPr="008F187B" w:rsidRDefault="00685CFB" w:rsidP="00CC0077">
            <w:pPr>
              <w:spacing w:after="0" w:line="240" w:lineRule="auto"/>
              <w:ind w:firstLine="0"/>
              <w:contextualSpacing w:val="0"/>
              <w:jc w:val="center"/>
              <w:rPr>
                <w:color w:val="000000"/>
                <w:sz w:val="20"/>
                <w:szCs w:val="20"/>
                <w:lang w:eastAsia="ru-RU"/>
              </w:rPr>
            </w:pPr>
            <w:r w:rsidRPr="008F187B">
              <w:rPr>
                <w:color w:val="000000"/>
                <w:sz w:val="20"/>
                <w:szCs w:val="20"/>
              </w:rPr>
              <w:t>2%</w:t>
            </w:r>
          </w:p>
        </w:tc>
      </w:tr>
      <w:tr w:rsidR="00685CFB" w:rsidRPr="008F187B" w14:paraId="0C34FB20" w14:textId="77777777" w:rsidTr="00CC0077">
        <w:trPr>
          <w:trHeight w:val="310"/>
          <w:jc w:val="center"/>
        </w:trPr>
        <w:tc>
          <w:tcPr>
            <w:tcW w:w="2113" w:type="dxa"/>
            <w:vAlign w:val="bottom"/>
            <w:hideMark/>
          </w:tcPr>
          <w:p w14:paraId="13AEA74C" w14:textId="77777777" w:rsidR="00685CFB" w:rsidRPr="008F187B" w:rsidRDefault="00685CFB" w:rsidP="00CC0077">
            <w:pPr>
              <w:spacing w:after="0" w:line="240" w:lineRule="auto"/>
              <w:ind w:firstLine="0"/>
              <w:contextualSpacing w:val="0"/>
              <w:jc w:val="center"/>
              <w:rPr>
                <w:color w:val="000000"/>
                <w:sz w:val="20"/>
                <w:szCs w:val="20"/>
                <w:lang w:eastAsia="ru-RU"/>
              </w:rPr>
            </w:pPr>
            <w:proofErr w:type="spellStart"/>
            <w:r w:rsidRPr="008F187B">
              <w:rPr>
                <w:color w:val="000000"/>
                <w:sz w:val="20"/>
                <w:szCs w:val="20"/>
              </w:rPr>
              <w:t>Isopoda</w:t>
            </w:r>
            <w:proofErr w:type="spellEnd"/>
          </w:p>
        </w:tc>
        <w:tc>
          <w:tcPr>
            <w:tcW w:w="3372" w:type="dxa"/>
            <w:vAlign w:val="bottom"/>
            <w:hideMark/>
          </w:tcPr>
          <w:p w14:paraId="2E54D545" w14:textId="77777777" w:rsidR="00685CFB" w:rsidRPr="008F187B" w:rsidRDefault="00685CFB" w:rsidP="00CC0077">
            <w:pPr>
              <w:spacing w:after="0" w:line="240" w:lineRule="auto"/>
              <w:ind w:firstLine="0"/>
              <w:contextualSpacing w:val="0"/>
              <w:jc w:val="center"/>
              <w:rPr>
                <w:i/>
                <w:iCs/>
                <w:color w:val="000000"/>
                <w:sz w:val="20"/>
                <w:szCs w:val="20"/>
                <w:lang w:eastAsia="ru-RU"/>
              </w:rPr>
            </w:pPr>
            <w:proofErr w:type="spellStart"/>
            <w:r w:rsidRPr="008F187B">
              <w:rPr>
                <w:i/>
                <w:color w:val="000000"/>
                <w:sz w:val="20"/>
                <w:szCs w:val="20"/>
              </w:rPr>
              <w:t>Saduria</w:t>
            </w:r>
            <w:proofErr w:type="spellEnd"/>
            <w:r w:rsidRPr="008F187B">
              <w:rPr>
                <w:i/>
                <w:color w:val="000000"/>
                <w:sz w:val="20"/>
                <w:szCs w:val="20"/>
              </w:rPr>
              <w:t xml:space="preserve"> </w:t>
            </w:r>
            <w:proofErr w:type="spellStart"/>
            <w:r w:rsidRPr="008F187B">
              <w:rPr>
                <w:i/>
                <w:color w:val="000000"/>
                <w:sz w:val="20"/>
                <w:szCs w:val="20"/>
              </w:rPr>
              <w:t>entomon</w:t>
            </w:r>
            <w:proofErr w:type="spellEnd"/>
          </w:p>
        </w:tc>
        <w:tc>
          <w:tcPr>
            <w:tcW w:w="1207" w:type="dxa"/>
            <w:noWrap/>
            <w:vAlign w:val="bottom"/>
            <w:hideMark/>
          </w:tcPr>
          <w:p w14:paraId="0786768F" w14:textId="77777777" w:rsidR="00685CFB" w:rsidRPr="008F187B" w:rsidRDefault="00685CFB" w:rsidP="00CC0077">
            <w:pPr>
              <w:spacing w:after="0" w:line="240" w:lineRule="auto"/>
              <w:ind w:firstLine="0"/>
              <w:contextualSpacing w:val="0"/>
              <w:jc w:val="center"/>
              <w:rPr>
                <w:color w:val="000000"/>
                <w:sz w:val="20"/>
                <w:szCs w:val="20"/>
                <w:lang w:eastAsia="ru-RU"/>
              </w:rPr>
            </w:pPr>
            <w:r w:rsidRPr="008F187B">
              <w:rPr>
                <w:color w:val="000000"/>
                <w:sz w:val="20"/>
                <w:szCs w:val="20"/>
              </w:rPr>
              <w:t>8</w:t>
            </w:r>
          </w:p>
        </w:tc>
        <w:tc>
          <w:tcPr>
            <w:tcW w:w="1207" w:type="dxa"/>
            <w:noWrap/>
            <w:vAlign w:val="bottom"/>
            <w:hideMark/>
          </w:tcPr>
          <w:p w14:paraId="4C7F1228" w14:textId="77777777" w:rsidR="00685CFB" w:rsidRPr="008F187B" w:rsidRDefault="00685CFB" w:rsidP="00CC0077">
            <w:pPr>
              <w:spacing w:after="0" w:line="240" w:lineRule="auto"/>
              <w:ind w:firstLine="0"/>
              <w:contextualSpacing w:val="0"/>
              <w:jc w:val="center"/>
              <w:rPr>
                <w:color w:val="000000"/>
                <w:sz w:val="20"/>
                <w:szCs w:val="20"/>
                <w:lang w:eastAsia="ru-RU"/>
              </w:rPr>
            </w:pPr>
            <w:r w:rsidRPr="008F187B">
              <w:rPr>
                <w:color w:val="000000"/>
                <w:sz w:val="20"/>
                <w:szCs w:val="20"/>
              </w:rPr>
              <w:t>1,733738</w:t>
            </w:r>
          </w:p>
        </w:tc>
        <w:tc>
          <w:tcPr>
            <w:tcW w:w="1210" w:type="dxa"/>
            <w:noWrap/>
            <w:vAlign w:val="bottom"/>
            <w:hideMark/>
          </w:tcPr>
          <w:p w14:paraId="41E869F0" w14:textId="77777777" w:rsidR="00685CFB" w:rsidRPr="008F187B" w:rsidRDefault="00685CFB" w:rsidP="00CC0077">
            <w:pPr>
              <w:spacing w:after="0" w:line="240" w:lineRule="auto"/>
              <w:ind w:firstLine="0"/>
              <w:contextualSpacing w:val="0"/>
              <w:jc w:val="center"/>
              <w:rPr>
                <w:color w:val="000000"/>
                <w:sz w:val="20"/>
                <w:szCs w:val="20"/>
                <w:lang w:eastAsia="ru-RU"/>
              </w:rPr>
            </w:pPr>
            <w:r w:rsidRPr="008F187B">
              <w:rPr>
                <w:color w:val="000000"/>
                <w:sz w:val="20"/>
                <w:szCs w:val="20"/>
              </w:rPr>
              <w:t>1%</w:t>
            </w:r>
          </w:p>
        </w:tc>
      </w:tr>
      <w:tr w:rsidR="00685CFB" w:rsidRPr="008F187B" w14:paraId="7F7D41BA" w14:textId="77777777" w:rsidTr="00CC0077">
        <w:trPr>
          <w:trHeight w:val="310"/>
          <w:jc w:val="center"/>
        </w:trPr>
        <w:tc>
          <w:tcPr>
            <w:tcW w:w="2113" w:type="dxa"/>
            <w:vAlign w:val="bottom"/>
            <w:hideMark/>
          </w:tcPr>
          <w:p w14:paraId="6792B36B" w14:textId="77777777" w:rsidR="00685CFB" w:rsidRPr="008F187B" w:rsidRDefault="00685CFB" w:rsidP="00CC0077">
            <w:pPr>
              <w:spacing w:after="0" w:line="240" w:lineRule="auto"/>
              <w:ind w:firstLine="0"/>
              <w:contextualSpacing w:val="0"/>
              <w:jc w:val="center"/>
              <w:rPr>
                <w:color w:val="000000"/>
                <w:sz w:val="20"/>
                <w:szCs w:val="20"/>
                <w:lang w:eastAsia="ru-RU"/>
              </w:rPr>
            </w:pPr>
            <w:proofErr w:type="spellStart"/>
            <w:r w:rsidRPr="008F187B">
              <w:rPr>
                <w:color w:val="000000"/>
                <w:sz w:val="20"/>
                <w:szCs w:val="20"/>
              </w:rPr>
              <w:t>Mysida</w:t>
            </w:r>
            <w:proofErr w:type="spellEnd"/>
          </w:p>
        </w:tc>
        <w:tc>
          <w:tcPr>
            <w:tcW w:w="3372" w:type="dxa"/>
            <w:vAlign w:val="bottom"/>
            <w:hideMark/>
          </w:tcPr>
          <w:p w14:paraId="01FA03F0" w14:textId="77777777" w:rsidR="00685CFB" w:rsidRPr="008F187B" w:rsidRDefault="00685CFB" w:rsidP="00CC0077">
            <w:pPr>
              <w:spacing w:after="0" w:line="240" w:lineRule="auto"/>
              <w:ind w:firstLine="0"/>
              <w:contextualSpacing w:val="0"/>
              <w:jc w:val="center"/>
              <w:rPr>
                <w:i/>
                <w:iCs/>
                <w:color w:val="000000"/>
                <w:sz w:val="20"/>
                <w:szCs w:val="20"/>
                <w:lang w:eastAsia="ru-RU"/>
              </w:rPr>
            </w:pPr>
            <w:proofErr w:type="spellStart"/>
            <w:r w:rsidRPr="008F187B">
              <w:rPr>
                <w:i/>
                <w:color w:val="000000"/>
                <w:sz w:val="20"/>
                <w:szCs w:val="20"/>
              </w:rPr>
              <w:t>Mysis</w:t>
            </w:r>
            <w:proofErr w:type="spellEnd"/>
            <w:r w:rsidRPr="008F187B">
              <w:rPr>
                <w:i/>
                <w:color w:val="000000"/>
                <w:sz w:val="20"/>
                <w:szCs w:val="20"/>
              </w:rPr>
              <w:t xml:space="preserve"> </w:t>
            </w:r>
            <w:proofErr w:type="spellStart"/>
            <w:r w:rsidRPr="008F187B">
              <w:rPr>
                <w:i/>
                <w:color w:val="000000"/>
                <w:sz w:val="20"/>
                <w:szCs w:val="20"/>
              </w:rPr>
              <w:t>relicta</w:t>
            </w:r>
            <w:proofErr w:type="spellEnd"/>
            <w:r w:rsidRPr="008F187B">
              <w:rPr>
                <w:i/>
                <w:color w:val="000000"/>
                <w:sz w:val="20"/>
                <w:szCs w:val="20"/>
              </w:rPr>
              <w:t> </w:t>
            </w:r>
          </w:p>
        </w:tc>
        <w:tc>
          <w:tcPr>
            <w:tcW w:w="1207" w:type="dxa"/>
            <w:noWrap/>
            <w:vAlign w:val="bottom"/>
            <w:hideMark/>
          </w:tcPr>
          <w:p w14:paraId="6F75CF86" w14:textId="77777777" w:rsidR="00685CFB" w:rsidRPr="008F187B" w:rsidRDefault="00685CFB" w:rsidP="00CC0077">
            <w:pPr>
              <w:spacing w:after="0" w:line="240" w:lineRule="auto"/>
              <w:ind w:firstLine="0"/>
              <w:contextualSpacing w:val="0"/>
              <w:jc w:val="center"/>
              <w:rPr>
                <w:color w:val="000000"/>
                <w:sz w:val="20"/>
                <w:szCs w:val="20"/>
                <w:lang w:eastAsia="ru-RU"/>
              </w:rPr>
            </w:pPr>
            <w:r w:rsidRPr="008F187B">
              <w:rPr>
                <w:color w:val="000000"/>
                <w:sz w:val="20"/>
                <w:szCs w:val="20"/>
              </w:rPr>
              <w:t>1,833333</w:t>
            </w:r>
          </w:p>
        </w:tc>
        <w:tc>
          <w:tcPr>
            <w:tcW w:w="1207" w:type="dxa"/>
            <w:noWrap/>
            <w:vAlign w:val="bottom"/>
            <w:hideMark/>
          </w:tcPr>
          <w:p w14:paraId="15A73082" w14:textId="77777777" w:rsidR="00685CFB" w:rsidRPr="008F187B" w:rsidRDefault="00685CFB" w:rsidP="00CC0077">
            <w:pPr>
              <w:spacing w:after="0" w:line="240" w:lineRule="auto"/>
              <w:ind w:firstLine="0"/>
              <w:contextualSpacing w:val="0"/>
              <w:jc w:val="center"/>
              <w:rPr>
                <w:color w:val="000000"/>
                <w:sz w:val="20"/>
                <w:szCs w:val="20"/>
                <w:lang w:eastAsia="ru-RU"/>
              </w:rPr>
            </w:pPr>
            <w:r w:rsidRPr="008F187B">
              <w:rPr>
                <w:color w:val="000000"/>
                <w:sz w:val="20"/>
                <w:szCs w:val="20"/>
              </w:rPr>
              <w:t>1,5</w:t>
            </w:r>
          </w:p>
        </w:tc>
        <w:tc>
          <w:tcPr>
            <w:tcW w:w="1210" w:type="dxa"/>
            <w:noWrap/>
            <w:vAlign w:val="bottom"/>
            <w:hideMark/>
          </w:tcPr>
          <w:p w14:paraId="49FCBA20" w14:textId="77777777" w:rsidR="00685CFB" w:rsidRPr="008F187B" w:rsidRDefault="00685CFB" w:rsidP="00CC0077">
            <w:pPr>
              <w:spacing w:after="0" w:line="240" w:lineRule="auto"/>
              <w:ind w:firstLine="0"/>
              <w:contextualSpacing w:val="0"/>
              <w:jc w:val="center"/>
              <w:rPr>
                <w:color w:val="000000"/>
                <w:sz w:val="20"/>
                <w:szCs w:val="20"/>
                <w:lang w:eastAsia="ru-RU"/>
              </w:rPr>
            </w:pPr>
            <w:r w:rsidRPr="008F187B">
              <w:rPr>
                <w:color w:val="000000"/>
                <w:sz w:val="20"/>
                <w:szCs w:val="20"/>
              </w:rPr>
              <w:t>0%</w:t>
            </w:r>
          </w:p>
        </w:tc>
      </w:tr>
      <w:tr w:rsidR="00685CFB" w:rsidRPr="008F187B" w14:paraId="241DCBD5" w14:textId="77777777" w:rsidTr="00CC0077">
        <w:trPr>
          <w:trHeight w:val="310"/>
          <w:jc w:val="center"/>
        </w:trPr>
        <w:tc>
          <w:tcPr>
            <w:tcW w:w="2113" w:type="dxa"/>
            <w:vAlign w:val="bottom"/>
            <w:hideMark/>
          </w:tcPr>
          <w:p w14:paraId="034F7030" w14:textId="77777777" w:rsidR="00685CFB" w:rsidRPr="008F187B" w:rsidRDefault="00685CFB" w:rsidP="00CC0077">
            <w:pPr>
              <w:spacing w:after="0" w:line="240" w:lineRule="auto"/>
              <w:ind w:firstLine="0"/>
              <w:contextualSpacing w:val="0"/>
              <w:jc w:val="center"/>
              <w:rPr>
                <w:color w:val="000000"/>
                <w:sz w:val="20"/>
                <w:szCs w:val="20"/>
                <w:lang w:eastAsia="ru-RU"/>
              </w:rPr>
            </w:pPr>
            <w:proofErr w:type="spellStart"/>
            <w:r w:rsidRPr="008F187B">
              <w:rPr>
                <w:color w:val="000000"/>
                <w:sz w:val="20"/>
                <w:szCs w:val="20"/>
              </w:rPr>
              <w:t>Nemertea</w:t>
            </w:r>
            <w:proofErr w:type="spellEnd"/>
          </w:p>
        </w:tc>
        <w:tc>
          <w:tcPr>
            <w:tcW w:w="3372" w:type="dxa"/>
            <w:vAlign w:val="bottom"/>
            <w:hideMark/>
          </w:tcPr>
          <w:p w14:paraId="198F9F68" w14:textId="77777777" w:rsidR="00685CFB" w:rsidRPr="008F187B" w:rsidRDefault="00685CFB" w:rsidP="00CC0077">
            <w:pPr>
              <w:spacing w:after="0" w:line="240" w:lineRule="auto"/>
              <w:ind w:firstLine="0"/>
              <w:contextualSpacing w:val="0"/>
              <w:jc w:val="center"/>
              <w:rPr>
                <w:i/>
                <w:iCs/>
                <w:color w:val="000000"/>
                <w:sz w:val="20"/>
                <w:szCs w:val="20"/>
                <w:lang w:eastAsia="ru-RU"/>
              </w:rPr>
            </w:pPr>
            <w:proofErr w:type="spellStart"/>
            <w:r w:rsidRPr="008F187B">
              <w:rPr>
                <w:color w:val="000000"/>
                <w:sz w:val="20"/>
                <w:szCs w:val="20"/>
              </w:rPr>
              <w:t>Nemertea</w:t>
            </w:r>
            <w:proofErr w:type="spellEnd"/>
            <w:r w:rsidRPr="008F187B">
              <w:rPr>
                <w:color w:val="000000"/>
                <w:sz w:val="20"/>
                <w:szCs w:val="20"/>
              </w:rPr>
              <w:t xml:space="preserve"> </w:t>
            </w:r>
            <w:proofErr w:type="spellStart"/>
            <w:r w:rsidRPr="008F187B">
              <w:rPr>
                <w:color w:val="000000"/>
                <w:sz w:val="20"/>
                <w:szCs w:val="20"/>
              </w:rPr>
              <w:t>gen</w:t>
            </w:r>
            <w:proofErr w:type="spellEnd"/>
            <w:r w:rsidRPr="008F187B">
              <w:rPr>
                <w:color w:val="000000"/>
                <w:sz w:val="20"/>
                <w:szCs w:val="20"/>
              </w:rPr>
              <w:t xml:space="preserve">. </w:t>
            </w:r>
            <w:proofErr w:type="spellStart"/>
            <w:r w:rsidRPr="008F187B">
              <w:rPr>
                <w:color w:val="000000"/>
                <w:sz w:val="20"/>
                <w:szCs w:val="20"/>
              </w:rPr>
              <w:t>sp</w:t>
            </w:r>
            <w:proofErr w:type="spellEnd"/>
            <w:r w:rsidRPr="008F187B">
              <w:rPr>
                <w:color w:val="000000"/>
                <w:sz w:val="20"/>
                <w:szCs w:val="20"/>
              </w:rPr>
              <w:t>.</w:t>
            </w:r>
          </w:p>
        </w:tc>
        <w:tc>
          <w:tcPr>
            <w:tcW w:w="1207" w:type="dxa"/>
            <w:noWrap/>
            <w:vAlign w:val="bottom"/>
            <w:hideMark/>
          </w:tcPr>
          <w:p w14:paraId="35E31494" w14:textId="77777777" w:rsidR="00685CFB" w:rsidRPr="008F187B" w:rsidRDefault="00685CFB" w:rsidP="00CC0077">
            <w:pPr>
              <w:spacing w:after="0" w:line="240" w:lineRule="auto"/>
              <w:ind w:firstLine="0"/>
              <w:contextualSpacing w:val="0"/>
              <w:jc w:val="center"/>
              <w:rPr>
                <w:color w:val="000000"/>
                <w:sz w:val="20"/>
                <w:szCs w:val="20"/>
                <w:lang w:val="en-US" w:eastAsia="ru-RU"/>
              </w:rPr>
            </w:pPr>
            <w:r w:rsidRPr="008F187B">
              <w:rPr>
                <w:color w:val="000000"/>
                <w:sz w:val="20"/>
                <w:szCs w:val="20"/>
              </w:rPr>
              <w:t>1,333333</w:t>
            </w:r>
          </w:p>
        </w:tc>
        <w:tc>
          <w:tcPr>
            <w:tcW w:w="1207" w:type="dxa"/>
            <w:noWrap/>
            <w:vAlign w:val="bottom"/>
            <w:hideMark/>
          </w:tcPr>
          <w:p w14:paraId="63993A4B" w14:textId="77777777" w:rsidR="00685CFB" w:rsidRPr="008F187B" w:rsidRDefault="00685CFB" w:rsidP="00CC0077">
            <w:pPr>
              <w:spacing w:after="0" w:line="240" w:lineRule="auto"/>
              <w:ind w:firstLine="0"/>
              <w:contextualSpacing w:val="0"/>
              <w:jc w:val="center"/>
              <w:rPr>
                <w:color w:val="000000"/>
                <w:sz w:val="20"/>
                <w:szCs w:val="20"/>
                <w:lang w:eastAsia="ru-RU"/>
              </w:rPr>
            </w:pPr>
            <w:r w:rsidRPr="008F187B">
              <w:rPr>
                <w:color w:val="000000"/>
                <w:sz w:val="20"/>
                <w:szCs w:val="20"/>
              </w:rPr>
              <w:t>0,657836</w:t>
            </w:r>
          </w:p>
        </w:tc>
        <w:tc>
          <w:tcPr>
            <w:tcW w:w="1210" w:type="dxa"/>
            <w:noWrap/>
            <w:vAlign w:val="bottom"/>
            <w:hideMark/>
          </w:tcPr>
          <w:p w14:paraId="085E48DC" w14:textId="77777777" w:rsidR="00685CFB" w:rsidRPr="008F187B" w:rsidRDefault="00685CFB" w:rsidP="00CC0077">
            <w:pPr>
              <w:spacing w:after="0" w:line="240" w:lineRule="auto"/>
              <w:ind w:firstLine="0"/>
              <w:contextualSpacing w:val="0"/>
              <w:jc w:val="center"/>
              <w:rPr>
                <w:color w:val="000000"/>
                <w:sz w:val="20"/>
                <w:szCs w:val="20"/>
                <w:lang w:eastAsia="ru-RU"/>
              </w:rPr>
            </w:pPr>
            <w:r w:rsidRPr="008F187B">
              <w:rPr>
                <w:color w:val="000000"/>
                <w:sz w:val="20"/>
                <w:szCs w:val="20"/>
              </w:rPr>
              <w:t>0%</w:t>
            </w:r>
          </w:p>
        </w:tc>
      </w:tr>
      <w:tr w:rsidR="00685CFB" w:rsidRPr="008F187B" w14:paraId="6994277F" w14:textId="77777777" w:rsidTr="00CC0077">
        <w:trPr>
          <w:trHeight w:val="310"/>
          <w:jc w:val="center"/>
        </w:trPr>
        <w:tc>
          <w:tcPr>
            <w:tcW w:w="2113" w:type="dxa"/>
            <w:vAlign w:val="bottom"/>
            <w:hideMark/>
          </w:tcPr>
          <w:p w14:paraId="26216ECA" w14:textId="77777777" w:rsidR="00685CFB" w:rsidRPr="008F187B" w:rsidRDefault="00685CFB" w:rsidP="00CC0077">
            <w:pPr>
              <w:spacing w:after="0" w:line="240" w:lineRule="auto"/>
              <w:ind w:firstLine="0"/>
              <w:contextualSpacing w:val="0"/>
              <w:jc w:val="center"/>
              <w:rPr>
                <w:color w:val="000000"/>
                <w:sz w:val="20"/>
                <w:szCs w:val="20"/>
                <w:lang w:eastAsia="ru-RU"/>
              </w:rPr>
            </w:pPr>
            <w:proofErr w:type="spellStart"/>
            <w:r w:rsidRPr="008F187B">
              <w:rPr>
                <w:color w:val="000000"/>
                <w:sz w:val="20"/>
                <w:szCs w:val="20"/>
              </w:rPr>
              <w:t>Priapulida</w:t>
            </w:r>
            <w:proofErr w:type="spellEnd"/>
          </w:p>
        </w:tc>
        <w:tc>
          <w:tcPr>
            <w:tcW w:w="3372" w:type="dxa"/>
            <w:vAlign w:val="bottom"/>
            <w:hideMark/>
          </w:tcPr>
          <w:p w14:paraId="6BA40F00" w14:textId="77777777" w:rsidR="00685CFB" w:rsidRPr="008F187B" w:rsidRDefault="00685CFB" w:rsidP="00CC0077">
            <w:pPr>
              <w:spacing w:after="0" w:line="240" w:lineRule="auto"/>
              <w:ind w:firstLine="0"/>
              <w:contextualSpacing w:val="0"/>
              <w:jc w:val="center"/>
              <w:rPr>
                <w:i/>
                <w:iCs/>
                <w:color w:val="000000"/>
                <w:sz w:val="20"/>
                <w:szCs w:val="20"/>
                <w:lang w:eastAsia="ru-RU"/>
              </w:rPr>
            </w:pPr>
            <w:proofErr w:type="spellStart"/>
            <w:r w:rsidRPr="008F187B">
              <w:rPr>
                <w:i/>
                <w:color w:val="000000"/>
                <w:sz w:val="20"/>
                <w:szCs w:val="20"/>
              </w:rPr>
              <w:t>Halicryptus</w:t>
            </w:r>
            <w:proofErr w:type="spellEnd"/>
            <w:r w:rsidRPr="008F187B">
              <w:rPr>
                <w:i/>
                <w:color w:val="000000"/>
                <w:sz w:val="20"/>
                <w:szCs w:val="20"/>
              </w:rPr>
              <w:t xml:space="preserve"> </w:t>
            </w:r>
            <w:proofErr w:type="spellStart"/>
            <w:r w:rsidRPr="008F187B">
              <w:rPr>
                <w:i/>
                <w:color w:val="000000"/>
                <w:sz w:val="20"/>
                <w:szCs w:val="20"/>
              </w:rPr>
              <w:t>spinulosus</w:t>
            </w:r>
            <w:proofErr w:type="spellEnd"/>
          </w:p>
        </w:tc>
        <w:tc>
          <w:tcPr>
            <w:tcW w:w="1207" w:type="dxa"/>
            <w:noWrap/>
            <w:vAlign w:val="bottom"/>
            <w:hideMark/>
          </w:tcPr>
          <w:p w14:paraId="0FE0681E" w14:textId="77777777" w:rsidR="00685CFB" w:rsidRPr="008F187B" w:rsidRDefault="00685CFB" w:rsidP="00CC0077">
            <w:pPr>
              <w:spacing w:after="0" w:line="240" w:lineRule="auto"/>
              <w:ind w:firstLine="0"/>
              <w:contextualSpacing w:val="0"/>
              <w:jc w:val="center"/>
              <w:rPr>
                <w:color w:val="000000"/>
                <w:sz w:val="20"/>
                <w:szCs w:val="20"/>
                <w:lang w:val="en-US" w:eastAsia="ru-RU"/>
              </w:rPr>
            </w:pPr>
            <w:r w:rsidRPr="008F187B">
              <w:rPr>
                <w:color w:val="000000"/>
                <w:sz w:val="20"/>
                <w:szCs w:val="20"/>
              </w:rPr>
              <w:t>0,666667</w:t>
            </w:r>
          </w:p>
        </w:tc>
        <w:tc>
          <w:tcPr>
            <w:tcW w:w="1207" w:type="dxa"/>
            <w:noWrap/>
            <w:vAlign w:val="bottom"/>
            <w:hideMark/>
          </w:tcPr>
          <w:p w14:paraId="2F06F6C7" w14:textId="77777777" w:rsidR="00685CFB" w:rsidRPr="008F187B" w:rsidRDefault="00685CFB" w:rsidP="00CC0077">
            <w:pPr>
              <w:spacing w:after="0" w:line="240" w:lineRule="auto"/>
              <w:ind w:firstLine="0"/>
              <w:contextualSpacing w:val="0"/>
              <w:jc w:val="center"/>
              <w:rPr>
                <w:color w:val="000000"/>
                <w:sz w:val="20"/>
                <w:szCs w:val="20"/>
                <w:lang w:eastAsia="ru-RU"/>
              </w:rPr>
            </w:pPr>
            <w:r w:rsidRPr="008F187B">
              <w:rPr>
                <w:color w:val="000000"/>
                <w:sz w:val="20"/>
                <w:szCs w:val="20"/>
              </w:rPr>
              <w:t>0,305888</w:t>
            </w:r>
          </w:p>
        </w:tc>
        <w:tc>
          <w:tcPr>
            <w:tcW w:w="1210" w:type="dxa"/>
            <w:noWrap/>
            <w:vAlign w:val="bottom"/>
            <w:hideMark/>
          </w:tcPr>
          <w:p w14:paraId="39360CC1" w14:textId="77777777" w:rsidR="00685CFB" w:rsidRPr="008F187B" w:rsidRDefault="00685CFB" w:rsidP="00CC0077">
            <w:pPr>
              <w:spacing w:after="0" w:line="240" w:lineRule="auto"/>
              <w:ind w:firstLine="0"/>
              <w:contextualSpacing w:val="0"/>
              <w:jc w:val="center"/>
              <w:rPr>
                <w:color w:val="000000"/>
                <w:sz w:val="20"/>
                <w:szCs w:val="20"/>
                <w:lang w:eastAsia="ru-RU"/>
              </w:rPr>
            </w:pPr>
            <w:r w:rsidRPr="008F187B">
              <w:rPr>
                <w:color w:val="000000"/>
                <w:sz w:val="20"/>
                <w:szCs w:val="20"/>
              </w:rPr>
              <w:t>0%</w:t>
            </w:r>
          </w:p>
        </w:tc>
      </w:tr>
      <w:tr w:rsidR="00685CFB" w:rsidRPr="008F187B" w14:paraId="01F08053" w14:textId="77777777" w:rsidTr="00CC0077">
        <w:trPr>
          <w:trHeight w:val="310"/>
          <w:jc w:val="center"/>
        </w:trPr>
        <w:tc>
          <w:tcPr>
            <w:tcW w:w="2113" w:type="dxa"/>
            <w:vAlign w:val="bottom"/>
          </w:tcPr>
          <w:p w14:paraId="73BC15BD" w14:textId="77777777" w:rsidR="00685CFB" w:rsidRPr="008F187B" w:rsidRDefault="00685CFB" w:rsidP="00CC0077">
            <w:pPr>
              <w:spacing w:after="0" w:line="240" w:lineRule="auto"/>
              <w:ind w:firstLine="0"/>
              <w:contextualSpacing w:val="0"/>
              <w:jc w:val="center"/>
              <w:rPr>
                <w:color w:val="000000"/>
                <w:sz w:val="20"/>
                <w:szCs w:val="20"/>
                <w:lang w:eastAsia="ru-RU"/>
              </w:rPr>
            </w:pPr>
            <w:proofErr w:type="spellStart"/>
            <w:r w:rsidRPr="008F187B">
              <w:rPr>
                <w:color w:val="000000"/>
                <w:sz w:val="20"/>
                <w:szCs w:val="20"/>
              </w:rPr>
              <w:t>Amphipoda</w:t>
            </w:r>
            <w:proofErr w:type="spellEnd"/>
          </w:p>
        </w:tc>
        <w:tc>
          <w:tcPr>
            <w:tcW w:w="3372" w:type="dxa"/>
            <w:vAlign w:val="bottom"/>
          </w:tcPr>
          <w:p w14:paraId="119AF55D" w14:textId="77777777" w:rsidR="00685CFB" w:rsidRPr="008F187B" w:rsidRDefault="00685CFB" w:rsidP="00CC0077">
            <w:pPr>
              <w:spacing w:after="0" w:line="240" w:lineRule="auto"/>
              <w:ind w:firstLine="0"/>
              <w:contextualSpacing w:val="0"/>
              <w:jc w:val="center"/>
              <w:rPr>
                <w:i/>
                <w:color w:val="000000"/>
                <w:sz w:val="20"/>
                <w:szCs w:val="20"/>
                <w:lang w:eastAsia="ru-RU"/>
              </w:rPr>
            </w:pPr>
            <w:proofErr w:type="spellStart"/>
            <w:r w:rsidRPr="008F187B">
              <w:rPr>
                <w:i/>
                <w:color w:val="000000"/>
                <w:sz w:val="20"/>
                <w:szCs w:val="20"/>
              </w:rPr>
              <w:t>Monoporeia</w:t>
            </w:r>
            <w:proofErr w:type="spellEnd"/>
            <w:r w:rsidRPr="008F187B">
              <w:rPr>
                <w:i/>
                <w:color w:val="000000"/>
                <w:sz w:val="20"/>
                <w:szCs w:val="20"/>
              </w:rPr>
              <w:t xml:space="preserve"> </w:t>
            </w:r>
            <w:proofErr w:type="spellStart"/>
            <w:r w:rsidRPr="008F187B">
              <w:rPr>
                <w:i/>
                <w:color w:val="000000"/>
                <w:sz w:val="20"/>
                <w:szCs w:val="20"/>
              </w:rPr>
              <w:t>affinis</w:t>
            </w:r>
            <w:proofErr w:type="spellEnd"/>
          </w:p>
        </w:tc>
        <w:tc>
          <w:tcPr>
            <w:tcW w:w="1207" w:type="dxa"/>
            <w:noWrap/>
            <w:vAlign w:val="bottom"/>
          </w:tcPr>
          <w:p w14:paraId="00C3B473" w14:textId="77777777" w:rsidR="00685CFB" w:rsidRPr="008F187B" w:rsidRDefault="00685CFB" w:rsidP="00CC0077">
            <w:pPr>
              <w:spacing w:after="0" w:line="240" w:lineRule="auto"/>
              <w:ind w:firstLine="0"/>
              <w:contextualSpacing w:val="0"/>
              <w:jc w:val="center"/>
              <w:rPr>
                <w:color w:val="000000"/>
                <w:sz w:val="20"/>
                <w:szCs w:val="20"/>
                <w:lang w:val="en-US" w:eastAsia="ru-RU"/>
              </w:rPr>
            </w:pPr>
            <w:r w:rsidRPr="008F187B">
              <w:rPr>
                <w:color w:val="000000"/>
                <w:sz w:val="20"/>
                <w:szCs w:val="20"/>
              </w:rPr>
              <w:t>0,666667</w:t>
            </w:r>
          </w:p>
        </w:tc>
        <w:tc>
          <w:tcPr>
            <w:tcW w:w="1207" w:type="dxa"/>
            <w:noWrap/>
            <w:vAlign w:val="bottom"/>
          </w:tcPr>
          <w:p w14:paraId="6EEE5413" w14:textId="77777777" w:rsidR="00685CFB" w:rsidRPr="008F187B" w:rsidRDefault="00685CFB" w:rsidP="00CC0077">
            <w:pPr>
              <w:spacing w:after="0" w:line="240" w:lineRule="auto"/>
              <w:ind w:firstLine="0"/>
              <w:contextualSpacing w:val="0"/>
              <w:jc w:val="center"/>
              <w:rPr>
                <w:color w:val="000000"/>
                <w:sz w:val="20"/>
                <w:szCs w:val="20"/>
                <w:lang w:eastAsia="ru-RU"/>
              </w:rPr>
            </w:pPr>
            <w:r w:rsidRPr="008F187B">
              <w:rPr>
                <w:color w:val="000000"/>
                <w:sz w:val="20"/>
                <w:szCs w:val="20"/>
              </w:rPr>
              <w:t>0,389932</w:t>
            </w:r>
          </w:p>
        </w:tc>
        <w:tc>
          <w:tcPr>
            <w:tcW w:w="1210" w:type="dxa"/>
            <w:noWrap/>
            <w:vAlign w:val="bottom"/>
          </w:tcPr>
          <w:p w14:paraId="481C54DD" w14:textId="77777777" w:rsidR="00685CFB" w:rsidRPr="008F187B" w:rsidRDefault="00685CFB" w:rsidP="00CC0077">
            <w:pPr>
              <w:spacing w:after="0" w:line="240" w:lineRule="auto"/>
              <w:ind w:firstLine="0"/>
              <w:contextualSpacing w:val="0"/>
              <w:jc w:val="center"/>
              <w:rPr>
                <w:color w:val="000000"/>
                <w:sz w:val="20"/>
                <w:szCs w:val="20"/>
                <w:lang w:eastAsia="ru-RU"/>
              </w:rPr>
            </w:pPr>
            <w:r w:rsidRPr="008F187B">
              <w:rPr>
                <w:color w:val="000000"/>
                <w:sz w:val="20"/>
                <w:szCs w:val="20"/>
              </w:rPr>
              <w:t>0%</w:t>
            </w:r>
          </w:p>
        </w:tc>
      </w:tr>
      <w:tr w:rsidR="00685CFB" w:rsidRPr="008F187B" w14:paraId="21F56568" w14:textId="77777777" w:rsidTr="00CC0077">
        <w:trPr>
          <w:trHeight w:val="310"/>
          <w:jc w:val="center"/>
        </w:trPr>
        <w:tc>
          <w:tcPr>
            <w:tcW w:w="2113" w:type="dxa"/>
            <w:vAlign w:val="bottom"/>
          </w:tcPr>
          <w:p w14:paraId="0277A20F" w14:textId="77777777" w:rsidR="00685CFB" w:rsidRPr="008F187B" w:rsidRDefault="00685CFB" w:rsidP="00CC0077">
            <w:pPr>
              <w:spacing w:after="0" w:line="240" w:lineRule="auto"/>
              <w:ind w:firstLine="0"/>
              <w:contextualSpacing w:val="0"/>
              <w:jc w:val="center"/>
              <w:rPr>
                <w:color w:val="000000"/>
                <w:sz w:val="20"/>
                <w:szCs w:val="20"/>
                <w:lang w:eastAsia="ru-RU"/>
              </w:rPr>
            </w:pPr>
            <w:proofErr w:type="spellStart"/>
            <w:r w:rsidRPr="008F187B">
              <w:rPr>
                <w:color w:val="000000"/>
                <w:sz w:val="20"/>
                <w:szCs w:val="20"/>
              </w:rPr>
              <w:t>Amphipoda</w:t>
            </w:r>
            <w:proofErr w:type="spellEnd"/>
          </w:p>
        </w:tc>
        <w:tc>
          <w:tcPr>
            <w:tcW w:w="3372" w:type="dxa"/>
            <w:vAlign w:val="bottom"/>
          </w:tcPr>
          <w:p w14:paraId="4290CBE1" w14:textId="77777777" w:rsidR="00685CFB" w:rsidRPr="008F187B" w:rsidRDefault="00685CFB" w:rsidP="00CC0077">
            <w:pPr>
              <w:spacing w:after="0" w:line="240" w:lineRule="auto"/>
              <w:ind w:firstLine="0"/>
              <w:contextualSpacing w:val="0"/>
              <w:jc w:val="center"/>
              <w:rPr>
                <w:i/>
                <w:color w:val="000000"/>
                <w:sz w:val="20"/>
                <w:szCs w:val="20"/>
                <w:lang w:eastAsia="ru-RU"/>
              </w:rPr>
            </w:pPr>
            <w:proofErr w:type="spellStart"/>
            <w:r w:rsidRPr="008F187B">
              <w:rPr>
                <w:color w:val="000000"/>
                <w:sz w:val="20"/>
                <w:szCs w:val="20"/>
              </w:rPr>
              <w:t>Gammaridae</w:t>
            </w:r>
            <w:proofErr w:type="spellEnd"/>
            <w:r w:rsidRPr="008F187B">
              <w:rPr>
                <w:color w:val="000000"/>
                <w:sz w:val="20"/>
                <w:szCs w:val="20"/>
              </w:rPr>
              <w:t xml:space="preserve"> </w:t>
            </w:r>
            <w:proofErr w:type="spellStart"/>
            <w:r w:rsidRPr="008F187B">
              <w:rPr>
                <w:color w:val="000000"/>
                <w:sz w:val="20"/>
                <w:szCs w:val="20"/>
              </w:rPr>
              <w:t>gen.sp</w:t>
            </w:r>
            <w:proofErr w:type="spellEnd"/>
            <w:r w:rsidRPr="008F187B">
              <w:rPr>
                <w:color w:val="000000"/>
                <w:sz w:val="20"/>
                <w:szCs w:val="20"/>
              </w:rPr>
              <w:t>.</w:t>
            </w:r>
          </w:p>
        </w:tc>
        <w:tc>
          <w:tcPr>
            <w:tcW w:w="1207" w:type="dxa"/>
            <w:noWrap/>
            <w:vAlign w:val="bottom"/>
          </w:tcPr>
          <w:p w14:paraId="47EA4A94" w14:textId="77777777" w:rsidR="00685CFB" w:rsidRPr="008F187B" w:rsidRDefault="00685CFB" w:rsidP="00CC0077">
            <w:pPr>
              <w:spacing w:after="0" w:line="240" w:lineRule="auto"/>
              <w:ind w:firstLine="0"/>
              <w:contextualSpacing w:val="0"/>
              <w:jc w:val="center"/>
              <w:rPr>
                <w:color w:val="000000"/>
                <w:sz w:val="20"/>
                <w:szCs w:val="20"/>
                <w:lang w:eastAsia="ru-RU"/>
              </w:rPr>
            </w:pPr>
            <w:r w:rsidRPr="008F187B">
              <w:rPr>
                <w:color w:val="000000"/>
                <w:sz w:val="20"/>
                <w:szCs w:val="20"/>
              </w:rPr>
              <w:t>0,166667</w:t>
            </w:r>
          </w:p>
        </w:tc>
        <w:tc>
          <w:tcPr>
            <w:tcW w:w="1207" w:type="dxa"/>
            <w:noWrap/>
            <w:vAlign w:val="bottom"/>
          </w:tcPr>
          <w:p w14:paraId="023BEBC8" w14:textId="77777777" w:rsidR="00685CFB" w:rsidRPr="008F187B" w:rsidRDefault="00685CFB" w:rsidP="00CC0077">
            <w:pPr>
              <w:spacing w:after="0" w:line="240" w:lineRule="auto"/>
              <w:ind w:firstLine="0"/>
              <w:contextualSpacing w:val="0"/>
              <w:jc w:val="center"/>
              <w:rPr>
                <w:color w:val="000000"/>
                <w:sz w:val="20"/>
                <w:szCs w:val="20"/>
                <w:lang w:eastAsia="ru-RU"/>
              </w:rPr>
            </w:pPr>
            <w:r w:rsidRPr="008F187B">
              <w:rPr>
                <w:color w:val="000000"/>
                <w:sz w:val="20"/>
                <w:szCs w:val="20"/>
              </w:rPr>
              <w:t>0,166667</w:t>
            </w:r>
          </w:p>
        </w:tc>
        <w:tc>
          <w:tcPr>
            <w:tcW w:w="1210" w:type="dxa"/>
            <w:noWrap/>
            <w:vAlign w:val="bottom"/>
          </w:tcPr>
          <w:p w14:paraId="4FD10D3B" w14:textId="77777777" w:rsidR="00685CFB" w:rsidRPr="008F187B" w:rsidRDefault="00685CFB" w:rsidP="00CC0077">
            <w:pPr>
              <w:spacing w:after="0" w:line="240" w:lineRule="auto"/>
              <w:ind w:firstLine="0"/>
              <w:contextualSpacing w:val="0"/>
              <w:jc w:val="center"/>
              <w:rPr>
                <w:color w:val="000000"/>
                <w:sz w:val="20"/>
                <w:szCs w:val="20"/>
                <w:lang w:eastAsia="ru-RU"/>
              </w:rPr>
            </w:pPr>
            <w:r w:rsidRPr="008F187B">
              <w:rPr>
                <w:color w:val="000000"/>
                <w:sz w:val="20"/>
                <w:szCs w:val="20"/>
              </w:rPr>
              <w:t>0%</w:t>
            </w:r>
          </w:p>
        </w:tc>
      </w:tr>
    </w:tbl>
    <w:p w14:paraId="5E401082" w14:textId="77777777" w:rsidR="00685CFB" w:rsidRPr="008F187B" w:rsidRDefault="00685CFB" w:rsidP="00685CFB">
      <w:pPr>
        <w:ind w:firstLine="0"/>
        <w:rPr>
          <w:b/>
          <w:bCs/>
        </w:rPr>
      </w:pPr>
    </w:p>
    <w:p w14:paraId="5AC6413D" w14:textId="77777777" w:rsidR="00685CFB" w:rsidRPr="008F187B" w:rsidRDefault="00685CFB" w:rsidP="00685CFB">
      <w:pPr>
        <w:ind w:firstLine="0"/>
        <w:rPr>
          <w:b/>
          <w:bCs/>
        </w:rPr>
      </w:pPr>
      <w:r w:rsidRPr="008F187B">
        <w:rPr>
          <w:b/>
          <w:bCs/>
        </w:rPr>
        <w:t xml:space="preserve">Биомасса </w:t>
      </w:r>
    </w:p>
    <w:p w14:paraId="02C19E3A" w14:textId="012415EE" w:rsidR="00685CFB" w:rsidRPr="008F187B" w:rsidRDefault="00685CFB" w:rsidP="00685CFB">
      <w:r w:rsidRPr="008F187B">
        <w:t>Биомасса зообентоса на разных станциях изменялась от 0,17 г/м</w:t>
      </w:r>
      <w:r w:rsidRPr="008F187B">
        <w:rPr>
          <w:vertAlign w:val="superscript"/>
        </w:rPr>
        <w:t>2</w:t>
      </w:r>
      <w:r w:rsidRPr="008F187B">
        <w:t xml:space="preserve"> (станция 2) до 64,6</w:t>
      </w:r>
      <w:r w:rsidR="003B522D" w:rsidRPr="008F187B">
        <w:t xml:space="preserve"> </w:t>
      </w:r>
      <w:r w:rsidRPr="008F187B">
        <w:t>г/м</w:t>
      </w:r>
      <w:r w:rsidRPr="008F187B">
        <w:rPr>
          <w:vertAlign w:val="superscript"/>
        </w:rPr>
        <w:t xml:space="preserve">2 </w:t>
      </w:r>
      <w:r w:rsidRPr="008F187B">
        <w:t>(станция 7), составляя в среднем 18</w:t>
      </w:r>
      <w:r w:rsidR="003B522D" w:rsidRPr="008F187B">
        <w:t xml:space="preserve"> </w:t>
      </w:r>
      <w:r w:rsidRPr="008F187B">
        <w:t>±</w:t>
      </w:r>
      <w:r w:rsidR="003B522D" w:rsidRPr="008F187B">
        <w:t xml:space="preserve"> </w:t>
      </w:r>
      <w:r w:rsidRPr="008F187B">
        <w:t>4 г/м</w:t>
      </w:r>
      <w:r w:rsidRPr="008F187B">
        <w:rPr>
          <w:vertAlign w:val="superscript"/>
        </w:rPr>
        <w:t>2</w:t>
      </w:r>
      <w:r w:rsidRPr="008F187B">
        <w:t xml:space="preserve"> (</w:t>
      </w:r>
      <w:r w:rsidR="00564C08" w:rsidRPr="008F187B">
        <w:fldChar w:fldCharType="begin"/>
      </w:r>
      <w:r w:rsidR="00564C08" w:rsidRPr="008F187B">
        <w:instrText xml:space="preserve"> REF _Ref152272470 \w \h  \* MERGEFORMAT </w:instrText>
      </w:r>
      <w:r w:rsidR="00564C08" w:rsidRPr="008F187B">
        <w:fldChar w:fldCharType="separate"/>
      </w:r>
      <w:r w:rsidR="004B33A9" w:rsidRPr="008F187B">
        <w:t>Рис. 5.2 - 24</w:t>
      </w:r>
      <w:r w:rsidR="00564C08" w:rsidRPr="008F187B">
        <w:fldChar w:fldCharType="end"/>
      </w:r>
      <w:r w:rsidR="00564C08" w:rsidRPr="008F187B">
        <w:t>;</w:t>
      </w:r>
      <w:r w:rsidR="00564C08" w:rsidRPr="008F187B">
        <w:fldChar w:fldCharType="begin"/>
      </w:r>
      <w:r w:rsidR="00564C08" w:rsidRPr="008F187B">
        <w:instrText xml:space="preserve"> REF _Ref120277082 \w \h  \* MERGEFORMAT </w:instrText>
      </w:r>
      <w:r w:rsidR="00564C08" w:rsidRPr="008F187B">
        <w:fldChar w:fldCharType="separate"/>
      </w:r>
      <w:r w:rsidR="004B33A9" w:rsidRPr="008F187B">
        <w:t>Таблица. 5.2 - 20</w:t>
      </w:r>
      <w:r w:rsidR="00564C08" w:rsidRPr="008F187B">
        <w:fldChar w:fldCharType="end"/>
      </w:r>
      <w:r w:rsidRPr="008F187B">
        <w:t>). Распределение биомассы, как и численности бентоса, было мозаичным, без выраженных трендов, как и в 2021-22 гг. Наибольше значения отмечались в восточной и в северной части полигона, в соответствии и с данными предыдущих съемок. В 2021 г. биомасса была несколько выше, 63</w:t>
      </w:r>
      <w:r w:rsidR="003B522D" w:rsidRPr="008F187B">
        <w:t xml:space="preserve"> </w:t>
      </w:r>
      <w:r w:rsidRPr="008F187B">
        <w:t>±</w:t>
      </w:r>
      <w:r w:rsidR="003B522D" w:rsidRPr="008F187B">
        <w:t xml:space="preserve"> </w:t>
      </w:r>
      <w:r w:rsidRPr="008F187B">
        <w:t>15 г/м</w:t>
      </w:r>
      <w:r w:rsidRPr="008F187B">
        <w:rPr>
          <w:vertAlign w:val="superscript"/>
        </w:rPr>
        <w:t>2</w:t>
      </w:r>
      <w:r w:rsidRPr="008F187B">
        <w:t xml:space="preserve">, в 2022 г. </w:t>
      </w:r>
      <w:r w:rsidR="003B522D" w:rsidRPr="008F187B">
        <w:t>–</w:t>
      </w:r>
      <w:r w:rsidRPr="008F187B">
        <w:t xml:space="preserve"> 36</w:t>
      </w:r>
      <w:r w:rsidR="003B522D" w:rsidRPr="008F187B">
        <w:t xml:space="preserve"> </w:t>
      </w:r>
      <w:r w:rsidRPr="008F187B">
        <w:t>±</w:t>
      </w:r>
      <w:r w:rsidR="003B522D" w:rsidRPr="008F187B">
        <w:t xml:space="preserve"> </w:t>
      </w:r>
      <w:r w:rsidRPr="008F187B">
        <w:t>7 г/м</w:t>
      </w:r>
      <w:r w:rsidRPr="008F187B">
        <w:rPr>
          <w:vertAlign w:val="superscript"/>
        </w:rPr>
        <w:t>2</w:t>
      </w:r>
      <w:r w:rsidRPr="008F187B">
        <w:t>, набор доминирующих форм при этом не отличается.</w:t>
      </w:r>
    </w:p>
    <w:p w14:paraId="646870BD" w14:textId="77777777" w:rsidR="00564C08" w:rsidRPr="008F187B" w:rsidRDefault="00564C08" w:rsidP="00685CFB"/>
    <w:p w14:paraId="2BE14293" w14:textId="7ED3C000" w:rsidR="00685CFB" w:rsidRPr="008F187B" w:rsidRDefault="00685CFB" w:rsidP="00685CFB">
      <w:pPr>
        <w:pStyle w:val="ab"/>
      </w:pPr>
      <w:bookmarkStart w:id="284" w:name="_Ref120277075"/>
      <w:r w:rsidRPr="008F187B">
        <w:rPr>
          <w:noProof/>
        </w:rPr>
        <w:drawing>
          <wp:inline distT="0" distB="0" distL="0" distR="0" wp14:anchorId="029813C4" wp14:editId="2D191D8F">
            <wp:extent cx="5940425" cy="3960495"/>
            <wp:effectExtent l="0" t="0" r="3175" b="1905"/>
            <wp:docPr id="1903410232" name="Рисунок 36" descr="Изображение выглядит как текст, диаграмма, линия,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10232" name="Рисунок 36" descr="Изображение выглядит как текст, диаграмма, линия, карта&#10;&#10;Автоматически созданное описание"/>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0425" cy="3960495"/>
                    </a:xfrm>
                    <a:prstGeom prst="rect">
                      <a:avLst/>
                    </a:prstGeom>
                    <a:noFill/>
                    <a:ln>
                      <a:noFill/>
                    </a:ln>
                  </pic:spPr>
                </pic:pic>
              </a:graphicData>
            </a:graphic>
          </wp:inline>
        </w:drawing>
      </w:r>
    </w:p>
    <w:p w14:paraId="1A1A092D" w14:textId="6A1E6A4F" w:rsidR="00685CFB" w:rsidRPr="008F187B" w:rsidRDefault="00685CFB" w:rsidP="00685CFB">
      <w:pPr>
        <w:pStyle w:val="a"/>
      </w:pPr>
      <w:bookmarkStart w:id="285" w:name="_Ref152272470"/>
      <w:bookmarkStart w:id="286" w:name="_Toc152276746"/>
      <w:r w:rsidRPr="008F187B">
        <w:lastRenderedPageBreak/>
        <w:t>Картосхема распределения биомассы зообентоса в акватории порта Сабетты в августе 2023 г.</w:t>
      </w:r>
      <w:bookmarkEnd w:id="284"/>
      <w:bookmarkEnd w:id="285"/>
      <w:bookmarkEnd w:id="286"/>
    </w:p>
    <w:p w14:paraId="5F997583" w14:textId="77777777" w:rsidR="003B522D" w:rsidRPr="008F187B" w:rsidRDefault="003B522D" w:rsidP="00685CFB"/>
    <w:p w14:paraId="73DED252" w14:textId="583D078B" w:rsidR="00685CFB" w:rsidRPr="008F187B" w:rsidRDefault="00685CFB" w:rsidP="00685CFB">
      <w:r w:rsidRPr="008F187B">
        <w:t>По биомассе преобладающими формами оказались равноногие раки (</w:t>
      </w:r>
      <w:r w:rsidR="00564C08" w:rsidRPr="008F187B">
        <w:fldChar w:fldCharType="begin"/>
      </w:r>
      <w:r w:rsidR="00564C08" w:rsidRPr="008F187B">
        <w:instrText xml:space="preserve"> REF _Ref152272525 \w \h </w:instrText>
      </w:r>
      <w:r w:rsidR="008F187B">
        <w:instrText xml:space="preserve"> \* MERGEFORMAT </w:instrText>
      </w:r>
      <w:r w:rsidR="00564C08" w:rsidRPr="008F187B">
        <w:fldChar w:fldCharType="separate"/>
      </w:r>
      <w:r w:rsidR="004B33A9" w:rsidRPr="008F187B">
        <w:t>Рис. 5.2 - 25</w:t>
      </w:r>
      <w:r w:rsidR="00564C08" w:rsidRPr="008F187B">
        <w:fldChar w:fldCharType="end"/>
      </w:r>
      <w:r w:rsidRPr="008F187B">
        <w:t xml:space="preserve">), </w:t>
      </w:r>
      <w:proofErr w:type="spellStart"/>
      <w:r w:rsidRPr="008F187B">
        <w:rPr>
          <w:i/>
          <w:iCs/>
        </w:rPr>
        <w:t>Saduria</w:t>
      </w:r>
      <w:proofErr w:type="spellEnd"/>
      <w:r w:rsidRPr="008F187B">
        <w:rPr>
          <w:i/>
          <w:iCs/>
        </w:rPr>
        <w:t xml:space="preserve"> </w:t>
      </w:r>
      <w:proofErr w:type="spellStart"/>
      <w:r w:rsidRPr="008F187B">
        <w:rPr>
          <w:i/>
          <w:iCs/>
        </w:rPr>
        <w:t>entomon</w:t>
      </w:r>
      <w:proofErr w:type="spellEnd"/>
      <w:r w:rsidRPr="008F187B">
        <w:t xml:space="preserve"> (87%), заметен вклад полихет </w:t>
      </w:r>
      <w:proofErr w:type="spellStart"/>
      <w:r w:rsidRPr="008F187B">
        <w:rPr>
          <w:i/>
          <w:iCs/>
        </w:rPr>
        <w:t>Marenzelleria</w:t>
      </w:r>
      <w:proofErr w:type="spellEnd"/>
      <w:r w:rsidRPr="008F187B">
        <w:rPr>
          <w:i/>
          <w:iCs/>
        </w:rPr>
        <w:t xml:space="preserve"> </w:t>
      </w:r>
      <w:proofErr w:type="spellStart"/>
      <w:r w:rsidRPr="008F187B">
        <w:rPr>
          <w:i/>
          <w:iCs/>
        </w:rPr>
        <w:t>arctica</w:t>
      </w:r>
      <w:proofErr w:type="spellEnd"/>
      <w:r w:rsidRPr="008F187B">
        <w:rPr>
          <w:i/>
          <w:iCs/>
        </w:rPr>
        <w:t xml:space="preserve"> </w:t>
      </w:r>
      <w:r w:rsidRPr="008F187B">
        <w:t>(</w:t>
      </w:r>
      <w:r w:rsidR="00564C08" w:rsidRPr="008F187B">
        <w:fldChar w:fldCharType="begin"/>
      </w:r>
      <w:r w:rsidR="00564C08" w:rsidRPr="008F187B">
        <w:instrText xml:space="preserve"> REF _Ref120277082 \w \h </w:instrText>
      </w:r>
      <w:r w:rsidR="008F187B">
        <w:instrText xml:space="preserve"> \* MERGEFORMAT </w:instrText>
      </w:r>
      <w:r w:rsidR="00564C08" w:rsidRPr="008F187B">
        <w:fldChar w:fldCharType="separate"/>
      </w:r>
      <w:r w:rsidR="004B33A9" w:rsidRPr="008F187B">
        <w:t>Таблица. 5.2 - 20</w:t>
      </w:r>
      <w:r w:rsidR="00564C08" w:rsidRPr="008F187B">
        <w:fldChar w:fldCharType="end"/>
      </w:r>
      <w:r w:rsidRPr="008F187B">
        <w:t>), как и в 2021-22 гг.</w:t>
      </w:r>
    </w:p>
    <w:p w14:paraId="46377EDD" w14:textId="77777777" w:rsidR="00685CFB" w:rsidRPr="008F187B" w:rsidRDefault="00685CFB" w:rsidP="00685CFB"/>
    <w:p w14:paraId="5A0AAD7D" w14:textId="629476F6" w:rsidR="00685CFB" w:rsidRPr="008F187B" w:rsidRDefault="00564C08" w:rsidP="00564C08">
      <w:pPr>
        <w:pStyle w:val="ab"/>
      </w:pPr>
      <w:r w:rsidRPr="008F187B">
        <w:rPr>
          <w:noProof/>
        </w:rPr>
        <w:drawing>
          <wp:inline distT="0" distB="0" distL="0" distR="0" wp14:anchorId="2064BF6C" wp14:editId="430DA63D">
            <wp:extent cx="4572635" cy="2743200"/>
            <wp:effectExtent l="0" t="0" r="0" b="0"/>
            <wp:docPr id="1198709002"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72635" cy="2743200"/>
                    </a:xfrm>
                    <a:prstGeom prst="rect">
                      <a:avLst/>
                    </a:prstGeom>
                    <a:noFill/>
                  </pic:spPr>
                </pic:pic>
              </a:graphicData>
            </a:graphic>
          </wp:inline>
        </w:drawing>
      </w:r>
    </w:p>
    <w:p w14:paraId="66AE8001" w14:textId="77777777" w:rsidR="00685CFB" w:rsidRPr="008F187B" w:rsidRDefault="00685CFB" w:rsidP="00685CFB">
      <w:pPr>
        <w:pStyle w:val="a"/>
      </w:pPr>
      <w:bookmarkStart w:id="287" w:name="_Ref152272525"/>
      <w:bookmarkStart w:id="288" w:name="_Toc152276747"/>
      <w:r w:rsidRPr="008F187B">
        <w:t>Соотношение численности таксонов зообентоса в акватории порта Сабетты в августе 2023 г.</w:t>
      </w:r>
      <w:bookmarkEnd w:id="287"/>
      <w:bookmarkEnd w:id="288"/>
    </w:p>
    <w:p w14:paraId="4F71A045" w14:textId="77777777" w:rsidR="00685CFB" w:rsidRPr="008F187B" w:rsidRDefault="00685CFB" w:rsidP="00685CFB"/>
    <w:p w14:paraId="551E6536" w14:textId="77777777" w:rsidR="00685CFB" w:rsidRPr="008F187B" w:rsidRDefault="00685CFB" w:rsidP="00685CFB">
      <w:pPr>
        <w:pStyle w:val="a0"/>
      </w:pPr>
      <w:bookmarkStart w:id="289" w:name="_Ref120277082"/>
      <w:bookmarkStart w:id="290" w:name="_Ref120277110"/>
      <w:bookmarkStart w:id="291" w:name="_Toc163829020"/>
      <w:r w:rsidRPr="008F187B">
        <w:rPr>
          <w:rFonts w:eastAsia="Calibri"/>
          <w:bCs/>
        </w:rPr>
        <w:t xml:space="preserve">Биомасса отдельных таксонов </w:t>
      </w:r>
      <w:r w:rsidRPr="008F187B">
        <w:t>на станциях вблизи Сабетты в августе 2023 г.</w:t>
      </w:r>
      <w:bookmarkEnd w:id="289"/>
      <w:bookmarkEnd w:id="290"/>
      <w:bookmarkEnd w:id="291"/>
    </w:p>
    <w:tbl>
      <w:tblPr>
        <w:tblStyle w:val="ae"/>
        <w:tblW w:w="9143" w:type="dxa"/>
        <w:jc w:val="center"/>
        <w:tblLook w:val="04A0" w:firstRow="1" w:lastRow="0" w:firstColumn="1" w:lastColumn="0" w:noHBand="0" w:noVBand="1"/>
      </w:tblPr>
      <w:tblGrid>
        <w:gridCol w:w="2126"/>
        <w:gridCol w:w="3272"/>
        <w:gridCol w:w="1248"/>
        <w:gridCol w:w="1248"/>
        <w:gridCol w:w="1249"/>
      </w:tblGrid>
      <w:tr w:rsidR="00685CFB" w:rsidRPr="008F187B" w14:paraId="25E5B11B" w14:textId="77777777" w:rsidTr="00CC0077">
        <w:trPr>
          <w:trHeight w:val="319"/>
          <w:jc w:val="center"/>
        </w:trPr>
        <w:tc>
          <w:tcPr>
            <w:tcW w:w="2126" w:type="dxa"/>
            <w:vMerge w:val="restart"/>
          </w:tcPr>
          <w:p w14:paraId="0A1DA2E9" w14:textId="77777777" w:rsidR="00685CFB" w:rsidRPr="008F187B" w:rsidRDefault="00685CFB" w:rsidP="00CC0077">
            <w:pPr>
              <w:spacing w:after="0" w:line="240" w:lineRule="auto"/>
              <w:ind w:firstLine="0"/>
              <w:contextualSpacing w:val="0"/>
              <w:jc w:val="left"/>
              <w:rPr>
                <w:b/>
                <w:color w:val="000000"/>
                <w:sz w:val="20"/>
                <w:szCs w:val="20"/>
                <w:lang w:eastAsia="ru-RU"/>
              </w:rPr>
            </w:pPr>
            <w:r w:rsidRPr="008F187B">
              <w:rPr>
                <w:b/>
                <w:color w:val="000000"/>
                <w:sz w:val="20"/>
                <w:szCs w:val="20"/>
                <w:lang w:eastAsia="ru-RU"/>
              </w:rPr>
              <w:t>Группа</w:t>
            </w:r>
          </w:p>
        </w:tc>
        <w:tc>
          <w:tcPr>
            <w:tcW w:w="3272" w:type="dxa"/>
            <w:vMerge w:val="restart"/>
          </w:tcPr>
          <w:p w14:paraId="2DFF7367" w14:textId="77777777" w:rsidR="00685CFB" w:rsidRPr="008F187B" w:rsidRDefault="00685CFB" w:rsidP="00CC0077">
            <w:pPr>
              <w:spacing w:after="0" w:line="240" w:lineRule="auto"/>
              <w:ind w:firstLine="0"/>
              <w:contextualSpacing w:val="0"/>
              <w:jc w:val="left"/>
              <w:rPr>
                <w:b/>
                <w:iCs/>
                <w:color w:val="000000"/>
                <w:sz w:val="20"/>
                <w:szCs w:val="20"/>
                <w:lang w:eastAsia="ru-RU"/>
              </w:rPr>
            </w:pPr>
            <w:r w:rsidRPr="008F187B">
              <w:rPr>
                <w:b/>
                <w:iCs/>
                <w:color w:val="000000"/>
                <w:sz w:val="20"/>
                <w:szCs w:val="20"/>
                <w:lang w:eastAsia="ru-RU"/>
              </w:rPr>
              <w:t>Вид</w:t>
            </w:r>
          </w:p>
        </w:tc>
        <w:tc>
          <w:tcPr>
            <w:tcW w:w="3745" w:type="dxa"/>
            <w:gridSpan w:val="3"/>
            <w:noWrap/>
          </w:tcPr>
          <w:p w14:paraId="3BFAF715" w14:textId="77777777" w:rsidR="00685CFB" w:rsidRPr="008F187B" w:rsidRDefault="00685CFB" w:rsidP="00CC0077">
            <w:pPr>
              <w:spacing w:after="0" w:line="240" w:lineRule="auto"/>
              <w:ind w:firstLine="0"/>
              <w:contextualSpacing w:val="0"/>
              <w:jc w:val="right"/>
              <w:rPr>
                <w:b/>
                <w:color w:val="000000"/>
                <w:sz w:val="20"/>
                <w:szCs w:val="20"/>
                <w:lang w:eastAsia="ru-RU"/>
              </w:rPr>
            </w:pPr>
            <w:r w:rsidRPr="008F187B">
              <w:rPr>
                <w:b/>
                <w:color w:val="000000"/>
                <w:sz w:val="20"/>
                <w:szCs w:val="20"/>
                <w:lang w:eastAsia="ru-RU"/>
              </w:rPr>
              <w:t>Биомасса, г/м</w:t>
            </w:r>
            <w:r w:rsidRPr="008F187B">
              <w:rPr>
                <w:b/>
                <w:color w:val="000000"/>
                <w:sz w:val="20"/>
                <w:szCs w:val="20"/>
                <w:vertAlign w:val="superscript"/>
                <w:lang w:eastAsia="ru-RU"/>
              </w:rPr>
              <w:t>2</w:t>
            </w:r>
          </w:p>
        </w:tc>
      </w:tr>
      <w:tr w:rsidR="00685CFB" w:rsidRPr="008F187B" w14:paraId="6DF9EAA8" w14:textId="77777777" w:rsidTr="00CC0077">
        <w:trPr>
          <w:trHeight w:val="319"/>
          <w:jc w:val="center"/>
        </w:trPr>
        <w:tc>
          <w:tcPr>
            <w:tcW w:w="2126" w:type="dxa"/>
            <w:vMerge/>
          </w:tcPr>
          <w:p w14:paraId="77C80F6E" w14:textId="77777777" w:rsidR="00685CFB" w:rsidRPr="008F187B" w:rsidRDefault="00685CFB" w:rsidP="00CC0077">
            <w:pPr>
              <w:spacing w:after="0" w:line="240" w:lineRule="auto"/>
              <w:ind w:firstLine="0"/>
              <w:contextualSpacing w:val="0"/>
              <w:jc w:val="left"/>
              <w:rPr>
                <w:b/>
                <w:color w:val="000000"/>
                <w:sz w:val="20"/>
                <w:szCs w:val="20"/>
                <w:lang w:eastAsia="ru-RU"/>
              </w:rPr>
            </w:pPr>
          </w:p>
        </w:tc>
        <w:tc>
          <w:tcPr>
            <w:tcW w:w="3272" w:type="dxa"/>
            <w:vMerge/>
          </w:tcPr>
          <w:p w14:paraId="5104D8C2" w14:textId="77777777" w:rsidR="00685CFB" w:rsidRPr="008F187B" w:rsidRDefault="00685CFB" w:rsidP="00CC0077">
            <w:pPr>
              <w:spacing w:after="0" w:line="240" w:lineRule="auto"/>
              <w:ind w:firstLine="0"/>
              <w:contextualSpacing w:val="0"/>
              <w:jc w:val="left"/>
              <w:rPr>
                <w:b/>
                <w:iCs/>
                <w:color w:val="000000"/>
                <w:sz w:val="20"/>
                <w:szCs w:val="20"/>
                <w:lang w:eastAsia="ru-RU"/>
              </w:rPr>
            </w:pPr>
          </w:p>
        </w:tc>
        <w:tc>
          <w:tcPr>
            <w:tcW w:w="1248" w:type="dxa"/>
            <w:noWrap/>
          </w:tcPr>
          <w:p w14:paraId="41FC7699" w14:textId="77777777" w:rsidR="00685CFB" w:rsidRPr="008F187B" w:rsidRDefault="00685CFB" w:rsidP="00CC0077">
            <w:pPr>
              <w:spacing w:after="0" w:line="240" w:lineRule="auto"/>
              <w:ind w:firstLine="0"/>
              <w:contextualSpacing w:val="0"/>
              <w:jc w:val="right"/>
              <w:rPr>
                <w:b/>
                <w:color w:val="000000"/>
                <w:sz w:val="20"/>
                <w:szCs w:val="20"/>
                <w:lang w:eastAsia="ru-RU"/>
              </w:rPr>
            </w:pPr>
            <w:r w:rsidRPr="008F187B">
              <w:rPr>
                <w:b/>
                <w:color w:val="000000"/>
                <w:sz w:val="20"/>
                <w:szCs w:val="20"/>
                <w:lang w:val="en-US" w:eastAsia="ru-RU"/>
              </w:rPr>
              <w:t>B</w:t>
            </w:r>
          </w:p>
        </w:tc>
        <w:tc>
          <w:tcPr>
            <w:tcW w:w="1248" w:type="dxa"/>
            <w:noWrap/>
          </w:tcPr>
          <w:p w14:paraId="0D5EA98C" w14:textId="77777777" w:rsidR="00685CFB" w:rsidRPr="008F187B" w:rsidRDefault="00685CFB" w:rsidP="00CC0077">
            <w:pPr>
              <w:spacing w:after="0" w:line="240" w:lineRule="auto"/>
              <w:ind w:firstLine="0"/>
              <w:contextualSpacing w:val="0"/>
              <w:jc w:val="right"/>
              <w:rPr>
                <w:b/>
                <w:color w:val="000000"/>
                <w:sz w:val="20"/>
                <w:szCs w:val="20"/>
                <w:lang w:eastAsia="ru-RU"/>
              </w:rPr>
            </w:pPr>
            <w:r w:rsidRPr="008F187B">
              <w:rPr>
                <w:b/>
                <w:color w:val="000000"/>
                <w:sz w:val="20"/>
                <w:szCs w:val="20"/>
                <w:lang w:eastAsia="ru-RU"/>
              </w:rPr>
              <w:t>±</w:t>
            </w:r>
          </w:p>
        </w:tc>
        <w:tc>
          <w:tcPr>
            <w:tcW w:w="1249" w:type="dxa"/>
            <w:noWrap/>
          </w:tcPr>
          <w:p w14:paraId="039B0ACC" w14:textId="77777777" w:rsidR="00685CFB" w:rsidRPr="008F187B" w:rsidRDefault="00685CFB" w:rsidP="00CC0077">
            <w:pPr>
              <w:spacing w:after="0" w:line="240" w:lineRule="auto"/>
              <w:ind w:firstLine="0"/>
              <w:contextualSpacing w:val="0"/>
              <w:jc w:val="right"/>
              <w:rPr>
                <w:b/>
                <w:color w:val="000000"/>
                <w:sz w:val="20"/>
                <w:szCs w:val="20"/>
                <w:lang w:eastAsia="ru-RU"/>
              </w:rPr>
            </w:pPr>
            <w:r w:rsidRPr="008F187B">
              <w:rPr>
                <w:b/>
                <w:color w:val="000000"/>
                <w:sz w:val="20"/>
                <w:szCs w:val="20"/>
                <w:lang w:eastAsia="ru-RU"/>
              </w:rPr>
              <w:t>%</w:t>
            </w:r>
          </w:p>
        </w:tc>
      </w:tr>
      <w:tr w:rsidR="00685CFB" w:rsidRPr="008F187B" w14:paraId="0B462399" w14:textId="77777777" w:rsidTr="00CC0077">
        <w:trPr>
          <w:trHeight w:val="319"/>
          <w:jc w:val="center"/>
        </w:trPr>
        <w:tc>
          <w:tcPr>
            <w:tcW w:w="2126" w:type="dxa"/>
            <w:vAlign w:val="bottom"/>
            <w:hideMark/>
          </w:tcPr>
          <w:p w14:paraId="27AC11DD" w14:textId="77777777" w:rsidR="00685CFB" w:rsidRPr="008F187B" w:rsidRDefault="00685CFB" w:rsidP="00CC0077">
            <w:pPr>
              <w:pStyle w:val="af1"/>
              <w:rPr>
                <w:rFonts w:asciiTheme="minorHAnsi" w:hAnsiTheme="minorHAnsi" w:cstheme="minorHAnsi"/>
                <w:szCs w:val="20"/>
                <w:lang w:eastAsia="ru-RU"/>
              </w:rPr>
            </w:pPr>
            <w:proofErr w:type="spellStart"/>
            <w:r w:rsidRPr="008F187B">
              <w:rPr>
                <w:rFonts w:asciiTheme="minorHAnsi" w:hAnsiTheme="minorHAnsi" w:cstheme="minorHAnsi"/>
                <w:color w:val="000000"/>
                <w:szCs w:val="20"/>
              </w:rPr>
              <w:t>Amphipoda</w:t>
            </w:r>
            <w:proofErr w:type="spellEnd"/>
          </w:p>
        </w:tc>
        <w:tc>
          <w:tcPr>
            <w:tcW w:w="3272" w:type="dxa"/>
            <w:vAlign w:val="bottom"/>
            <w:hideMark/>
          </w:tcPr>
          <w:p w14:paraId="0F36153E" w14:textId="77777777" w:rsidR="00685CFB" w:rsidRPr="008F187B" w:rsidRDefault="00685CFB" w:rsidP="00CC0077">
            <w:pPr>
              <w:pStyle w:val="af1"/>
              <w:rPr>
                <w:rFonts w:asciiTheme="minorHAnsi" w:hAnsiTheme="minorHAnsi" w:cstheme="minorHAnsi"/>
                <w:i/>
                <w:iCs/>
                <w:szCs w:val="20"/>
                <w:lang w:eastAsia="ru-RU"/>
              </w:rPr>
            </w:pPr>
            <w:proofErr w:type="spellStart"/>
            <w:r w:rsidRPr="008F187B">
              <w:rPr>
                <w:rFonts w:asciiTheme="minorHAnsi" w:hAnsiTheme="minorHAnsi" w:cstheme="minorHAnsi"/>
                <w:i/>
                <w:color w:val="000000"/>
                <w:szCs w:val="20"/>
              </w:rPr>
              <w:t>Saduria</w:t>
            </w:r>
            <w:proofErr w:type="spellEnd"/>
            <w:r w:rsidRPr="008F187B">
              <w:rPr>
                <w:rFonts w:asciiTheme="minorHAnsi" w:hAnsiTheme="minorHAnsi" w:cstheme="minorHAnsi"/>
                <w:i/>
                <w:color w:val="000000"/>
                <w:szCs w:val="20"/>
              </w:rPr>
              <w:t xml:space="preserve"> </w:t>
            </w:r>
            <w:proofErr w:type="spellStart"/>
            <w:r w:rsidRPr="008F187B">
              <w:rPr>
                <w:rFonts w:asciiTheme="minorHAnsi" w:hAnsiTheme="minorHAnsi" w:cstheme="minorHAnsi"/>
                <w:i/>
                <w:color w:val="000000"/>
                <w:szCs w:val="20"/>
              </w:rPr>
              <w:t>entomon</w:t>
            </w:r>
            <w:proofErr w:type="spellEnd"/>
          </w:p>
        </w:tc>
        <w:tc>
          <w:tcPr>
            <w:tcW w:w="1248" w:type="dxa"/>
            <w:noWrap/>
            <w:vAlign w:val="bottom"/>
            <w:hideMark/>
          </w:tcPr>
          <w:p w14:paraId="28D9A9B7" w14:textId="77777777" w:rsidR="00685CFB" w:rsidRPr="008F187B" w:rsidRDefault="00685CFB" w:rsidP="00CC0077">
            <w:pPr>
              <w:pStyle w:val="af1"/>
              <w:rPr>
                <w:rFonts w:asciiTheme="minorHAnsi" w:hAnsiTheme="minorHAnsi" w:cstheme="minorHAnsi"/>
                <w:szCs w:val="20"/>
                <w:lang w:eastAsia="ru-RU"/>
              </w:rPr>
            </w:pPr>
            <w:r w:rsidRPr="008F187B">
              <w:rPr>
                <w:rFonts w:asciiTheme="minorHAnsi" w:hAnsiTheme="minorHAnsi" w:cstheme="minorHAnsi"/>
                <w:color w:val="000000"/>
                <w:szCs w:val="20"/>
              </w:rPr>
              <w:t>15,74913</w:t>
            </w:r>
          </w:p>
        </w:tc>
        <w:tc>
          <w:tcPr>
            <w:tcW w:w="1248" w:type="dxa"/>
            <w:noWrap/>
            <w:vAlign w:val="bottom"/>
            <w:hideMark/>
          </w:tcPr>
          <w:p w14:paraId="4150A22E" w14:textId="77777777" w:rsidR="00685CFB" w:rsidRPr="008F187B" w:rsidRDefault="00685CFB" w:rsidP="00CC0077">
            <w:pPr>
              <w:pStyle w:val="af1"/>
              <w:rPr>
                <w:rFonts w:asciiTheme="minorHAnsi" w:hAnsiTheme="minorHAnsi" w:cstheme="minorHAnsi"/>
                <w:szCs w:val="20"/>
                <w:lang w:eastAsia="ru-RU"/>
              </w:rPr>
            </w:pPr>
            <w:r w:rsidRPr="008F187B">
              <w:rPr>
                <w:rFonts w:asciiTheme="minorHAnsi" w:hAnsiTheme="minorHAnsi" w:cstheme="minorHAnsi"/>
                <w:color w:val="000000"/>
                <w:szCs w:val="20"/>
              </w:rPr>
              <w:t>3,90353</w:t>
            </w:r>
          </w:p>
        </w:tc>
        <w:tc>
          <w:tcPr>
            <w:tcW w:w="1249" w:type="dxa"/>
            <w:noWrap/>
            <w:vAlign w:val="bottom"/>
            <w:hideMark/>
          </w:tcPr>
          <w:p w14:paraId="4D6A8A3D" w14:textId="77777777" w:rsidR="00685CFB" w:rsidRPr="008F187B" w:rsidRDefault="00685CFB" w:rsidP="00CC0077">
            <w:pPr>
              <w:pStyle w:val="af1"/>
              <w:rPr>
                <w:rFonts w:asciiTheme="minorHAnsi" w:hAnsiTheme="minorHAnsi" w:cstheme="minorHAnsi"/>
                <w:szCs w:val="20"/>
                <w:lang w:eastAsia="ru-RU"/>
              </w:rPr>
            </w:pPr>
            <w:r w:rsidRPr="008F187B">
              <w:rPr>
                <w:rFonts w:asciiTheme="minorHAnsi" w:hAnsiTheme="minorHAnsi" w:cstheme="minorHAnsi"/>
                <w:color w:val="000000"/>
                <w:szCs w:val="20"/>
              </w:rPr>
              <w:t>87%</w:t>
            </w:r>
          </w:p>
        </w:tc>
      </w:tr>
      <w:tr w:rsidR="00685CFB" w:rsidRPr="008F187B" w14:paraId="7702A7F4" w14:textId="77777777" w:rsidTr="00CC0077">
        <w:trPr>
          <w:trHeight w:val="319"/>
          <w:jc w:val="center"/>
        </w:trPr>
        <w:tc>
          <w:tcPr>
            <w:tcW w:w="2126" w:type="dxa"/>
            <w:vAlign w:val="bottom"/>
            <w:hideMark/>
          </w:tcPr>
          <w:p w14:paraId="1CD06B77" w14:textId="77777777" w:rsidR="00685CFB" w:rsidRPr="008F187B" w:rsidRDefault="00685CFB" w:rsidP="00CC0077">
            <w:pPr>
              <w:pStyle w:val="af1"/>
              <w:rPr>
                <w:rFonts w:asciiTheme="minorHAnsi" w:hAnsiTheme="minorHAnsi" w:cstheme="minorHAnsi"/>
                <w:szCs w:val="20"/>
                <w:lang w:eastAsia="ru-RU"/>
              </w:rPr>
            </w:pPr>
            <w:proofErr w:type="spellStart"/>
            <w:r w:rsidRPr="008F187B">
              <w:rPr>
                <w:rFonts w:asciiTheme="minorHAnsi" w:hAnsiTheme="minorHAnsi" w:cstheme="minorHAnsi"/>
                <w:color w:val="000000"/>
                <w:szCs w:val="20"/>
              </w:rPr>
              <w:t>Amphipoda</w:t>
            </w:r>
            <w:proofErr w:type="spellEnd"/>
          </w:p>
        </w:tc>
        <w:tc>
          <w:tcPr>
            <w:tcW w:w="3272" w:type="dxa"/>
            <w:vAlign w:val="bottom"/>
            <w:hideMark/>
          </w:tcPr>
          <w:p w14:paraId="02B787A1" w14:textId="77777777" w:rsidR="00685CFB" w:rsidRPr="008F187B" w:rsidRDefault="00685CFB" w:rsidP="00CC0077">
            <w:pPr>
              <w:pStyle w:val="af1"/>
              <w:rPr>
                <w:rFonts w:asciiTheme="minorHAnsi" w:hAnsiTheme="minorHAnsi" w:cstheme="minorHAnsi"/>
                <w:i/>
                <w:iCs/>
                <w:szCs w:val="20"/>
                <w:lang w:eastAsia="ru-RU"/>
              </w:rPr>
            </w:pPr>
            <w:proofErr w:type="spellStart"/>
            <w:r w:rsidRPr="008F187B">
              <w:rPr>
                <w:rFonts w:asciiTheme="minorHAnsi" w:hAnsiTheme="minorHAnsi" w:cstheme="minorHAnsi"/>
                <w:i/>
                <w:color w:val="000000"/>
                <w:szCs w:val="20"/>
              </w:rPr>
              <w:t>Marenzelleria</w:t>
            </w:r>
            <w:proofErr w:type="spellEnd"/>
            <w:r w:rsidRPr="008F187B">
              <w:rPr>
                <w:rFonts w:asciiTheme="minorHAnsi" w:hAnsiTheme="minorHAnsi" w:cstheme="minorHAnsi"/>
                <w:i/>
                <w:color w:val="000000"/>
                <w:szCs w:val="20"/>
              </w:rPr>
              <w:t xml:space="preserve"> </w:t>
            </w:r>
            <w:proofErr w:type="spellStart"/>
            <w:r w:rsidRPr="008F187B">
              <w:rPr>
                <w:rFonts w:asciiTheme="minorHAnsi" w:hAnsiTheme="minorHAnsi" w:cstheme="minorHAnsi"/>
                <w:i/>
                <w:color w:val="000000"/>
                <w:szCs w:val="20"/>
              </w:rPr>
              <w:t>wireni</w:t>
            </w:r>
            <w:proofErr w:type="spellEnd"/>
            <w:r w:rsidRPr="008F187B">
              <w:rPr>
                <w:rFonts w:asciiTheme="minorHAnsi" w:hAnsiTheme="minorHAnsi" w:cstheme="minorHAnsi"/>
                <w:i/>
                <w:color w:val="000000"/>
                <w:szCs w:val="20"/>
              </w:rPr>
              <w:t> </w:t>
            </w:r>
          </w:p>
        </w:tc>
        <w:tc>
          <w:tcPr>
            <w:tcW w:w="1248" w:type="dxa"/>
            <w:noWrap/>
            <w:vAlign w:val="bottom"/>
            <w:hideMark/>
          </w:tcPr>
          <w:p w14:paraId="55DAE555" w14:textId="77777777" w:rsidR="00685CFB" w:rsidRPr="008F187B" w:rsidRDefault="00685CFB" w:rsidP="00CC0077">
            <w:pPr>
              <w:pStyle w:val="af1"/>
              <w:rPr>
                <w:rFonts w:asciiTheme="minorHAnsi" w:hAnsiTheme="minorHAnsi" w:cstheme="minorHAnsi"/>
                <w:szCs w:val="20"/>
                <w:lang w:eastAsia="ru-RU"/>
              </w:rPr>
            </w:pPr>
            <w:r w:rsidRPr="008F187B">
              <w:rPr>
                <w:rFonts w:asciiTheme="minorHAnsi" w:hAnsiTheme="minorHAnsi" w:cstheme="minorHAnsi"/>
                <w:color w:val="000000"/>
                <w:szCs w:val="20"/>
              </w:rPr>
              <w:t>1,904033</w:t>
            </w:r>
          </w:p>
        </w:tc>
        <w:tc>
          <w:tcPr>
            <w:tcW w:w="1248" w:type="dxa"/>
            <w:noWrap/>
            <w:vAlign w:val="bottom"/>
            <w:hideMark/>
          </w:tcPr>
          <w:p w14:paraId="499CD069" w14:textId="77777777" w:rsidR="00685CFB" w:rsidRPr="008F187B" w:rsidRDefault="00685CFB" w:rsidP="00CC0077">
            <w:pPr>
              <w:pStyle w:val="af1"/>
              <w:rPr>
                <w:rFonts w:asciiTheme="minorHAnsi" w:hAnsiTheme="minorHAnsi" w:cstheme="minorHAnsi"/>
                <w:szCs w:val="20"/>
                <w:lang w:eastAsia="ru-RU"/>
              </w:rPr>
            </w:pPr>
            <w:r w:rsidRPr="008F187B">
              <w:rPr>
                <w:rFonts w:asciiTheme="minorHAnsi" w:hAnsiTheme="minorHAnsi" w:cstheme="minorHAnsi"/>
                <w:color w:val="000000"/>
                <w:szCs w:val="20"/>
              </w:rPr>
              <w:t>0,601109</w:t>
            </w:r>
          </w:p>
        </w:tc>
        <w:tc>
          <w:tcPr>
            <w:tcW w:w="1249" w:type="dxa"/>
            <w:noWrap/>
            <w:vAlign w:val="bottom"/>
            <w:hideMark/>
          </w:tcPr>
          <w:p w14:paraId="1FF43785" w14:textId="77777777" w:rsidR="00685CFB" w:rsidRPr="008F187B" w:rsidRDefault="00685CFB" w:rsidP="00CC0077">
            <w:pPr>
              <w:pStyle w:val="af1"/>
              <w:rPr>
                <w:rFonts w:asciiTheme="minorHAnsi" w:hAnsiTheme="minorHAnsi" w:cstheme="minorHAnsi"/>
                <w:szCs w:val="20"/>
                <w:lang w:eastAsia="ru-RU"/>
              </w:rPr>
            </w:pPr>
            <w:r w:rsidRPr="008F187B">
              <w:rPr>
                <w:rFonts w:asciiTheme="minorHAnsi" w:hAnsiTheme="minorHAnsi" w:cstheme="minorHAnsi"/>
                <w:color w:val="000000"/>
                <w:szCs w:val="20"/>
              </w:rPr>
              <w:t>11%</w:t>
            </w:r>
          </w:p>
        </w:tc>
      </w:tr>
      <w:tr w:rsidR="00685CFB" w:rsidRPr="008F187B" w14:paraId="4DA4F674" w14:textId="77777777" w:rsidTr="00CC0077">
        <w:trPr>
          <w:trHeight w:val="319"/>
          <w:jc w:val="center"/>
        </w:trPr>
        <w:tc>
          <w:tcPr>
            <w:tcW w:w="2126" w:type="dxa"/>
            <w:vAlign w:val="bottom"/>
            <w:hideMark/>
          </w:tcPr>
          <w:p w14:paraId="3BF23626" w14:textId="77777777" w:rsidR="00685CFB" w:rsidRPr="008F187B" w:rsidRDefault="00685CFB" w:rsidP="00CC0077">
            <w:pPr>
              <w:pStyle w:val="af1"/>
              <w:rPr>
                <w:rFonts w:asciiTheme="minorHAnsi" w:hAnsiTheme="minorHAnsi" w:cstheme="minorHAnsi"/>
                <w:szCs w:val="20"/>
                <w:lang w:val="en-US" w:eastAsia="ru-RU"/>
              </w:rPr>
            </w:pPr>
            <w:proofErr w:type="spellStart"/>
            <w:r w:rsidRPr="008F187B">
              <w:rPr>
                <w:rFonts w:asciiTheme="minorHAnsi" w:hAnsiTheme="minorHAnsi" w:cstheme="minorHAnsi"/>
                <w:color w:val="000000"/>
                <w:szCs w:val="20"/>
              </w:rPr>
              <w:t>Polychaeta</w:t>
            </w:r>
            <w:proofErr w:type="spellEnd"/>
          </w:p>
        </w:tc>
        <w:tc>
          <w:tcPr>
            <w:tcW w:w="3272" w:type="dxa"/>
            <w:vAlign w:val="bottom"/>
            <w:hideMark/>
          </w:tcPr>
          <w:p w14:paraId="5614290B" w14:textId="15F105E5" w:rsidR="00685CFB" w:rsidRPr="008F187B" w:rsidRDefault="00685CFB" w:rsidP="00CC0077">
            <w:pPr>
              <w:pStyle w:val="af1"/>
              <w:rPr>
                <w:rFonts w:asciiTheme="minorHAnsi" w:hAnsiTheme="minorHAnsi" w:cstheme="minorHAnsi"/>
                <w:i/>
                <w:iCs/>
                <w:szCs w:val="20"/>
                <w:lang w:val="en-US" w:eastAsia="ru-RU"/>
              </w:rPr>
            </w:pPr>
            <w:proofErr w:type="spellStart"/>
            <w:r w:rsidRPr="008F187B">
              <w:rPr>
                <w:rFonts w:asciiTheme="minorHAnsi" w:hAnsiTheme="minorHAnsi" w:cstheme="minorHAnsi"/>
                <w:color w:val="000000"/>
                <w:szCs w:val="20"/>
              </w:rPr>
              <w:t>Naididae</w:t>
            </w:r>
            <w:proofErr w:type="spellEnd"/>
            <w:r w:rsidRPr="008F187B">
              <w:rPr>
                <w:rFonts w:asciiTheme="minorHAnsi" w:hAnsiTheme="minorHAnsi" w:cstheme="minorHAnsi"/>
                <w:color w:val="000000"/>
                <w:szCs w:val="20"/>
              </w:rPr>
              <w:t xml:space="preserve"> (</w:t>
            </w:r>
            <w:proofErr w:type="spellStart"/>
            <w:r w:rsidRPr="008F187B">
              <w:rPr>
                <w:rFonts w:asciiTheme="minorHAnsi" w:hAnsiTheme="minorHAnsi" w:cstheme="minorHAnsi"/>
                <w:i/>
                <w:color w:val="000000"/>
                <w:szCs w:val="20"/>
              </w:rPr>
              <w:t>Tubificoides</w:t>
            </w:r>
            <w:proofErr w:type="spellEnd"/>
            <w:r w:rsidRPr="008F187B">
              <w:rPr>
                <w:rFonts w:asciiTheme="minorHAnsi" w:hAnsiTheme="minorHAnsi" w:cstheme="minorHAnsi"/>
                <w:color w:val="000000"/>
                <w:szCs w:val="20"/>
              </w:rPr>
              <w:t>)</w:t>
            </w:r>
          </w:p>
        </w:tc>
        <w:tc>
          <w:tcPr>
            <w:tcW w:w="1248" w:type="dxa"/>
            <w:noWrap/>
            <w:vAlign w:val="bottom"/>
            <w:hideMark/>
          </w:tcPr>
          <w:p w14:paraId="5E7771A5" w14:textId="77777777" w:rsidR="00685CFB" w:rsidRPr="008F187B" w:rsidRDefault="00685CFB" w:rsidP="00CC0077">
            <w:pPr>
              <w:pStyle w:val="af1"/>
              <w:rPr>
                <w:rFonts w:asciiTheme="minorHAnsi" w:hAnsiTheme="minorHAnsi" w:cstheme="minorHAnsi"/>
                <w:szCs w:val="20"/>
                <w:lang w:val="en-US" w:eastAsia="ru-RU"/>
              </w:rPr>
            </w:pPr>
            <w:r w:rsidRPr="008F187B">
              <w:rPr>
                <w:rFonts w:asciiTheme="minorHAnsi" w:hAnsiTheme="minorHAnsi" w:cstheme="minorHAnsi"/>
                <w:color w:val="000000"/>
                <w:szCs w:val="20"/>
              </w:rPr>
              <w:t>0,186567</w:t>
            </w:r>
          </w:p>
        </w:tc>
        <w:tc>
          <w:tcPr>
            <w:tcW w:w="1248" w:type="dxa"/>
            <w:noWrap/>
            <w:vAlign w:val="bottom"/>
            <w:hideMark/>
          </w:tcPr>
          <w:p w14:paraId="274FC14D" w14:textId="77777777" w:rsidR="00685CFB" w:rsidRPr="008F187B" w:rsidRDefault="00685CFB" w:rsidP="00CC0077">
            <w:pPr>
              <w:pStyle w:val="af1"/>
              <w:rPr>
                <w:rFonts w:asciiTheme="minorHAnsi" w:hAnsiTheme="minorHAnsi" w:cstheme="minorHAnsi"/>
                <w:szCs w:val="20"/>
                <w:lang w:val="en-US" w:eastAsia="ru-RU"/>
              </w:rPr>
            </w:pPr>
            <w:r w:rsidRPr="008F187B">
              <w:rPr>
                <w:rFonts w:asciiTheme="minorHAnsi" w:hAnsiTheme="minorHAnsi" w:cstheme="minorHAnsi"/>
                <w:color w:val="000000"/>
                <w:szCs w:val="20"/>
              </w:rPr>
              <w:t>0,060017</w:t>
            </w:r>
          </w:p>
        </w:tc>
        <w:tc>
          <w:tcPr>
            <w:tcW w:w="1249" w:type="dxa"/>
            <w:noWrap/>
            <w:vAlign w:val="bottom"/>
            <w:hideMark/>
          </w:tcPr>
          <w:p w14:paraId="39B77234" w14:textId="77777777" w:rsidR="00685CFB" w:rsidRPr="008F187B" w:rsidRDefault="00685CFB" w:rsidP="00CC0077">
            <w:pPr>
              <w:pStyle w:val="af1"/>
              <w:rPr>
                <w:rFonts w:asciiTheme="minorHAnsi" w:hAnsiTheme="minorHAnsi" w:cstheme="minorHAnsi"/>
                <w:szCs w:val="20"/>
                <w:lang w:val="en-US" w:eastAsia="ru-RU"/>
              </w:rPr>
            </w:pPr>
            <w:r w:rsidRPr="008F187B">
              <w:rPr>
                <w:rFonts w:asciiTheme="minorHAnsi" w:hAnsiTheme="minorHAnsi" w:cstheme="minorHAnsi"/>
                <w:color w:val="000000"/>
                <w:szCs w:val="20"/>
              </w:rPr>
              <w:t>1%</w:t>
            </w:r>
          </w:p>
        </w:tc>
      </w:tr>
      <w:tr w:rsidR="00685CFB" w:rsidRPr="008F187B" w14:paraId="41CD3677" w14:textId="77777777" w:rsidTr="00CC0077">
        <w:trPr>
          <w:trHeight w:val="319"/>
          <w:jc w:val="center"/>
        </w:trPr>
        <w:tc>
          <w:tcPr>
            <w:tcW w:w="2126" w:type="dxa"/>
            <w:vAlign w:val="bottom"/>
            <w:hideMark/>
          </w:tcPr>
          <w:p w14:paraId="4C8F9782" w14:textId="77777777" w:rsidR="00685CFB" w:rsidRPr="008F187B" w:rsidRDefault="00685CFB" w:rsidP="00CC0077">
            <w:pPr>
              <w:pStyle w:val="af1"/>
              <w:rPr>
                <w:rFonts w:asciiTheme="minorHAnsi" w:hAnsiTheme="minorHAnsi" w:cstheme="minorHAnsi"/>
                <w:szCs w:val="20"/>
                <w:lang w:eastAsia="ru-RU"/>
              </w:rPr>
            </w:pPr>
            <w:proofErr w:type="spellStart"/>
            <w:r w:rsidRPr="008F187B">
              <w:rPr>
                <w:rFonts w:asciiTheme="minorHAnsi" w:hAnsiTheme="minorHAnsi" w:cstheme="minorHAnsi"/>
                <w:color w:val="000000"/>
                <w:szCs w:val="20"/>
              </w:rPr>
              <w:t>Mysida</w:t>
            </w:r>
            <w:proofErr w:type="spellEnd"/>
          </w:p>
        </w:tc>
        <w:tc>
          <w:tcPr>
            <w:tcW w:w="3272" w:type="dxa"/>
            <w:vAlign w:val="bottom"/>
            <w:hideMark/>
          </w:tcPr>
          <w:p w14:paraId="3BB42820" w14:textId="77777777" w:rsidR="00685CFB" w:rsidRPr="008F187B" w:rsidRDefault="00685CFB" w:rsidP="00CC0077">
            <w:pPr>
              <w:pStyle w:val="af1"/>
              <w:rPr>
                <w:rFonts w:asciiTheme="minorHAnsi" w:hAnsiTheme="minorHAnsi" w:cstheme="minorHAnsi"/>
                <w:i/>
                <w:iCs/>
                <w:szCs w:val="20"/>
                <w:lang w:eastAsia="ru-RU"/>
              </w:rPr>
            </w:pPr>
            <w:proofErr w:type="spellStart"/>
            <w:r w:rsidRPr="008F187B">
              <w:rPr>
                <w:rFonts w:asciiTheme="minorHAnsi" w:hAnsiTheme="minorHAnsi" w:cstheme="minorHAnsi"/>
                <w:i/>
                <w:color w:val="000000"/>
                <w:szCs w:val="20"/>
              </w:rPr>
              <w:t>Pontoporeia</w:t>
            </w:r>
            <w:proofErr w:type="spellEnd"/>
            <w:r w:rsidRPr="008F187B">
              <w:rPr>
                <w:rFonts w:asciiTheme="minorHAnsi" w:hAnsiTheme="minorHAnsi" w:cstheme="minorHAnsi"/>
                <w:i/>
                <w:color w:val="000000"/>
                <w:szCs w:val="20"/>
              </w:rPr>
              <w:t xml:space="preserve"> </w:t>
            </w:r>
            <w:proofErr w:type="spellStart"/>
            <w:r w:rsidRPr="008F187B">
              <w:rPr>
                <w:rFonts w:asciiTheme="minorHAnsi" w:hAnsiTheme="minorHAnsi" w:cstheme="minorHAnsi"/>
                <w:i/>
                <w:color w:val="000000"/>
                <w:szCs w:val="20"/>
              </w:rPr>
              <w:t>femorata</w:t>
            </w:r>
            <w:proofErr w:type="spellEnd"/>
          </w:p>
        </w:tc>
        <w:tc>
          <w:tcPr>
            <w:tcW w:w="1248" w:type="dxa"/>
            <w:noWrap/>
            <w:vAlign w:val="bottom"/>
            <w:hideMark/>
          </w:tcPr>
          <w:p w14:paraId="09741B8F" w14:textId="77777777" w:rsidR="00685CFB" w:rsidRPr="008F187B" w:rsidRDefault="00685CFB" w:rsidP="00CC0077">
            <w:pPr>
              <w:pStyle w:val="af1"/>
              <w:rPr>
                <w:rFonts w:asciiTheme="minorHAnsi" w:hAnsiTheme="minorHAnsi" w:cstheme="minorHAnsi"/>
                <w:szCs w:val="20"/>
                <w:lang w:eastAsia="ru-RU"/>
              </w:rPr>
            </w:pPr>
            <w:r w:rsidRPr="008F187B">
              <w:rPr>
                <w:rFonts w:asciiTheme="minorHAnsi" w:hAnsiTheme="minorHAnsi" w:cstheme="minorHAnsi"/>
                <w:color w:val="000000"/>
                <w:szCs w:val="20"/>
              </w:rPr>
              <w:t>0,1318</w:t>
            </w:r>
          </w:p>
        </w:tc>
        <w:tc>
          <w:tcPr>
            <w:tcW w:w="1248" w:type="dxa"/>
            <w:noWrap/>
            <w:vAlign w:val="bottom"/>
            <w:hideMark/>
          </w:tcPr>
          <w:p w14:paraId="4651FED0" w14:textId="77777777" w:rsidR="00685CFB" w:rsidRPr="008F187B" w:rsidRDefault="00685CFB" w:rsidP="00CC0077">
            <w:pPr>
              <w:pStyle w:val="af1"/>
              <w:rPr>
                <w:rFonts w:asciiTheme="minorHAnsi" w:hAnsiTheme="minorHAnsi" w:cstheme="minorHAnsi"/>
                <w:szCs w:val="20"/>
                <w:lang w:eastAsia="ru-RU"/>
              </w:rPr>
            </w:pPr>
            <w:r w:rsidRPr="008F187B">
              <w:rPr>
                <w:rFonts w:asciiTheme="minorHAnsi" w:hAnsiTheme="minorHAnsi" w:cstheme="minorHAnsi"/>
                <w:color w:val="000000"/>
                <w:szCs w:val="20"/>
              </w:rPr>
              <w:t>0,044203</w:t>
            </w:r>
          </w:p>
        </w:tc>
        <w:tc>
          <w:tcPr>
            <w:tcW w:w="1249" w:type="dxa"/>
            <w:noWrap/>
            <w:vAlign w:val="bottom"/>
            <w:hideMark/>
          </w:tcPr>
          <w:p w14:paraId="52A93E70" w14:textId="77777777" w:rsidR="00685CFB" w:rsidRPr="008F187B" w:rsidRDefault="00685CFB" w:rsidP="00CC0077">
            <w:pPr>
              <w:pStyle w:val="af1"/>
              <w:rPr>
                <w:rFonts w:asciiTheme="minorHAnsi" w:hAnsiTheme="minorHAnsi" w:cstheme="minorHAnsi"/>
                <w:szCs w:val="20"/>
                <w:lang w:eastAsia="ru-RU"/>
              </w:rPr>
            </w:pPr>
            <w:r w:rsidRPr="008F187B">
              <w:rPr>
                <w:rFonts w:asciiTheme="minorHAnsi" w:hAnsiTheme="minorHAnsi" w:cstheme="minorHAnsi"/>
                <w:color w:val="000000"/>
                <w:szCs w:val="20"/>
              </w:rPr>
              <w:t>1%</w:t>
            </w:r>
          </w:p>
        </w:tc>
      </w:tr>
      <w:tr w:rsidR="00685CFB" w:rsidRPr="008F187B" w14:paraId="4A930440" w14:textId="77777777" w:rsidTr="00CC0077">
        <w:trPr>
          <w:trHeight w:val="319"/>
          <w:jc w:val="center"/>
        </w:trPr>
        <w:tc>
          <w:tcPr>
            <w:tcW w:w="2126" w:type="dxa"/>
            <w:vAlign w:val="bottom"/>
            <w:hideMark/>
          </w:tcPr>
          <w:p w14:paraId="78AF3CA8" w14:textId="77777777" w:rsidR="00685CFB" w:rsidRPr="008F187B" w:rsidRDefault="00685CFB" w:rsidP="00CC0077">
            <w:pPr>
              <w:pStyle w:val="af1"/>
              <w:rPr>
                <w:rFonts w:asciiTheme="minorHAnsi" w:hAnsiTheme="minorHAnsi" w:cstheme="minorHAnsi"/>
                <w:szCs w:val="20"/>
                <w:lang w:eastAsia="ru-RU"/>
              </w:rPr>
            </w:pPr>
            <w:proofErr w:type="spellStart"/>
            <w:r w:rsidRPr="008F187B">
              <w:rPr>
                <w:rFonts w:asciiTheme="minorHAnsi" w:hAnsiTheme="minorHAnsi" w:cstheme="minorHAnsi"/>
                <w:color w:val="000000"/>
                <w:szCs w:val="20"/>
              </w:rPr>
              <w:t>Isopoda</w:t>
            </w:r>
            <w:proofErr w:type="spellEnd"/>
          </w:p>
        </w:tc>
        <w:tc>
          <w:tcPr>
            <w:tcW w:w="3272" w:type="dxa"/>
            <w:vAlign w:val="bottom"/>
            <w:hideMark/>
          </w:tcPr>
          <w:p w14:paraId="75B6F988" w14:textId="77777777" w:rsidR="00685CFB" w:rsidRPr="008F187B" w:rsidRDefault="00685CFB" w:rsidP="00CC0077">
            <w:pPr>
              <w:pStyle w:val="af1"/>
              <w:rPr>
                <w:rFonts w:asciiTheme="minorHAnsi" w:hAnsiTheme="minorHAnsi" w:cstheme="minorHAnsi"/>
                <w:i/>
                <w:iCs/>
                <w:szCs w:val="20"/>
                <w:lang w:eastAsia="ru-RU"/>
              </w:rPr>
            </w:pPr>
            <w:proofErr w:type="spellStart"/>
            <w:r w:rsidRPr="008F187B">
              <w:rPr>
                <w:rFonts w:asciiTheme="minorHAnsi" w:hAnsiTheme="minorHAnsi" w:cstheme="minorHAnsi"/>
                <w:i/>
                <w:color w:val="000000"/>
                <w:szCs w:val="20"/>
              </w:rPr>
              <w:t>Ampharete</w:t>
            </w:r>
            <w:proofErr w:type="spellEnd"/>
            <w:r w:rsidRPr="008F187B">
              <w:rPr>
                <w:rFonts w:asciiTheme="minorHAnsi" w:hAnsiTheme="minorHAnsi" w:cstheme="minorHAnsi"/>
                <w:i/>
                <w:color w:val="000000"/>
                <w:szCs w:val="20"/>
              </w:rPr>
              <w:t xml:space="preserve"> </w:t>
            </w:r>
            <w:proofErr w:type="spellStart"/>
            <w:r w:rsidRPr="008F187B">
              <w:rPr>
                <w:rFonts w:asciiTheme="minorHAnsi" w:hAnsiTheme="minorHAnsi" w:cstheme="minorHAnsi"/>
                <w:i/>
                <w:color w:val="000000"/>
                <w:szCs w:val="20"/>
              </w:rPr>
              <w:t>vega</w:t>
            </w:r>
            <w:proofErr w:type="spellEnd"/>
          </w:p>
        </w:tc>
        <w:tc>
          <w:tcPr>
            <w:tcW w:w="1248" w:type="dxa"/>
            <w:noWrap/>
            <w:vAlign w:val="bottom"/>
            <w:hideMark/>
          </w:tcPr>
          <w:p w14:paraId="078FC408" w14:textId="77777777" w:rsidR="00685CFB" w:rsidRPr="008F187B" w:rsidRDefault="00685CFB" w:rsidP="00CC0077">
            <w:pPr>
              <w:pStyle w:val="af1"/>
              <w:rPr>
                <w:rFonts w:asciiTheme="minorHAnsi" w:hAnsiTheme="minorHAnsi" w:cstheme="minorHAnsi"/>
                <w:szCs w:val="20"/>
                <w:lang w:eastAsia="ru-RU"/>
              </w:rPr>
            </w:pPr>
            <w:r w:rsidRPr="008F187B">
              <w:rPr>
                <w:rFonts w:asciiTheme="minorHAnsi" w:hAnsiTheme="minorHAnsi" w:cstheme="minorHAnsi"/>
                <w:color w:val="000000"/>
                <w:szCs w:val="20"/>
              </w:rPr>
              <w:t>0,048767</w:t>
            </w:r>
          </w:p>
        </w:tc>
        <w:tc>
          <w:tcPr>
            <w:tcW w:w="1248" w:type="dxa"/>
            <w:noWrap/>
            <w:vAlign w:val="bottom"/>
            <w:hideMark/>
          </w:tcPr>
          <w:p w14:paraId="3160107E" w14:textId="77777777" w:rsidR="00685CFB" w:rsidRPr="008F187B" w:rsidRDefault="00685CFB" w:rsidP="00CC0077">
            <w:pPr>
              <w:pStyle w:val="af1"/>
              <w:rPr>
                <w:rFonts w:asciiTheme="minorHAnsi" w:hAnsiTheme="minorHAnsi" w:cstheme="minorHAnsi"/>
                <w:szCs w:val="20"/>
                <w:lang w:eastAsia="ru-RU"/>
              </w:rPr>
            </w:pPr>
            <w:r w:rsidRPr="008F187B">
              <w:rPr>
                <w:rFonts w:asciiTheme="minorHAnsi" w:hAnsiTheme="minorHAnsi" w:cstheme="minorHAnsi"/>
                <w:color w:val="000000"/>
                <w:szCs w:val="20"/>
              </w:rPr>
              <w:t>0,025298</w:t>
            </w:r>
          </w:p>
        </w:tc>
        <w:tc>
          <w:tcPr>
            <w:tcW w:w="1249" w:type="dxa"/>
            <w:noWrap/>
            <w:vAlign w:val="bottom"/>
            <w:hideMark/>
          </w:tcPr>
          <w:p w14:paraId="4D658458" w14:textId="77777777" w:rsidR="00685CFB" w:rsidRPr="008F187B" w:rsidRDefault="00685CFB" w:rsidP="00CC0077">
            <w:pPr>
              <w:pStyle w:val="af1"/>
              <w:rPr>
                <w:rFonts w:asciiTheme="minorHAnsi" w:hAnsiTheme="minorHAnsi" w:cstheme="minorHAnsi"/>
                <w:szCs w:val="20"/>
                <w:lang w:eastAsia="ru-RU"/>
              </w:rPr>
            </w:pPr>
            <w:r w:rsidRPr="008F187B">
              <w:rPr>
                <w:rFonts w:asciiTheme="minorHAnsi" w:hAnsiTheme="minorHAnsi" w:cstheme="minorHAnsi"/>
                <w:color w:val="000000"/>
                <w:szCs w:val="20"/>
              </w:rPr>
              <w:t>0%</w:t>
            </w:r>
          </w:p>
        </w:tc>
      </w:tr>
      <w:tr w:rsidR="00685CFB" w:rsidRPr="008F187B" w14:paraId="0BE98EBF" w14:textId="77777777" w:rsidTr="00CC0077">
        <w:trPr>
          <w:trHeight w:val="319"/>
          <w:jc w:val="center"/>
        </w:trPr>
        <w:tc>
          <w:tcPr>
            <w:tcW w:w="2126" w:type="dxa"/>
            <w:vAlign w:val="bottom"/>
            <w:hideMark/>
          </w:tcPr>
          <w:p w14:paraId="0516F4C1" w14:textId="77777777" w:rsidR="00685CFB" w:rsidRPr="008F187B" w:rsidRDefault="00685CFB" w:rsidP="00CC0077">
            <w:pPr>
              <w:pStyle w:val="af1"/>
              <w:rPr>
                <w:rFonts w:asciiTheme="minorHAnsi" w:hAnsiTheme="minorHAnsi" w:cstheme="minorHAnsi"/>
                <w:szCs w:val="20"/>
                <w:lang w:eastAsia="ru-RU"/>
              </w:rPr>
            </w:pPr>
            <w:proofErr w:type="spellStart"/>
            <w:r w:rsidRPr="008F187B">
              <w:rPr>
                <w:rFonts w:asciiTheme="minorHAnsi" w:hAnsiTheme="minorHAnsi" w:cstheme="minorHAnsi"/>
                <w:color w:val="000000"/>
                <w:szCs w:val="20"/>
              </w:rPr>
              <w:t>Amphipoda</w:t>
            </w:r>
            <w:proofErr w:type="spellEnd"/>
          </w:p>
        </w:tc>
        <w:tc>
          <w:tcPr>
            <w:tcW w:w="3272" w:type="dxa"/>
            <w:vAlign w:val="bottom"/>
            <w:hideMark/>
          </w:tcPr>
          <w:p w14:paraId="5CB839FF" w14:textId="77777777" w:rsidR="00685CFB" w:rsidRPr="008F187B" w:rsidRDefault="00685CFB" w:rsidP="00CC0077">
            <w:pPr>
              <w:pStyle w:val="af1"/>
              <w:rPr>
                <w:rFonts w:asciiTheme="minorHAnsi" w:hAnsiTheme="minorHAnsi" w:cstheme="minorHAnsi"/>
                <w:i/>
                <w:iCs/>
                <w:szCs w:val="20"/>
                <w:lang w:eastAsia="ru-RU"/>
              </w:rPr>
            </w:pPr>
            <w:proofErr w:type="spellStart"/>
            <w:r w:rsidRPr="008F187B">
              <w:rPr>
                <w:rFonts w:asciiTheme="minorHAnsi" w:hAnsiTheme="minorHAnsi" w:cstheme="minorHAnsi"/>
                <w:i/>
                <w:color w:val="000000"/>
                <w:szCs w:val="20"/>
              </w:rPr>
              <w:t>Mysis</w:t>
            </w:r>
            <w:proofErr w:type="spellEnd"/>
            <w:r w:rsidRPr="008F187B">
              <w:rPr>
                <w:rFonts w:asciiTheme="minorHAnsi" w:hAnsiTheme="minorHAnsi" w:cstheme="minorHAnsi"/>
                <w:i/>
                <w:color w:val="000000"/>
                <w:szCs w:val="20"/>
              </w:rPr>
              <w:t xml:space="preserve"> </w:t>
            </w:r>
            <w:proofErr w:type="spellStart"/>
            <w:r w:rsidRPr="008F187B">
              <w:rPr>
                <w:rFonts w:asciiTheme="minorHAnsi" w:hAnsiTheme="minorHAnsi" w:cstheme="minorHAnsi"/>
                <w:i/>
                <w:color w:val="000000"/>
                <w:szCs w:val="20"/>
              </w:rPr>
              <w:t>relicta</w:t>
            </w:r>
            <w:proofErr w:type="spellEnd"/>
            <w:r w:rsidRPr="008F187B">
              <w:rPr>
                <w:rFonts w:asciiTheme="minorHAnsi" w:hAnsiTheme="minorHAnsi" w:cstheme="minorHAnsi"/>
                <w:i/>
                <w:color w:val="000000"/>
                <w:szCs w:val="20"/>
              </w:rPr>
              <w:t> </w:t>
            </w:r>
          </w:p>
        </w:tc>
        <w:tc>
          <w:tcPr>
            <w:tcW w:w="1248" w:type="dxa"/>
            <w:noWrap/>
            <w:vAlign w:val="bottom"/>
            <w:hideMark/>
          </w:tcPr>
          <w:p w14:paraId="2295DA15" w14:textId="77777777" w:rsidR="00685CFB" w:rsidRPr="008F187B" w:rsidRDefault="00685CFB" w:rsidP="00CC0077">
            <w:pPr>
              <w:pStyle w:val="af1"/>
              <w:rPr>
                <w:rFonts w:asciiTheme="minorHAnsi" w:hAnsiTheme="minorHAnsi" w:cstheme="minorHAnsi"/>
                <w:szCs w:val="20"/>
                <w:lang w:eastAsia="ru-RU"/>
              </w:rPr>
            </w:pPr>
            <w:r w:rsidRPr="008F187B">
              <w:rPr>
                <w:rFonts w:asciiTheme="minorHAnsi" w:hAnsiTheme="minorHAnsi" w:cstheme="minorHAnsi"/>
                <w:color w:val="000000"/>
                <w:szCs w:val="20"/>
              </w:rPr>
              <w:t>0,01675</w:t>
            </w:r>
          </w:p>
        </w:tc>
        <w:tc>
          <w:tcPr>
            <w:tcW w:w="1248" w:type="dxa"/>
            <w:noWrap/>
            <w:vAlign w:val="bottom"/>
            <w:hideMark/>
          </w:tcPr>
          <w:p w14:paraId="69DC276D" w14:textId="77777777" w:rsidR="00685CFB" w:rsidRPr="008F187B" w:rsidRDefault="00685CFB" w:rsidP="00CC0077">
            <w:pPr>
              <w:pStyle w:val="af1"/>
              <w:rPr>
                <w:rFonts w:asciiTheme="minorHAnsi" w:hAnsiTheme="minorHAnsi" w:cstheme="minorHAnsi"/>
                <w:szCs w:val="20"/>
                <w:lang w:eastAsia="ru-RU"/>
              </w:rPr>
            </w:pPr>
            <w:r w:rsidRPr="008F187B">
              <w:rPr>
                <w:rFonts w:asciiTheme="minorHAnsi" w:hAnsiTheme="minorHAnsi" w:cstheme="minorHAnsi"/>
                <w:color w:val="000000"/>
                <w:szCs w:val="20"/>
              </w:rPr>
              <w:t>0,014341</w:t>
            </w:r>
          </w:p>
        </w:tc>
        <w:tc>
          <w:tcPr>
            <w:tcW w:w="1249" w:type="dxa"/>
            <w:noWrap/>
            <w:vAlign w:val="bottom"/>
            <w:hideMark/>
          </w:tcPr>
          <w:p w14:paraId="3DE16B99" w14:textId="77777777" w:rsidR="00685CFB" w:rsidRPr="008F187B" w:rsidRDefault="00685CFB" w:rsidP="00CC0077">
            <w:pPr>
              <w:pStyle w:val="af1"/>
              <w:rPr>
                <w:rFonts w:asciiTheme="minorHAnsi" w:hAnsiTheme="minorHAnsi" w:cstheme="minorHAnsi"/>
                <w:szCs w:val="20"/>
                <w:lang w:eastAsia="ru-RU"/>
              </w:rPr>
            </w:pPr>
            <w:r w:rsidRPr="008F187B">
              <w:rPr>
                <w:rFonts w:asciiTheme="minorHAnsi" w:hAnsiTheme="minorHAnsi" w:cstheme="minorHAnsi"/>
                <w:color w:val="000000"/>
                <w:szCs w:val="20"/>
              </w:rPr>
              <w:t>0%</w:t>
            </w:r>
          </w:p>
        </w:tc>
      </w:tr>
      <w:tr w:rsidR="00685CFB" w:rsidRPr="008F187B" w14:paraId="455AD7FC" w14:textId="77777777" w:rsidTr="00CC0077">
        <w:trPr>
          <w:trHeight w:val="319"/>
          <w:jc w:val="center"/>
        </w:trPr>
        <w:tc>
          <w:tcPr>
            <w:tcW w:w="2126" w:type="dxa"/>
            <w:vAlign w:val="bottom"/>
            <w:hideMark/>
          </w:tcPr>
          <w:p w14:paraId="1A15F7C7" w14:textId="77777777" w:rsidR="00685CFB" w:rsidRPr="008F187B" w:rsidRDefault="00685CFB" w:rsidP="00CC0077">
            <w:pPr>
              <w:pStyle w:val="af1"/>
              <w:rPr>
                <w:rFonts w:asciiTheme="minorHAnsi" w:hAnsiTheme="minorHAnsi" w:cstheme="minorHAnsi"/>
                <w:szCs w:val="20"/>
                <w:lang w:eastAsia="ru-RU"/>
              </w:rPr>
            </w:pPr>
            <w:proofErr w:type="spellStart"/>
            <w:r w:rsidRPr="008F187B">
              <w:rPr>
                <w:rFonts w:asciiTheme="minorHAnsi" w:hAnsiTheme="minorHAnsi" w:cstheme="minorHAnsi"/>
                <w:color w:val="000000"/>
                <w:szCs w:val="20"/>
              </w:rPr>
              <w:t>Polychaeta</w:t>
            </w:r>
            <w:proofErr w:type="spellEnd"/>
          </w:p>
        </w:tc>
        <w:tc>
          <w:tcPr>
            <w:tcW w:w="3272" w:type="dxa"/>
            <w:vAlign w:val="bottom"/>
            <w:hideMark/>
          </w:tcPr>
          <w:p w14:paraId="57CF3E38" w14:textId="77777777" w:rsidR="00685CFB" w:rsidRPr="008F187B" w:rsidRDefault="00685CFB" w:rsidP="00CC0077">
            <w:pPr>
              <w:pStyle w:val="af1"/>
              <w:rPr>
                <w:rFonts w:asciiTheme="minorHAnsi" w:hAnsiTheme="minorHAnsi" w:cstheme="minorHAnsi"/>
                <w:i/>
                <w:iCs/>
                <w:szCs w:val="20"/>
                <w:lang w:eastAsia="ru-RU"/>
              </w:rPr>
            </w:pPr>
            <w:proofErr w:type="spellStart"/>
            <w:r w:rsidRPr="008F187B">
              <w:rPr>
                <w:rFonts w:asciiTheme="minorHAnsi" w:hAnsiTheme="minorHAnsi" w:cstheme="minorHAnsi"/>
                <w:color w:val="000000"/>
                <w:szCs w:val="20"/>
              </w:rPr>
              <w:t>Nemertea</w:t>
            </w:r>
            <w:proofErr w:type="spellEnd"/>
          </w:p>
        </w:tc>
        <w:tc>
          <w:tcPr>
            <w:tcW w:w="1248" w:type="dxa"/>
            <w:noWrap/>
            <w:vAlign w:val="bottom"/>
            <w:hideMark/>
          </w:tcPr>
          <w:p w14:paraId="4492DBA3" w14:textId="77777777" w:rsidR="00685CFB" w:rsidRPr="008F187B" w:rsidRDefault="00685CFB" w:rsidP="00CC0077">
            <w:pPr>
              <w:pStyle w:val="af1"/>
              <w:rPr>
                <w:rFonts w:asciiTheme="minorHAnsi" w:hAnsiTheme="minorHAnsi" w:cstheme="minorHAnsi"/>
                <w:szCs w:val="20"/>
                <w:lang w:eastAsia="ru-RU"/>
              </w:rPr>
            </w:pPr>
            <w:r w:rsidRPr="008F187B">
              <w:rPr>
                <w:rFonts w:asciiTheme="minorHAnsi" w:hAnsiTheme="minorHAnsi" w:cstheme="minorHAnsi"/>
                <w:color w:val="000000"/>
                <w:szCs w:val="20"/>
              </w:rPr>
              <w:t>0,004933</w:t>
            </w:r>
          </w:p>
        </w:tc>
        <w:tc>
          <w:tcPr>
            <w:tcW w:w="1248" w:type="dxa"/>
            <w:noWrap/>
            <w:vAlign w:val="bottom"/>
            <w:hideMark/>
          </w:tcPr>
          <w:p w14:paraId="5100C844" w14:textId="77777777" w:rsidR="00685CFB" w:rsidRPr="008F187B" w:rsidRDefault="00685CFB" w:rsidP="00CC0077">
            <w:pPr>
              <w:pStyle w:val="af1"/>
              <w:rPr>
                <w:rFonts w:asciiTheme="minorHAnsi" w:hAnsiTheme="minorHAnsi" w:cstheme="minorHAnsi"/>
                <w:szCs w:val="20"/>
                <w:lang w:eastAsia="ru-RU"/>
              </w:rPr>
            </w:pPr>
            <w:r w:rsidRPr="008F187B">
              <w:rPr>
                <w:rFonts w:asciiTheme="minorHAnsi" w:hAnsiTheme="minorHAnsi" w:cstheme="minorHAnsi"/>
                <w:color w:val="000000"/>
                <w:szCs w:val="20"/>
              </w:rPr>
              <w:t>0,002385</w:t>
            </w:r>
          </w:p>
        </w:tc>
        <w:tc>
          <w:tcPr>
            <w:tcW w:w="1249" w:type="dxa"/>
            <w:noWrap/>
            <w:vAlign w:val="bottom"/>
            <w:hideMark/>
          </w:tcPr>
          <w:p w14:paraId="260FC08E" w14:textId="77777777" w:rsidR="00685CFB" w:rsidRPr="008F187B" w:rsidRDefault="00685CFB" w:rsidP="00CC0077">
            <w:pPr>
              <w:pStyle w:val="af1"/>
              <w:rPr>
                <w:rFonts w:asciiTheme="minorHAnsi" w:hAnsiTheme="minorHAnsi" w:cstheme="minorHAnsi"/>
                <w:szCs w:val="20"/>
                <w:lang w:eastAsia="ru-RU"/>
              </w:rPr>
            </w:pPr>
            <w:r w:rsidRPr="008F187B">
              <w:rPr>
                <w:rFonts w:asciiTheme="minorHAnsi" w:hAnsiTheme="minorHAnsi" w:cstheme="minorHAnsi"/>
                <w:color w:val="000000"/>
                <w:szCs w:val="20"/>
              </w:rPr>
              <w:t>0%</w:t>
            </w:r>
          </w:p>
        </w:tc>
      </w:tr>
      <w:tr w:rsidR="00685CFB" w:rsidRPr="008F187B" w14:paraId="0AD5BC16" w14:textId="77777777" w:rsidTr="00CC0077">
        <w:trPr>
          <w:trHeight w:val="319"/>
          <w:jc w:val="center"/>
        </w:trPr>
        <w:tc>
          <w:tcPr>
            <w:tcW w:w="2126" w:type="dxa"/>
            <w:vAlign w:val="bottom"/>
            <w:hideMark/>
          </w:tcPr>
          <w:p w14:paraId="491CB490" w14:textId="77777777" w:rsidR="00685CFB" w:rsidRPr="008F187B" w:rsidRDefault="00685CFB" w:rsidP="00CC0077">
            <w:pPr>
              <w:pStyle w:val="af1"/>
              <w:rPr>
                <w:rFonts w:asciiTheme="minorHAnsi" w:hAnsiTheme="minorHAnsi" w:cstheme="minorHAnsi"/>
                <w:szCs w:val="20"/>
                <w:lang w:eastAsia="ru-RU"/>
              </w:rPr>
            </w:pPr>
            <w:proofErr w:type="spellStart"/>
            <w:r w:rsidRPr="008F187B">
              <w:rPr>
                <w:rFonts w:asciiTheme="minorHAnsi" w:hAnsiTheme="minorHAnsi" w:cstheme="minorHAnsi"/>
                <w:color w:val="000000"/>
                <w:szCs w:val="20"/>
              </w:rPr>
              <w:t>Nemertea</w:t>
            </w:r>
            <w:proofErr w:type="spellEnd"/>
          </w:p>
        </w:tc>
        <w:tc>
          <w:tcPr>
            <w:tcW w:w="3272" w:type="dxa"/>
            <w:vAlign w:val="bottom"/>
            <w:hideMark/>
          </w:tcPr>
          <w:p w14:paraId="6D47E63B" w14:textId="77777777" w:rsidR="00685CFB" w:rsidRPr="008F187B" w:rsidRDefault="00685CFB" w:rsidP="00CC0077">
            <w:pPr>
              <w:pStyle w:val="af1"/>
              <w:rPr>
                <w:rFonts w:asciiTheme="minorHAnsi" w:hAnsiTheme="minorHAnsi" w:cstheme="minorHAnsi"/>
                <w:i/>
                <w:iCs/>
                <w:szCs w:val="20"/>
                <w:lang w:eastAsia="ru-RU"/>
              </w:rPr>
            </w:pPr>
            <w:proofErr w:type="spellStart"/>
            <w:r w:rsidRPr="008F187B">
              <w:rPr>
                <w:rFonts w:asciiTheme="minorHAnsi" w:hAnsiTheme="minorHAnsi" w:cstheme="minorHAnsi"/>
                <w:i/>
                <w:color w:val="000000"/>
                <w:szCs w:val="20"/>
              </w:rPr>
              <w:t>Monoporeia</w:t>
            </w:r>
            <w:proofErr w:type="spellEnd"/>
            <w:r w:rsidRPr="008F187B">
              <w:rPr>
                <w:rFonts w:asciiTheme="minorHAnsi" w:hAnsiTheme="minorHAnsi" w:cstheme="minorHAnsi"/>
                <w:i/>
                <w:color w:val="000000"/>
                <w:szCs w:val="20"/>
              </w:rPr>
              <w:t xml:space="preserve"> </w:t>
            </w:r>
            <w:proofErr w:type="spellStart"/>
            <w:r w:rsidRPr="008F187B">
              <w:rPr>
                <w:rFonts w:asciiTheme="minorHAnsi" w:hAnsiTheme="minorHAnsi" w:cstheme="minorHAnsi"/>
                <w:i/>
                <w:color w:val="000000"/>
                <w:szCs w:val="20"/>
              </w:rPr>
              <w:t>affinis</w:t>
            </w:r>
            <w:proofErr w:type="spellEnd"/>
          </w:p>
        </w:tc>
        <w:tc>
          <w:tcPr>
            <w:tcW w:w="1248" w:type="dxa"/>
            <w:noWrap/>
            <w:vAlign w:val="bottom"/>
            <w:hideMark/>
          </w:tcPr>
          <w:p w14:paraId="7A58512D" w14:textId="77777777" w:rsidR="00685CFB" w:rsidRPr="008F187B" w:rsidRDefault="00685CFB" w:rsidP="00CC0077">
            <w:pPr>
              <w:pStyle w:val="af1"/>
              <w:rPr>
                <w:rFonts w:asciiTheme="minorHAnsi" w:hAnsiTheme="minorHAnsi" w:cstheme="minorHAnsi"/>
                <w:szCs w:val="20"/>
                <w:lang w:eastAsia="ru-RU"/>
              </w:rPr>
            </w:pPr>
            <w:r w:rsidRPr="008F187B">
              <w:rPr>
                <w:rFonts w:asciiTheme="minorHAnsi" w:hAnsiTheme="minorHAnsi" w:cstheme="minorHAnsi"/>
                <w:color w:val="000000"/>
                <w:szCs w:val="20"/>
              </w:rPr>
              <w:t>0,004667</w:t>
            </w:r>
          </w:p>
        </w:tc>
        <w:tc>
          <w:tcPr>
            <w:tcW w:w="1248" w:type="dxa"/>
            <w:noWrap/>
            <w:vAlign w:val="bottom"/>
            <w:hideMark/>
          </w:tcPr>
          <w:p w14:paraId="292F3358" w14:textId="77777777" w:rsidR="00685CFB" w:rsidRPr="008F187B" w:rsidRDefault="00685CFB" w:rsidP="00CC0077">
            <w:pPr>
              <w:pStyle w:val="af1"/>
              <w:rPr>
                <w:rFonts w:asciiTheme="minorHAnsi" w:hAnsiTheme="minorHAnsi" w:cstheme="minorHAnsi"/>
                <w:szCs w:val="20"/>
                <w:lang w:eastAsia="ru-RU"/>
              </w:rPr>
            </w:pPr>
            <w:r w:rsidRPr="008F187B">
              <w:rPr>
                <w:rFonts w:asciiTheme="minorHAnsi" w:hAnsiTheme="minorHAnsi" w:cstheme="minorHAnsi"/>
                <w:color w:val="000000"/>
                <w:szCs w:val="20"/>
              </w:rPr>
              <w:t>0,002837</w:t>
            </w:r>
          </w:p>
        </w:tc>
        <w:tc>
          <w:tcPr>
            <w:tcW w:w="1249" w:type="dxa"/>
            <w:noWrap/>
            <w:vAlign w:val="bottom"/>
            <w:hideMark/>
          </w:tcPr>
          <w:p w14:paraId="12D18486" w14:textId="77777777" w:rsidR="00685CFB" w:rsidRPr="008F187B" w:rsidRDefault="00685CFB" w:rsidP="00CC0077">
            <w:pPr>
              <w:pStyle w:val="af1"/>
              <w:rPr>
                <w:rFonts w:asciiTheme="minorHAnsi" w:hAnsiTheme="minorHAnsi" w:cstheme="minorHAnsi"/>
                <w:szCs w:val="20"/>
                <w:lang w:eastAsia="ru-RU"/>
              </w:rPr>
            </w:pPr>
            <w:r w:rsidRPr="008F187B">
              <w:rPr>
                <w:rFonts w:asciiTheme="minorHAnsi" w:hAnsiTheme="minorHAnsi" w:cstheme="minorHAnsi"/>
                <w:color w:val="000000"/>
                <w:szCs w:val="20"/>
              </w:rPr>
              <w:t>0%</w:t>
            </w:r>
          </w:p>
        </w:tc>
      </w:tr>
      <w:tr w:rsidR="00685CFB" w:rsidRPr="008F187B" w14:paraId="094BE7BE" w14:textId="77777777" w:rsidTr="00CC0077">
        <w:trPr>
          <w:trHeight w:val="319"/>
          <w:jc w:val="center"/>
        </w:trPr>
        <w:tc>
          <w:tcPr>
            <w:tcW w:w="2126" w:type="dxa"/>
            <w:vAlign w:val="bottom"/>
          </w:tcPr>
          <w:p w14:paraId="449D3C55" w14:textId="77777777" w:rsidR="00685CFB" w:rsidRPr="008F187B" w:rsidRDefault="00685CFB" w:rsidP="00CC0077">
            <w:pPr>
              <w:pStyle w:val="af1"/>
              <w:rPr>
                <w:rFonts w:asciiTheme="minorHAnsi" w:hAnsiTheme="minorHAnsi" w:cstheme="minorHAnsi"/>
                <w:szCs w:val="20"/>
              </w:rPr>
            </w:pPr>
            <w:proofErr w:type="spellStart"/>
            <w:r w:rsidRPr="008F187B">
              <w:rPr>
                <w:rFonts w:asciiTheme="minorHAnsi" w:hAnsiTheme="minorHAnsi" w:cstheme="minorHAnsi"/>
                <w:color w:val="000000"/>
                <w:szCs w:val="20"/>
              </w:rPr>
              <w:t>Oligochaeta</w:t>
            </w:r>
            <w:proofErr w:type="spellEnd"/>
          </w:p>
        </w:tc>
        <w:tc>
          <w:tcPr>
            <w:tcW w:w="3272" w:type="dxa"/>
            <w:vAlign w:val="bottom"/>
          </w:tcPr>
          <w:p w14:paraId="5F206663" w14:textId="77777777" w:rsidR="00685CFB" w:rsidRPr="008F187B" w:rsidRDefault="00685CFB" w:rsidP="00CC0077">
            <w:pPr>
              <w:pStyle w:val="af1"/>
              <w:rPr>
                <w:rFonts w:asciiTheme="minorHAnsi" w:hAnsiTheme="minorHAnsi" w:cstheme="minorHAnsi"/>
                <w:i/>
                <w:szCs w:val="20"/>
              </w:rPr>
            </w:pPr>
            <w:proofErr w:type="spellStart"/>
            <w:r w:rsidRPr="008F187B">
              <w:rPr>
                <w:rFonts w:asciiTheme="minorHAnsi" w:hAnsiTheme="minorHAnsi" w:cstheme="minorHAnsi"/>
                <w:i/>
                <w:color w:val="000000"/>
                <w:szCs w:val="20"/>
              </w:rPr>
              <w:t>Halicryptus</w:t>
            </w:r>
            <w:proofErr w:type="spellEnd"/>
            <w:r w:rsidRPr="008F187B">
              <w:rPr>
                <w:rFonts w:asciiTheme="minorHAnsi" w:hAnsiTheme="minorHAnsi" w:cstheme="minorHAnsi"/>
                <w:i/>
                <w:color w:val="000000"/>
                <w:szCs w:val="20"/>
              </w:rPr>
              <w:t xml:space="preserve"> </w:t>
            </w:r>
            <w:proofErr w:type="spellStart"/>
            <w:r w:rsidRPr="008F187B">
              <w:rPr>
                <w:rFonts w:asciiTheme="minorHAnsi" w:hAnsiTheme="minorHAnsi" w:cstheme="minorHAnsi"/>
                <w:i/>
                <w:color w:val="000000"/>
                <w:szCs w:val="20"/>
              </w:rPr>
              <w:t>spinulosus</w:t>
            </w:r>
            <w:proofErr w:type="spellEnd"/>
          </w:p>
        </w:tc>
        <w:tc>
          <w:tcPr>
            <w:tcW w:w="1248" w:type="dxa"/>
            <w:noWrap/>
            <w:vAlign w:val="bottom"/>
          </w:tcPr>
          <w:p w14:paraId="7904D82D" w14:textId="77777777" w:rsidR="00685CFB" w:rsidRPr="008F187B" w:rsidRDefault="00685CFB" w:rsidP="00CC0077">
            <w:pPr>
              <w:pStyle w:val="af1"/>
              <w:rPr>
                <w:rFonts w:asciiTheme="minorHAnsi" w:hAnsiTheme="minorHAnsi" w:cstheme="minorHAnsi"/>
                <w:szCs w:val="20"/>
              </w:rPr>
            </w:pPr>
            <w:r w:rsidRPr="008F187B">
              <w:rPr>
                <w:rFonts w:asciiTheme="minorHAnsi" w:hAnsiTheme="minorHAnsi" w:cstheme="minorHAnsi"/>
                <w:color w:val="000000"/>
                <w:szCs w:val="20"/>
              </w:rPr>
              <w:t>0,004067</w:t>
            </w:r>
          </w:p>
        </w:tc>
        <w:tc>
          <w:tcPr>
            <w:tcW w:w="1248" w:type="dxa"/>
            <w:noWrap/>
            <w:vAlign w:val="bottom"/>
          </w:tcPr>
          <w:p w14:paraId="49E62BFC" w14:textId="77777777" w:rsidR="00685CFB" w:rsidRPr="008F187B" w:rsidRDefault="00685CFB" w:rsidP="00CC0077">
            <w:pPr>
              <w:pStyle w:val="af1"/>
              <w:rPr>
                <w:rFonts w:asciiTheme="minorHAnsi" w:hAnsiTheme="minorHAnsi" w:cstheme="minorHAnsi"/>
                <w:szCs w:val="20"/>
              </w:rPr>
            </w:pPr>
            <w:r w:rsidRPr="008F187B">
              <w:rPr>
                <w:rFonts w:asciiTheme="minorHAnsi" w:hAnsiTheme="minorHAnsi" w:cstheme="minorHAnsi"/>
                <w:color w:val="000000"/>
                <w:szCs w:val="20"/>
              </w:rPr>
              <w:t>0,002197</w:t>
            </w:r>
          </w:p>
        </w:tc>
        <w:tc>
          <w:tcPr>
            <w:tcW w:w="1249" w:type="dxa"/>
            <w:noWrap/>
            <w:vAlign w:val="bottom"/>
          </w:tcPr>
          <w:p w14:paraId="1E324348" w14:textId="77777777" w:rsidR="00685CFB" w:rsidRPr="008F187B" w:rsidRDefault="00685CFB" w:rsidP="00CC0077">
            <w:pPr>
              <w:pStyle w:val="af1"/>
              <w:rPr>
                <w:rFonts w:asciiTheme="minorHAnsi" w:hAnsiTheme="minorHAnsi" w:cstheme="minorHAnsi"/>
                <w:szCs w:val="20"/>
              </w:rPr>
            </w:pPr>
            <w:r w:rsidRPr="008F187B">
              <w:rPr>
                <w:rFonts w:asciiTheme="minorHAnsi" w:hAnsiTheme="minorHAnsi" w:cstheme="minorHAnsi"/>
                <w:color w:val="000000"/>
                <w:szCs w:val="20"/>
              </w:rPr>
              <w:t>0%</w:t>
            </w:r>
          </w:p>
        </w:tc>
      </w:tr>
      <w:tr w:rsidR="00685CFB" w:rsidRPr="008F187B" w14:paraId="5AD3D373" w14:textId="77777777" w:rsidTr="00CC0077">
        <w:trPr>
          <w:trHeight w:val="319"/>
          <w:jc w:val="center"/>
        </w:trPr>
        <w:tc>
          <w:tcPr>
            <w:tcW w:w="2126" w:type="dxa"/>
            <w:vAlign w:val="bottom"/>
          </w:tcPr>
          <w:p w14:paraId="40061B8C" w14:textId="77777777" w:rsidR="00685CFB" w:rsidRPr="008F187B" w:rsidRDefault="00685CFB" w:rsidP="00CC0077">
            <w:pPr>
              <w:pStyle w:val="af1"/>
              <w:rPr>
                <w:rFonts w:asciiTheme="minorHAnsi" w:hAnsiTheme="minorHAnsi" w:cstheme="minorHAnsi"/>
                <w:szCs w:val="20"/>
              </w:rPr>
            </w:pPr>
            <w:proofErr w:type="spellStart"/>
            <w:r w:rsidRPr="008F187B">
              <w:rPr>
                <w:rFonts w:asciiTheme="minorHAnsi" w:hAnsiTheme="minorHAnsi" w:cstheme="minorHAnsi"/>
                <w:color w:val="000000"/>
                <w:szCs w:val="20"/>
              </w:rPr>
              <w:t>Priapulida</w:t>
            </w:r>
            <w:proofErr w:type="spellEnd"/>
          </w:p>
        </w:tc>
        <w:tc>
          <w:tcPr>
            <w:tcW w:w="3272" w:type="dxa"/>
            <w:vAlign w:val="bottom"/>
          </w:tcPr>
          <w:p w14:paraId="455B9430" w14:textId="77777777" w:rsidR="00685CFB" w:rsidRPr="008F187B" w:rsidRDefault="00685CFB" w:rsidP="00CC0077">
            <w:pPr>
              <w:pStyle w:val="af1"/>
              <w:rPr>
                <w:rFonts w:asciiTheme="minorHAnsi" w:hAnsiTheme="minorHAnsi" w:cstheme="minorHAnsi"/>
                <w:i/>
                <w:szCs w:val="20"/>
              </w:rPr>
            </w:pPr>
            <w:proofErr w:type="spellStart"/>
            <w:r w:rsidRPr="008F187B">
              <w:rPr>
                <w:rFonts w:asciiTheme="minorHAnsi" w:hAnsiTheme="minorHAnsi" w:cstheme="minorHAnsi"/>
                <w:color w:val="000000"/>
                <w:szCs w:val="20"/>
              </w:rPr>
              <w:t>Gammaridae</w:t>
            </w:r>
            <w:proofErr w:type="spellEnd"/>
            <w:r w:rsidRPr="008F187B">
              <w:rPr>
                <w:rFonts w:asciiTheme="minorHAnsi" w:hAnsiTheme="minorHAnsi" w:cstheme="minorHAnsi"/>
                <w:color w:val="000000"/>
                <w:szCs w:val="20"/>
              </w:rPr>
              <w:t xml:space="preserve"> </w:t>
            </w:r>
            <w:proofErr w:type="spellStart"/>
            <w:r w:rsidRPr="008F187B">
              <w:rPr>
                <w:rFonts w:asciiTheme="minorHAnsi" w:hAnsiTheme="minorHAnsi" w:cstheme="minorHAnsi"/>
                <w:color w:val="000000"/>
                <w:szCs w:val="20"/>
              </w:rPr>
              <w:t>gen.sp</w:t>
            </w:r>
            <w:proofErr w:type="spellEnd"/>
            <w:r w:rsidRPr="008F187B">
              <w:rPr>
                <w:rFonts w:asciiTheme="minorHAnsi" w:hAnsiTheme="minorHAnsi" w:cstheme="minorHAnsi"/>
                <w:color w:val="000000"/>
                <w:szCs w:val="20"/>
              </w:rPr>
              <w:t>.</w:t>
            </w:r>
          </w:p>
        </w:tc>
        <w:tc>
          <w:tcPr>
            <w:tcW w:w="1248" w:type="dxa"/>
            <w:noWrap/>
            <w:vAlign w:val="bottom"/>
          </w:tcPr>
          <w:p w14:paraId="6550D678" w14:textId="77777777" w:rsidR="00685CFB" w:rsidRPr="008F187B" w:rsidRDefault="00685CFB" w:rsidP="00CC0077">
            <w:pPr>
              <w:pStyle w:val="af1"/>
              <w:rPr>
                <w:rFonts w:asciiTheme="minorHAnsi" w:hAnsiTheme="minorHAnsi" w:cstheme="minorHAnsi"/>
                <w:szCs w:val="20"/>
              </w:rPr>
            </w:pPr>
            <w:r w:rsidRPr="008F187B">
              <w:rPr>
                <w:rFonts w:asciiTheme="minorHAnsi" w:hAnsiTheme="minorHAnsi" w:cstheme="minorHAnsi"/>
                <w:color w:val="000000"/>
                <w:szCs w:val="20"/>
              </w:rPr>
              <w:t>0,001117</w:t>
            </w:r>
          </w:p>
        </w:tc>
        <w:tc>
          <w:tcPr>
            <w:tcW w:w="1248" w:type="dxa"/>
            <w:noWrap/>
            <w:vAlign w:val="bottom"/>
          </w:tcPr>
          <w:p w14:paraId="69409C0C" w14:textId="77777777" w:rsidR="00685CFB" w:rsidRPr="008F187B" w:rsidRDefault="00685CFB" w:rsidP="00CC0077">
            <w:pPr>
              <w:pStyle w:val="af1"/>
              <w:rPr>
                <w:rFonts w:asciiTheme="minorHAnsi" w:hAnsiTheme="minorHAnsi" w:cstheme="minorHAnsi"/>
                <w:szCs w:val="20"/>
              </w:rPr>
            </w:pPr>
            <w:r w:rsidRPr="008F187B">
              <w:rPr>
                <w:rFonts w:asciiTheme="minorHAnsi" w:hAnsiTheme="minorHAnsi" w:cstheme="minorHAnsi"/>
                <w:color w:val="000000"/>
                <w:szCs w:val="20"/>
              </w:rPr>
              <w:t>0,001117</w:t>
            </w:r>
          </w:p>
        </w:tc>
        <w:tc>
          <w:tcPr>
            <w:tcW w:w="1249" w:type="dxa"/>
            <w:noWrap/>
            <w:vAlign w:val="bottom"/>
          </w:tcPr>
          <w:p w14:paraId="6EAF6C1F" w14:textId="77777777" w:rsidR="00685CFB" w:rsidRPr="008F187B" w:rsidRDefault="00685CFB" w:rsidP="00CC0077">
            <w:pPr>
              <w:pStyle w:val="af1"/>
              <w:rPr>
                <w:rFonts w:asciiTheme="minorHAnsi" w:hAnsiTheme="minorHAnsi" w:cstheme="minorHAnsi"/>
                <w:szCs w:val="20"/>
              </w:rPr>
            </w:pPr>
            <w:r w:rsidRPr="008F187B">
              <w:rPr>
                <w:rFonts w:asciiTheme="minorHAnsi" w:hAnsiTheme="minorHAnsi" w:cstheme="minorHAnsi"/>
                <w:color w:val="000000"/>
                <w:szCs w:val="20"/>
              </w:rPr>
              <w:t>0%</w:t>
            </w:r>
          </w:p>
        </w:tc>
      </w:tr>
    </w:tbl>
    <w:p w14:paraId="0B63DC17" w14:textId="77777777" w:rsidR="00685CFB" w:rsidRPr="008F187B" w:rsidRDefault="00685CFB" w:rsidP="00685CFB">
      <w:pPr>
        <w:rPr>
          <w:szCs w:val="24"/>
          <w:lang w:eastAsia="ru-RU"/>
        </w:rPr>
      </w:pPr>
    </w:p>
    <w:p w14:paraId="10FF14C2" w14:textId="38574FBD" w:rsidR="00685CFB" w:rsidRPr="008F187B" w:rsidRDefault="00685CFB" w:rsidP="00685CFB">
      <w:pPr>
        <w:rPr>
          <w:szCs w:val="24"/>
          <w:lang w:eastAsia="ru-RU"/>
        </w:rPr>
      </w:pPr>
      <w:r w:rsidRPr="008F187B">
        <w:rPr>
          <w:szCs w:val="24"/>
          <w:lang w:eastAsia="ru-RU"/>
        </w:rPr>
        <w:t xml:space="preserve">Для сравнения станций между собой использовали показатели дыхания (индекс функционального обилия), учитывающие численность и биомассу каждого вида, </w:t>
      </w:r>
      <w:r w:rsidRPr="008F187B">
        <w:rPr>
          <w:szCs w:val="24"/>
          <w:lang w:eastAsia="ru-RU"/>
        </w:rPr>
        <w:lastRenderedPageBreak/>
        <w:t>пропорциональные N</w:t>
      </w:r>
      <w:r w:rsidRPr="008F187B">
        <w:rPr>
          <w:szCs w:val="24"/>
          <w:vertAlign w:val="subscript"/>
          <w:lang w:eastAsia="ru-RU"/>
        </w:rPr>
        <w:t>0,25</w:t>
      </w:r>
      <w:r w:rsidRPr="008F187B">
        <w:rPr>
          <w:szCs w:val="24"/>
          <w:lang w:eastAsia="ru-RU"/>
        </w:rPr>
        <w:t>*B</w:t>
      </w:r>
      <w:r w:rsidRPr="008F187B">
        <w:rPr>
          <w:szCs w:val="24"/>
          <w:vertAlign w:val="subscript"/>
          <w:lang w:eastAsia="ru-RU"/>
        </w:rPr>
        <w:t>0,75</w:t>
      </w:r>
      <w:r w:rsidRPr="008F187B">
        <w:rPr>
          <w:szCs w:val="24"/>
          <w:lang w:eastAsia="ru-RU"/>
        </w:rPr>
        <w:t>. Однозначного доминанта для всей акватории не выявлено, четыре вида вносят наибольший вклад (</w:t>
      </w:r>
      <w:r w:rsidR="00564C08" w:rsidRPr="008F187B">
        <w:rPr>
          <w:szCs w:val="24"/>
          <w:lang w:eastAsia="ru-RU"/>
        </w:rPr>
        <w:fldChar w:fldCharType="begin"/>
      </w:r>
      <w:r w:rsidR="00564C08" w:rsidRPr="008F187B">
        <w:rPr>
          <w:szCs w:val="24"/>
          <w:lang w:eastAsia="ru-RU"/>
        </w:rPr>
        <w:instrText xml:space="preserve"> REF _Ref120277121 \w \h </w:instrText>
      </w:r>
      <w:r w:rsidR="008F187B">
        <w:rPr>
          <w:szCs w:val="24"/>
          <w:lang w:eastAsia="ru-RU"/>
        </w:rPr>
        <w:instrText xml:space="preserve"> \* MERGEFORMAT </w:instrText>
      </w:r>
      <w:r w:rsidR="00564C08" w:rsidRPr="008F187B">
        <w:rPr>
          <w:szCs w:val="24"/>
          <w:lang w:eastAsia="ru-RU"/>
        </w:rPr>
      </w:r>
      <w:r w:rsidR="00564C08" w:rsidRPr="008F187B">
        <w:rPr>
          <w:szCs w:val="24"/>
          <w:lang w:eastAsia="ru-RU"/>
        </w:rPr>
        <w:fldChar w:fldCharType="separate"/>
      </w:r>
      <w:r w:rsidR="004B33A9" w:rsidRPr="008F187B">
        <w:rPr>
          <w:szCs w:val="24"/>
          <w:lang w:eastAsia="ru-RU"/>
        </w:rPr>
        <w:t>Таблица. 5.2 - 21</w:t>
      </w:r>
      <w:r w:rsidR="00564C08" w:rsidRPr="008F187B">
        <w:rPr>
          <w:szCs w:val="24"/>
          <w:lang w:eastAsia="ru-RU"/>
        </w:rPr>
        <w:fldChar w:fldCharType="end"/>
      </w:r>
      <w:r w:rsidRPr="008F187B">
        <w:rPr>
          <w:szCs w:val="24"/>
          <w:lang w:eastAsia="ru-RU"/>
        </w:rPr>
        <w:t>)</w:t>
      </w:r>
    </w:p>
    <w:p w14:paraId="7DE4CC79" w14:textId="77777777" w:rsidR="009D27A5" w:rsidRPr="008F187B" w:rsidRDefault="009D27A5" w:rsidP="00685CFB">
      <w:pPr>
        <w:rPr>
          <w:rFonts w:asciiTheme="minorHAnsi" w:hAnsiTheme="minorHAnsi" w:cstheme="minorHAnsi"/>
          <w:sz w:val="22"/>
        </w:rPr>
      </w:pPr>
    </w:p>
    <w:p w14:paraId="24CC0502" w14:textId="77777777" w:rsidR="00685CFB" w:rsidRPr="008F187B" w:rsidRDefault="00685CFB" w:rsidP="00685CFB">
      <w:pPr>
        <w:pStyle w:val="a0"/>
        <w:rPr>
          <w:szCs w:val="24"/>
          <w:lang w:eastAsia="ru-RU"/>
        </w:rPr>
      </w:pPr>
      <w:bookmarkStart w:id="292" w:name="_Ref120277121"/>
      <w:bookmarkStart w:id="293" w:name="_Toc163829021"/>
      <w:r w:rsidRPr="008F187B">
        <w:t>Доминирующие виды макрозообентоса на акватории вблизи Сабетты в августе 2023 г.</w:t>
      </w:r>
      <w:bookmarkEnd w:id="292"/>
      <w:bookmarkEnd w:id="293"/>
    </w:p>
    <w:tbl>
      <w:tblPr>
        <w:tblStyle w:val="ad"/>
        <w:tblW w:w="9274" w:type="dxa"/>
        <w:tblLook w:val="04A0" w:firstRow="1" w:lastRow="0" w:firstColumn="1" w:lastColumn="0" w:noHBand="0" w:noVBand="1"/>
      </w:tblPr>
      <w:tblGrid>
        <w:gridCol w:w="1983"/>
        <w:gridCol w:w="4022"/>
        <w:gridCol w:w="3269"/>
      </w:tblGrid>
      <w:tr w:rsidR="00685CFB" w:rsidRPr="008F187B" w14:paraId="25F2148D" w14:textId="77777777" w:rsidTr="00CC0077">
        <w:trPr>
          <w:cnfStyle w:val="100000000000" w:firstRow="1" w:lastRow="0" w:firstColumn="0" w:lastColumn="0" w:oddVBand="0" w:evenVBand="0" w:oddHBand="0" w:evenHBand="0" w:firstRowFirstColumn="0" w:firstRowLastColumn="0" w:lastRowFirstColumn="0" w:lastRowLastColumn="0"/>
          <w:trHeight w:val="285"/>
        </w:trPr>
        <w:tc>
          <w:tcPr>
            <w:tcW w:w="1983" w:type="dxa"/>
            <w:noWrap/>
          </w:tcPr>
          <w:p w14:paraId="41E8EFD9" w14:textId="77777777" w:rsidR="00685CFB" w:rsidRPr="008F187B" w:rsidRDefault="00685CFB" w:rsidP="00CC0077">
            <w:pPr>
              <w:spacing w:after="0" w:line="240" w:lineRule="auto"/>
              <w:ind w:firstLine="0"/>
              <w:contextualSpacing w:val="0"/>
              <w:jc w:val="left"/>
              <w:rPr>
                <w:rFonts w:eastAsia="Times New Roman"/>
                <w:color w:val="000000"/>
                <w:sz w:val="20"/>
                <w:szCs w:val="20"/>
                <w:lang w:eastAsia="ru-RU"/>
              </w:rPr>
            </w:pPr>
            <w:r w:rsidRPr="008F187B">
              <w:rPr>
                <w:rFonts w:eastAsia="Times New Roman"/>
                <w:color w:val="000000"/>
                <w:sz w:val="20"/>
                <w:szCs w:val="20"/>
                <w:lang w:eastAsia="ru-RU"/>
              </w:rPr>
              <w:t>Группа</w:t>
            </w:r>
          </w:p>
        </w:tc>
        <w:tc>
          <w:tcPr>
            <w:tcW w:w="4022" w:type="dxa"/>
            <w:noWrap/>
          </w:tcPr>
          <w:p w14:paraId="204634AC" w14:textId="77777777" w:rsidR="00685CFB" w:rsidRPr="008F187B" w:rsidRDefault="00685CFB" w:rsidP="00CC0077">
            <w:pPr>
              <w:spacing w:after="0" w:line="240" w:lineRule="auto"/>
              <w:ind w:firstLine="0"/>
              <w:contextualSpacing w:val="0"/>
              <w:jc w:val="left"/>
              <w:rPr>
                <w:rFonts w:eastAsia="Times New Roman"/>
                <w:color w:val="000000"/>
                <w:sz w:val="20"/>
                <w:szCs w:val="20"/>
                <w:lang w:eastAsia="ru-RU"/>
              </w:rPr>
            </w:pPr>
            <w:r w:rsidRPr="008F187B">
              <w:rPr>
                <w:rFonts w:eastAsia="Times New Roman"/>
                <w:color w:val="000000"/>
                <w:sz w:val="20"/>
                <w:szCs w:val="20"/>
                <w:lang w:eastAsia="ru-RU"/>
              </w:rPr>
              <w:t>Вид</w:t>
            </w:r>
          </w:p>
        </w:tc>
        <w:tc>
          <w:tcPr>
            <w:tcW w:w="3269" w:type="dxa"/>
            <w:noWrap/>
          </w:tcPr>
          <w:p w14:paraId="405F5FFC" w14:textId="77777777" w:rsidR="00685CFB" w:rsidRPr="008F187B" w:rsidRDefault="00685CFB" w:rsidP="00CC0077">
            <w:pPr>
              <w:spacing w:after="0" w:line="240" w:lineRule="auto"/>
              <w:ind w:firstLine="0"/>
              <w:contextualSpacing w:val="0"/>
              <w:jc w:val="right"/>
              <w:rPr>
                <w:rFonts w:eastAsia="Times New Roman"/>
                <w:color w:val="000000"/>
                <w:sz w:val="20"/>
                <w:szCs w:val="20"/>
                <w:lang w:eastAsia="ru-RU"/>
              </w:rPr>
            </w:pPr>
            <w:r w:rsidRPr="008F187B">
              <w:rPr>
                <w:rFonts w:eastAsia="Times New Roman"/>
                <w:color w:val="000000"/>
                <w:sz w:val="20"/>
                <w:szCs w:val="20"/>
                <w:lang w:eastAsia="ru-RU"/>
              </w:rPr>
              <w:t>Вклад в ИФО</w:t>
            </w:r>
          </w:p>
        </w:tc>
      </w:tr>
      <w:tr w:rsidR="00685CFB" w:rsidRPr="008F187B" w14:paraId="74A3A85E" w14:textId="77777777" w:rsidTr="00CC0077">
        <w:trPr>
          <w:cnfStyle w:val="000000100000" w:firstRow="0" w:lastRow="0" w:firstColumn="0" w:lastColumn="0" w:oddVBand="0" w:evenVBand="0" w:oddHBand="1" w:evenHBand="0" w:firstRowFirstColumn="0" w:firstRowLastColumn="0" w:lastRowFirstColumn="0" w:lastRowLastColumn="0"/>
          <w:trHeight w:val="285"/>
        </w:trPr>
        <w:tc>
          <w:tcPr>
            <w:tcW w:w="1983" w:type="dxa"/>
            <w:noWrap/>
            <w:vAlign w:val="bottom"/>
            <w:hideMark/>
          </w:tcPr>
          <w:p w14:paraId="530B1C12" w14:textId="77777777" w:rsidR="00685CFB" w:rsidRPr="008F187B" w:rsidRDefault="00685CFB" w:rsidP="00CC0077">
            <w:pPr>
              <w:spacing w:after="0" w:line="240" w:lineRule="auto"/>
              <w:ind w:firstLine="0"/>
              <w:contextualSpacing w:val="0"/>
              <w:jc w:val="left"/>
              <w:rPr>
                <w:rFonts w:eastAsia="Times New Roman"/>
                <w:color w:val="000000"/>
                <w:sz w:val="20"/>
                <w:szCs w:val="20"/>
                <w:lang w:eastAsia="ru-RU"/>
              </w:rPr>
            </w:pPr>
            <w:proofErr w:type="spellStart"/>
            <w:r w:rsidRPr="008F187B">
              <w:rPr>
                <w:color w:val="000000"/>
                <w:sz w:val="20"/>
                <w:szCs w:val="20"/>
              </w:rPr>
              <w:t>Isopoda</w:t>
            </w:r>
            <w:proofErr w:type="spellEnd"/>
          </w:p>
        </w:tc>
        <w:tc>
          <w:tcPr>
            <w:tcW w:w="4022" w:type="dxa"/>
            <w:noWrap/>
            <w:vAlign w:val="bottom"/>
            <w:hideMark/>
          </w:tcPr>
          <w:p w14:paraId="6C40B6E1" w14:textId="77777777" w:rsidR="00685CFB" w:rsidRPr="008F187B" w:rsidRDefault="00685CFB" w:rsidP="00CC0077">
            <w:pPr>
              <w:spacing w:after="0" w:line="240" w:lineRule="auto"/>
              <w:ind w:firstLine="0"/>
              <w:contextualSpacing w:val="0"/>
              <w:jc w:val="left"/>
              <w:rPr>
                <w:rFonts w:eastAsia="Times New Roman"/>
                <w:i/>
                <w:color w:val="000000"/>
                <w:sz w:val="20"/>
                <w:szCs w:val="20"/>
                <w:lang w:eastAsia="ru-RU"/>
              </w:rPr>
            </w:pPr>
            <w:proofErr w:type="spellStart"/>
            <w:r w:rsidRPr="008F187B">
              <w:rPr>
                <w:i/>
                <w:color w:val="000000"/>
                <w:sz w:val="20"/>
                <w:szCs w:val="20"/>
              </w:rPr>
              <w:t>Saduria</w:t>
            </w:r>
            <w:proofErr w:type="spellEnd"/>
            <w:r w:rsidRPr="008F187B">
              <w:rPr>
                <w:i/>
                <w:color w:val="000000"/>
                <w:sz w:val="20"/>
                <w:szCs w:val="20"/>
              </w:rPr>
              <w:t xml:space="preserve"> </w:t>
            </w:r>
            <w:proofErr w:type="spellStart"/>
            <w:r w:rsidRPr="008F187B">
              <w:rPr>
                <w:i/>
                <w:color w:val="000000"/>
                <w:sz w:val="20"/>
                <w:szCs w:val="20"/>
              </w:rPr>
              <w:t>entomon</w:t>
            </w:r>
            <w:proofErr w:type="spellEnd"/>
          </w:p>
        </w:tc>
        <w:tc>
          <w:tcPr>
            <w:tcW w:w="3269" w:type="dxa"/>
            <w:noWrap/>
            <w:vAlign w:val="bottom"/>
            <w:hideMark/>
          </w:tcPr>
          <w:p w14:paraId="09B4B580" w14:textId="77777777" w:rsidR="00685CFB" w:rsidRPr="008F187B" w:rsidRDefault="00685CFB" w:rsidP="00CC0077">
            <w:pPr>
              <w:spacing w:after="0" w:line="240" w:lineRule="auto"/>
              <w:ind w:firstLine="0"/>
              <w:contextualSpacing w:val="0"/>
              <w:jc w:val="right"/>
              <w:rPr>
                <w:rFonts w:eastAsia="Times New Roman"/>
                <w:color w:val="000000"/>
                <w:sz w:val="20"/>
                <w:szCs w:val="20"/>
                <w:lang w:eastAsia="ru-RU"/>
              </w:rPr>
            </w:pPr>
            <w:r w:rsidRPr="008F187B">
              <w:rPr>
                <w:color w:val="000000"/>
                <w:sz w:val="20"/>
                <w:szCs w:val="20"/>
              </w:rPr>
              <w:t>57%</w:t>
            </w:r>
          </w:p>
        </w:tc>
      </w:tr>
      <w:tr w:rsidR="00685CFB" w:rsidRPr="008F187B" w14:paraId="36885926" w14:textId="77777777" w:rsidTr="00CC0077">
        <w:trPr>
          <w:cnfStyle w:val="000000010000" w:firstRow="0" w:lastRow="0" w:firstColumn="0" w:lastColumn="0" w:oddVBand="0" w:evenVBand="0" w:oddHBand="0" w:evenHBand="1" w:firstRowFirstColumn="0" w:firstRowLastColumn="0" w:lastRowFirstColumn="0" w:lastRowLastColumn="0"/>
          <w:trHeight w:val="285"/>
        </w:trPr>
        <w:tc>
          <w:tcPr>
            <w:tcW w:w="1983" w:type="dxa"/>
            <w:noWrap/>
            <w:vAlign w:val="bottom"/>
            <w:hideMark/>
          </w:tcPr>
          <w:p w14:paraId="457F192E" w14:textId="77777777" w:rsidR="00685CFB" w:rsidRPr="008F187B" w:rsidRDefault="00685CFB" w:rsidP="00CC0077">
            <w:pPr>
              <w:spacing w:after="0" w:line="240" w:lineRule="auto"/>
              <w:ind w:firstLine="0"/>
              <w:contextualSpacing w:val="0"/>
              <w:jc w:val="left"/>
              <w:rPr>
                <w:rFonts w:eastAsia="Times New Roman"/>
                <w:color w:val="000000"/>
                <w:sz w:val="20"/>
                <w:szCs w:val="20"/>
                <w:lang w:eastAsia="ru-RU"/>
              </w:rPr>
            </w:pPr>
            <w:proofErr w:type="spellStart"/>
            <w:r w:rsidRPr="008F187B">
              <w:rPr>
                <w:color w:val="000000"/>
                <w:sz w:val="20"/>
                <w:szCs w:val="20"/>
              </w:rPr>
              <w:t>Polychaeta</w:t>
            </w:r>
            <w:proofErr w:type="spellEnd"/>
          </w:p>
        </w:tc>
        <w:tc>
          <w:tcPr>
            <w:tcW w:w="4022" w:type="dxa"/>
            <w:noWrap/>
            <w:vAlign w:val="bottom"/>
            <w:hideMark/>
          </w:tcPr>
          <w:p w14:paraId="37F5DD71" w14:textId="77777777" w:rsidR="00685CFB" w:rsidRPr="008F187B" w:rsidRDefault="00685CFB" w:rsidP="00CC0077">
            <w:pPr>
              <w:spacing w:after="0" w:line="240" w:lineRule="auto"/>
              <w:ind w:firstLine="0"/>
              <w:contextualSpacing w:val="0"/>
              <w:jc w:val="left"/>
              <w:rPr>
                <w:rFonts w:eastAsia="Times New Roman"/>
                <w:i/>
                <w:color w:val="000000"/>
                <w:sz w:val="20"/>
                <w:szCs w:val="20"/>
                <w:lang w:eastAsia="ru-RU"/>
              </w:rPr>
            </w:pPr>
            <w:proofErr w:type="spellStart"/>
            <w:r w:rsidRPr="008F187B">
              <w:rPr>
                <w:i/>
                <w:color w:val="000000"/>
                <w:sz w:val="20"/>
                <w:szCs w:val="20"/>
              </w:rPr>
              <w:t>Marenzelleria</w:t>
            </w:r>
            <w:proofErr w:type="spellEnd"/>
            <w:r w:rsidRPr="008F187B">
              <w:rPr>
                <w:i/>
                <w:color w:val="000000"/>
                <w:sz w:val="20"/>
                <w:szCs w:val="20"/>
              </w:rPr>
              <w:t xml:space="preserve"> </w:t>
            </w:r>
            <w:proofErr w:type="spellStart"/>
            <w:r w:rsidRPr="008F187B">
              <w:rPr>
                <w:i/>
                <w:color w:val="000000"/>
                <w:sz w:val="20"/>
                <w:szCs w:val="20"/>
              </w:rPr>
              <w:t>wireni</w:t>
            </w:r>
            <w:proofErr w:type="spellEnd"/>
            <w:r w:rsidRPr="008F187B">
              <w:rPr>
                <w:i/>
                <w:color w:val="000000"/>
                <w:sz w:val="20"/>
                <w:szCs w:val="20"/>
              </w:rPr>
              <w:t> </w:t>
            </w:r>
          </w:p>
        </w:tc>
        <w:tc>
          <w:tcPr>
            <w:tcW w:w="3269" w:type="dxa"/>
            <w:noWrap/>
            <w:vAlign w:val="bottom"/>
            <w:hideMark/>
          </w:tcPr>
          <w:p w14:paraId="6E3D08D2" w14:textId="77777777" w:rsidR="00685CFB" w:rsidRPr="008F187B" w:rsidRDefault="00685CFB" w:rsidP="00CC0077">
            <w:pPr>
              <w:spacing w:after="0" w:line="240" w:lineRule="auto"/>
              <w:ind w:firstLine="0"/>
              <w:contextualSpacing w:val="0"/>
              <w:jc w:val="right"/>
              <w:rPr>
                <w:rFonts w:eastAsia="Times New Roman"/>
                <w:color w:val="000000"/>
                <w:sz w:val="20"/>
                <w:szCs w:val="20"/>
                <w:lang w:eastAsia="ru-RU"/>
              </w:rPr>
            </w:pPr>
            <w:r w:rsidRPr="008F187B">
              <w:rPr>
                <w:color w:val="000000"/>
                <w:sz w:val="20"/>
                <w:szCs w:val="20"/>
              </w:rPr>
              <w:t>35%</w:t>
            </w:r>
          </w:p>
        </w:tc>
      </w:tr>
      <w:tr w:rsidR="00685CFB" w:rsidRPr="008F187B" w14:paraId="1CF7A59C" w14:textId="77777777" w:rsidTr="00CC0077">
        <w:trPr>
          <w:cnfStyle w:val="000000100000" w:firstRow="0" w:lastRow="0" w:firstColumn="0" w:lastColumn="0" w:oddVBand="0" w:evenVBand="0" w:oddHBand="1" w:evenHBand="0" w:firstRowFirstColumn="0" w:firstRowLastColumn="0" w:lastRowFirstColumn="0" w:lastRowLastColumn="0"/>
          <w:trHeight w:val="285"/>
        </w:trPr>
        <w:tc>
          <w:tcPr>
            <w:tcW w:w="1983" w:type="dxa"/>
            <w:noWrap/>
            <w:vAlign w:val="bottom"/>
            <w:hideMark/>
          </w:tcPr>
          <w:p w14:paraId="27D0E032" w14:textId="77777777" w:rsidR="00685CFB" w:rsidRPr="008F187B" w:rsidRDefault="00685CFB" w:rsidP="00CC0077">
            <w:pPr>
              <w:spacing w:after="0" w:line="240" w:lineRule="auto"/>
              <w:ind w:firstLine="0"/>
              <w:contextualSpacing w:val="0"/>
              <w:jc w:val="left"/>
              <w:rPr>
                <w:rFonts w:eastAsia="Times New Roman"/>
                <w:color w:val="000000"/>
                <w:sz w:val="20"/>
                <w:szCs w:val="20"/>
                <w:lang w:eastAsia="ru-RU"/>
              </w:rPr>
            </w:pPr>
            <w:proofErr w:type="spellStart"/>
            <w:r w:rsidRPr="008F187B">
              <w:rPr>
                <w:color w:val="000000"/>
                <w:sz w:val="20"/>
                <w:szCs w:val="20"/>
              </w:rPr>
              <w:t>Oligochaeta</w:t>
            </w:r>
            <w:proofErr w:type="spellEnd"/>
          </w:p>
        </w:tc>
        <w:tc>
          <w:tcPr>
            <w:tcW w:w="4022" w:type="dxa"/>
            <w:noWrap/>
            <w:vAlign w:val="bottom"/>
            <w:hideMark/>
          </w:tcPr>
          <w:p w14:paraId="1335AC64" w14:textId="77777777" w:rsidR="00685CFB" w:rsidRPr="008F187B" w:rsidRDefault="00685CFB" w:rsidP="00CC0077">
            <w:pPr>
              <w:spacing w:after="0" w:line="240" w:lineRule="auto"/>
              <w:ind w:firstLine="0"/>
              <w:contextualSpacing w:val="0"/>
              <w:jc w:val="left"/>
              <w:rPr>
                <w:rFonts w:eastAsia="Times New Roman"/>
                <w:color w:val="000000"/>
                <w:sz w:val="20"/>
                <w:szCs w:val="20"/>
                <w:lang w:eastAsia="ru-RU"/>
              </w:rPr>
            </w:pPr>
            <w:proofErr w:type="spellStart"/>
            <w:r w:rsidRPr="008F187B">
              <w:rPr>
                <w:color w:val="000000"/>
                <w:sz w:val="20"/>
                <w:szCs w:val="20"/>
              </w:rPr>
              <w:t>Naididae</w:t>
            </w:r>
            <w:proofErr w:type="spellEnd"/>
            <w:r w:rsidRPr="008F187B">
              <w:rPr>
                <w:color w:val="000000"/>
                <w:sz w:val="20"/>
                <w:szCs w:val="20"/>
              </w:rPr>
              <w:t xml:space="preserve"> (</w:t>
            </w:r>
            <w:proofErr w:type="spellStart"/>
            <w:r w:rsidRPr="008F187B">
              <w:rPr>
                <w:i/>
                <w:color w:val="000000"/>
                <w:sz w:val="20"/>
                <w:szCs w:val="20"/>
              </w:rPr>
              <w:t>Tubificoides</w:t>
            </w:r>
            <w:proofErr w:type="spellEnd"/>
            <w:r w:rsidRPr="008F187B">
              <w:rPr>
                <w:color w:val="000000"/>
                <w:sz w:val="20"/>
                <w:szCs w:val="20"/>
              </w:rPr>
              <w:t>?)</w:t>
            </w:r>
          </w:p>
        </w:tc>
        <w:tc>
          <w:tcPr>
            <w:tcW w:w="3269" w:type="dxa"/>
            <w:noWrap/>
            <w:vAlign w:val="bottom"/>
            <w:hideMark/>
          </w:tcPr>
          <w:p w14:paraId="0D234416" w14:textId="77777777" w:rsidR="00685CFB" w:rsidRPr="008F187B" w:rsidRDefault="00685CFB" w:rsidP="00CC0077">
            <w:pPr>
              <w:spacing w:after="0" w:line="240" w:lineRule="auto"/>
              <w:ind w:firstLine="0"/>
              <w:contextualSpacing w:val="0"/>
              <w:jc w:val="right"/>
              <w:rPr>
                <w:rFonts w:eastAsia="Times New Roman"/>
                <w:color w:val="000000"/>
                <w:sz w:val="20"/>
                <w:szCs w:val="20"/>
                <w:lang w:eastAsia="ru-RU"/>
              </w:rPr>
            </w:pPr>
            <w:r w:rsidRPr="008F187B">
              <w:rPr>
                <w:color w:val="000000"/>
                <w:sz w:val="20"/>
                <w:szCs w:val="20"/>
              </w:rPr>
              <w:t>5%</w:t>
            </w:r>
          </w:p>
        </w:tc>
      </w:tr>
      <w:tr w:rsidR="00685CFB" w:rsidRPr="008F187B" w14:paraId="10877868" w14:textId="77777777" w:rsidTr="00CC0077">
        <w:trPr>
          <w:cnfStyle w:val="000000010000" w:firstRow="0" w:lastRow="0" w:firstColumn="0" w:lastColumn="0" w:oddVBand="0" w:evenVBand="0" w:oddHBand="0" w:evenHBand="1" w:firstRowFirstColumn="0" w:firstRowLastColumn="0" w:lastRowFirstColumn="0" w:lastRowLastColumn="0"/>
          <w:trHeight w:val="285"/>
        </w:trPr>
        <w:tc>
          <w:tcPr>
            <w:tcW w:w="1983" w:type="dxa"/>
            <w:noWrap/>
            <w:vAlign w:val="bottom"/>
            <w:hideMark/>
          </w:tcPr>
          <w:p w14:paraId="63990C30" w14:textId="77777777" w:rsidR="00685CFB" w:rsidRPr="008F187B" w:rsidRDefault="00685CFB" w:rsidP="00CC0077">
            <w:pPr>
              <w:spacing w:after="0" w:line="240" w:lineRule="auto"/>
              <w:ind w:firstLine="0"/>
              <w:contextualSpacing w:val="0"/>
              <w:jc w:val="left"/>
              <w:rPr>
                <w:rFonts w:eastAsia="Times New Roman"/>
                <w:color w:val="000000"/>
                <w:sz w:val="20"/>
                <w:szCs w:val="20"/>
                <w:lang w:eastAsia="ru-RU"/>
              </w:rPr>
            </w:pPr>
            <w:proofErr w:type="spellStart"/>
            <w:r w:rsidRPr="008F187B">
              <w:rPr>
                <w:color w:val="000000"/>
                <w:sz w:val="20"/>
                <w:szCs w:val="20"/>
              </w:rPr>
              <w:t>Amphipoda</w:t>
            </w:r>
            <w:proofErr w:type="spellEnd"/>
          </w:p>
        </w:tc>
        <w:tc>
          <w:tcPr>
            <w:tcW w:w="4022" w:type="dxa"/>
            <w:noWrap/>
            <w:vAlign w:val="bottom"/>
            <w:hideMark/>
          </w:tcPr>
          <w:p w14:paraId="01758853" w14:textId="77777777" w:rsidR="00685CFB" w:rsidRPr="008F187B" w:rsidRDefault="00685CFB" w:rsidP="00CC0077">
            <w:pPr>
              <w:spacing w:after="0" w:line="240" w:lineRule="auto"/>
              <w:ind w:firstLine="0"/>
              <w:contextualSpacing w:val="0"/>
              <w:jc w:val="left"/>
              <w:rPr>
                <w:rFonts w:eastAsia="Times New Roman"/>
                <w:i/>
                <w:color w:val="000000"/>
                <w:sz w:val="20"/>
                <w:szCs w:val="20"/>
                <w:lang w:eastAsia="ru-RU"/>
              </w:rPr>
            </w:pPr>
            <w:proofErr w:type="spellStart"/>
            <w:r w:rsidRPr="008F187B">
              <w:rPr>
                <w:i/>
                <w:color w:val="000000"/>
                <w:sz w:val="20"/>
                <w:szCs w:val="20"/>
              </w:rPr>
              <w:t>Pontoporeia</w:t>
            </w:r>
            <w:proofErr w:type="spellEnd"/>
            <w:r w:rsidRPr="008F187B">
              <w:rPr>
                <w:i/>
                <w:color w:val="000000"/>
                <w:sz w:val="20"/>
                <w:szCs w:val="20"/>
              </w:rPr>
              <w:t xml:space="preserve"> </w:t>
            </w:r>
            <w:proofErr w:type="spellStart"/>
            <w:r w:rsidRPr="008F187B">
              <w:rPr>
                <w:i/>
                <w:color w:val="000000"/>
                <w:sz w:val="20"/>
                <w:szCs w:val="20"/>
              </w:rPr>
              <w:t>femorata</w:t>
            </w:r>
            <w:proofErr w:type="spellEnd"/>
          </w:p>
        </w:tc>
        <w:tc>
          <w:tcPr>
            <w:tcW w:w="3269" w:type="dxa"/>
            <w:noWrap/>
            <w:vAlign w:val="bottom"/>
            <w:hideMark/>
          </w:tcPr>
          <w:p w14:paraId="14FB876F" w14:textId="77777777" w:rsidR="00685CFB" w:rsidRPr="008F187B" w:rsidRDefault="00685CFB" w:rsidP="00CC0077">
            <w:pPr>
              <w:spacing w:after="0" w:line="240" w:lineRule="auto"/>
              <w:ind w:firstLine="0"/>
              <w:contextualSpacing w:val="0"/>
              <w:jc w:val="right"/>
              <w:rPr>
                <w:rFonts w:eastAsia="Times New Roman"/>
                <w:color w:val="000000"/>
                <w:sz w:val="20"/>
                <w:szCs w:val="20"/>
                <w:lang w:eastAsia="ru-RU"/>
              </w:rPr>
            </w:pPr>
            <w:r w:rsidRPr="008F187B">
              <w:rPr>
                <w:color w:val="000000"/>
                <w:sz w:val="20"/>
                <w:szCs w:val="20"/>
              </w:rPr>
              <w:t>2%</w:t>
            </w:r>
          </w:p>
        </w:tc>
      </w:tr>
    </w:tbl>
    <w:p w14:paraId="3822ECE9" w14:textId="77777777" w:rsidR="00685CFB" w:rsidRPr="008F187B" w:rsidRDefault="00685CFB" w:rsidP="00685CFB">
      <w:pPr>
        <w:rPr>
          <w:szCs w:val="24"/>
          <w:lang w:eastAsia="ru-RU"/>
        </w:rPr>
      </w:pPr>
    </w:p>
    <w:p w14:paraId="2EE76E8A" w14:textId="77777777" w:rsidR="00685CFB" w:rsidRPr="008F187B" w:rsidRDefault="00685CFB" w:rsidP="00685CFB">
      <w:pPr>
        <w:rPr>
          <w:szCs w:val="24"/>
          <w:lang w:eastAsia="ru-RU"/>
        </w:rPr>
      </w:pPr>
      <w:r w:rsidRPr="008F187B">
        <w:rPr>
          <w:szCs w:val="24"/>
          <w:lang w:eastAsia="ru-RU"/>
        </w:rPr>
        <w:t xml:space="preserve">В 2021 г. также наибольший вклад вносили равноногий рак </w:t>
      </w:r>
      <w:proofErr w:type="spellStart"/>
      <w:r w:rsidRPr="008F187B">
        <w:rPr>
          <w:i/>
          <w:color w:val="000000"/>
          <w:szCs w:val="24"/>
          <w:lang w:val="en-US" w:eastAsia="ru-RU"/>
        </w:rPr>
        <w:t>Saduria</w:t>
      </w:r>
      <w:proofErr w:type="spellEnd"/>
      <w:r w:rsidRPr="008F187B">
        <w:rPr>
          <w:i/>
          <w:color w:val="000000"/>
          <w:szCs w:val="24"/>
          <w:lang w:eastAsia="ru-RU"/>
        </w:rPr>
        <w:t xml:space="preserve"> </w:t>
      </w:r>
      <w:proofErr w:type="spellStart"/>
      <w:r w:rsidRPr="008F187B">
        <w:rPr>
          <w:i/>
          <w:color w:val="000000"/>
          <w:szCs w:val="24"/>
          <w:lang w:val="en-US" w:eastAsia="ru-RU"/>
        </w:rPr>
        <w:t>entomon</w:t>
      </w:r>
      <w:proofErr w:type="spellEnd"/>
      <w:r w:rsidRPr="008F187B">
        <w:rPr>
          <w:i/>
          <w:color w:val="000000"/>
          <w:szCs w:val="24"/>
          <w:lang w:eastAsia="ru-RU"/>
        </w:rPr>
        <w:t xml:space="preserve"> </w:t>
      </w:r>
      <w:r w:rsidRPr="008F187B">
        <w:rPr>
          <w:color w:val="000000"/>
          <w:szCs w:val="24"/>
          <w:lang w:eastAsia="ru-RU"/>
        </w:rPr>
        <w:t xml:space="preserve">(70%) и многощетинковый червь </w:t>
      </w:r>
      <w:proofErr w:type="spellStart"/>
      <w:r w:rsidRPr="008F187B">
        <w:rPr>
          <w:i/>
          <w:color w:val="000000"/>
          <w:szCs w:val="24"/>
          <w:lang w:val="en-US" w:eastAsia="ru-RU"/>
        </w:rPr>
        <w:t>Marenzelleria</w:t>
      </w:r>
      <w:proofErr w:type="spellEnd"/>
      <w:r w:rsidRPr="008F187B">
        <w:rPr>
          <w:i/>
          <w:color w:val="000000"/>
          <w:szCs w:val="24"/>
          <w:lang w:eastAsia="ru-RU"/>
        </w:rPr>
        <w:t xml:space="preserve"> </w:t>
      </w:r>
      <w:proofErr w:type="spellStart"/>
      <w:r w:rsidRPr="008F187B">
        <w:rPr>
          <w:i/>
          <w:color w:val="000000"/>
          <w:szCs w:val="24"/>
          <w:lang w:val="en-US" w:eastAsia="ru-RU"/>
        </w:rPr>
        <w:t>arctica</w:t>
      </w:r>
      <w:proofErr w:type="spellEnd"/>
      <w:r w:rsidRPr="008F187B">
        <w:rPr>
          <w:i/>
          <w:color w:val="000000"/>
          <w:szCs w:val="24"/>
          <w:lang w:eastAsia="ru-RU"/>
        </w:rPr>
        <w:t xml:space="preserve"> </w:t>
      </w:r>
      <w:r w:rsidRPr="008F187B">
        <w:rPr>
          <w:color w:val="000000"/>
          <w:szCs w:val="24"/>
          <w:lang w:eastAsia="ru-RU"/>
        </w:rPr>
        <w:t>(24%)</w:t>
      </w:r>
      <w:r w:rsidRPr="008F187B">
        <w:rPr>
          <w:szCs w:val="24"/>
          <w:lang w:eastAsia="ru-RU"/>
        </w:rPr>
        <w:t xml:space="preserve">. </w:t>
      </w:r>
      <w:proofErr w:type="spellStart"/>
      <w:r w:rsidRPr="008F187B">
        <w:rPr>
          <w:i/>
          <w:szCs w:val="24"/>
          <w:lang w:val="en-US" w:eastAsia="ru-RU"/>
        </w:rPr>
        <w:t>Spio</w:t>
      </w:r>
      <w:proofErr w:type="spellEnd"/>
      <w:r w:rsidRPr="008F187B">
        <w:rPr>
          <w:szCs w:val="24"/>
          <w:lang w:eastAsia="ru-RU"/>
        </w:rPr>
        <w:t xml:space="preserve"> </w:t>
      </w:r>
      <w:proofErr w:type="spellStart"/>
      <w:r w:rsidRPr="008F187B">
        <w:rPr>
          <w:szCs w:val="24"/>
          <w:lang w:val="en-US" w:eastAsia="ru-RU"/>
        </w:rPr>
        <w:t>sp</w:t>
      </w:r>
      <w:proofErr w:type="spellEnd"/>
      <w:r w:rsidRPr="008F187B">
        <w:rPr>
          <w:szCs w:val="24"/>
          <w:lang w:eastAsia="ru-RU"/>
        </w:rPr>
        <w:t>. в 2021 г. на станциях не отмечались, как и в 2023 г., в 2022 г. они были в числе доминантов (30%).</w:t>
      </w:r>
    </w:p>
    <w:p w14:paraId="7F8875A7" w14:textId="089AE340" w:rsidR="00685CFB" w:rsidRPr="008F187B" w:rsidRDefault="00685CFB" w:rsidP="00685CFB">
      <w:pPr>
        <w:rPr>
          <w:szCs w:val="24"/>
          <w:lang w:eastAsia="ru-RU"/>
        </w:rPr>
      </w:pPr>
      <w:r w:rsidRPr="008F187B">
        <w:rPr>
          <w:szCs w:val="24"/>
          <w:lang w:eastAsia="ru-RU"/>
        </w:rPr>
        <w:t xml:space="preserve">По результатам ординации методом многомерного шкалирования </w:t>
      </w:r>
      <w:proofErr w:type="spellStart"/>
      <w:r w:rsidRPr="008F187B">
        <w:rPr>
          <w:szCs w:val="24"/>
          <w:lang w:val="uk-UA" w:eastAsia="ru-RU"/>
        </w:rPr>
        <w:t>большинство</w:t>
      </w:r>
      <w:proofErr w:type="spellEnd"/>
      <w:r w:rsidRPr="008F187B">
        <w:rPr>
          <w:szCs w:val="24"/>
          <w:lang w:val="uk-UA" w:eastAsia="ru-RU"/>
        </w:rPr>
        <w:t xml:space="preserve"> </w:t>
      </w:r>
      <w:proofErr w:type="spellStart"/>
      <w:r w:rsidRPr="008F187B">
        <w:rPr>
          <w:szCs w:val="24"/>
          <w:lang w:val="uk-UA" w:eastAsia="ru-RU"/>
        </w:rPr>
        <w:t>станций</w:t>
      </w:r>
      <w:proofErr w:type="spellEnd"/>
      <w:r w:rsidRPr="008F187B">
        <w:rPr>
          <w:szCs w:val="24"/>
          <w:lang w:val="uk-UA" w:eastAsia="ru-RU"/>
        </w:rPr>
        <w:t xml:space="preserve"> сход</w:t>
      </w:r>
      <w:proofErr w:type="spellStart"/>
      <w:r w:rsidRPr="008F187B">
        <w:rPr>
          <w:szCs w:val="24"/>
          <w:lang w:eastAsia="ru-RU"/>
        </w:rPr>
        <w:t>ны</w:t>
      </w:r>
      <w:proofErr w:type="spellEnd"/>
      <w:r w:rsidRPr="008F187B">
        <w:rPr>
          <w:szCs w:val="24"/>
          <w:lang w:eastAsia="ru-RU"/>
        </w:rPr>
        <w:t xml:space="preserve"> между собой и формируют единое сообщество с промежуточными формами (</w:t>
      </w:r>
      <w:r w:rsidR="00DA2AF4" w:rsidRPr="008F187B">
        <w:rPr>
          <w:iCs/>
        </w:rPr>
        <w:fldChar w:fldCharType="begin"/>
      </w:r>
      <w:r w:rsidR="00DA2AF4" w:rsidRPr="008F187B">
        <w:rPr>
          <w:szCs w:val="24"/>
          <w:lang w:eastAsia="ru-RU"/>
        </w:rPr>
        <w:instrText xml:space="preserve"> REF _Ref152276548 \w \h </w:instrText>
      </w:r>
      <w:r w:rsidR="008F187B">
        <w:rPr>
          <w:iCs/>
        </w:rPr>
        <w:instrText xml:space="preserve"> \* MERGEFORMAT </w:instrText>
      </w:r>
      <w:r w:rsidR="00DA2AF4" w:rsidRPr="008F187B">
        <w:rPr>
          <w:iCs/>
        </w:rPr>
      </w:r>
      <w:r w:rsidR="00DA2AF4" w:rsidRPr="008F187B">
        <w:rPr>
          <w:iCs/>
        </w:rPr>
        <w:fldChar w:fldCharType="separate"/>
      </w:r>
      <w:r w:rsidR="004B33A9" w:rsidRPr="008F187B">
        <w:rPr>
          <w:szCs w:val="24"/>
          <w:lang w:eastAsia="ru-RU"/>
        </w:rPr>
        <w:t>Рис. 5.2 - 26</w:t>
      </w:r>
      <w:r w:rsidR="00DA2AF4" w:rsidRPr="008F187B">
        <w:rPr>
          <w:iCs/>
        </w:rPr>
        <w:fldChar w:fldCharType="end"/>
      </w:r>
      <w:r w:rsidRPr="008F187B">
        <w:rPr>
          <w:szCs w:val="24"/>
          <w:lang w:eastAsia="ru-RU"/>
        </w:rPr>
        <w:t xml:space="preserve">), как и в 2021-22 гг. Преобладающие формы встречаются как вместе, так и по отдельности. В целом сообщество можно характеризовать как </w:t>
      </w:r>
      <w:proofErr w:type="spellStart"/>
      <w:r w:rsidRPr="008F187B">
        <w:rPr>
          <w:i/>
          <w:color w:val="000000"/>
          <w:szCs w:val="24"/>
        </w:rPr>
        <w:t>Marenzelleria</w:t>
      </w:r>
      <w:proofErr w:type="spellEnd"/>
      <w:r w:rsidRPr="008F187B">
        <w:rPr>
          <w:i/>
          <w:color w:val="000000"/>
          <w:szCs w:val="24"/>
        </w:rPr>
        <w:t xml:space="preserve"> </w:t>
      </w:r>
      <w:proofErr w:type="spellStart"/>
      <w:r w:rsidRPr="008F187B">
        <w:rPr>
          <w:color w:val="000000"/>
          <w:szCs w:val="24"/>
          <w:lang w:val="en-US"/>
        </w:rPr>
        <w:t>sp</w:t>
      </w:r>
      <w:proofErr w:type="spellEnd"/>
      <w:r w:rsidRPr="008F187B">
        <w:rPr>
          <w:color w:val="000000"/>
          <w:szCs w:val="24"/>
        </w:rPr>
        <w:t>.</w:t>
      </w:r>
      <w:r w:rsidRPr="008F187B">
        <w:rPr>
          <w:szCs w:val="24"/>
          <w:lang w:eastAsia="ru-RU"/>
        </w:rPr>
        <w:t xml:space="preserve"> – </w:t>
      </w:r>
      <w:proofErr w:type="spellStart"/>
      <w:r w:rsidRPr="008F187B">
        <w:rPr>
          <w:i/>
          <w:szCs w:val="24"/>
          <w:lang w:val="en-US" w:eastAsia="ru-RU"/>
        </w:rPr>
        <w:t>Saduria</w:t>
      </w:r>
      <w:proofErr w:type="spellEnd"/>
      <w:r w:rsidRPr="008F187B">
        <w:rPr>
          <w:i/>
          <w:szCs w:val="24"/>
          <w:lang w:eastAsia="ru-RU"/>
        </w:rPr>
        <w:t xml:space="preserve"> </w:t>
      </w:r>
      <w:proofErr w:type="spellStart"/>
      <w:r w:rsidRPr="008F187B">
        <w:rPr>
          <w:i/>
          <w:szCs w:val="24"/>
          <w:lang w:val="en-US" w:eastAsia="ru-RU"/>
        </w:rPr>
        <w:t>entomon</w:t>
      </w:r>
      <w:proofErr w:type="spellEnd"/>
      <w:r w:rsidRPr="008F187B">
        <w:rPr>
          <w:szCs w:val="24"/>
          <w:lang w:eastAsia="ru-RU"/>
        </w:rPr>
        <w:t>. В сравнении с 2022 г. больше выражен вклад равноногих ракообразных, ниже разнообразие и плотность многощетинковых червей, ровно такая же картина отмечалась на акватории в 2021 г.</w:t>
      </w:r>
    </w:p>
    <w:p w14:paraId="59F50566" w14:textId="77777777" w:rsidR="00564C08" w:rsidRPr="008F187B" w:rsidRDefault="00564C08" w:rsidP="00685CFB">
      <w:pPr>
        <w:rPr>
          <w:szCs w:val="24"/>
          <w:lang w:eastAsia="ru-RU"/>
        </w:rPr>
      </w:pPr>
    </w:p>
    <w:p w14:paraId="463F6097" w14:textId="074E7728" w:rsidR="00685CFB" w:rsidRPr="008F187B" w:rsidRDefault="00685CFB" w:rsidP="00564C08">
      <w:pPr>
        <w:pStyle w:val="ab"/>
        <w:rPr>
          <w:rFonts w:asciiTheme="minorHAnsi" w:hAnsiTheme="minorHAnsi" w:cstheme="minorHAnsi"/>
          <w:sz w:val="22"/>
          <w:szCs w:val="24"/>
          <w:lang w:val="uk-UA"/>
        </w:rPr>
      </w:pPr>
      <w:r w:rsidRPr="008F187B">
        <w:rPr>
          <w:noProof/>
          <w:lang w:eastAsia="ru-RU"/>
        </w:rPr>
        <w:drawing>
          <wp:inline distT="0" distB="0" distL="0" distR="0" wp14:anchorId="5E412E85" wp14:editId="18F843D1">
            <wp:extent cx="5397179" cy="3294921"/>
            <wp:effectExtent l="0" t="0" r="0" b="1270"/>
            <wp:docPr id="123368578" name="Рисунок 12336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DS-color.jpg"/>
                    <pic:cNvPicPr/>
                  </pic:nvPicPr>
                  <pic:blipFill rotWithShape="1">
                    <a:blip r:embed="rId74">
                      <a:extLst>
                        <a:ext uri="{28A0092B-C50C-407E-A947-70E740481C1C}">
                          <a14:useLocalDpi xmlns:a14="http://schemas.microsoft.com/office/drawing/2010/main" val="0"/>
                        </a:ext>
                      </a:extLst>
                    </a:blip>
                    <a:srcRect l="999" t="9346" r="8122" b="5611"/>
                    <a:stretch/>
                  </pic:blipFill>
                  <pic:spPr bwMode="auto">
                    <a:xfrm>
                      <a:off x="0" y="0"/>
                      <a:ext cx="5398564" cy="3295766"/>
                    </a:xfrm>
                    <a:prstGeom prst="rect">
                      <a:avLst/>
                    </a:prstGeom>
                    <a:ln>
                      <a:noFill/>
                    </a:ln>
                    <a:extLst>
                      <a:ext uri="{53640926-AAD7-44D8-BBD7-CCE9431645EC}">
                        <a14:shadowObscured xmlns:a14="http://schemas.microsoft.com/office/drawing/2010/main"/>
                      </a:ext>
                    </a:extLst>
                  </pic:spPr>
                </pic:pic>
              </a:graphicData>
            </a:graphic>
          </wp:inline>
        </w:drawing>
      </w:r>
    </w:p>
    <w:p w14:paraId="086952D5" w14:textId="53F06CFE" w:rsidR="00685CFB" w:rsidRPr="008F187B" w:rsidRDefault="00564C08" w:rsidP="00564C08">
      <w:pPr>
        <w:pStyle w:val="a"/>
      </w:pPr>
      <w:bookmarkStart w:id="294" w:name="_Ref152276548"/>
      <w:bookmarkStart w:id="295" w:name="_Toc152276748"/>
      <w:r w:rsidRPr="008F187B">
        <w:rPr>
          <w:rStyle w:val="ac"/>
        </w:rPr>
        <w:t>Ординация станций методом многомерного шкалирования. Большая часть станций формирует единое сообщество с пересекающимися доминантами</w:t>
      </w:r>
      <w:bookmarkEnd w:id="294"/>
      <w:bookmarkEnd w:id="295"/>
    </w:p>
    <w:p w14:paraId="6714755B" w14:textId="77777777" w:rsidR="00564C08" w:rsidRPr="008F187B" w:rsidRDefault="00564C08" w:rsidP="00685CFB"/>
    <w:p w14:paraId="355A3318" w14:textId="1DD7EFD4" w:rsidR="000A4105" w:rsidRPr="008F187B" w:rsidRDefault="00685CFB" w:rsidP="00685CFB">
      <w:proofErr w:type="spellStart"/>
      <w:r w:rsidRPr="008F187B">
        <w:lastRenderedPageBreak/>
        <w:t>Постанционный</w:t>
      </w:r>
      <w:proofErr w:type="spellEnd"/>
      <w:r w:rsidRPr="008F187B">
        <w:t xml:space="preserve"> анализ доминантов показал, что на большинстве станций преобладают две-три доминирующие формы (</w:t>
      </w:r>
      <w:proofErr w:type="spellStart"/>
      <w:r w:rsidRPr="008F187B">
        <w:t>изоподы</w:t>
      </w:r>
      <w:proofErr w:type="spellEnd"/>
      <w:r w:rsidRPr="008F187B">
        <w:t xml:space="preserve">, </w:t>
      </w:r>
      <w:proofErr w:type="spellStart"/>
      <w:r w:rsidRPr="008F187B">
        <w:rPr>
          <w:i/>
          <w:iCs/>
        </w:rPr>
        <w:t>Marenzelleria</w:t>
      </w:r>
      <w:proofErr w:type="spellEnd"/>
      <w:r w:rsidRPr="008F187B">
        <w:t xml:space="preserve"> </w:t>
      </w:r>
      <w:proofErr w:type="spellStart"/>
      <w:r w:rsidRPr="008F187B">
        <w:rPr>
          <w:lang w:val="en-US"/>
        </w:rPr>
        <w:t>sp</w:t>
      </w:r>
      <w:proofErr w:type="spellEnd"/>
      <w:r w:rsidRPr="008F187B">
        <w:t>. и олигохеты), которые часто встречаются вместе, таким образом, их сообщества плавно перетекают одно в другое (</w:t>
      </w:r>
      <w:r w:rsidR="00564C08" w:rsidRPr="008F187B">
        <w:fldChar w:fldCharType="begin"/>
      </w:r>
      <w:r w:rsidR="00564C08" w:rsidRPr="008F187B">
        <w:instrText xml:space="preserve"> REF _Ref120277145 \w \h </w:instrText>
      </w:r>
      <w:r w:rsidR="008F187B">
        <w:instrText xml:space="preserve"> \* MERGEFORMAT </w:instrText>
      </w:r>
      <w:r w:rsidR="00564C08" w:rsidRPr="008F187B">
        <w:fldChar w:fldCharType="separate"/>
      </w:r>
      <w:r w:rsidR="004B33A9" w:rsidRPr="008F187B">
        <w:t>Таблица. 5.2 - 22</w:t>
      </w:r>
      <w:r w:rsidR="00564C08" w:rsidRPr="008F187B">
        <w:fldChar w:fldCharType="end"/>
      </w:r>
      <w:r w:rsidRPr="008F187B">
        <w:t xml:space="preserve">). На 16 станциях более заметен вклад </w:t>
      </w:r>
      <w:proofErr w:type="spellStart"/>
      <w:r w:rsidRPr="008F187B">
        <w:t>изопод</w:t>
      </w:r>
      <w:proofErr w:type="spellEnd"/>
      <w:r w:rsidRPr="008F187B">
        <w:t xml:space="preserve"> (</w:t>
      </w:r>
      <w:r w:rsidR="00564C08" w:rsidRPr="008F187B">
        <w:fldChar w:fldCharType="begin"/>
      </w:r>
      <w:r w:rsidR="00564C08" w:rsidRPr="008F187B">
        <w:instrText xml:space="preserve"> REF _Ref152272675 \w \h </w:instrText>
      </w:r>
      <w:r w:rsidR="008F187B">
        <w:instrText xml:space="preserve"> \* MERGEFORMAT </w:instrText>
      </w:r>
      <w:r w:rsidR="00564C08" w:rsidRPr="008F187B">
        <w:fldChar w:fldCharType="separate"/>
      </w:r>
      <w:r w:rsidR="004B33A9" w:rsidRPr="008F187B">
        <w:t>Рис. 5.2 - 29</w:t>
      </w:r>
      <w:r w:rsidR="00564C08" w:rsidRPr="008F187B">
        <w:fldChar w:fldCharType="end"/>
      </w:r>
      <w:r w:rsidR="00564C08" w:rsidRPr="008F187B">
        <w:t>;</w:t>
      </w:r>
      <w:r w:rsidR="003B522D" w:rsidRPr="008F187B">
        <w:t xml:space="preserve"> </w:t>
      </w:r>
      <w:r w:rsidR="00564C08" w:rsidRPr="008F187B">
        <w:fldChar w:fldCharType="begin"/>
      </w:r>
      <w:r w:rsidR="00564C08" w:rsidRPr="008F187B">
        <w:instrText xml:space="preserve"> REF _Ref152272681 \w \h </w:instrText>
      </w:r>
      <w:r w:rsidR="008F187B">
        <w:instrText xml:space="preserve"> \* MERGEFORMAT </w:instrText>
      </w:r>
      <w:r w:rsidR="00564C08" w:rsidRPr="008F187B">
        <w:fldChar w:fldCharType="separate"/>
      </w:r>
      <w:r w:rsidR="004B33A9" w:rsidRPr="008F187B">
        <w:t>Рис. 5.2 - 30</w:t>
      </w:r>
      <w:r w:rsidR="00564C08" w:rsidRPr="008F187B">
        <w:fldChar w:fldCharType="end"/>
      </w:r>
      <w:r w:rsidRPr="008F187B">
        <w:t>), также на 16 – полихет</w:t>
      </w:r>
      <w:r w:rsidR="00564C08" w:rsidRPr="008F187B">
        <w:t xml:space="preserve"> (</w:t>
      </w:r>
      <w:r w:rsidR="00564C08" w:rsidRPr="008F187B">
        <w:fldChar w:fldCharType="begin"/>
      </w:r>
      <w:r w:rsidR="00564C08" w:rsidRPr="008F187B">
        <w:instrText xml:space="preserve"> REF _Ref152272691 \w \h </w:instrText>
      </w:r>
      <w:r w:rsidR="008F187B">
        <w:instrText xml:space="preserve"> \* MERGEFORMAT </w:instrText>
      </w:r>
      <w:r w:rsidR="00564C08" w:rsidRPr="008F187B">
        <w:fldChar w:fldCharType="separate"/>
      </w:r>
      <w:r w:rsidR="004B33A9" w:rsidRPr="008F187B">
        <w:t>Рис. 5.2 - 27</w:t>
      </w:r>
      <w:r w:rsidR="00564C08" w:rsidRPr="008F187B">
        <w:fldChar w:fldCharType="end"/>
      </w:r>
      <w:r w:rsidR="00564C08" w:rsidRPr="008F187B">
        <w:t>)</w:t>
      </w:r>
      <w:r w:rsidRPr="008F187B">
        <w:t>, олигохеты</w:t>
      </w:r>
      <w:r w:rsidR="00564C08" w:rsidRPr="008F187B">
        <w:t xml:space="preserve"> </w:t>
      </w:r>
      <w:r w:rsidR="00F356C8" w:rsidRPr="008F187B">
        <w:t>(</w:t>
      </w:r>
      <w:r w:rsidR="00F356C8" w:rsidRPr="008F187B">
        <w:fldChar w:fldCharType="begin"/>
      </w:r>
      <w:r w:rsidR="00F356C8" w:rsidRPr="008F187B">
        <w:instrText xml:space="preserve"> REF _Ref152272713 \w \h </w:instrText>
      </w:r>
      <w:r w:rsidR="008F187B">
        <w:instrText xml:space="preserve"> \* MERGEFORMAT </w:instrText>
      </w:r>
      <w:r w:rsidR="00F356C8" w:rsidRPr="008F187B">
        <w:fldChar w:fldCharType="separate"/>
      </w:r>
      <w:r w:rsidR="004B33A9" w:rsidRPr="008F187B">
        <w:t>Рис. 5.2 - 28</w:t>
      </w:r>
      <w:r w:rsidR="00F356C8" w:rsidRPr="008F187B">
        <w:fldChar w:fldCharType="end"/>
      </w:r>
      <w:r w:rsidR="00F356C8" w:rsidRPr="008F187B">
        <w:t>)</w:t>
      </w:r>
      <w:r w:rsidRPr="008F187B">
        <w:t xml:space="preserve"> массово развиваются на шести станциях. В сравнении с 2022 г. среди доминирующих форм не отмечены </w:t>
      </w:r>
      <w:proofErr w:type="spellStart"/>
      <w:r w:rsidRPr="008F187B">
        <w:t>спиониды</w:t>
      </w:r>
      <w:proofErr w:type="spellEnd"/>
      <w:r w:rsidRPr="008F187B">
        <w:t xml:space="preserve"> </w:t>
      </w:r>
      <w:proofErr w:type="spellStart"/>
      <w:r w:rsidRPr="008F187B">
        <w:rPr>
          <w:i/>
          <w:iCs/>
        </w:rPr>
        <w:t>Spio</w:t>
      </w:r>
      <w:proofErr w:type="spellEnd"/>
      <w:r w:rsidRPr="008F187B">
        <w:t xml:space="preserve"> </w:t>
      </w:r>
      <w:proofErr w:type="spellStart"/>
      <w:r w:rsidRPr="008F187B">
        <w:t>sp</w:t>
      </w:r>
      <w:proofErr w:type="spellEnd"/>
      <w:r w:rsidRPr="008F187B">
        <w:t xml:space="preserve">. и </w:t>
      </w:r>
      <w:proofErr w:type="spellStart"/>
      <w:r w:rsidRPr="008F187B">
        <w:t>капителлиды</w:t>
      </w:r>
      <w:proofErr w:type="spellEnd"/>
      <w:r w:rsidRPr="008F187B">
        <w:t xml:space="preserve"> </w:t>
      </w:r>
      <w:proofErr w:type="spellStart"/>
      <w:r w:rsidRPr="008F187B">
        <w:rPr>
          <w:i/>
          <w:iCs/>
        </w:rPr>
        <w:t>Capitella</w:t>
      </w:r>
      <w:proofErr w:type="spellEnd"/>
      <w:r w:rsidRPr="008F187B">
        <w:rPr>
          <w:i/>
          <w:iCs/>
        </w:rPr>
        <w:t xml:space="preserve"> </w:t>
      </w:r>
      <w:proofErr w:type="spellStart"/>
      <w:r w:rsidRPr="008F187B">
        <w:rPr>
          <w:i/>
          <w:iCs/>
        </w:rPr>
        <w:t>capitata</w:t>
      </w:r>
      <w:proofErr w:type="spellEnd"/>
      <w:r w:rsidRPr="008F187B">
        <w:t xml:space="preserve">, большее распространение наблюдается у </w:t>
      </w:r>
      <w:proofErr w:type="spellStart"/>
      <w:r w:rsidRPr="008F187B">
        <w:rPr>
          <w:i/>
          <w:iCs/>
        </w:rPr>
        <w:t>Marenzelleria</w:t>
      </w:r>
      <w:proofErr w:type="spellEnd"/>
      <w:r w:rsidRPr="008F187B">
        <w:rPr>
          <w:i/>
          <w:iCs/>
        </w:rPr>
        <w:t xml:space="preserve"> </w:t>
      </w:r>
      <w:proofErr w:type="spellStart"/>
      <w:r w:rsidRPr="008F187B">
        <w:rPr>
          <w:iCs/>
          <w:lang w:val="en-US"/>
        </w:rPr>
        <w:t>sp</w:t>
      </w:r>
      <w:proofErr w:type="spellEnd"/>
      <w:r w:rsidRPr="008F187B">
        <w:rPr>
          <w:iCs/>
        </w:rPr>
        <w:t>.</w:t>
      </w:r>
      <w:r w:rsidRPr="008F187B">
        <w:rPr>
          <w:i/>
          <w:iCs/>
        </w:rPr>
        <w:t xml:space="preserve"> </w:t>
      </w:r>
      <w:r w:rsidRPr="008F187B">
        <w:t xml:space="preserve">и </w:t>
      </w:r>
      <w:proofErr w:type="spellStart"/>
      <w:r w:rsidRPr="008F187B">
        <w:rPr>
          <w:i/>
          <w:iCs/>
        </w:rPr>
        <w:t>Saduria</w:t>
      </w:r>
      <w:proofErr w:type="spellEnd"/>
      <w:r w:rsidRPr="008F187B">
        <w:rPr>
          <w:i/>
          <w:iCs/>
        </w:rPr>
        <w:t xml:space="preserve"> </w:t>
      </w:r>
      <w:proofErr w:type="spellStart"/>
      <w:r w:rsidRPr="008F187B">
        <w:rPr>
          <w:i/>
          <w:iCs/>
        </w:rPr>
        <w:t>entomo</w:t>
      </w:r>
      <w:r w:rsidRPr="008F187B">
        <w:rPr>
          <w:i/>
        </w:rPr>
        <w:t>n</w:t>
      </w:r>
      <w:proofErr w:type="spellEnd"/>
      <w:r w:rsidRPr="008F187B">
        <w:t xml:space="preserve">, в соответствии с картиной 2021 г., что может быть связано с естественной мозаичностью донной фауны и её неравномерным распределением на исследуемой акватории. </w:t>
      </w:r>
    </w:p>
    <w:p w14:paraId="76FD90D5" w14:textId="09A5B695" w:rsidR="000A4105" w:rsidRPr="008F187B" w:rsidRDefault="00685CFB" w:rsidP="00685CFB">
      <w:r w:rsidRPr="008F187B">
        <w:t xml:space="preserve">В 2019-21 гг. на всех станциях присутствовали малощетинковые черви, в 2023 – на 18 станциях из 20, их наиболее высокие плотности соответствуют станциям с поселениями </w:t>
      </w:r>
      <w:proofErr w:type="spellStart"/>
      <w:r w:rsidRPr="008F187B">
        <w:t>капителлид</w:t>
      </w:r>
      <w:proofErr w:type="spellEnd"/>
      <w:r w:rsidRPr="008F187B">
        <w:t xml:space="preserve"> в 2022 г. Мелкие </w:t>
      </w:r>
      <w:proofErr w:type="spellStart"/>
      <w:r w:rsidRPr="008F187B">
        <w:t>капителлиды</w:t>
      </w:r>
      <w:proofErr w:type="spellEnd"/>
      <w:r w:rsidRPr="008F187B">
        <w:t xml:space="preserve"> и олигохеты обладают морфологическим сходством и ведут похожий образ жизни, в связи с чем, вероятно, имеет место сложность идентификации этих животных, нежели смена преобладающей по плотности формы бентоса. </w:t>
      </w:r>
    </w:p>
    <w:p w14:paraId="0482463E" w14:textId="77777777" w:rsidR="000A4105" w:rsidRPr="008F187B" w:rsidRDefault="00685CFB" w:rsidP="00685CFB">
      <w:pPr>
        <w:rPr>
          <w:iCs/>
        </w:rPr>
      </w:pPr>
      <w:r w:rsidRPr="008F187B">
        <w:t xml:space="preserve">Изменения в соотношении площадей, занимаемых сообществами </w:t>
      </w:r>
      <w:proofErr w:type="spellStart"/>
      <w:r w:rsidRPr="008F187B">
        <w:rPr>
          <w:i/>
          <w:iCs/>
        </w:rPr>
        <w:t>Marenzelleria</w:t>
      </w:r>
      <w:proofErr w:type="spellEnd"/>
      <w:r w:rsidRPr="008F187B">
        <w:rPr>
          <w:i/>
          <w:iCs/>
        </w:rPr>
        <w:t xml:space="preserve"> </w:t>
      </w:r>
      <w:proofErr w:type="spellStart"/>
      <w:r w:rsidRPr="008F187B">
        <w:rPr>
          <w:i/>
          <w:iCs/>
          <w:lang w:val="en-US"/>
        </w:rPr>
        <w:t>sp</w:t>
      </w:r>
      <w:proofErr w:type="spellEnd"/>
      <w:r w:rsidRPr="008F187B">
        <w:rPr>
          <w:i/>
          <w:iCs/>
        </w:rPr>
        <w:t xml:space="preserve">. </w:t>
      </w:r>
      <w:r w:rsidRPr="008F187B">
        <w:rPr>
          <w:iCs/>
        </w:rPr>
        <w:t xml:space="preserve">и </w:t>
      </w:r>
      <w:proofErr w:type="spellStart"/>
      <w:r w:rsidRPr="008F187B">
        <w:rPr>
          <w:i/>
          <w:iCs/>
        </w:rPr>
        <w:t>Ampharete+Pontoporeia</w:t>
      </w:r>
      <w:proofErr w:type="spellEnd"/>
      <w:r w:rsidRPr="008F187B">
        <w:rPr>
          <w:iCs/>
        </w:rPr>
        <w:t xml:space="preserve">, которые выделялись на протяжении мониторинга на несколько отличающихся участках акватории, могут иметь стохастический характер ввиду меньшего масштаба мозаичности донных сообществ в сравнении с масштабом </w:t>
      </w:r>
      <w:proofErr w:type="spellStart"/>
      <w:r w:rsidRPr="008F187B">
        <w:rPr>
          <w:iCs/>
        </w:rPr>
        <w:t>дночерпательной</w:t>
      </w:r>
      <w:proofErr w:type="spellEnd"/>
      <w:r w:rsidRPr="008F187B">
        <w:rPr>
          <w:iCs/>
        </w:rPr>
        <w:t xml:space="preserve"> съемки и невозможности пробоотбора в одной и той же точке в пределах заданной станции. Также изменение площадей сообществ могут быть вызваны естественными колебаниями условий окружающей среды. </w:t>
      </w:r>
    </w:p>
    <w:p w14:paraId="42B0EC80" w14:textId="77777777" w:rsidR="000A4105" w:rsidRPr="008F187B" w:rsidRDefault="00685CFB" w:rsidP="00685CFB">
      <w:pPr>
        <w:rPr>
          <w:iCs/>
        </w:rPr>
      </w:pPr>
      <w:r w:rsidRPr="008F187B">
        <w:rPr>
          <w:iCs/>
        </w:rPr>
        <w:t xml:space="preserve">В ряду данных 2019-2023 г. отмечается сокращение площади сообщества </w:t>
      </w:r>
      <w:proofErr w:type="spellStart"/>
      <w:r w:rsidRPr="008F187B">
        <w:rPr>
          <w:i/>
          <w:iCs/>
        </w:rPr>
        <w:t>Ampharete+Pontoporeia</w:t>
      </w:r>
      <w:proofErr w:type="spellEnd"/>
      <w:r w:rsidRPr="008F187B">
        <w:rPr>
          <w:i/>
          <w:iCs/>
        </w:rPr>
        <w:t xml:space="preserve">, </w:t>
      </w:r>
      <w:r w:rsidRPr="008F187B">
        <w:rPr>
          <w:iCs/>
        </w:rPr>
        <w:t xml:space="preserve">бокоплавы в целом выпадают из числа доминантов, при этом остаются характерными для </w:t>
      </w:r>
      <w:proofErr w:type="spellStart"/>
      <w:r w:rsidRPr="008F187B">
        <w:rPr>
          <w:iCs/>
        </w:rPr>
        <w:t>аквактории</w:t>
      </w:r>
      <w:proofErr w:type="spellEnd"/>
      <w:r w:rsidRPr="008F187B">
        <w:rPr>
          <w:iCs/>
        </w:rPr>
        <w:t xml:space="preserve"> видами, сильно варьирует площадь сообщества </w:t>
      </w:r>
      <w:proofErr w:type="spellStart"/>
      <w:r w:rsidRPr="008F187B">
        <w:rPr>
          <w:i/>
          <w:iCs/>
        </w:rPr>
        <w:t>Marenzelleria</w:t>
      </w:r>
      <w:proofErr w:type="spellEnd"/>
      <w:r w:rsidRPr="008F187B">
        <w:rPr>
          <w:i/>
          <w:iCs/>
        </w:rPr>
        <w:t xml:space="preserve"> </w:t>
      </w:r>
      <w:proofErr w:type="spellStart"/>
      <w:r w:rsidRPr="008F187B">
        <w:rPr>
          <w:iCs/>
          <w:lang w:val="en-US"/>
        </w:rPr>
        <w:t>sp</w:t>
      </w:r>
      <w:proofErr w:type="spellEnd"/>
      <w:r w:rsidRPr="008F187B">
        <w:rPr>
          <w:iCs/>
        </w:rPr>
        <w:t>.,</w:t>
      </w:r>
      <w:r w:rsidRPr="008F187B">
        <w:rPr>
          <w:i/>
          <w:iCs/>
        </w:rPr>
        <w:t xml:space="preserve"> </w:t>
      </w:r>
      <w:r w:rsidRPr="008F187B">
        <w:rPr>
          <w:iCs/>
        </w:rPr>
        <w:t xml:space="preserve">при </w:t>
      </w:r>
      <w:proofErr w:type="spellStart"/>
      <w:r w:rsidRPr="008F187B">
        <w:rPr>
          <w:iCs/>
        </w:rPr>
        <w:t>постанционном</w:t>
      </w:r>
      <w:proofErr w:type="spellEnd"/>
      <w:r w:rsidRPr="008F187B">
        <w:rPr>
          <w:iCs/>
        </w:rPr>
        <w:t xml:space="preserve"> сравнении съемок видно, что центр поселения этой полихеты остается на прежнем месте. Большее развитие получают равноногие раки. Полихеты </w:t>
      </w:r>
      <w:r w:rsidRPr="008F187B">
        <w:t>р.</w:t>
      </w:r>
      <w:r w:rsidRPr="008F187B">
        <w:rPr>
          <w:i/>
        </w:rPr>
        <w:t xml:space="preserve"> </w:t>
      </w:r>
      <w:proofErr w:type="spellStart"/>
      <w:r w:rsidRPr="008F187B">
        <w:rPr>
          <w:i/>
          <w:lang w:val="en-US"/>
        </w:rPr>
        <w:t>Spio</w:t>
      </w:r>
      <w:proofErr w:type="spellEnd"/>
      <w:r w:rsidRPr="008F187B">
        <w:rPr>
          <w:iCs/>
        </w:rPr>
        <w:t xml:space="preserve">, </w:t>
      </w:r>
      <w:r w:rsidRPr="008F187B">
        <w:rPr>
          <w:i/>
          <w:iCs/>
          <w:lang w:val="en-US"/>
        </w:rPr>
        <w:t>Capitella</w:t>
      </w:r>
      <w:r w:rsidRPr="008F187B">
        <w:rPr>
          <w:i/>
          <w:iCs/>
        </w:rPr>
        <w:t xml:space="preserve"> </w:t>
      </w:r>
      <w:r w:rsidRPr="008F187B">
        <w:rPr>
          <w:i/>
          <w:iCs/>
          <w:lang w:val="en-US"/>
        </w:rPr>
        <w:t>capitata</w:t>
      </w:r>
      <w:r w:rsidRPr="008F187B">
        <w:rPr>
          <w:iCs/>
        </w:rPr>
        <w:t xml:space="preserve"> и олигохеты год от года сильно варьируют как по количественным показателям, так и по занимаемой площади. Эти формы предпочитают илисто-песчаные грунты, и их развитие может объясняться изменением характера грунта в акватории в сторону </w:t>
      </w:r>
      <w:proofErr w:type="spellStart"/>
      <w:r w:rsidRPr="008F187B">
        <w:rPr>
          <w:iCs/>
        </w:rPr>
        <w:t>опесчанивания</w:t>
      </w:r>
      <w:proofErr w:type="spellEnd"/>
      <w:r w:rsidRPr="008F187B">
        <w:rPr>
          <w:iCs/>
        </w:rPr>
        <w:t xml:space="preserve">. </w:t>
      </w:r>
    </w:p>
    <w:p w14:paraId="4B9B5DEA" w14:textId="5D0906C1" w:rsidR="00685CFB" w:rsidRPr="008F187B" w:rsidRDefault="00685CFB" w:rsidP="00685CFB">
      <w:r w:rsidRPr="008F187B">
        <w:rPr>
          <w:iCs/>
        </w:rPr>
        <w:t>На текущий момент данных недостаточно</w:t>
      </w:r>
      <w:r w:rsidR="000A4105" w:rsidRPr="008F187B">
        <w:rPr>
          <w:iCs/>
        </w:rPr>
        <w:t xml:space="preserve"> для анализа возможной </w:t>
      </w:r>
      <w:r w:rsidRPr="008F187B">
        <w:rPr>
          <w:iCs/>
        </w:rPr>
        <w:t>смен</w:t>
      </w:r>
      <w:r w:rsidR="000A4105" w:rsidRPr="008F187B">
        <w:rPr>
          <w:iCs/>
        </w:rPr>
        <w:t>ы</w:t>
      </w:r>
      <w:r w:rsidRPr="008F187B">
        <w:rPr>
          <w:iCs/>
        </w:rPr>
        <w:t xml:space="preserve"> сообществ в пределах двух соседних съемок</w:t>
      </w:r>
      <w:r w:rsidR="000A4105" w:rsidRPr="008F187B">
        <w:rPr>
          <w:iCs/>
        </w:rPr>
        <w:t>,</w:t>
      </w:r>
      <w:r w:rsidRPr="008F187B">
        <w:rPr>
          <w:iCs/>
        </w:rPr>
        <w:t xml:space="preserve"> или стохастический фактор не позволяет при текущем разрешении съемки уловить мелкомасштабную динамику в пределах акватории. Для оценки этих изменений требуется продолжение мониторинга с особым вниманием именно к определению и распределению этих форм – </w:t>
      </w:r>
      <w:proofErr w:type="spellStart"/>
      <w:r w:rsidRPr="008F187B">
        <w:rPr>
          <w:iCs/>
        </w:rPr>
        <w:t>капителлид</w:t>
      </w:r>
      <w:proofErr w:type="spellEnd"/>
      <w:r w:rsidRPr="008F187B">
        <w:rPr>
          <w:iCs/>
        </w:rPr>
        <w:t xml:space="preserve">, олигохет и </w:t>
      </w:r>
      <w:proofErr w:type="spellStart"/>
      <w:r w:rsidRPr="008F187B">
        <w:rPr>
          <w:iCs/>
        </w:rPr>
        <w:t>спионид</w:t>
      </w:r>
      <w:proofErr w:type="spellEnd"/>
      <w:r w:rsidRPr="008F187B">
        <w:rPr>
          <w:iCs/>
        </w:rPr>
        <w:t>.</w:t>
      </w:r>
      <w:r w:rsidR="004C34BF" w:rsidRPr="008F187B">
        <w:t xml:space="preserve"> Стоит отметить, что текущая сетка станций полностью соответствует текущей задаче по мониторингу донных сообществ.</w:t>
      </w:r>
      <w:r w:rsidR="004C34BF" w:rsidRPr="008F187B">
        <w:rPr>
          <w:iCs/>
        </w:rPr>
        <w:t xml:space="preserve"> Так как мозаичность и вариабельность сообществ макрозообентоса в акватории морского порта Сабетта существенно выше, чем масштаб выполняемой съемки сообществ макрозообентоса</w:t>
      </w:r>
      <w:r w:rsidR="007346ED" w:rsidRPr="008F187B">
        <w:rPr>
          <w:iCs/>
        </w:rPr>
        <w:t>, то изменения сообществ на каждой конкретной станции могут быть достаточно высоки</w:t>
      </w:r>
      <w:r w:rsidR="004C34BF" w:rsidRPr="008F187B">
        <w:rPr>
          <w:iCs/>
        </w:rPr>
        <w:t>. Однако, с точки</w:t>
      </w:r>
      <w:r w:rsidR="007346ED" w:rsidRPr="008F187B">
        <w:rPr>
          <w:iCs/>
        </w:rPr>
        <w:t xml:space="preserve"> подходов</w:t>
      </w:r>
      <w:r w:rsidR="004C34BF" w:rsidRPr="008F187B">
        <w:rPr>
          <w:iCs/>
        </w:rPr>
        <w:t xml:space="preserve"> экологического мониторинга</w:t>
      </w:r>
      <w:r w:rsidR="007346ED" w:rsidRPr="008F187B">
        <w:rPr>
          <w:iCs/>
        </w:rPr>
        <w:t xml:space="preserve"> и оценки воздействия на сообщества макрозообентоса является </w:t>
      </w:r>
      <w:r w:rsidR="004C34BF" w:rsidRPr="008F187B">
        <w:rPr>
          <w:iCs/>
        </w:rPr>
        <w:t>достаточн</w:t>
      </w:r>
      <w:r w:rsidR="007346ED" w:rsidRPr="008F187B">
        <w:rPr>
          <w:iCs/>
        </w:rPr>
        <w:t xml:space="preserve">ым проведение оценки изменчивости </w:t>
      </w:r>
      <w:r w:rsidR="004C34BF" w:rsidRPr="008F187B">
        <w:rPr>
          <w:iCs/>
        </w:rPr>
        <w:t xml:space="preserve">интегральных характеристик </w:t>
      </w:r>
      <w:r w:rsidR="000A4105" w:rsidRPr="008F187B">
        <w:rPr>
          <w:iCs/>
        </w:rPr>
        <w:t xml:space="preserve">для </w:t>
      </w:r>
      <w:r w:rsidR="000A4105" w:rsidRPr="008F187B">
        <w:rPr>
          <w:iCs/>
        </w:rPr>
        <w:lastRenderedPageBreak/>
        <w:t>станций</w:t>
      </w:r>
      <w:r w:rsidR="004C34BF" w:rsidRPr="008F187B">
        <w:rPr>
          <w:iCs/>
        </w:rPr>
        <w:t xml:space="preserve">, которые позволяют оценить наличие и направление смещения границ распределения сообществ глобально в масштабах участка. В данном случае, бокоплавы, крупные роющие полихеты – приурочены к илистой фракции и закономерно сокращают площадь по мере наблюдаемого </w:t>
      </w:r>
      <w:proofErr w:type="spellStart"/>
      <w:r w:rsidR="004C34BF" w:rsidRPr="008F187B">
        <w:rPr>
          <w:iCs/>
        </w:rPr>
        <w:t>опесчанивания</w:t>
      </w:r>
      <w:proofErr w:type="spellEnd"/>
      <w:r w:rsidR="004C34BF" w:rsidRPr="008F187B">
        <w:rPr>
          <w:iCs/>
        </w:rPr>
        <w:t xml:space="preserve"> акватории, не отвечая на вопрос о его причинах. А развитие </w:t>
      </w:r>
      <w:proofErr w:type="spellStart"/>
      <w:r w:rsidR="004C34BF" w:rsidRPr="008F187B">
        <w:rPr>
          <w:iCs/>
        </w:rPr>
        <w:t>к</w:t>
      </w:r>
      <w:r w:rsidR="00CC601C" w:rsidRPr="008F187B">
        <w:rPr>
          <w:iCs/>
        </w:rPr>
        <w:t>а</w:t>
      </w:r>
      <w:r w:rsidR="004C34BF" w:rsidRPr="008F187B">
        <w:rPr>
          <w:iCs/>
        </w:rPr>
        <w:t>пителид</w:t>
      </w:r>
      <w:proofErr w:type="spellEnd"/>
      <w:r w:rsidR="004C34BF" w:rsidRPr="008F187B">
        <w:rPr>
          <w:iCs/>
        </w:rPr>
        <w:t xml:space="preserve"> и других устойчивых к гипоксии форм как раз может свидетельс</w:t>
      </w:r>
      <w:r w:rsidR="007346ED" w:rsidRPr="008F187B">
        <w:rPr>
          <w:iCs/>
        </w:rPr>
        <w:t>т</w:t>
      </w:r>
      <w:r w:rsidR="004C34BF" w:rsidRPr="008F187B">
        <w:rPr>
          <w:iCs/>
        </w:rPr>
        <w:t xml:space="preserve">вовать именно о негативном внешнем воздействии антропогенного характера. Не требуется проводить дополнительных съемок или измерений, но желательно, чтобы в последующих работах этот параметр рассматривали внимательно в контексте возможного угнетения фауны. </w:t>
      </w:r>
      <w:r w:rsidR="007346ED" w:rsidRPr="008F187B">
        <w:rPr>
          <w:iCs/>
        </w:rPr>
        <w:t>В данном случае, возможно добавить</w:t>
      </w:r>
      <w:r w:rsidR="004C34BF" w:rsidRPr="008F187B">
        <w:rPr>
          <w:iCs/>
        </w:rPr>
        <w:t xml:space="preserve"> в подраздел о донных сообществах обязательные параметры: «динамика распределения сообществ песчаных и илистых грунтов», «динамика распределения сообществ, </w:t>
      </w:r>
      <w:proofErr w:type="spellStart"/>
      <w:r w:rsidR="004C34BF" w:rsidRPr="008F187B">
        <w:rPr>
          <w:iCs/>
        </w:rPr>
        <w:t>стойчивых</w:t>
      </w:r>
      <w:proofErr w:type="spellEnd"/>
      <w:r w:rsidR="004C34BF" w:rsidRPr="008F187B">
        <w:rPr>
          <w:iCs/>
        </w:rPr>
        <w:t xml:space="preserve"> к гипоксии». </w:t>
      </w:r>
      <w:r w:rsidR="00535A8E" w:rsidRPr="008F187B">
        <w:rPr>
          <w:iCs/>
        </w:rPr>
        <w:t>В</w:t>
      </w:r>
      <w:r w:rsidR="000A4105" w:rsidRPr="008F187B">
        <w:rPr>
          <w:iCs/>
        </w:rPr>
        <w:t xml:space="preserve">озможно </w:t>
      </w:r>
      <w:r w:rsidR="004C34BF" w:rsidRPr="008F187B">
        <w:rPr>
          <w:iCs/>
        </w:rPr>
        <w:t xml:space="preserve">включить в параметры </w:t>
      </w:r>
      <w:r w:rsidR="000A4105" w:rsidRPr="008F187B">
        <w:rPr>
          <w:iCs/>
        </w:rPr>
        <w:t xml:space="preserve">мониторинга </w:t>
      </w:r>
      <w:r w:rsidR="004C34BF" w:rsidRPr="008F187B">
        <w:rPr>
          <w:iCs/>
        </w:rPr>
        <w:t xml:space="preserve">«плотность поселения </w:t>
      </w:r>
      <w:proofErr w:type="spellStart"/>
      <w:r w:rsidR="004C34BF" w:rsidRPr="008F187B">
        <w:rPr>
          <w:iCs/>
        </w:rPr>
        <w:t>капителлид</w:t>
      </w:r>
      <w:proofErr w:type="spellEnd"/>
      <w:r w:rsidR="004C34BF" w:rsidRPr="008F187B">
        <w:rPr>
          <w:iCs/>
        </w:rPr>
        <w:t xml:space="preserve">», «доля </w:t>
      </w:r>
      <w:proofErr w:type="spellStart"/>
      <w:r w:rsidR="004C34BF" w:rsidRPr="008F187B">
        <w:rPr>
          <w:iCs/>
        </w:rPr>
        <w:t>капителлид</w:t>
      </w:r>
      <w:proofErr w:type="spellEnd"/>
      <w:r w:rsidR="004C34BF" w:rsidRPr="008F187B">
        <w:rPr>
          <w:iCs/>
        </w:rPr>
        <w:t xml:space="preserve"> в общей численности бентоса» -</w:t>
      </w:r>
      <w:r w:rsidR="00535A8E" w:rsidRPr="008F187B">
        <w:rPr>
          <w:iCs/>
        </w:rPr>
        <w:t xml:space="preserve"> данные показатели</w:t>
      </w:r>
      <w:r w:rsidR="007346ED" w:rsidRPr="008F187B">
        <w:rPr>
          <w:iCs/>
        </w:rPr>
        <w:t xml:space="preserve"> </w:t>
      </w:r>
      <w:r w:rsidR="00535A8E" w:rsidRPr="008F187B">
        <w:rPr>
          <w:iCs/>
        </w:rPr>
        <w:t xml:space="preserve">могут </w:t>
      </w:r>
      <w:r w:rsidR="007346ED" w:rsidRPr="008F187B">
        <w:rPr>
          <w:iCs/>
        </w:rPr>
        <w:t>являться одним</w:t>
      </w:r>
      <w:r w:rsidR="00535A8E" w:rsidRPr="008F187B">
        <w:rPr>
          <w:iCs/>
        </w:rPr>
        <w:t>и</w:t>
      </w:r>
      <w:r w:rsidR="007346ED" w:rsidRPr="008F187B">
        <w:rPr>
          <w:iCs/>
        </w:rPr>
        <w:t xml:space="preserve"> из</w:t>
      </w:r>
      <w:r w:rsidR="004C34BF" w:rsidRPr="008F187B">
        <w:rPr>
          <w:iCs/>
        </w:rPr>
        <w:t xml:space="preserve"> маркеро</w:t>
      </w:r>
      <w:r w:rsidR="007346ED" w:rsidRPr="008F187B">
        <w:rPr>
          <w:iCs/>
        </w:rPr>
        <w:t>в</w:t>
      </w:r>
      <w:r w:rsidR="004C34BF" w:rsidRPr="008F187B">
        <w:rPr>
          <w:iCs/>
        </w:rPr>
        <w:t xml:space="preserve"> подобных негативных воздействий</w:t>
      </w:r>
      <w:r w:rsidR="007346ED" w:rsidRPr="008F187B">
        <w:rPr>
          <w:iCs/>
        </w:rPr>
        <w:t xml:space="preserve"> для акватории морского порта Сабетта.</w:t>
      </w:r>
    </w:p>
    <w:p w14:paraId="226EBE1D" w14:textId="77777777" w:rsidR="00685CFB" w:rsidRPr="008F187B" w:rsidRDefault="00685CFB" w:rsidP="00685CFB"/>
    <w:p w14:paraId="0D802BCA" w14:textId="77777777" w:rsidR="00685CFB" w:rsidRPr="008F187B" w:rsidRDefault="00685CFB" w:rsidP="00685CFB">
      <w:pPr>
        <w:pStyle w:val="a0"/>
        <w:tabs>
          <w:tab w:val="clear" w:pos="1871"/>
          <w:tab w:val="num" w:pos="0"/>
        </w:tabs>
        <w:ind w:left="0" w:firstLine="0"/>
        <w:jc w:val="left"/>
      </w:pPr>
      <w:bookmarkStart w:id="296" w:name="_Ref120277145"/>
      <w:bookmarkStart w:id="297" w:name="_Toc163829022"/>
      <w:r w:rsidRPr="008F187B">
        <w:t>Доминирующие виды макрозообентоса (%) по станциям на акватории вблизи Сабетты в августе 2023 г.</w:t>
      </w:r>
      <w:bookmarkEnd w:id="296"/>
      <w:bookmarkEnd w:id="297"/>
    </w:p>
    <w:tbl>
      <w:tblPr>
        <w:tblStyle w:val="ad"/>
        <w:tblpPr w:leftFromText="180" w:rightFromText="180" w:vertAnchor="text" w:horzAnchor="page" w:tblpX="1764" w:tblpY="158"/>
        <w:tblW w:w="5000" w:type="pct"/>
        <w:tblLook w:val="04A0" w:firstRow="1" w:lastRow="0" w:firstColumn="1" w:lastColumn="0" w:noHBand="0" w:noVBand="1"/>
      </w:tblPr>
      <w:tblGrid>
        <w:gridCol w:w="972"/>
        <w:gridCol w:w="1163"/>
        <w:gridCol w:w="373"/>
        <w:gridCol w:w="413"/>
        <w:gridCol w:w="372"/>
        <w:gridCol w:w="372"/>
        <w:gridCol w:w="412"/>
        <w:gridCol w:w="372"/>
        <w:gridCol w:w="412"/>
        <w:gridCol w:w="372"/>
        <w:gridCol w:w="372"/>
        <w:gridCol w:w="372"/>
        <w:gridCol w:w="372"/>
        <w:gridCol w:w="372"/>
        <w:gridCol w:w="372"/>
        <w:gridCol w:w="372"/>
        <w:gridCol w:w="372"/>
        <w:gridCol w:w="372"/>
        <w:gridCol w:w="372"/>
        <w:gridCol w:w="372"/>
        <w:gridCol w:w="372"/>
      </w:tblGrid>
      <w:tr w:rsidR="002217A3" w:rsidRPr="008F187B" w14:paraId="05A72332" w14:textId="77777777" w:rsidTr="00685CFB">
        <w:trPr>
          <w:cnfStyle w:val="100000000000" w:firstRow="1" w:lastRow="0" w:firstColumn="0" w:lastColumn="0" w:oddVBand="0" w:evenVBand="0" w:oddHBand="0" w:evenHBand="0" w:firstRowFirstColumn="0" w:firstRowLastColumn="0" w:lastRowFirstColumn="0" w:lastRowLastColumn="0"/>
          <w:trHeight w:val="531"/>
        </w:trPr>
        <w:tc>
          <w:tcPr>
            <w:tcW w:w="954" w:type="dxa"/>
            <w:noWrap/>
            <w:hideMark/>
          </w:tcPr>
          <w:p w14:paraId="091CA247" w14:textId="77777777" w:rsidR="00685CFB" w:rsidRPr="008F187B" w:rsidRDefault="00685CFB" w:rsidP="00685CFB">
            <w:pPr>
              <w:tabs>
                <w:tab w:val="num" w:pos="0"/>
              </w:tabs>
              <w:spacing w:after="0" w:line="240" w:lineRule="auto"/>
              <w:ind w:firstLine="0"/>
              <w:contextualSpacing w:val="0"/>
              <w:jc w:val="left"/>
              <w:rPr>
                <w:rFonts w:eastAsia="Times New Roman"/>
                <w:color w:val="000000"/>
                <w:sz w:val="18"/>
                <w:szCs w:val="20"/>
                <w:lang w:eastAsia="ru-RU"/>
              </w:rPr>
            </w:pPr>
          </w:p>
        </w:tc>
        <w:tc>
          <w:tcPr>
            <w:tcW w:w="1141" w:type="dxa"/>
            <w:noWrap/>
            <w:hideMark/>
          </w:tcPr>
          <w:p w14:paraId="2A8A329E" w14:textId="77777777" w:rsidR="00685CFB" w:rsidRPr="008F187B" w:rsidRDefault="00685CFB" w:rsidP="00685CFB">
            <w:pPr>
              <w:pStyle w:val="af1"/>
              <w:tabs>
                <w:tab w:val="num" w:pos="0"/>
              </w:tabs>
              <w:rPr>
                <w:sz w:val="18"/>
                <w:szCs w:val="20"/>
              </w:rPr>
            </w:pPr>
            <w:r w:rsidRPr="008F187B">
              <w:rPr>
                <w:sz w:val="18"/>
                <w:szCs w:val="20"/>
              </w:rPr>
              <w:t>1</w:t>
            </w:r>
          </w:p>
        </w:tc>
        <w:tc>
          <w:tcPr>
            <w:tcW w:w="369" w:type="dxa"/>
            <w:noWrap/>
            <w:hideMark/>
          </w:tcPr>
          <w:p w14:paraId="12C4B36A" w14:textId="77777777" w:rsidR="00685CFB" w:rsidRPr="008F187B" w:rsidRDefault="00685CFB" w:rsidP="00685CFB">
            <w:pPr>
              <w:pStyle w:val="af1"/>
              <w:tabs>
                <w:tab w:val="num" w:pos="0"/>
              </w:tabs>
              <w:rPr>
                <w:sz w:val="18"/>
                <w:szCs w:val="20"/>
              </w:rPr>
            </w:pPr>
            <w:r w:rsidRPr="008F187B">
              <w:rPr>
                <w:sz w:val="18"/>
                <w:szCs w:val="20"/>
              </w:rPr>
              <w:t>2</w:t>
            </w:r>
          </w:p>
        </w:tc>
        <w:tc>
          <w:tcPr>
            <w:tcW w:w="442" w:type="dxa"/>
            <w:noWrap/>
            <w:hideMark/>
          </w:tcPr>
          <w:p w14:paraId="1F239F15" w14:textId="77777777" w:rsidR="00685CFB" w:rsidRPr="008F187B" w:rsidRDefault="00685CFB" w:rsidP="00685CFB">
            <w:pPr>
              <w:pStyle w:val="af1"/>
              <w:tabs>
                <w:tab w:val="num" w:pos="0"/>
              </w:tabs>
              <w:rPr>
                <w:sz w:val="18"/>
                <w:szCs w:val="20"/>
              </w:rPr>
            </w:pPr>
            <w:r w:rsidRPr="008F187B">
              <w:rPr>
                <w:sz w:val="18"/>
                <w:szCs w:val="20"/>
              </w:rPr>
              <w:t>3</w:t>
            </w:r>
          </w:p>
        </w:tc>
        <w:tc>
          <w:tcPr>
            <w:tcW w:w="369" w:type="dxa"/>
            <w:noWrap/>
            <w:hideMark/>
          </w:tcPr>
          <w:p w14:paraId="349ABD99" w14:textId="77777777" w:rsidR="00685CFB" w:rsidRPr="008F187B" w:rsidRDefault="00685CFB" w:rsidP="00685CFB">
            <w:pPr>
              <w:pStyle w:val="af1"/>
              <w:tabs>
                <w:tab w:val="num" w:pos="0"/>
              </w:tabs>
              <w:rPr>
                <w:sz w:val="18"/>
                <w:szCs w:val="20"/>
              </w:rPr>
            </w:pPr>
            <w:r w:rsidRPr="008F187B">
              <w:rPr>
                <w:sz w:val="18"/>
                <w:szCs w:val="20"/>
              </w:rPr>
              <w:t>4</w:t>
            </w:r>
          </w:p>
        </w:tc>
        <w:tc>
          <w:tcPr>
            <w:tcW w:w="369" w:type="dxa"/>
            <w:noWrap/>
            <w:hideMark/>
          </w:tcPr>
          <w:p w14:paraId="2F686FAC" w14:textId="77777777" w:rsidR="00685CFB" w:rsidRPr="008F187B" w:rsidRDefault="00685CFB" w:rsidP="00685CFB">
            <w:pPr>
              <w:pStyle w:val="af1"/>
              <w:tabs>
                <w:tab w:val="num" w:pos="0"/>
              </w:tabs>
              <w:rPr>
                <w:sz w:val="18"/>
                <w:szCs w:val="20"/>
              </w:rPr>
            </w:pPr>
            <w:r w:rsidRPr="008F187B">
              <w:rPr>
                <w:sz w:val="18"/>
                <w:szCs w:val="20"/>
              </w:rPr>
              <w:t>5</w:t>
            </w:r>
          </w:p>
        </w:tc>
        <w:tc>
          <w:tcPr>
            <w:tcW w:w="442" w:type="dxa"/>
            <w:noWrap/>
            <w:hideMark/>
          </w:tcPr>
          <w:p w14:paraId="5490F233" w14:textId="77777777" w:rsidR="00685CFB" w:rsidRPr="008F187B" w:rsidRDefault="00685CFB" w:rsidP="00685CFB">
            <w:pPr>
              <w:pStyle w:val="af1"/>
              <w:tabs>
                <w:tab w:val="num" w:pos="0"/>
              </w:tabs>
              <w:rPr>
                <w:sz w:val="18"/>
                <w:szCs w:val="20"/>
              </w:rPr>
            </w:pPr>
            <w:r w:rsidRPr="008F187B">
              <w:rPr>
                <w:sz w:val="18"/>
                <w:szCs w:val="20"/>
              </w:rPr>
              <w:t>6</w:t>
            </w:r>
          </w:p>
        </w:tc>
        <w:tc>
          <w:tcPr>
            <w:tcW w:w="369" w:type="dxa"/>
            <w:noWrap/>
            <w:hideMark/>
          </w:tcPr>
          <w:p w14:paraId="57A86AC3" w14:textId="77777777" w:rsidR="00685CFB" w:rsidRPr="008F187B" w:rsidRDefault="00685CFB" w:rsidP="00685CFB">
            <w:pPr>
              <w:pStyle w:val="af1"/>
              <w:tabs>
                <w:tab w:val="num" w:pos="0"/>
              </w:tabs>
              <w:rPr>
                <w:sz w:val="18"/>
                <w:szCs w:val="20"/>
              </w:rPr>
            </w:pPr>
            <w:r w:rsidRPr="008F187B">
              <w:rPr>
                <w:sz w:val="18"/>
                <w:szCs w:val="20"/>
              </w:rPr>
              <w:t>7</w:t>
            </w:r>
          </w:p>
        </w:tc>
        <w:tc>
          <w:tcPr>
            <w:tcW w:w="442" w:type="dxa"/>
            <w:noWrap/>
            <w:hideMark/>
          </w:tcPr>
          <w:p w14:paraId="7314ABAE" w14:textId="77777777" w:rsidR="00685CFB" w:rsidRPr="008F187B" w:rsidRDefault="00685CFB" w:rsidP="00685CFB">
            <w:pPr>
              <w:pStyle w:val="af1"/>
              <w:tabs>
                <w:tab w:val="num" w:pos="0"/>
              </w:tabs>
              <w:rPr>
                <w:sz w:val="18"/>
                <w:szCs w:val="20"/>
              </w:rPr>
            </w:pPr>
            <w:r w:rsidRPr="008F187B">
              <w:rPr>
                <w:sz w:val="18"/>
                <w:szCs w:val="20"/>
              </w:rPr>
              <w:t>8</w:t>
            </w:r>
          </w:p>
        </w:tc>
        <w:tc>
          <w:tcPr>
            <w:tcW w:w="369" w:type="dxa"/>
            <w:noWrap/>
            <w:hideMark/>
          </w:tcPr>
          <w:p w14:paraId="7B0B212D" w14:textId="77777777" w:rsidR="00685CFB" w:rsidRPr="008F187B" w:rsidRDefault="00685CFB" w:rsidP="00685CFB">
            <w:pPr>
              <w:pStyle w:val="af1"/>
              <w:tabs>
                <w:tab w:val="num" w:pos="0"/>
              </w:tabs>
              <w:rPr>
                <w:sz w:val="18"/>
                <w:szCs w:val="20"/>
              </w:rPr>
            </w:pPr>
            <w:r w:rsidRPr="008F187B">
              <w:rPr>
                <w:sz w:val="18"/>
                <w:szCs w:val="20"/>
              </w:rPr>
              <w:t>9</w:t>
            </w:r>
          </w:p>
        </w:tc>
        <w:tc>
          <w:tcPr>
            <w:tcW w:w="369" w:type="dxa"/>
            <w:noWrap/>
            <w:hideMark/>
          </w:tcPr>
          <w:p w14:paraId="7504BBFF" w14:textId="77777777" w:rsidR="00685CFB" w:rsidRPr="008F187B" w:rsidRDefault="00685CFB" w:rsidP="00685CFB">
            <w:pPr>
              <w:pStyle w:val="af1"/>
              <w:tabs>
                <w:tab w:val="num" w:pos="0"/>
              </w:tabs>
              <w:rPr>
                <w:sz w:val="18"/>
                <w:szCs w:val="20"/>
              </w:rPr>
            </w:pPr>
            <w:r w:rsidRPr="008F187B">
              <w:rPr>
                <w:sz w:val="18"/>
                <w:szCs w:val="20"/>
              </w:rPr>
              <w:t>10</w:t>
            </w:r>
          </w:p>
        </w:tc>
        <w:tc>
          <w:tcPr>
            <w:tcW w:w="369" w:type="dxa"/>
            <w:noWrap/>
            <w:hideMark/>
          </w:tcPr>
          <w:p w14:paraId="51AD2131" w14:textId="77777777" w:rsidR="00685CFB" w:rsidRPr="008F187B" w:rsidRDefault="00685CFB" w:rsidP="00685CFB">
            <w:pPr>
              <w:pStyle w:val="af1"/>
              <w:tabs>
                <w:tab w:val="num" w:pos="0"/>
              </w:tabs>
              <w:rPr>
                <w:sz w:val="18"/>
                <w:szCs w:val="20"/>
              </w:rPr>
            </w:pPr>
            <w:r w:rsidRPr="008F187B">
              <w:rPr>
                <w:sz w:val="18"/>
                <w:szCs w:val="20"/>
              </w:rPr>
              <w:t>11</w:t>
            </w:r>
          </w:p>
        </w:tc>
        <w:tc>
          <w:tcPr>
            <w:tcW w:w="369" w:type="dxa"/>
            <w:noWrap/>
            <w:hideMark/>
          </w:tcPr>
          <w:p w14:paraId="79DF42DE" w14:textId="77777777" w:rsidR="00685CFB" w:rsidRPr="008F187B" w:rsidRDefault="00685CFB" w:rsidP="00685CFB">
            <w:pPr>
              <w:pStyle w:val="af1"/>
              <w:tabs>
                <w:tab w:val="num" w:pos="0"/>
              </w:tabs>
              <w:rPr>
                <w:sz w:val="18"/>
                <w:szCs w:val="20"/>
              </w:rPr>
            </w:pPr>
            <w:r w:rsidRPr="008F187B">
              <w:rPr>
                <w:sz w:val="18"/>
                <w:szCs w:val="20"/>
              </w:rPr>
              <w:t>12</w:t>
            </w:r>
          </w:p>
        </w:tc>
        <w:tc>
          <w:tcPr>
            <w:tcW w:w="369" w:type="dxa"/>
            <w:noWrap/>
            <w:hideMark/>
          </w:tcPr>
          <w:p w14:paraId="05153856" w14:textId="77777777" w:rsidR="00685CFB" w:rsidRPr="008F187B" w:rsidRDefault="00685CFB" w:rsidP="00685CFB">
            <w:pPr>
              <w:pStyle w:val="af1"/>
              <w:tabs>
                <w:tab w:val="num" w:pos="0"/>
              </w:tabs>
              <w:rPr>
                <w:sz w:val="18"/>
                <w:szCs w:val="20"/>
              </w:rPr>
            </w:pPr>
            <w:r w:rsidRPr="008F187B">
              <w:rPr>
                <w:sz w:val="18"/>
                <w:szCs w:val="20"/>
              </w:rPr>
              <w:t>13</w:t>
            </w:r>
          </w:p>
        </w:tc>
        <w:tc>
          <w:tcPr>
            <w:tcW w:w="369" w:type="dxa"/>
            <w:noWrap/>
            <w:hideMark/>
          </w:tcPr>
          <w:p w14:paraId="1A1EEE1F" w14:textId="77777777" w:rsidR="00685CFB" w:rsidRPr="008F187B" w:rsidRDefault="00685CFB" w:rsidP="00685CFB">
            <w:pPr>
              <w:pStyle w:val="af1"/>
              <w:tabs>
                <w:tab w:val="num" w:pos="0"/>
              </w:tabs>
              <w:rPr>
                <w:sz w:val="18"/>
                <w:szCs w:val="20"/>
              </w:rPr>
            </w:pPr>
            <w:r w:rsidRPr="008F187B">
              <w:rPr>
                <w:sz w:val="18"/>
                <w:szCs w:val="20"/>
              </w:rPr>
              <w:t>14</w:t>
            </w:r>
          </w:p>
        </w:tc>
        <w:tc>
          <w:tcPr>
            <w:tcW w:w="369" w:type="dxa"/>
            <w:noWrap/>
            <w:hideMark/>
          </w:tcPr>
          <w:p w14:paraId="2FA1DB8D" w14:textId="77777777" w:rsidR="00685CFB" w:rsidRPr="008F187B" w:rsidRDefault="00685CFB" w:rsidP="00685CFB">
            <w:pPr>
              <w:pStyle w:val="af1"/>
              <w:tabs>
                <w:tab w:val="num" w:pos="0"/>
              </w:tabs>
              <w:rPr>
                <w:sz w:val="18"/>
                <w:szCs w:val="20"/>
              </w:rPr>
            </w:pPr>
            <w:r w:rsidRPr="008F187B">
              <w:rPr>
                <w:sz w:val="18"/>
                <w:szCs w:val="20"/>
              </w:rPr>
              <w:t>15</w:t>
            </w:r>
          </w:p>
        </w:tc>
        <w:tc>
          <w:tcPr>
            <w:tcW w:w="369" w:type="dxa"/>
            <w:noWrap/>
            <w:hideMark/>
          </w:tcPr>
          <w:p w14:paraId="6F708437" w14:textId="77777777" w:rsidR="00685CFB" w:rsidRPr="008F187B" w:rsidRDefault="00685CFB" w:rsidP="00685CFB">
            <w:pPr>
              <w:pStyle w:val="af1"/>
              <w:tabs>
                <w:tab w:val="num" w:pos="0"/>
              </w:tabs>
              <w:rPr>
                <w:sz w:val="18"/>
                <w:szCs w:val="20"/>
              </w:rPr>
            </w:pPr>
            <w:r w:rsidRPr="008F187B">
              <w:rPr>
                <w:sz w:val="18"/>
                <w:szCs w:val="20"/>
              </w:rPr>
              <w:t>16</w:t>
            </w:r>
          </w:p>
        </w:tc>
        <w:tc>
          <w:tcPr>
            <w:tcW w:w="369" w:type="dxa"/>
            <w:noWrap/>
            <w:hideMark/>
          </w:tcPr>
          <w:p w14:paraId="4A8D2392" w14:textId="77777777" w:rsidR="00685CFB" w:rsidRPr="008F187B" w:rsidRDefault="00685CFB" w:rsidP="00685CFB">
            <w:pPr>
              <w:pStyle w:val="af1"/>
              <w:tabs>
                <w:tab w:val="num" w:pos="0"/>
              </w:tabs>
              <w:rPr>
                <w:sz w:val="18"/>
                <w:szCs w:val="20"/>
              </w:rPr>
            </w:pPr>
            <w:r w:rsidRPr="008F187B">
              <w:rPr>
                <w:sz w:val="18"/>
                <w:szCs w:val="20"/>
              </w:rPr>
              <w:t>17</w:t>
            </w:r>
          </w:p>
        </w:tc>
        <w:tc>
          <w:tcPr>
            <w:tcW w:w="369" w:type="dxa"/>
            <w:noWrap/>
            <w:hideMark/>
          </w:tcPr>
          <w:p w14:paraId="239A7FF7" w14:textId="77777777" w:rsidR="00685CFB" w:rsidRPr="008F187B" w:rsidRDefault="00685CFB" w:rsidP="00685CFB">
            <w:pPr>
              <w:pStyle w:val="af1"/>
              <w:tabs>
                <w:tab w:val="num" w:pos="0"/>
              </w:tabs>
              <w:rPr>
                <w:sz w:val="18"/>
                <w:szCs w:val="20"/>
              </w:rPr>
            </w:pPr>
            <w:r w:rsidRPr="008F187B">
              <w:rPr>
                <w:sz w:val="18"/>
                <w:szCs w:val="20"/>
              </w:rPr>
              <w:t>18</w:t>
            </w:r>
          </w:p>
        </w:tc>
        <w:tc>
          <w:tcPr>
            <w:tcW w:w="369" w:type="dxa"/>
            <w:noWrap/>
            <w:hideMark/>
          </w:tcPr>
          <w:p w14:paraId="792BFE18" w14:textId="77777777" w:rsidR="00685CFB" w:rsidRPr="008F187B" w:rsidRDefault="00685CFB" w:rsidP="00685CFB">
            <w:pPr>
              <w:pStyle w:val="af1"/>
              <w:tabs>
                <w:tab w:val="num" w:pos="0"/>
              </w:tabs>
              <w:rPr>
                <w:sz w:val="18"/>
                <w:szCs w:val="20"/>
              </w:rPr>
            </w:pPr>
            <w:r w:rsidRPr="008F187B">
              <w:rPr>
                <w:sz w:val="18"/>
                <w:szCs w:val="20"/>
              </w:rPr>
              <w:t>19</w:t>
            </w:r>
          </w:p>
        </w:tc>
        <w:tc>
          <w:tcPr>
            <w:tcW w:w="369" w:type="dxa"/>
            <w:noWrap/>
            <w:hideMark/>
          </w:tcPr>
          <w:p w14:paraId="27BFD6FB" w14:textId="77777777" w:rsidR="00685CFB" w:rsidRPr="008F187B" w:rsidRDefault="00685CFB" w:rsidP="00685CFB">
            <w:pPr>
              <w:pStyle w:val="af1"/>
              <w:tabs>
                <w:tab w:val="num" w:pos="0"/>
              </w:tabs>
              <w:rPr>
                <w:sz w:val="18"/>
                <w:szCs w:val="20"/>
              </w:rPr>
            </w:pPr>
            <w:r w:rsidRPr="008F187B">
              <w:rPr>
                <w:sz w:val="18"/>
                <w:szCs w:val="20"/>
              </w:rPr>
              <w:t>20</w:t>
            </w:r>
          </w:p>
        </w:tc>
      </w:tr>
      <w:tr w:rsidR="002217A3" w:rsidRPr="008F187B" w14:paraId="3F136018" w14:textId="77777777" w:rsidTr="00685CFB">
        <w:trPr>
          <w:cnfStyle w:val="000000100000" w:firstRow="0" w:lastRow="0" w:firstColumn="0" w:lastColumn="0" w:oddVBand="0" w:evenVBand="0" w:oddHBand="1" w:evenHBand="0" w:firstRowFirstColumn="0" w:firstRowLastColumn="0" w:lastRowFirstColumn="0" w:lastRowLastColumn="0"/>
          <w:trHeight w:val="531"/>
        </w:trPr>
        <w:tc>
          <w:tcPr>
            <w:tcW w:w="954" w:type="dxa"/>
            <w:noWrap/>
            <w:vAlign w:val="bottom"/>
            <w:hideMark/>
          </w:tcPr>
          <w:p w14:paraId="77FDD7A1" w14:textId="77777777" w:rsidR="00685CFB" w:rsidRPr="008F187B" w:rsidRDefault="00685CFB" w:rsidP="00685CFB">
            <w:pPr>
              <w:pStyle w:val="af1"/>
              <w:tabs>
                <w:tab w:val="num" w:pos="0"/>
              </w:tabs>
              <w:rPr>
                <w:rFonts w:eastAsia="Times New Roman"/>
                <w:sz w:val="18"/>
                <w:szCs w:val="18"/>
                <w:lang w:eastAsia="ru-RU"/>
              </w:rPr>
            </w:pPr>
            <w:proofErr w:type="spellStart"/>
            <w:r w:rsidRPr="008F187B">
              <w:rPr>
                <w:color w:val="000000"/>
                <w:sz w:val="18"/>
                <w:szCs w:val="18"/>
              </w:rPr>
              <w:t>Isopoda</w:t>
            </w:r>
            <w:proofErr w:type="spellEnd"/>
          </w:p>
        </w:tc>
        <w:tc>
          <w:tcPr>
            <w:tcW w:w="1141" w:type="dxa"/>
            <w:noWrap/>
            <w:vAlign w:val="bottom"/>
            <w:hideMark/>
          </w:tcPr>
          <w:p w14:paraId="60462A9B" w14:textId="77777777" w:rsidR="00685CFB" w:rsidRPr="008F187B" w:rsidRDefault="00685CFB" w:rsidP="00685CFB">
            <w:pPr>
              <w:pStyle w:val="af1"/>
              <w:tabs>
                <w:tab w:val="num" w:pos="0"/>
              </w:tabs>
              <w:rPr>
                <w:rFonts w:eastAsia="Times New Roman"/>
                <w:i/>
                <w:sz w:val="18"/>
                <w:szCs w:val="18"/>
                <w:lang w:eastAsia="ru-RU"/>
              </w:rPr>
            </w:pPr>
            <w:proofErr w:type="spellStart"/>
            <w:r w:rsidRPr="008F187B">
              <w:rPr>
                <w:i/>
                <w:color w:val="000000"/>
                <w:sz w:val="18"/>
                <w:szCs w:val="18"/>
              </w:rPr>
              <w:t>Saduria</w:t>
            </w:r>
            <w:proofErr w:type="spellEnd"/>
            <w:r w:rsidRPr="008F187B">
              <w:rPr>
                <w:i/>
                <w:color w:val="000000"/>
                <w:sz w:val="18"/>
                <w:szCs w:val="18"/>
              </w:rPr>
              <w:t xml:space="preserve"> </w:t>
            </w:r>
            <w:proofErr w:type="spellStart"/>
            <w:r w:rsidRPr="008F187B">
              <w:rPr>
                <w:i/>
                <w:color w:val="000000"/>
                <w:sz w:val="18"/>
                <w:szCs w:val="18"/>
              </w:rPr>
              <w:t>entomon</w:t>
            </w:r>
            <w:proofErr w:type="spellEnd"/>
          </w:p>
        </w:tc>
        <w:tc>
          <w:tcPr>
            <w:tcW w:w="369" w:type="dxa"/>
            <w:noWrap/>
            <w:vAlign w:val="bottom"/>
            <w:hideMark/>
          </w:tcPr>
          <w:p w14:paraId="7EDD6488" w14:textId="77777777" w:rsidR="00685CFB" w:rsidRPr="008F187B" w:rsidRDefault="00685CFB" w:rsidP="00685CFB">
            <w:pPr>
              <w:pStyle w:val="af1"/>
              <w:tabs>
                <w:tab w:val="num" w:pos="0"/>
              </w:tabs>
              <w:rPr>
                <w:rFonts w:eastAsia="Times New Roman"/>
                <w:sz w:val="18"/>
                <w:szCs w:val="18"/>
                <w:lang w:eastAsia="ru-RU"/>
              </w:rPr>
            </w:pPr>
            <w:r w:rsidRPr="008F187B">
              <w:rPr>
                <w:color w:val="000000"/>
                <w:sz w:val="18"/>
                <w:szCs w:val="18"/>
              </w:rPr>
              <w:t>0</w:t>
            </w:r>
          </w:p>
        </w:tc>
        <w:tc>
          <w:tcPr>
            <w:tcW w:w="442" w:type="dxa"/>
            <w:noWrap/>
            <w:vAlign w:val="bottom"/>
            <w:hideMark/>
          </w:tcPr>
          <w:p w14:paraId="0E66A8A6" w14:textId="77777777" w:rsidR="00685CFB" w:rsidRPr="008F187B" w:rsidRDefault="00685CFB" w:rsidP="00685CFB">
            <w:pPr>
              <w:pStyle w:val="af1"/>
              <w:tabs>
                <w:tab w:val="num" w:pos="0"/>
              </w:tabs>
              <w:rPr>
                <w:rFonts w:eastAsia="Times New Roman"/>
                <w:sz w:val="18"/>
                <w:szCs w:val="18"/>
                <w:lang w:eastAsia="ru-RU"/>
              </w:rPr>
            </w:pPr>
            <w:r w:rsidRPr="008F187B">
              <w:rPr>
                <w:color w:val="9C0006"/>
                <w:sz w:val="18"/>
                <w:szCs w:val="18"/>
              </w:rPr>
              <w:t>22</w:t>
            </w:r>
          </w:p>
        </w:tc>
        <w:tc>
          <w:tcPr>
            <w:tcW w:w="369" w:type="dxa"/>
            <w:noWrap/>
            <w:vAlign w:val="bottom"/>
            <w:hideMark/>
          </w:tcPr>
          <w:p w14:paraId="1360A9DF" w14:textId="77777777" w:rsidR="00685CFB" w:rsidRPr="008F187B" w:rsidRDefault="00685CFB" w:rsidP="00685CFB">
            <w:pPr>
              <w:pStyle w:val="af1"/>
              <w:tabs>
                <w:tab w:val="num" w:pos="0"/>
              </w:tabs>
              <w:rPr>
                <w:rFonts w:eastAsia="Times New Roman"/>
                <w:sz w:val="18"/>
                <w:szCs w:val="18"/>
                <w:lang w:eastAsia="ru-RU"/>
              </w:rPr>
            </w:pPr>
            <w:r w:rsidRPr="008F187B">
              <w:rPr>
                <w:color w:val="9C0006"/>
                <w:sz w:val="18"/>
                <w:szCs w:val="18"/>
              </w:rPr>
              <w:t>71</w:t>
            </w:r>
          </w:p>
        </w:tc>
        <w:tc>
          <w:tcPr>
            <w:tcW w:w="369" w:type="dxa"/>
            <w:noWrap/>
            <w:vAlign w:val="bottom"/>
            <w:hideMark/>
          </w:tcPr>
          <w:p w14:paraId="7E618103" w14:textId="77777777" w:rsidR="00685CFB" w:rsidRPr="008F187B" w:rsidRDefault="00685CFB" w:rsidP="00685CFB">
            <w:pPr>
              <w:pStyle w:val="af1"/>
              <w:tabs>
                <w:tab w:val="num" w:pos="0"/>
              </w:tabs>
              <w:rPr>
                <w:rFonts w:eastAsia="Times New Roman"/>
                <w:color w:val="9C6500"/>
                <w:sz w:val="18"/>
                <w:szCs w:val="18"/>
                <w:lang w:eastAsia="ru-RU"/>
              </w:rPr>
            </w:pPr>
            <w:r w:rsidRPr="008F187B">
              <w:rPr>
                <w:color w:val="9C0006"/>
                <w:sz w:val="18"/>
                <w:szCs w:val="18"/>
              </w:rPr>
              <w:t>99</w:t>
            </w:r>
          </w:p>
        </w:tc>
        <w:tc>
          <w:tcPr>
            <w:tcW w:w="442" w:type="dxa"/>
            <w:noWrap/>
            <w:vAlign w:val="bottom"/>
            <w:hideMark/>
          </w:tcPr>
          <w:p w14:paraId="7D9F4859" w14:textId="77777777" w:rsidR="00685CFB" w:rsidRPr="008F187B" w:rsidRDefault="00685CFB" w:rsidP="00685CFB">
            <w:pPr>
              <w:pStyle w:val="af1"/>
              <w:tabs>
                <w:tab w:val="num" w:pos="0"/>
              </w:tabs>
              <w:rPr>
                <w:rFonts w:eastAsia="Times New Roman"/>
                <w:color w:val="9C0006"/>
                <w:sz w:val="18"/>
                <w:szCs w:val="18"/>
                <w:lang w:eastAsia="ru-RU"/>
              </w:rPr>
            </w:pPr>
            <w:r w:rsidRPr="008F187B">
              <w:rPr>
                <w:color w:val="9C0006"/>
                <w:sz w:val="18"/>
                <w:szCs w:val="18"/>
              </w:rPr>
              <w:t>78</w:t>
            </w:r>
          </w:p>
        </w:tc>
        <w:tc>
          <w:tcPr>
            <w:tcW w:w="369" w:type="dxa"/>
            <w:noWrap/>
            <w:vAlign w:val="bottom"/>
            <w:hideMark/>
          </w:tcPr>
          <w:p w14:paraId="62A76CB3" w14:textId="77777777" w:rsidR="00685CFB" w:rsidRPr="008F187B" w:rsidRDefault="00685CFB" w:rsidP="00685CFB">
            <w:pPr>
              <w:pStyle w:val="af1"/>
              <w:tabs>
                <w:tab w:val="num" w:pos="0"/>
              </w:tabs>
              <w:rPr>
                <w:rFonts w:eastAsia="Times New Roman"/>
                <w:color w:val="9C0006"/>
                <w:sz w:val="18"/>
                <w:szCs w:val="18"/>
                <w:lang w:eastAsia="ru-RU"/>
              </w:rPr>
            </w:pPr>
            <w:r w:rsidRPr="008F187B">
              <w:rPr>
                <w:color w:val="9C0006"/>
                <w:sz w:val="18"/>
                <w:szCs w:val="18"/>
              </w:rPr>
              <w:t>19</w:t>
            </w:r>
          </w:p>
        </w:tc>
        <w:tc>
          <w:tcPr>
            <w:tcW w:w="442" w:type="dxa"/>
            <w:noWrap/>
            <w:vAlign w:val="bottom"/>
            <w:hideMark/>
          </w:tcPr>
          <w:p w14:paraId="4C01FE4C" w14:textId="77777777" w:rsidR="00685CFB" w:rsidRPr="008F187B" w:rsidRDefault="00685CFB" w:rsidP="00685CFB">
            <w:pPr>
              <w:pStyle w:val="af1"/>
              <w:tabs>
                <w:tab w:val="num" w:pos="0"/>
              </w:tabs>
              <w:rPr>
                <w:rFonts w:eastAsia="Times New Roman"/>
                <w:color w:val="9C0006"/>
                <w:sz w:val="18"/>
                <w:szCs w:val="18"/>
                <w:lang w:eastAsia="ru-RU"/>
              </w:rPr>
            </w:pPr>
            <w:r w:rsidRPr="008F187B">
              <w:rPr>
                <w:color w:val="9C0006"/>
                <w:sz w:val="18"/>
                <w:szCs w:val="18"/>
              </w:rPr>
              <w:t>60</w:t>
            </w:r>
          </w:p>
        </w:tc>
        <w:tc>
          <w:tcPr>
            <w:tcW w:w="369" w:type="dxa"/>
            <w:noWrap/>
            <w:vAlign w:val="bottom"/>
            <w:hideMark/>
          </w:tcPr>
          <w:p w14:paraId="03857956" w14:textId="77777777" w:rsidR="00685CFB" w:rsidRPr="008F187B" w:rsidRDefault="00685CFB" w:rsidP="00685CFB">
            <w:pPr>
              <w:pStyle w:val="af1"/>
              <w:tabs>
                <w:tab w:val="num" w:pos="0"/>
              </w:tabs>
              <w:rPr>
                <w:rFonts w:eastAsia="Times New Roman"/>
                <w:color w:val="9C0006"/>
                <w:sz w:val="18"/>
                <w:szCs w:val="18"/>
                <w:lang w:eastAsia="ru-RU"/>
              </w:rPr>
            </w:pPr>
            <w:r w:rsidRPr="008F187B">
              <w:rPr>
                <w:color w:val="9C0006"/>
                <w:sz w:val="18"/>
                <w:szCs w:val="18"/>
              </w:rPr>
              <w:t>42</w:t>
            </w:r>
          </w:p>
        </w:tc>
        <w:tc>
          <w:tcPr>
            <w:tcW w:w="369" w:type="dxa"/>
            <w:noWrap/>
            <w:vAlign w:val="bottom"/>
            <w:hideMark/>
          </w:tcPr>
          <w:p w14:paraId="328C95E9" w14:textId="77777777" w:rsidR="00685CFB" w:rsidRPr="008F187B" w:rsidRDefault="00685CFB" w:rsidP="00685CFB">
            <w:pPr>
              <w:pStyle w:val="af1"/>
              <w:tabs>
                <w:tab w:val="num" w:pos="0"/>
              </w:tabs>
              <w:rPr>
                <w:rFonts w:eastAsia="Times New Roman"/>
                <w:color w:val="9C0006"/>
                <w:sz w:val="18"/>
                <w:szCs w:val="18"/>
                <w:lang w:eastAsia="ru-RU"/>
              </w:rPr>
            </w:pPr>
            <w:r w:rsidRPr="008F187B">
              <w:rPr>
                <w:color w:val="9C0006"/>
                <w:sz w:val="18"/>
                <w:szCs w:val="18"/>
              </w:rPr>
              <w:t>43</w:t>
            </w:r>
          </w:p>
        </w:tc>
        <w:tc>
          <w:tcPr>
            <w:tcW w:w="369" w:type="dxa"/>
            <w:noWrap/>
            <w:vAlign w:val="bottom"/>
            <w:hideMark/>
          </w:tcPr>
          <w:p w14:paraId="565FD1ED" w14:textId="77777777" w:rsidR="00685CFB" w:rsidRPr="008F187B" w:rsidRDefault="00685CFB" w:rsidP="00685CFB">
            <w:pPr>
              <w:pStyle w:val="af1"/>
              <w:tabs>
                <w:tab w:val="num" w:pos="0"/>
              </w:tabs>
              <w:rPr>
                <w:rFonts w:eastAsia="Times New Roman"/>
                <w:color w:val="9C0006"/>
                <w:sz w:val="18"/>
                <w:szCs w:val="18"/>
                <w:lang w:eastAsia="ru-RU"/>
              </w:rPr>
            </w:pPr>
            <w:r w:rsidRPr="008F187B">
              <w:rPr>
                <w:color w:val="9C0006"/>
                <w:sz w:val="18"/>
                <w:szCs w:val="18"/>
              </w:rPr>
              <w:t>40</w:t>
            </w:r>
          </w:p>
        </w:tc>
        <w:tc>
          <w:tcPr>
            <w:tcW w:w="369" w:type="dxa"/>
            <w:noWrap/>
            <w:vAlign w:val="bottom"/>
            <w:hideMark/>
          </w:tcPr>
          <w:p w14:paraId="35055979" w14:textId="77777777" w:rsidR="00685CFB" w:rsidRPr="008F187B" w:rsidRDefault="00685CFB" w:rsidP="00685CFB">
            <w:pPr>
              <w:pStyle w:val="af1"/>
              <w:tabs>
                <w:tab w:val="num" w:pos="0"/>
              </w:tabs>
              <w:rPr>
                <w:rFonts w:eastAsia="Times New Roman"/>
                <w:color w:val="9C6500"/>
                <w:sz w:val="18"/>
                <w:szCs w:val="18"/>
                <w:lang w:eastAsia="ru-RU"/>
              </w:rPr>
            </w:pPr>
            <w:r w:rsidRPr="008F187B">
              <w:rPr>
                <w:color w:val="9C0006"/>
                <w:sz w:val="18"/>
                <w:szCs w:val="18"/>
              </w:rPr>
              <w:t>69</w:t>
            </w:r>
          </w:p>
        </w:tc>
        <w:tc>
          <w:tcPr>
            <w:tcW w:w="369" w:type="dxa"/>
            <w:noWrap/>
            <w:vAlign w:val="bottom"/>
            <w:hideMark/>
          </w:tcPr>
          <w:p w14:paraId="294651C6" w14:textId="77777777" w:rsidR="00685CFB" w:rsidRPr="008F187B" w:rsidRDefault="00685CFB" w:rsidP="00685CFB">
            <w:pPr>
              <w:pStyle w:val="af1"/>
              <w:tabs>
                <w:tab w:val="num" w:pos="0"/>
              </w:tabs>
              <w:rPr>
                <w:rFonts w:eastAsia="Times New Roman"/>
                <w:color w:val="9C0006"/>
                <w:sz w:val="18"/>
                <w:szCs w:val="18"/>
                <w:lang w:eastAsia="ru-RU"/>
              </w:rPr>
            </w:pPr>
            <w:r w:rsidRPr="008F187B">
              <w:rPr>
                <w:color w:val="9C0006"/>
                <w:sz w:val="18"/>
                <w:szCs w:val="18"/>
              </w:rPr>
              <w:t>20</w:t>
            </w:r>
          </w:p>
        </w:tc>
        <w:tc>
          <w:tcPr>
            <w:tcW w:w="369" w:type="dxa"/>
            <w:noWrap/>
            <w:vAlign w:val="bottom"/>
            <w:hideMark/>
          </w:tcPr>
          <w:p w14:paraId="09BBD21B" w14:textId="77777777" w:rsidR="00685CFB" w:rsidRPr="008F187B" w:rsidRDefault="00685CFB" w:rsidP="00685CFB">
            <w:pPr>
              <w:pStyle w:val="af1"/>
              <w:tabs>
                <w:tab w:val="num" w:pos="0"/>
              </w:tabs>
              <w:rPr>
                <w:rFonts w:eastAsia="Times New Roman"/>
                <w:color w:val="9C0006"/>
                <w:sz w:val="18"/>
                <w:szCs w:val="18"/>
                <w:lang w:eastAsia="ru-RU"/>
              </w:rPr>
            </w:pPr>
            <w:r w:rsidRPr="008F187B">
              <w:rPr>
                <w:color w:val="000000"/>
                <w:sz w:val="18"/>
                <w:szCs w:val="18"/>
              </w:rPr>
              <w:t>0</w:t>
            </w:r>
          </w:p>
        </w:tc>
        <w:tc>
          <w:tcPr>
            <w:tcW w:w="369" w:type="dxa"/>
            <w:noWrap/>
            <w:vAlign w:val="bottom"/>
            <w:hideMark/>
          </w:tcPr>
          <w:p w14:paraId="0577F9A1" w14:textId="77777777" w:rsidR="00685CFB" w:rsidRPr="008F187B" w:rsidRDefault="00685CFB" w:rsidP="00685CFB">
            <w:pPr>
              <w:pStyle w:val="af1"/>
              <w:tabs>
                <w:tab w:val="num" w:pos="0"/>
              </w:tabs>
              <w:rPr>
                <w:rFonts w:eastAsia="Times New Roman"/>
                <w:color w:val="9C6500"/>
                <w:sz w:val="18"/>
                <w:szCs w:val="18"/>
                <w:lang w:eastAsia="ru-RU"/>
              </w:rPr>
            </w:pPr>
            <w:r w:rsidRPr="008F187B">
              <w:rPr>
                <w:color w:val="9C0006"/>
                <w:sz w:val="18"/>
                <w:szCs w:val="18"/>
              </w:rPr>
              <w:t>78</w:t>
            </w:r>
          </w:p>
        </w:tc>
        <w:tc>
          <w:tcPr>
            <w:tcW w:w="369" w:type="dxa"/>
            <w:noWrap/>
            <w:vAlign w:val="bottom"/>
            <w:hideMark/>
          </w:tcPr>
          <w:p w14:paraId="66B04238" w14:textId="77777777" w:rsidR="00685CFB" w:rsidRPr="008F187B" w:rsidRDefault="00685CFB" w:rsidP="00685CFB">
            <w:pPr>
              <w:pStyle w:val="af1"/>
              <w:tabs>
                <w:tab w:val="num" w:pos="0"/>
              </w:tabs>
              <w:rPr>
                <w:rFonts w:eastAsia="Times New Roman"/>
                <w:color w:val="9C0006"/>
                <w:sz w:val="18"/>
                <w:szCs w:val="18"/>
                <w:lang w:eastAsia="ru-RU"/>
              </w:rPr>
            </w:pPr>
            <w:r w:rsidRPr="008F187B">
              <w:rPr>
                <w:color w:val="9C0006"/>
                <w:sz w:val="18"/>
                <w:szCs w:val="18"/>
              </w:rPr>
              <w:t>75</w:t>
            </w:r>
          </w:p>
        </w:tc>
        <w:tc>
          <w:tcPr>
            <w:tcW w:w="369" w:type="dxa"/>
            <w:noWrap/>
            <w:vAlign w:val="bottom"/>
            <w:hideMark/>
          </w:tcPr>
          <w:p w14:paraId="12E9490B" w14:textId="77777777" w:rsidR="00685CFB" w:rsidRPr="008F187B" w:rsidRDefault="00685CFB" w:rsidP="00685CFB">
            <w:pPr>
              <w:pStyle w:val="af1"/>
              <w:tabs>
                <w:tab w:val="num" w:pos="0"/>
              </w:tabs>
              <w:rPr>
                <w:rFonts w:eastAsia="Times New Roman"/>
                <w:sz w:val="18"/>
                <w:szCs w:val="18"/>
                <w:lang w:eastAsia="ru-RU"/>
              </w:rPr>
            </w:pPr>
            <w:r w:rsidRPr="008F187B">
              <w:rPr>
                <w:color w:val="9C0006"/>
                <w:sz w:val="18"/>
                <w:szCs w:val="18"/>
              </w:rPr>
              <w:t>66</w:t>
            </w:r>
          </w:p>
        </w:tc>
        <w:tc>
          <w:tcPr>
            <w:tcW w:w="369" w:type="dxa"/>
            <w:noWrap/>
            <w:vAlign w:val="bottom"/>
            <w:hideMark/>
          </w:tcPr>
          <w:p w14:paraId="1AA3F7A6" w14:textId="77777777" w:rsidR="00685CFB" w:rsidRPr="008F187B" w:rsidRDefault="00685CFB" w:rsidP="00685CFB">
            <w:pPr>
              <w:pStyle w:val="af1"/>
              <w:tabs>
                <w:tab w:val="num" w:pos="0"/>
              </w:tabs>
              <w:rPr>
                <w:rFonts w:eastAsia="Times New Roman"/>
                <w:sz w:val="18"/>
                <w:szCs w:val="18"/>
                <w:lang w:eastAsia="ru-RU"/>
              </w:rPr>
            </w:pPr>
            <w:r w:rsidRPr="008F187B">
              <w:rPr>
                <w:color w:val="9C0006"/>
                <w:sz w:val="18"/>
                <w:szCs w:val="18"/>
              </w:rPr>
              <w:t>98</w:t>
            </w:r>
          </w:p>
        </w:tc>
        <w:tc>
          <w:tcPr>
            <w:tcW w:w="369" w:type="dxa"/>
            <w:noWrap/>
            <w:vAlign w:val="bottom"/>
            <w:hideMark/>
          </w:tcPr>
          <w:p w14:paraId="1F606E2D" w14:textId="77777777" w:rsidR="00685CFB" w:rsidRPr="008F187B" w:rsidRDefault="00685CFB" w:rsidP="00685CFB">
            <w:pPr>
              <w:pStyle w:val="af1"/>
              <w:tabs>
                <w:tab w:val="num" w:pos="0"/>
              </w:tabs>
              <w:rPr>
                <w:rFonts w:eastAsia="Times New Roman"/>
                <w:sz w:val="18"/>
                <w:szCs w:val="18"/>
                <w:lang w:eastAsia="ru-RU"/>
              </w:rPr>
            </w:pPr>
            <w:r w:rsidRPr="008F187B">
              <w:rPr>
                <w:color w:val="000000"/>
                <w:sz w:val="18"/>
                <w:szCs w:val="18"/>
              </w:rPr>
              <w:t>1</w:t>
            </w:r>
          </w:p>
        </w:tc>
        <w:tc>
          <w:tcPr>
            <w:tcW w:w="369" w:type="dxa"/>
            <w:noWrap/>
            <w:vAlign w:val="bottom"/>
            <w:hideMark/>
          </w:tcPr>
          <w:p w14:paraId="516F8A24" w14:textId="77777777" w:rsidR="00685CFB" w:rsidRPr="008F187B" w:rsidRDefault="00685CFB" w:rsidP="00685CFB">
            <w:pPr>
              <w:pStyle w:val="af1"/>
              <w:tabs>
                <w:tab w:val="num" w:pos="0"/>
              </w:tabs>
              <w:rPr>
                <w:rFonts w:eastAsia="Times New Roman"/>
                <w:sz w:val="18"/>
                <w:szCs w:val="18"/>
                <w:lang w:eastAsia="ru-RU"/>
              </w:rPr>
            </w:pPr>
            <w:r w:rsidRPr="008F187B">
              <w:rPr>
                <w:color w:val="000000"/>
                <w:sz w:val="18"/>
                <w:szCs w:val="18"/>
              </w:rPr>
              <w:t>0</w:t>
            </w:r>
          </w:p>
        </w:tc>
      </w:tr>
      <w:tr w:rsidR="00685CFB" w:rsidRPr="008F187B" w14:paraId="47F44A6D" w14:textId="77777777" w:rsidTr="00685CFB">
        <w:trPr>
          <w:cnfStyle w:val="000000010000" w:firstRow="0" w:lastRow="0" w:firstColumn="0" w:lastColumn="0" w:oddVBand="0" w:evenVBand="0" w:oddHBand="0" w:evenHBand="1" w:firstRowFirstColumn="0" w:firstRowLastColumn="0" w:lastRowFirstColumn="0" w:lastRowLastColumn="0"/>
          <w:trHeight w:val="531"/>
        </w:trPr>
        <w:tc>
          <w:tcPr>
            <w:tcW w:w="954" w:type="dxa"/>
            <w:noWrap/>
            <w:vAlign w:val="bottom"/>
            <w:hideMark/>
          </w:tcPr>
          <w:p w14:paraId="655A4A77" w14:textId="77777777" w:rsidR="00685CFB" w:rsidRPr="008F187B" w:rsidRDefault="00685CFB" w:rsidP="00685CFB">
            <w:pPr>
              <w:pStyle w:val="af1"/>
              <w:tabs>
                <w:tab w:val="num" w:pos="0"/>
              </w:tabs>
              <w:rPr>
                <w:rFonts w:eastAsia="Times New Roman"/>
                <w:i/>
                <w:sz w:val="18"/>
                <w:szCs w:val="18"/>
                <w:lang w:eastAsia="ru-RU"/>
              </w:rPr>
            </w:pPr>
            <w:proofErr w:type="spellStart"/>
            <w:r w:rsidRPr="008F187B">
              <w:rPr>
                <w:color w:val="000000"/>
                <w:sz w:val="18"/>
                <w:szCs w:val="18"/>
              </w:rPr>
              <w:t>Polychaeta</w:t>
            </w:r>
            <w:proofErr w:type="spellEnd"/>
          </w:p>
        </w:tc>
        <w:tc>
          <w:tcPr>
            <w:tcW w:w="1141" w:type="dxa"/>
            <w:noWrap/>
            <w:vAlign w:val="bottom"/>
            <w:hideMark/>
          </w:tcPr>
          <w:p w14:paraId="53E79796" w14:textId="77777777" w:rsidR="00685CFB" w:rsidRPr="008F187B" w:rsidRDefault="00685CFB" w:rsidP="00685CFB">
            <w:pPr>
              <w:pStyle w:val="af1"/>
              <w:tabs>
                <w:tab w:val="num" w:pos="0"/>
              </w:tabs>
              <w:rPr>
                <w:rFonts w:eastAsia="Times New Roman"/>
                <w:i/>
                <w:sz w:val="18"/>
                <w:szCs w:val="18"/>
                <w:lang w:eastAsia="ru-RU"/>
              </w:rPr>
            </w:pPr>
            <w:proofErr w:type="spellStart"/>
            <w:r w:rsidRPr="008F187B">
              <w:rPr>
                <w:i/>
                <w:color w:val="000000"/>
                <w:sz w:val="18"/>
                <w:szCs w:val="18"/>
              </w:rPr>
              <w:t>Marenzelleria</w:t>
            </w:r>
            <w:proofErr w:type="spellEnd"/>
            <w:r w:rsidRPr="008F187B">
              <w:rPr>
                <w:i/>
                <w:color w:val="000000"/>
                <w:sz w:val="18"/>
                <w:szCs w:val="18"/>
              </w:rPr>
              <w:t xml:space="preserve"> </w:t>
            </w:r>
            <w:proofErr w:type="spellStart"/>
            <w:r w:rsidRPr="008F187B">
              <w:rPr>
                <w:i/>
                <w:color w:val="000000"/>
                <w:sz w:val="18"/>
                <w:szCs w:val="18"/>
              </w:rPr>
              <w:t>wireni</w:t>
            </w:r>
            <w:proofErr w:type="spellEnd"/>
            <w:r w:rsidRPr="008F187B">
              <w:rPr>
                <w:i/>
                <w:color w:val="000000"/>
                <w:sz w:val="18"/>
                <w:szCs w:val="18"/>
              </w:rPr>
              <w:t> </w:t>
            </w:r>
          </w:p>
        </w:tc>
        <w:tc>
          <w:tcPr>
            <w:tcW w:w="369" w:type="dxa"/>
            <w:noWrap/>
            <w:vAlign w:val="bottom"/>
            <w:hideMark/>
          </w:tcPr>
          <w:p w14:paraId="76AF45F5" w14:textId="77777777" w:rsidR="00685CFB" w:rsidRPr="008F187B" w:rsidRDefault="00685CFB" w:rsidP="00685CFB">
            <w:pPr>
              <w:pStyle w:val="af1"/>
              <w:tabs>
                <w:tab w:val="num" w:pos="0"/>
              </w:tabs>
              <w:rPr>
                <w:rFonts w:eastAsia="Times New Roman"/>
                <w:color w:val="9C0006"/>
                <w:sz w:val="18"/>
                <w:szCs w:val="18"/>
                <w:lang w:eastAsia="ru-RU"/>
              </w:rPr>
            </w:pPr>
            <w:r w:rsidRPr="008F187B">
              <w:rPr>
                <w:color w:val="9C0006"/>
                <w:sz w:val="18"/>
                <w:szCs w:val="18"/>
              </w:rPr>
              <w:t>16</w:t>
            </w:r>
          </w:p>
        </w:tc>
        <w:tc>
          <w:tcPr>
            <w:tcW w:w="442" w:type="dxa"/>
            <w:noWrap/>
            <w:vAlign w:val="bottom"/>
            <w:hideMark/>
          </w:tcPr>
          <w:p w14:paraId="3D1BBA7F" w14:textId="77777777" w:rsidR="00685CFB" w:rsidRPr="008F187B" w:rsidRDefault="00685CFB" w:rsidP="00685CFB">
            <w:pPr>
              <w:pStyle w:val="af1"/>
              <w:tabs>
                <w:tab w:val="num" w:pos="0"/>
              </w:tabs>
              <w:rPr>
                <w:rFonts w:eastAsia="Times New Roman"/>
                <w:color w:val="9C0006"/>
                <w:sz w:val="18"/>
                <w:szCs w:val="18"/>
                <w:lang w:eastAsia="ru-RU"/>
              </w:rPr>
            </w:pPr>
            <w:r w:rsidRPr="008F187B">
              <w:rPr>
                <w:color w:val="9C0006"/>
                <w:sz w:val="18"/>
                <w:szCs w:val="18"/>
              </w:rPr>
              <w:t>78</w:t>
            </w:r>
          </w:p>
        </w:tc>
        <w:tc>
          <w:tcPr>
            <w:tcW w:w="369" w:type="dxa"/>
            <w:noWrap/>
            <w:vAlign w:val="bottom"/>
            <w:hideMark/>
          </w:tcPr>
          <w:p w14:paraId="6BCE6297" w14:textId="77777777" w:rsidR="00685CFB" w:rsidRPr="008F187B" w:rsidRDefault="00685CFB" w:rsidP="00685CFB">
            <w:pPr>
              <w:pStyle w:val="af1"/>
              <w:tabs>
                <w:tab w:val="num" w:pos="0"/>
              </w:tabs>
              <w:rPr>
                <w:rFonts w:eastAsia="Times New Roman"/>
                <w:color w:val="9C6500"/>
                <w:sz w:val="18"/>
                <w:szCs w:val="18"/>
                <w:lang w:eastAsia="ru-RU"/>
              </w:rPr>
            </w:pPr>
            <w:r w:rsidRPr="008F187B">
              <w:rPr>
                <w:color w:val="000000"/>
                <w:sz w:val="18"/>
                <w:szCs w:val="18"/>
              </w:rPr>
              <w:t>3</w:t>
            </w:r>
          </w:p>
        </w:tc>
        <w:tc>
          <w:tcPr>
            <w:tcW w:w="369" w:type="dxa"/>
            <w:noWrap/>
            <w:vAlign w:val="bottom"/>
            <w:hideMark/>
          </w:tcPr>
          <w:p w14:paraId="67A92D7E" w14:textId="77777777" w:rsidR="00685CFB" w:rsidRPr="008F187B" w:rsidRDefault="00685CFB" w:rsidP="00685CFB">
            <w:pPr>
              <w:pStyle w:val="af1"/>
              <w:tabs>
                <w:tab w:val="num" w:pos="0"/>
              </w:tabs>
              <w:rPr>
                <w:rFonts w:eastAsia="Times New Roman"/>
                <w:sz w:val="18"/>
                <w:szCs w:val="18"/>
                <w:lang w:eastAsia="ru-RU"/>
              </w:rPr>
            </w:pPr>
            <w:r w:rsidRPr="008F187B">
              <w:rPr>
                <w:color w:val="000000"/>
                <w:sz w:val="18"/>
                <w:szCs w:val="18"/>
              </w:rPr>
              <w:t>1</w:t>
            </w:r>
          </w:p>
        </w:tc>
        <w:tc>
          <w:tcPr>
            <w:tcW w:w="442" w:type="dxa"/>
            <w:noWrap/>
            <w:vAlign w:val="bottom"/>
            <w:hideMark/>
          </w:tcPr>
          <w:p w14:paraId="604337AD" w14:textId="77777777" w:rsidR="00685CFB" w:rsidRPr="008F187B" w:rsidRDefault="00685CFB" w:rsidP="00685CFB">
            <w:pPr>
              <w:pStyle w:val="af1"/>
              <w:tabs>
                <w:tab w:val="num" w:pos="0"/>
              </w:tabs>
              <w:rPr>
                <w:rFonts w:eastAsia="Times New Roman"/>
                <w:sz w:val="18"/>
                <w:szCs w:val="18"/>
                <w:lang w:eastAsia="ru-RU"/>
              </w:rPr>
            </w:pPr>
            <w:r w:rsidRPr="008F187B">
              <w:rPr>
                <w:color w:val="9C0006"/>
                <w:sz w:val="18"/>
                <w:szCs w:val="18"/>
              </w:rPr>
              <w:t>18</w:t>
            </w:r>
          </w:p>
        </w:tc>
        <w:tc>
          <w:tcPr>
            <w:tcW w:w="369" w:type="dxa"/>
            <w:noWrap/>
            <w:vAlign w:val="bottom"/>
            <w:hideMark/>
          </w:tcPr>
          <w:p w14:paraId="0DBBE030" w14:textId="77777777" w:rsidR="00685CFB" w:rsidRPr="008F187B" w:rsidRDefault="00685CFB" w:rsidP="00685CFB">
            <w:pPr>
              <w:pStyle w:val="af1"/>
              <w:tabs>
                <w:tab w:val="num" w:pos="0"/>
              </w:tabs>
              <w:rPr>
                <w:rFonts w:eastAsia="Times New Roman"/>
                <w:color w:val="9C6500"/>
                <w:sz w:val="18"/>
                <w:szCs w:val="18"/>
                <w:lang w:eastAsia="ru-RU"/>
              </w:rPr>
            </w:pPr>
            <w:r w:rsidRPr="008F187B">
              <w:rPr>
                <w:color w:val="9C0006"/>
                <w:sz w:val="18"/>
                <w:szCs w:val="18"/>
              </w:rPr>
              <w:t>63</w:t>
            </w:r>
          </w:p>
        </w:tc>
        <w:tc>
          <w:tcPr>
            <w:tcW w:w="442" w:type="dxa"/>
            <w:noWrap/>
            <w:vAlign w:val="bottom"/>
            <w:hideMark/>
          </w:tcPr>
          <w:p w14:paraId="7B9439F8" w14:textId="77777777" w:rsidR="00685CFB" w:rsidRPr="008F187B" w:rsidRDefault="00685CFB" w:rsidP="00685CFB">
            <w:pPr>
              <w:pStyle w:val="af1"/>
              <w:tabs>
                <w:tab w:val="num" w:pos="0"/>
              </w:tabs>
              <w:rPr>
                <w:rFonts w:eastAsia="Times New Roman"/>
                <w:color w:val="9C0006"/>
                <w:sz w:val="18"/>
                <w:szCs w:val="18"/>
                <w:lang w:eastAsia="ru-RU"/>
              </w:rPr>
            </w:pPr>
            <w:r w:rsidRPr="008F187B">
              <w:rPr>
                <w:color w:val="9C0006"/>
                <w:sz w:val="18"/>
                <w:szCs w:val="18"/>
              </w:rPr>
              <w:t>39</w:t>
            </w:r>
          </w:p>
        </w:tc>
        <w:tc>
          <w:tcPr>
            <w:tcW w:w="369" w:type="dxa"/>
            <w:noWrap/>
            <w:vAlign w:val="bottom"/>
            <w:hideMark/>
          </w:tcPr>
          <w:p w14:paraId="0080E991" w14:textId="77777777" w:rsidR="00685CFB" w:rsidRPr="008F187B" w:rsidRDefault="00685CFB" w:rsidP="00685CFB">
            <w:pPr>
              <w:pStyle w:val="af1"/>
              <w:tabs>
                <w:tab w:val="num" w:pos="0"/>
              </w:tabs>
              <w:rPr>
                <w:rFonts w:eastAsia="Times New Roman"/>
                <w:color w:val="9C0006"/>
                <w:sz w:val="18"/>
                <w:szCs w:val="18"/>
                <w:lang w:eastAsia="ru-RU"/>
              </w:rPr>
            </w:pPr>
            <w:r w:rsidRPr="008F187B">
              <w:rPr>
                <w:color w:val="9C0006"/>
                <w:sz w:val="18"/>
                <w:szCs w:val="18"/>
              </w:rPr>
              <w:t>44</w:t>
            </w:r>
          </w:p>
        </w:tc>
        <w:tc>
          <w:tcPr>
            <w:tcW w:w="369" w:type="dxa"/>
            <w:noWrap/>
            <w:vAlign w:val="bottom"/>
            <w:hideMark/>
          </w:tcPr>
          <w:p w14:paraId="6C8D0690" w14:textId="77777777" w:rsidR="00685CFB" w:rsidRPr="008F187B" w:rsidRDefault="00685CFB" w:rsidP="00685CFB">
            <w:pPr>
              <w:pStyle w:val="af1"/>
              <w:tabs>
                <w:tab w:val="num" w:pos="0"/>
              </w:tabs>
              <w:rPr>
                <w:rFonts w:eastAsia="Times New Roman"/>
                <w:color w:val="9C6500"/>
                <w:sz w:val="18"/>
                <w:szCs w:val="18"/>
                <w:lang w:eastAsia="ru-RU"/>
              </w:rPr>
            </w:pPr>
            <w:r w:rsidRPr="008F187B">
              <w:rPr>
                <w:color w:val="9C0006"/>
                <w:sz w:val="18"/>
                <w:szCs w:val="18"/>
              </w:rPr>
              <w:t>43</w:t>
            </w:r>
          </w:p>
        </w:tc>
        <w:tc>
          <w:tcPr>
            <w:tcW w:w="369" w:type="dxa"/>
            <w:noWrap/>
            <w:vAlign w:val="bottom"/>
            <w:hideMark/>
          </w:tcPr>
          <w:p w14:paraId="7941A691" w14:textId="77777777" w:rsidR="00685CFB" w:rsidRPr="008F187B" w:rsidRDefault="00685CFB" w:rsidP="00685CFB">
            <w:pPr>
              <w:pStyle w:val="af1"/>
              <w:tabs>
                <w:tab w:val="num" w:pos="0"/>
              </w:tabs>
              <w:rPr>
                <w:rFonts w:eastAsia="Times New Roman"/>
                <w:color w:val="9C6500"/>
                <w:sz w:val="18"/>
                <w:szCs w:val="18"/>
                <w:lang w:eastAsia="ru-RU"/>
              </w:rPr>
            </w:pPr>
            <w:r w:rsidRPr="008F187B">
              <w:rPr>
                <w:color w:val="9C0006"/>
                <w:sz w:val="18"/>
                <w:szCs w:val="18"/>
              </w:rPr>
              <w:t>59</w:t>
            </w:r>
          </w:p>
        </w:tc>
        <w:tc>
          <w:tcPr>
            <w:tcW w:w="369" w:type="dxa"/>
            <w:noWrap/>
            <w:vAlign w:val="bottom"/>
            <w:hideMark/>
          </w:tcPr>
          <w:p w14:paraId="669FEF67" w14:textId="77777777" w:rsidR="00685CFB" w:rsidRPr="008F187B" w:rsidRDefault="00685CFB" w:rsidP="00685CFB">
            <w:pPr>
              <w:pStyle w:val="af1"/>
              <w:tabs>
                <w:tab w:val="num" w:pos="0"/>
              </w:tabs>
              <w:rPr>
                <w:rFonts w:eastAsia="Times New Roman"/>
                <w:color w:val="9C0006"/>
                <w:sz w:val="18"/>
                <w:szCs w:val="18"/>
                <w:lang w:eastAsia="ru-RU"/>
              </w:rPr>
            </w:pPr>
            <w:r w:rsidRPr="008F187B">
              <w:rPr>
                <w:color w:val="9C0006"/>
                <w:sz w:val="18"/>
                <w:szCs w:val="18"/>
              </w:rPr>
              <w:t>31</w:t>
            </w:r>
          </w:p>
        </w:tc>
        <w:tc>
          <w:tcPr>
            <w:tcW w:w="369" w:type="dxa"/>
            <w:noWrap/>
            <w:vAlign w:val="bottom"/>
            <w:hideMark/>
          </w:tcPr>
          <w:p w14:paraId="20B01D75" w14:textId="77777777" w:rsidR="00685CFB" w:rsidRPr="008F187B" w:rsidRDefault="00685CFB" w:rsidP="00685CFB">
            <w:pPr>
              <w:pStyle w:val="af1"/>
              <w:tabs>
                <w:tab w:val="num" w:pos="0"/>
              </w:tabs>
              <w:rPr>
                <w:rFonts w:eastAsia="Times New Roman"/>
                <w:color w:val="9C0006"/>
                <w:sz w:val="18"/>
                <w:szCs w:val="18"/>
                <w:lang w:eastAsia="ru-RU"/>
              </w:rPr>
            </w:pPr>
            <w:r w:rsidRPr="008F187B">
              <w:rPr>
                <w:color w:val="9C0006"/>
                <w:sz w:val="18"/>
                <w:szCs w:val="18"/>
              </w:rPr>
              <w:t>80</w:t>
            </w:r>
          </w:p>
        </w:tc>
        <w:tc>
          <w:tcPr>
            <w:tcW w:w="369" w:type="dxa"/>
            <w:noWrap/>
            <w:vAlign w:val="bottom"/>
            <w:hideMark/>
          </w:tcPr>
          <w:p w14:paraId="1F66DF95" w14:textId="77777777" w:rsidR="00685CFB" w:rsidRPr="008F187B" w:rsidRDefault="00685CFB" w:rsidP="00685CFB">
            <w:pPr>
              <w:pStyle w:val="af1"/>
              <w:tabs>
                <w:tab w:val="num" w:pos="0"/>
              </w:tabs>
              <w:rPr>
                <w:rFonts w:eastAsia="Times New Roman"/>
                <w:color w:val="9C0006"/>
                <w:sz w:val="18"/>
                <w:szCs w:val="18"/>
                <w:lang w:eastAsia="ru-RU"/>
              </w:rPr>
            </w:pPr>
            <w:r w:rsidRPr="008F187B">
              <w:rPr>
                <w:color w:val="9C0006"/>
                <w:sz w:val="18"/>
                <w:szCs w:val="18"/>
              </w:rPr>
              <w:t>79</w:t>
            </w:r>
          </w:p>
        </w:tc>
        <w:tc>
          <w:tcPr>
            <w:tcW w:w="369" w:type="dxa"/>
            <w:noWrap/>
            <w:vAlign w:val="bottom"/>
            <w:hideMark/>
          </w:tcPr>
          <w:p w14:paraId="489C14F2" w14:textId="77777777" w:rsidR="00685CFB" w:rsidRPr="008F187B" w:rsidRDefault="00685CFB" w:rsidP="00685CFB">
            <w:pPr>
              <w:pStyle w:val="af1"/>
              <w:tabs>
                <w:tab w:val="num" w:pos="0"/>
              </w:tabs>
              <w:rPr>
                <w:rFonts w:eastAsia="Times New Roman"/>
                <w:sz w:val="18"/>
                <w:szCs w:val="18"/>
                <w:lang w:eastAsia="ru-RU"/>
              </w:rPr>
            </w:pPr>
            <w:r w:rsidRPr="008F187B">
              <w:rPr>
                <w:color w:val="9C0006"/>
                <w:sz w:val="18"/>
                <w:szCs w:val="18"/>
              </w:rPr>
              <w:t>17</w:t>
            </w:r>
          </w:p>
        </w:tc>
        <w:tc>
          <w:tcPr>
            <w:tcW w:w="369" w:type="dxa"/>
            <w:noWrap/>
            <w:vAlign w:val="bottom"/>
            <w:hideMark/>
          </w:tcPr>
          <w:p w14:paraId="26DC5C23" w14:textId="77777777" w:rsidR="00685CFB" w:rsidRPr="008F187B" w:rsidRDefault="00685CFB" w:rsidP="00685CFB">
            <w:pPr>
              <w:pStyle w:val="af1"/>
              <w:tabs>
                <w:tab w:val="num" w:pos="0"/>
              </w:tabs>
              <w:rPr>
                <w:rFonts w:eastAsia="Times New Roman"/>
                <w:sz w:val="18"/>
                <w:szCs w:val="18"/>
                <w:lang w:eastAsia="ru-RU"/>
              </w:rPr>
            </w:pPr>
            <w:r w:rsidRPr="008F187B">
              <w:rPr>
                <w:color w:val="9C6500"/>
                <w:sz w:val="18"/>
                <w:szCs w:val="18"/>
              </w:rPr>
              <w:t>16</w:t>
            </w:r>
          </w:p>
        </w:tc>
        <w:tc>
          <w:tcPr>
            <w:tcW w:w="369" w:type="dxa"/>
            <w:noWrap/>
            <w:vAlign w:val="bottom"/>
            <w:hideMark/>
          </w:tcPr>
          <w:p w14:paraId="6EC7647B" w14:textId="77777777" w:rsidR="00685CFB" w:rsidRPr="008F187B" w:rsidRDefault="00685CFB" w:rsidP="00685CFB">
            <w:pPr>
              <w:pStyle w:val="af1"/>
              <w:tabs>
                <w:tab w:val="num" w:pos="0"/>
              </w:tabs>
              <w:rPr>
                <w:rFonts w:eastAsia="Times New Roman"/>
                <w:sz w:val="18"/>
                <w:szCs w:val="18"/>
                <w:lang w:eastAsia="ru-RU"/>
              </w:rPr>
            </w:pPr>
            <w:r w:rsidRPr="008F187B">
              <w:rPr>
                <w:color w:val="9C0006"/>
                <w:sz w:val="18"/>
                <w:szCs w:val="18"/>
              </w:rPr>
              <w:t>18</w:t>
            </w:r>
          </w:p>
        </w:tc>
        <w:tc>
          <w:tcPr>
            <w:tcW w:w="369" w:type="dxa"/>
            <w:noWrap/>
            <w:vAlign w:val="bottom"/>
            <w:hideMark/>
          </w:tcPr>
          <w:p w14:paraId="7266C49B" w14:textId="77777777" w:rsidR="00685CFB" w:rsidRPr="008F187B" w:rsidRDefault="00685CFB" w:rsidP="00685CFB">
            <w:pPr>
              <w:pStyle w:val="af1"/>
              <w:tabs>
                <w:tab w:val="num" w:pos="0"/>
              </w:tabs>
              <w:rPr>
                <w:rFonts w:eastAsia="Times New Roman"/>
                <w:sz w:val="18"/>
                <w:szCs w:val="18"/>
                <w:lang w:eastAsia="ru-RU"/>
              </w:rPr>
            </w:pPr>
            <w:r w:rsidRPr="008F187B">
              <w:rPr>
                <w:color w:val="000000"/>
                <w:sz w:val="18"/>
                <w:szCs w:val="18"/>
              </w:rPr>
              <w:t>1</w:t>
            </w:r>
          </w:p>
        </w:tc>
        <w:tc>
          <w:tcPr>
            <w:tcW w:w="369" w:type="dxa"/>
            <w:noWrap/>
            <w:vAlign w:val="bottom"/>
            <w:hideMark/>
          </w:tcPr>
          <w:p w14:paraId="6B916D4F" w14:textId="77777777" w:rsidR="00685CFB" w:rsidRPr="008F187B" w:rsidRDefault="00685CFB" w:rsidP="00685CFB">
            <w:pPr>
              <w:pStyle w:val="af1"/>
              <w:tabs>
                <w:tab w:val="num" w:pos="0"/>
              </w:tabs>
              <w:rPr>
                <w:rFonts w:eastAsia="Times New Roman"/>
                <w:color w:val="9C0006"/>
                <w:sz w:val="18"/>
                <w:szCs w:val="18"/>
                <w:lang w:eastAsia="ru-RU"/>
              </w:rPr>
            </w:pPr>
            <w:r w:rsidRPr="008F187B">
              <w:rPr>
                <w:color w:val="9C6500"/>
                <w:sz w:val="18"/>
                <w:szCs w:val="18"/>
              </w:rPr>
              <w:t>13</w:t>
            </w:r>
          </w:p>
        </w:tc>
        <w:tc>
          <w:tcPr>
            <w:tcW w:w="369" w:type="dxa"/>
            <w:noWrap/>
            <w:vAlign w:val="bottom"/>
            <w:hideMark/>
          </w:tcPr>
          <w:p w14:paraId="451B6B68" w14:textId="77777777" w:rsidR="00685CFB" w:rsidRPr="008F187B" w:rsidRDefault="00685CFB" w:rsidP="00685CFB">
            <w:pPr>
              <w:pStyle w:val="af1"/>
              <w:tabs>
                <w:tab w:val="num" w:pos="0"/>
              </w:tabs>
              <w:rPr>
                <w:rFonts w:eastAsia="Times New Roman"/>
                <w:sz w:val="18"/>
                <w:szCs w:val="18"/>
                <w:lang w:eastAsia="ru-RU"/>
              </w:rPr>
            </w:pPr>
            <w:r w:rsidRPr="008F187B">
              <w:rPr>
                <w:color w:val="9C6500"/>
                <w:sz w:val="18"/>
                <w:szCs w:val="18"/>
              </w:rPr>
              <w:t>10</w:t>
            </w:r>
          </w:p>
        </w:tc>
      </w:tr>
      <w:tr w:rsidR="002217A3" w:rsidRPr="008F187B" w14:paraId="32A32B84" w14:textId="77777777" w:rsidTr="00685CFB">
        <w:trPr>
          <w:cnfStyle w:val="000000100000" w:firstRow="0" w:lastRow="0" w:firstColumn="0" w:lastColumn="0" w:oddVBand="0" w:evenVBand="0" w:oddHBand="1" w:evenHBand="0" w:firstRowFirstColumn="0" w:firstRowLastColumn="0" w:lastRowFirstColumn="0" w:lastRowLastColumn="0"/>
          <w:trHeight w:val="531"/>
        </w:trPr>
        <w:tc>
          <w:tcPr>
            <w:tcW w:w="954" w:type="dxa"/>
            <w:noWrap/>
            <w:vAlign w:val="bottom"/>
            <w:hideMark/>
          </w:tcPr>
          <w:p w14:paraId="01D802AE" w14:textId="77777777" w:rsidR="00685CFB" w:rsidRPr="008F187B" w:rsidRDefault="00685CFB" w:rsidP="00685CFB">
            <w:pPr>
              <w:pStyle w:val="af1"/>
              <w:tabs>
                <w:tab w:val="num" w:pos="0"/>
              </w:tabs>
              <w:rPr>
                <w:rFonts w:eastAsia="Times New Roman"/>
                <w:i/>
                <w:sz w:val="18"/>
                <w:szCs w:val="18"/>
                <w:lang w:eastAsia="ru-RU"/>
              </w:rPr>
            </w:pPr>
            <w:proofErr w:type="spellStart"/>
            <w:r w:rsidRPr="008F187B">
              <w:rPr>
                <w:color w:val="000000"/>
                <w:sz w:val="18"/>
                <w:szCs w:val="18"/>
              </w:rPr>
              <w:t>Oligochaeta</w:t>
            </w:r>
            <w:proofErr w:type="spellEnd"/>
          </w:p>
        </w:tc>
        <w:tc>
          <w:tcPr>
            <w:tcW w:w="1141" w:type="dxa"/>
            <w:noWrap/>
            <w:vAlign w:val="bottom"/>
            <w:hideMark/>
          </w:tcPr>
          <w:p w14:paraId="56EB80D6" w14:textId="77777777" w:rsidR="00685CFB" w:rsidRPr="008F187B" w:rsidRDefault="00685CFB" w:rsidP="00685CFB">
            <w:pPr>
              <w:pStyle w:val="af1"/>
              <w:tabs>
                <w:tab w:val="num" w:pos="0"/>
              </w:tabs>
              <w:rPr>
                <w:rFonts w:eastAsia="Times New Roman"/>
                <w:color w:val="9C0006"/>
                <w:sz w:val="18"/>
                <w:szCs w:val="18"/>
                <w:lang w:eastAsia="ru-RU"/>
              </w:rPr>
            </w:pPr>
            <w:proofErr w:type="spellStart"/>
            <w:r w:rsidRPr="008F187B">
              <w:rPr>
                <w:color w:val="000000"/>
                <w:sz w:val="18"/>
                <w:szCs w:val="18"/>
              </w:rPr>
              <w:t>Naididae</w:t>
            </w:r>
            <w:proofErr w:type="spellEnd"/>
            <w:r w:rsidRPr="008F187B">
              <w:rPr>
                <w:color w:val="000000"/>
                <w:sz w:val="18"/>
                <w:szCs w:val="18"/>
              </w:rPr>
              <w:t xml:space="preserve"> (</w:t>
            </w:r>
            <w:proofErr w:type="spellStart"/>
            <w:r w:rsidRPr="008F187B">
              <w:rPr>
                <w:i/>
                <w:color w:val="000000"/>
                <w:sz w:val="18"/>
                <w:szCs w:val="18"/>
              </w:rPr>
              <w:t>Tubificoides</w:t>
            </w:r>
            <w:proofErr w:type="spellEnd"/>
            <w:r w:rsidRPr="008F187B">
              <w:rPr>
                <w:color w:val="000000"/>
                <w:sz w:val="18"/>
                <w:szCs w:val="18"/>
              </w:rPr>
              <w:t>?)</w:t>
            </w:r>
          </w:p>
        </w:tc>
        <w:tc>
          <w:tcPr>
            <w:tcW w:w="369" w:type="dxa"/>
            <w:noWrap/>
            <w:vAlign w:val="bottom"/>
            <w:hideMark/>
          </w:tcPr>
          <w:p w14:paraId="23BA715B" w14:textId="77777777" w:rsidR="00685CFB" w:rsidRPr="008F187B" w:rsidRDefault="00685CFB" w:rsidP="00685CFB">
            <w:pPr>
              <w:pStyle w:val="af1"/>
              <w:tabs>
                <w:tab w:val="num" w:pos="0"/>
              </w:tabs>
              <w:rPr>
                <w:rFonts w:eastAsia="Times New Roman"/>
                <w:color w:val="9C6500"/>
                <w:sz w:val="18"/>
                <w:szCs w:val="18"/>
                <w:lang w:eastAsia="ru-RU"/>
              </w:rPr>
            </w:pPr>
            <w:r w:rsidRPr="008F187B">
              <w:rPr>
                <w:color w:val="9C0006"/>
                <w:sz w:val="18"/>
                <w:szCs w:val="18"/>
              </w:rPr>
              <w:t>47</w:t>
            </w:r>
          </w:p>
        </w:tc>
        <w:tc>
          <w:tcPr>
            <w:tcW w:w="442" w:type="dxa"/>
            <w:noWrap/>
            <w:vAlign w:val="bottom"/>
            <w:hideMark/>
          </w:tcPr>
          <w:p w14:paraId="429B71D9" w14:textId="77777777" w:rsidR="00685CFB" w:rsidRPr="008F187B" w:rsidRDefault="00685CFB" w:rsidP="00685CFB">
            <w:pPr>
              <w:pStyle w:val="af1"/>
              <w:tabs>
                <w:tab w:val="num" w:pos="0"/>
              </w:tabs>
              <w:rPr>
                <w:rFonts w:eastAsia="Times New Roman"/>
                <w:sz w:val="18"/>
                <w:szCs w:val="18"/>
                <w:lang w:eastAsia="ru-RU"/>
              </w:rPr>
            </w:pPr>
            <w:r w:rsidRPr="008F187B">
              <w:rPr>
                <w:color w:val="000000"/>
                <w:sz w:val="18"/>
                <w:szCs w:val="18"/>
              </w:rPr>
              <w:t>0</w:t>
            </w:r>
          </w:p>
        </w:tc>
        <w:tc>
          <w:tcPr>
            <w:tcW w:w="369" w:type="dxa"/>
            <w:noWrap/>
            <w:vAlign w:val="bottom"/>
            <w:hideMark/>
          </w:tcPr>
          <w:p w14:paraId="606B57BD" w14:textId="77777777" w:rsidR="00685CFB" w:rsidRPr="008F187B" w:rsidRDefault="00685CFB" w:rsidP="00685CFB">
            <w:pPr>
              <w:pStyle w:val="af1"/>
              <w:tabs>
                <w:tab w:val="num" w:pos="0"/>
              </w:tabs>
              <w:rPr>
                <w:rFonts w:eastAsia="Times New Roman"/>
                <w:color w:val="9C0006"/>
                <w:sz w:val="18"/>
                <w:szCs w:val="18"/>
                <w:lang w:eastAsia="ru-RU"/>
              </w:rPr>
            </w:pPr>
            <w:r w:rsidRPr="008F187B">
              <w:rPr>
                <w:color w:val="000000"/>
                <w:sz w:val="18"/>
                <w:szCs w:val="18"/>
              </w:rPr>
              <w:t>2</w:t>
            </w:r>
          </w:p>
        </w:tc>
        <w:tc>
          <w:tcPr>
            <w:tcW w:w="369" w:type="dxa"/>
            <w:noWrap/>
            <w:vAlign w:val="bottom"/>
            <w:hideMark/>
          </w:tcPr>
          <w:p w14:paraId="1111D98F" w14:textId="77777777" w:rsidR="00685CFB" w:rsidRPr="008F187B" w:rsidRDefault="00685CFB" w:rsidP="00685CFB">
            <w:pPr>
              <w:pStyle w:val="af1"/>
              <w:tabs>
                <w:tab w:val="num" w:pos="0"/>
              </w:tabs>
              <w:rPr>
                <w:rFonts w:eastAsia="Times New Roman"/>
                <w:color w:val="9C0006"/>
                <w:sz w:val="18"/>
                <w:szCs w:val="18"/>
                <w:lang w:eastAsia="ru-RU"/>
              </w:rPr>
            </w:pPr>
            <w:r w:rsidRPr="008F187B">
              <w:rPr>
                <w:color w:val="000000"/>
                <w:sz w:val="18"/>
                <w:szCs w:val="18"/>
              </w:rPr>
              <w:t>0</w:t>
            </w:r>
          </w:p>
        </w:tc>
        <w:tc>
          <w:tcPr>
            <w:tcW w:w="442" w:type="dxa"/>
            <w:noWrap/>
            <w:vAlign w:val="bottom"/>
            <w:hideMark/>
          </w:tcPr>
          <w:p w14:paraId="74D40C00" w14:textId="77777777" w:rsidR="00685CFB" w:rsidRPr="008F187B" w:rsidRDefault="00685CFB" w:rsidP="00685CFB">
            <w:pPr>
              <w:pStyle w:val="af1"/>
              <w:tabs>
                <w:tab w:val="num" w:pos="0"/>
              </w:tabs>
              <w:rPr>
                <w:rFonts w:eastAsia="Times New Roman"/>
                <w:color w:val="9C0006"/>
                <w:sz w:val="18"/>
                <w:szCs w:val="18"/>
                <w:lang w:eastAsia="ru-RU"/>
              </w:rPr>
            </w:pPr>
            <w:r w:rsidRPr="008F187B">
              <w:rPr>
                <w:color w:val="000000"/>
                <w:sz w:val="18"/>
                <w:szCs w:val="18"/>
              </w:rPr>
              <w:t>1</w:t>
            </w:r>
          </w:p>
        </w:tc>
        <w:tc>
          <w:tcPr>
            <w:tcW w:w="369" w:type="dxa"/>
            <w:noWrap/>
            <w:vAlign w:val="bottom"/>
            <w:hideMark/>
          </w:tcPr>
          <w:p w14:paraId="05DD6007" w14:textId="77777777" w:rsidR="00685CFB" w:rsidRPr="008F187B" w:rsidRDefault="00685CFB" w:rsidP="00685CFB">
            <w:pPr>
              <w:pStyle w:val="af1"/>
              <w:tabs>
                <w:tab w:val="num" w:pos="0"/>
              </w:tabs>
              <w:rPr>
                <w:rFonts w:eastAsia="Times New Roman"/>
                <w:color w:val="9C6500"/>
                <w:sz w:val="18"/>
                <w:szCs w:val="18"/>
                <w:lang w:eastAsia="ru-RU"/>
              </w:rPr>
            </w:pPr>
            <w:r w:rsidRPr="008F187B">
              <w:rPr>
                <w:color w:val="9C0006"/>
                <w:sz w:val="18"/>
                <w:szCs w:val="18"/>
              </w:rPr>
              <w:t>18</w:t>
            </w:r>
          </w:p>
        </w:tc>
        <w:tc>
          <w:tcPr>
            <w:tcW w:w="442" w:type="dxa"/>
            <w:noWrap/>
            <w:vAlign w:val="bottom"/>
            <w:hideMark/>
          </w:tcPr>
          <w:p w14:paraId="18B9A21F" w14:textId="77777777" w:rsidR="00685CFB" w:rsidRPr="008F187B" w:rsidRDefault="00685CFB" w:rsidP="00685CFB">
            <w:pPr>
              <w:pStyle w:val="af1"/>
              <w:tabs>
                <w:tab w:val="num" w:pos="0"/>
              </w:tabs>
              <w:rPr>
                <w:rFonts w:eastAsia="Times New Roman"/>
                <w:sz w:val="18"/>
                <w:szCs w:val="18"/>
                <w:lang w:eastAsia="ru-RU"/>
              </w:rPr>
            </w:pPr>
            <w:r w:rsidRPr="008F187B">
              <w:rPr>
                <w:color w:val="000000"/>
                <w:sz w:val="18"/>
                <w:szCs w:val="18"/>
              </w:rPr>
              <w:t>1</w:t>
            </w:r>
          </w:p>
        </w:tc>
        <w:tc>
          <w:tcPr>
            <w:tcW w:w="369" w:type="dxa"/>
            <w:noWrap/>
            <w:vAlign w:val="bottom"/>
            <w:hideMark/>
          </w:tcPr>
          <w:p w14:paraId="248D2DDE" w14:textId="77777777" w:rsidR="00685CFB" w:rsidRPr="008F187B" w:rsidRDefault="00685CFB" w:rsidP="00685CFB">
            <w:pPr>
              <w:pStyle w:val="af1"/>
              <w:tabs>
                <w:tab w:val="num" w:pos="0"/>
              </w:tabs>
              <w:rPr>
                <w:rFonts w:eastAsia="Times New Roman"/>
                <w:sz w:val="18"/>
                <w:szCs w:val="18"/>
                <w:lang w:eastAsia="ru-RU"/>
              </w:rPr>
            </w:pPr>
            <w:r w:rsidRPr="008F187B">
              <w:rPr>
                <w:color w:val="9C6500"/>
                <w:sz w:val="18"/>
                <w:szCs w:val="18"/>
              </w:rPr>
              <w:t>14</w:t>
            </w:r>
          </w:p>
        </w:tc>
        <w:tc>
          <w:tcPr>
            <w:tcW w:w="369" w:type="dxa"/>
            <w:noWrap/>
            <w:vAlign w:val="bottom"/>
            <w:hideMark/>
          </w:tcPr>
          <w:p w14:paraId="572576BD" w14:textId="77777777" w:rsidR="00685CFB" w:rsidRPr="008F187B" w:rsidRDefault="00685CFB" w:rsidP="00685CFB">
            <w:pPr>
              <w:pStyle w:val="af1"/>
              <w:tabs>
                <w:tab w:val="num" w:pos="0"/>
              </w:tabs>
              <w:rPr>
                <w:rFonts w:eastAsia="Times New Roman"/>
                <w:color w:val="9C6500"/>
                <w:sz w:val="18"/>
                <w:szCs w:val="18"/>
                <w:lang w:eastAsia="ru-RU"/>
              </w:rPr>
            </w:pPr>
            <w:r w:rsidRPr="008F187B">
              <w:rPr>
                <w:color w:val="9C6500"/>
                <w:sz w:val="18"/>
                <w:szCs w:val="18"/>
              </w:rPr>
              <w:t>14</w:t>
            </w:r>
          </w:p>
        </w:tc>
        <w:tc>
          <w:tcPr>
            <w:tcW w:w="369" w:type="dxa"/>
            <w:noWrap/>
            <w:vAlign w:val="bottom"/>
            <w:hideMark/>
          </w:tcPr>
          <w:p w14:paraId="53490960" w14:textId="77777777" w:rsidR="00685CFB" w:rsidRPr="008F187B" w:rsidRDefault="00685CFB" w:rsidP="00685CFB">
            <w:pPr>
              <w:pStyle w:val="af1"/>
              <w:tabs>
                <w:tab w:val="num" w:pos="0"/>
              </w:tabs>
              <w:rPr>
                <w:rFonts w:eastAsia="Times New Roman"/>
                <w:sz w:val="18"/>
                <w:szCs w:val="18"/>
                <w:lang w:eastAsia="ru-RU"/>
              </w:rPr>
            </w:pPr>
            <w:r w:rsidRPr="008F187B">
              <w:rPr>
                <w:color w:val="000000"/>
                <w:sz w:val="18"/>
                <w:szCs w:val="18"/>
              </w:rPr>
              <w:t>1</w:t>
            </w:r>
          </w:p>
        </w:tc>
        <w:tc>
          <w:tcPr>
            <w:tcW w:w="369" w:type="dxa"/>
            <w:noWrap/>
            <w:vAlign w:val="bottom"/>
            <w:hideMark/>
          </w:tcPr>
          <w:p w14:paraId="33F9841D" w14:textId="77777777" w:rsidR="00685CFB" w:rsidRPr="008F187B" w:rsidRDefault="00685CFB" w:rsidP="00685CFB">
            <w:pPr>
              <w:pStyle w:val="af1"/>
              <w:tabs>
                <w:tab w:val="num" w:pos="0"/>
              </w:tabs>
              <w:rPr>
                <w:rFonts w:eastAsia="Times New Roman"/>
                <w:sz w:val="18"/>
                <w:szCs w:val="18"/>
                <w:lang w:eastAsia="ru-RU"/>
              </w:rPr>
            </w:pPr>
            <w:r w:rsidRPr="008F187B">
              <w:rPr>
                <w:color w:val="000000"/>
                <w:sz w:val="18"/>
                <w:szCs w:val="18"/>
              </w:rPr>
              <w:t>0</w:t>
            </w:r>
          </w:p>
        </w:tc>
        <w:tc>
          <w:tcPr>
            <w:tcW w:w="369" w:type="dxa"/>
            <w:noWrap/>
            <w:vAlign w:val="bottom"/>
            <w:hideMark/>
          </w:tcPr>
          <w:p w14:paraId="064E1705" w14:textId="77777777" w:rsidR="00685CFB" w:rsidRPr="008F187B" w:rsidRDefault="00685CFB" w:rsidP="00685CFB">
            <w:pPr>
              <w:pStyle w:val="af1"/>
              <w:tabs>
                <w:tab w:val="num" w:pos="0"/>
              </w:tabs>
              <w:rPr>
                <w:rFonts w:eastAsia="Times New Roman"/>
                <w:sz w:val="18"/>
                <w:szCs w:val="18"/>
                <w:lang w:eastAsia="ru-RU"/>
              </w:rPr>
            </w:pPr>
            <w:r w:rsidRPr="008F187B">
              <w:rPr>
                <w:color w:val="000000"/>
                <w:sz w:val="18"/>
                <w:szCs w:val="18"/>
              </w:rPr>
              <w:t>1</w:t>
            </w:r>
          </w:p>
        </w:tc>
        <w:tc>
          <w:tcPr>
            <w:tcW w:w="369" w:type="dxa"/>
            <w:noWrap/>
            <w:vAlign w:val="bottom"/>
            <w:hideMark/>
          </w:tcPr>
          <w:p w14:paraId="7CD5BD0E" w14:textId="77777777" w:rsidR="00685CFB" w:rsidRPr="008F187B" w:rsidRDefault="00685CFB" w:rsidP="00685CFB">
            <w:pPr>
              <w:pStyle w:val="af1"/>
              <w:tabs>
                <w:tab w:val="num" w:pos="0"/>
              </w:tabs>
              <w:rPr>
                <w:rFonts w:eastAsia="Times New Roman"/>
                <w:color w:val="9C6500"/>
                <w:sz w:val="18"/>
                <w:szCs w:val="18"/>
                <w:lang w:eastAsia="ru-RU"/>
              </w:rPr>
            </w:pPr>
            <w:r w:rsidRPr="008F187B">
              <w:rPr>
                <w:color w:val="000000"/>
                <w:sz w:val="18"/>
                <w:szCs w:val="18"/>
              </w:rPr>
              <w:t>1</w:t>
            </w:r>
          </w:p>
        </w:tc>
        <w:tc>
          <w:tcPr>
            <w:tcW w:w="369" w:type="dxa"/>
            <w:noWrap/>
            <w:vAlign w:val="bottom"/>
            <w:hideMark/>
          </w:tcPr>
          <w:p w14:paraId="2EC2C2AA" w14:textId="77777777" w:rsidR="00685CFB" w:rsidRPr="008F187B" w:rsidRDefault="00685CFB" w:rsidP="00685CFB">
            <w:pPr>
              <w:pStyle w:val="af1"/>
              <w:tabs>
                <w:tab w:val="num" w:pos="0"/>
              </w:tabs>
              <w:rPr>
                <w:rFonts w:eastAsia="Times New Roman"/>
                <w:color w:val="9C6500"/>
                <w:sz w:val="18"/>
                <w:szCs w:val="18"/>
                <w:lang w:eastAsia="ru-RU"/>
              </w:rPr>
            </w:pPr>
            <w:r w:rsidRPr="008F187B">
              <w:rPr>
                <w:color w:val="000000"/>
                <w:sz w:val="18"/>
                <w:szCs w:val="18"/>
              </w:rPr>
              <w:t>1</w:t>
            </w:r>
          </w:p>
        </w:tc>
        <w:tc>
          <w:tcPr>
            <w:tcW w:w="369" w:type="dxa"/>
            <w:noWrap/>
            <w:vAlign w:val="bottom"/>
            <w:hideMark/>
          </w:tcPr>
          <w:p w14:paraId="00B2C1EA" w14:textId="77777777" w:rsidR="00685CFB" w:rsidRPr="008F187B" w:rsidRDefault="00685CFB" w:rsidP="00685CFB">
            <w:pPr>
              <w:pStyle w:val="af1"/>
              <w:tabs>
                <w:tab w:val="num" w:pos="0"/>
              </w:tabs>
              <w:rPr>
                <w:rFonts w:eastAsia="Times New Roman"/>
                <w:color w:val="9C0006"/>
                <w:sz w:val="18"/>
                <w:szCs w:val="18"/>
                <w:lang w:eastAsia="ru-RU"/>
              </w:rPr>
            </w:pPr>
            <w:r w:rsidRPr="008F187B">
              <w:rPr>
                <w:color w:val="9C6500"/>
                <w:sz w:val="18"/>
                <w:szCs w:val="18"/>
              </w:rPr>
              <w:t>7</w:t>
            </w:r>
          </w:p>
        </w:tc>
        <w:tc>
          <w:tcPr>
            <w:tcW w:w="369" w:type="dxa"/>
            <w:noWrap/>
            <w:vAlign w:val="bottom"/>
            <w:hideMark/>
          </w:tcPr>
          <w:p w14:paraId="64C5CC6D" w14:textId="77777777" w:rsidR="00685CFB" w:rsidRPr="008F187B" w:rsidRDefault="00685CFB" w:rsidP="00685CFB">
            <w:pPr>
              <w:pStyle w:val="af1"/>
              <w:tabs>
                <w:tab w:val="num" w:pos="0"/>
              </w:tabs>
              <w:rPr>
                <w:rFonts w:eastAsia="Times New Roman"/>
                <w:color w:val="9C0006"/>
                <w:sz w:val="18"/>
                <w:szCs w:val="18"/>
                <w:lang w:eastAsia="ru-RU"/>
              </w:rPr>
            </w:pPr>
            <w:r w:rsidRPr="008F187B">
              <w:rPr>
                <w:color w:val="000000"/>
                <w:sz w:val="18"/>
                <w:szCs w:val="18"/>
              </w:rPr>
              <w:t>4</w:t>
            </w:r>
          </w:p>
        </w:tc>
        <w:tc>
          <w:tcPr>
            <w:tcW w:w="369" w:type="dxa"/>
            <w:noWrap/>
            <w:vAlign w:val="bottom"/>
            <w:hideMark/>
          </w:tcPr>
          <w:p w14:paraId="13406810" w14:textId="77777777" w:rsidR="00685CFB" w:rsidRPr="008F187B" w:rsidRDefault="00685CFB" w:rsidP="00685CFB">
            <w:pPr>
              <w:pStyle w:val="af1"/>
              <w:tabs>
                <w:tab w:val="num" w:pos="0"/>
              </w:tabs>
              <w:rPr>
                <w:rFonts w:eastAsia="Times New Roman"/>
                <w:color w:val="9C0006"/>
                <w:sz w:val="18"/>
                <w:szCs w:val="18"/>
                <w:lang w:eastAsia="ru-RU"/>
              </w:rPr>
            </w:pPr>
            <w:r w:rsidRPr="008F187B">
              <w:rPr>
                <w:color w:val="000000"/>
                <w:sz w:val="18"/>
                <w:szCs w:val="18"/>
              </w:rPr>
              <w:t>0</w:t>
            </w:r>
          </w:p>
        </w:tc>
        <w:tc>
          <w:tcPr>
            <w:tcW w:w="369" w:type="dxa"/>
            <w:noWrap/>
            <w:vAlign w:val="bottom"/>
            <w:hideMark/>
          </w:tcPr>
          <w:p w14:paraId="28E4F36C" w14:textId="77777777" w:rsidR="00685CFB" w:rsidRPr="008F187B" w:rsidRDefault="00685CFB" w:rsidP="00685CFB">
            <w:pPr>
              <w:pStyle w:val="af1"/>
              <w:tabs>
                <w:tab w:val="num" w:pos="0"/>
              </w:tabs>
              <w:rPr>
                <w:rFonts w:eastAsia="Times New Roman"/>
                <w:color w:val="9C6500"/>
                <w:sz w:val="18"/>
                <w:szCs w:val="18"/>
                <w:lang w:eastAsia="ru-RU"/>
              </w:rPr>
            </w:pPr>
            <w:r w:rsidRPr="008F187B">
              <w:rPr>
                <w:color w:val="9C0006"/>
                <w:sz w:val="18"/>
                <w:szCs w:val="18"/>
              </w:rPr>
              <w:t>33</w:t>
            </w:r>
          </w:p>
        </w:tc>
        <w:tc>
          <w:tcPr>
            <w:tcW w:w="369" w:type="dxa"/>
            <w:noWrap/>
            <w:vAlign w:val="bottom"/>
            <w:hideMark/>
          </w:tcPr>
          <w:p w14:paraId="725B4641" w14:textId="77777777" w:rsidR="00685CFB" w:rsidRPr="008F187B" w:rsidRDefault="00685CFB" w:rsidP="00685CFB">
            <w:pPr>
              <w:pStyle w:val="af1"/>
              <w:tabs>
                <w:tab w:val="num" w:pos="0"/>
              </w:tabs>
              <w:rPr>
                <w:rFonts w:eastAsia="Times New Roman"/>
                <w:color w:val="9C6500"/>
                <w:sz w:val="18"/>
                <w:szCs w:val="18"/>
                <w:lang w:eastAsia="ru-RU"/>
              </w:rPr>
            </w:pPr>
            <w:r w:rsidRPr="008F187B">
              <w:rPr>
                <w:color w:val="000000"/>
                <w:sz w:val="18"/>
                <w:szCs w:val="18"/>
              </w:rPr>
              <w:t>2</w:t>
            </w:r>
          </w:p>
        </w:tc>
      </w:tr>
      <w:tr w:rsidR="00685CFB" w:rsidRPr="008F187B" w14:paraId="5259AB8F" w14:textId="77777777" w:rsidTr="00685CFB">
        <w:trPr>
          <w:cnfStyle w:val="000000010000" w:firstRow="0" w:lastRow="0" w:firstColumn="0" w:lastColumn="0" w:oddVBand="0" w:evenVBand="0" w:oddHBand="0" w:evenHBand="1" w:firstRowFirstColumn="0" w:firstRowLastColumn="0" w:lastRowFirstColumn="0" w:lastRowLastColumn="0"/>
          <w:trHeight w:val="531"/>
        </w:trPr>
        <w:tc>
          <w:tcPr>
            <w:tcW w:w="954" w:type="dxa"/>
            <w:noWrap/>
            <w:vAlign w:val="bottom"/>
            <w:hideMark/>
          </w:tcPr>
          <w:p w14:paraId="38C94331" w14:textId="77777777" w:rsidR="00685CFB" w:rsidRPr="008F187B" w:rsidRDefault="00685CFB" w:rsidP="00685CFB">
            <w:pPr>
              <w:pStyle w:val="af1"/>
              <w:tabs>
                <w:tab w:val="num" w:pos="0"/>
              </w:tabs>
              <w:rPr>
                <w:rFonts w:eastAsia="Times New Roman"/>
                <w:i/>
                <w:sz w:val="18"/>
                <w:szCs w:val="18"/>
                <w:lang w:eastAsia="ru-RU"/>
              </w:rPr>
            </w:pPr>
            <w:proofErr w:type="spellStart"/>
            <w:r w:rsidRPr="008F187B">
              <w:rPr>
                <w:color w:val="000000"/>
                <w:sz w:val="18"/>
                <w:szCs w:val="18"/>
              </w:rPr>
              <w:t>Amphipoda</w:t>
            </w:r>
            <w:proofErr w:type="spellEnd"/>
          </w:p>
        </w:tc>
        <w:tc>
          <w:tcPr>
            <w:tcW w:w="1141" w:type="dxa"/>
            <w:noWrap/>
            <w:vAlign w:val="bottom"/>
            <w:hideMark/>
          </w:tcPr>
          <w:p w14:paraId="1C237948" w14:textId="77777777" w:rsidR="00685CFB" w:rsidRPr="008F187B" w:rsidRDefault="00685CFB" w:rsidP="00685CFB">
            <w:pPr>
              <w:pStyle w:val="af1"/>
              <w:tabs>
                <w:tab w:val="num" w:pos="0"/>
              </w:tabs>
              <w:rPr>
                <w:rFonts w:eastAsia="Times New Roman"/>
                <w:i/>
                <w:sz w:val="18"/>
                <w:szCs w:val="18"/>
                <w:lang w:eastAsia="ru-RU"/>
              </w:rPr>
            </w:pPr>
            <w:proofErr w:type="spellStart"/>
            <w:r w:rsidRPr="008F187B">
              <w:rPr>
                <w:i/>
                <w:color w:val="000000"/>
                <w:sz w:val="18"/>
                <w:szCs w:val="18"/>
              </w:rPr>
              <w:t>Pontoporeia</w:t>
            </w:r>
            <w:proofErr w:type="spellEnd"/>
            <w:r w:rsidRPr="008F187B">
              <w:rPr>
                <w:i/>
                <w:color w:val="000000"/>
                <w:sz w:val="18"/>
                <w:szCs w:val="18"/>
              </w:rPr>
              <w:t xml:space="preserve"> </w:t>
            </w:r>
            <w:proofErr w:type="spellStart"/>
            <w:r w:rsidRPr="008F187B">
              <w:rPr>
                <w:i/>
                <w:color w:val="000000"/>
                <w:sz w:val="18"/>
                <w:szCs w:val="18"/>
              </w:rPr>
              <w:t>femorata</w:t>
            </w:r>
            <w:proofErr w:type="spellEnd"/>
          </w:p>
        </w:tc>
        <w:tc>
          <w:tcPr>
            <w:tcW w:w="369" w:type="dxa"/>
            <w:noWrap/>
            <w:vAlign w:val="bottom"/>
            <w:hideMark/>
          </w:tcPr>
          <w:p w14:paraId="17F087C4" w14:textId="77777777" w:rsidR="00685CFB" w:rsidRPr="008F187B" w:rsidRDefault="00685CFB" w:rsidP="00685CFB">
            <w:pPr>
              <w:pStyle w:val="af1"/>
              <w:tabs>
                <w:tab w:val="num" w:pos="0"/>
              </w:tabs>
              <w:rPr>
                <w:rFonts w:eastAsia="Times New Roman"/>
                <w:sz w:val="18"/>
                <w:szCs w:val="18"/>
                <w:lang w:eastAsia="ru-RU"/>
              </w:rPr>
            </w:pPr>
            <w:r w:rsidRPr="008F187B">
              <w:rPr>
                <w:color w:val="9C0006"/>
                <w:sz w:val="18"/>
                <w:szCs w:val="18"/>
              </w:rPr>
              <w:t>37</w:t>
            </w:r>
          </w:p>
        </w:tc>
        <w:tc>
          <w:tcPr>
            <w:tcW w:w="442" w:type="dxa"/>
            <w:noWrap/>
            <w:vAlign w:val="bottom"/>
            <w:hideMark/>
          </w:tcPr>
          <w:p w14:paraId="01951E0F" w14:textId="77777777" w:rsidR="00685CFB" w:rsidRPr="008F187B" w:rsidRDefault="00685CFB" w:rsidP="00685CFB">
            <w:pPr>
              <w:pStyle w:val="af1"/>
              <w:tabs>
                <w:tab w:val="num" w:pos="0"/>
              </w:tabs>
              <w:rPr>
                <w:rFonts w:eastAsia="Times New Roman"/>
                <w:sz w:val="18"/>
                <w:szCs w:val="18"/>
                <w:lang w:eastAsia="ru-RU"/>
              </w:rPr>
            </w:pPr>
            <w:r w:rsidRPr="008F187B">
              <w:rPr>
                <w:color w:val="000000"/>
                <w:sz w:val="18"/>
                <w:szCs w:val="18"/>
              </w:rPr>
              <w:t>0</w:t>
            </w:r>
          </w:p>
        </w:tc>
        <w:tc>
          <w:tcPr>
            <w:tcW w:w="369" w:type="dxa"/>
            <w:noWrap/>
            <w:vAlign w:val="bottom"/>
            <w:hideMark/>
          </w:tcPr>
          <w:p w14:paraId="50AECD3C" w14:textId="77777777" w:rsidR="00685CFB" w:rsidRPr="008F187B" w:rsidRDefault="00685CFB" w:rsidP="00685CFB">
            <w:pPr>
              <w:pStyle w:val="af1"/>
              <w:tabs>
                <w:tab w:val="num" w:pos="0"/>
              </w:tabs>
              <w:rPr>
                <w:rFonts w:eastAsia="Times New Roman"/>
                <w:sz w:val="18"/>
                <w:szCs w:val="18"/>
                <w:lang w:eastAsia="ru-RU"/>
              </w:rPr>
            </w:pPr>
            <w:r w:rsidRPr="008F187B">
              <w:rPr>
                <w:color w:val="000000"/>
                <w:sz w:val="18"/>
                <w:szCs w:val="18"/>
              </w:rPr>
              <w:t>3</w:t>
            </w:r>
          </w:p>
        </w:tc>
        <w:tc>
          <w:tcPr>
            <w:tcW w:w="369" w:type="dxa"/>
            <w:noWrap/>
            <w:vAlign w:val="bottom"/>
            <w:hideMark/>
          </w:tcPr>
          <w:p w14:paraId="5D0461F2" w14:textId="77777777" w:rsidR="00685CFB" w:rsidRPr="008F187B" w:rsidRDefault="00685CFB" w:rsidP="00685CFB">
            <w:pPr>
              <w:pStyle w:val="af1"/>
              <w:tabs>
                <w:tab w:val="num" w:pos="0"/>
              </w:tabs>
              <w:rPr>
                <w:rFonts w:eastAsia="Times New Roman"/>
                <w:color w:val="9C6500"/>
                <w:sz w:val="18"/>
                <w:szCs w:val="18"/>
                <w:lang w:eastAsia="ru-RU"/>
              </w:rPr>
            </w:pPr>
            <w:r w:rsidRPr="008F187B">
              <w:rPr>
                <w:color w:val="000000"/>
                <w:sz w:val="18"/>
                <w:szCs w:val="18"/>
              </w:rPr>
              <w:t>0</w:t>
            </w:r>
          </w:p>
        </w:tc>
        <w:tc>
          <w:tcPr>
            <w:tcW w:w="442" w:type="dxa"/>
            <w:noWrap/>
            <w:vAlign w:val="bottom"/>
            <w:hideMark/>
          </w:tcPr>
          <w:p w14:paraId="0C2E5C7B" w14:textId="77777777" w:rsidR="00685CFB" w:rsidRPr="008F187B" w:rsidRDefault="00685CFB" w:rsidP="00685CFB">
            <w:pPr>
              <w:pStyle w:val="af1"/>
              <w:tabs>
                <w:tab w:val="num" w:pos="0"/>
              </w:tabs>
              <w:rPr>
                <w:rFonts w:eastAsia="Times New Roman"/>
                <w:color w:val="9C6500"/>
                <w:sz w:val="18"/>
                <w:szCs w:val="18"/>
                <w:lang w:eastAsia="ru-RU"/>
              </w:rPr>
            </w:pPr>
            <w:r w:rsidRPr="008F187B">
              <w:rPr>
                <w:color w:val="000000"/>
                <w:sz w:val="18"/>
                <w:szCs w:val="18"/>
              </w:rPr>
              <w:t>0</w:t>
            </w:r>
          </w:p>
        </w:tc>
        <w:tc>
          <w:tcPr>
            <w:tcW w:w="369" w:type="dxa"/>
            <w:noWrap/>
            <w:vAlign w:val="bottom"/>
            <w:hideMark/>
          </w:tcPr>
          <w:p w14:paraId="699E8CCF" w14:textId="77777777" w:rsidR="00685CFB" w:rsidRPr="008F187B" w:rsidRDefault="00685CFB" w:rsidP="00685CFB">
            <w:pPr>
              <w:pStyle w:val="af1"/>
              <w:tabs>
                <w:tab w:val="num" w:pos="0"/>
              </w:tabs>
              <w:rPr>
                <w:rFonts w:eastAsia="Times New Roman"/>
                <w:color w:val="9C6500"/>
                <w:sz w:val="18"/>
                <w:szCs w:val="18"/>
                <w:lang w:eastAsia="ru-RU"/>
              </w:rPr>
            </w:pPr>
            <w:r w:rsidRPr="008F187B">
              <w:rPr>
                <w:color w:val="000000"/>
                <w:sz w:val="18"/>
                <w:szCs w:val="18"/>
              </w:rPr>
              <w:t>1</w:t>
            </w:r>
          </w:p>
        </w:tc>
        <w:tc>
          <w:tcPr>
            <w:tcW w:w="442" w:type="dxa"/>
            <w:noWrap/>
            <w:vAlign w:val="bottom"/>
            <w:hideMark/>
          </w:tcPr>
          <w:p w14:paraId="028CCEE6" w14:textId="77777777" w:rsidR="00685CFB" w:rsidRPr="008F187B" w:rsidRDefault="00685CFB" w:rsidP="00685CFB">
            <w:pPr>
              <w:pStyle w:val="af1"/>
              <w:tabs>
                <w:tab w:val="num" w:pos="0"/>
              </w:tabs>
              <w:rPr>
                <w:rFonts w:eastAsia="Times New Roman"/>
                <w:color w:val="9C6500"/>
                <w:sz w:val="18"/>
                <w:szCs w:val="18"/>
                <w:lang w:eastAsia="ru-RU"/>
              </w:rPr>
            </w:pPr>
            <w:r w:rsidRPr="008F187B">
              <w:rPr>
                <w:color w:val="000000"/>
                <w:sz w:val="18"/>
                <w:szCs w:val="18"/>
              </w:rPr>
              <w:t>0</w:t>
            </w:r>
          </w:p>
        </w:tc>
        <w:tc>
          <w:tcPr>
            <w:tcW w:w="369" w:type="dxa"/>
            <w:noWrap/>
            <w:vAlign w:val="bottom"/>
            <w:hideMark/>
          </w:tcPr>
          <w:p w14:paraId="6EE9FE08" w14:textId="77777777" w:rsidR="00685CFB" w:rsidRPr="008F187B" w:rsidRDefault="00685CFB" w:rsidP="00685CFB">
            <w:pPr>
              <w:pStyle w:val="af1"/>
              <w:tabs>
                <w:tab w:val="num" w:pos="0"/>
              </w:tabs>
              <w:rPr>
                <w:rFonts w:eastAsia="Times New Roman"/>
                <w:color w:val="9C6500"/>
                <w:sz w:val="18"/>
                <w:szCs w:val="18"/>
                <w:lang w:eastAsia="ru-RU"/>
              </w:rPr>
            </w:pPr>
            <w:r w:rsidRPr="008F187B">
              <w:rPr>
                <w:color w:val="000000"/>
                <w:sz w:val="18"/>
                <w:szCs w:val="18"/>
              </w:rPr>
              <w:t>0</w:t>
            </w:r>
          </w:p>
        </w:tc>
        <w:tc>
          <w:tcPr>
            <w:tcW w:w="369" w:type="dxa"/>
            <w:noWrap/>
            <w:vAlign w:val="bottom"/>
            <w:hideMark/>
          </w:tcPr>
          <w:p w14:paraId="21C366C1" w14:textId="77777777" w:rsidR="00685CFB" w:rsidRPr="008F187B" w:rsidRDefault="00685CFB" w:rsidP="00685CFB">
            <w:pPr>
              <w:pStyle w:val="af1"/>
              <w:tabs>
                <w:tab w:val="num" w:pos="0"/>
              </w:tabs>
              <w:rPr>
                <w:rFonts w:eastAsia="Times New Roman"/>
                <w:color w:val="9C6500"/>
                <w:sz w:val="18"/>
                <w:szCs w:val="18"/>
                <w:lang w:eastAsia="ru-RU"/>
              </w:rPr>
            </w:pPr>
            <w:r w:rsidRPr="008F187B">
              <w:rPr>
                <w:color w:val="000000"/>
                <w:sz w:val="18"/>
                <w:szCs w:val="18"/>
              </w:rPr>
              <w:t>1</w:t>
            </w:r>
          </w:p>
        </w:tc>
        <w:tc>
          <w:tcPr>
            <w:tcW w:w="369" w:type="dxa"/>
            <w:noWrap/>
            <w:vAlign w:val="bottom"/>
            <w:hideMark/>
          </w:tcPr>
          <w:p w14:paraId="6049CF9B" w14:textId="77777777" w:rsidR="00685CFB" w:rsidRPr="008F187B" w:rsidRDefault="00685CFB" w:rsidP="00685CFB">
            <w:pPr>
              <w:pStyle w:val="af1"/>
              <w:tabs>
                <w:tab w:val="num" w:pos="0"/>
              </w:tabs>
              <w:rPr>
                <w:rFonts w:eastAsia="Times New Roman"/>
                <w:color w:val="9C0006"/>
                <w:sz w:val="18"/>
                <w:szCs w:val="18"/>
                <w:lang w:eastAsia="ru-RU"/>
              </w:rPr>
            </w:pPr>
            <w:r w:rsidRPr="008F187B">
              <w:rPr>
                <w:color w:val="000000"/>
                <w:sz w:val="18"/>
                <w:szCs w:val="18"/>
              </w:rPr>
              <w:t>0</w:t>
            </w:r>
          </w:p>
        </w:tc>
        <w:tc>
          <w:tcPr>
            <w:tcW w:w="369" w:type="dxa"/>
            <w:noWrap/>
            <w:vAlign w:val="bottom"/>
            <w:hideMark/>
          </w:tcPr>
          <w:p w14:paraId="0AAE50D1" w14:textId="77777777" w:rsidR="00685CFB" w:rsidRPr="008F187B" w:rsidRDefault="00685CFB" w:rsidP="00685CFB">
            <w:pPr>
              <w:pStyle w:val="af1"/>
              <w:tabs>
                <w:tab w:val="num" w:pos="0"/>
              </w:tabs>
              <w:rPr>
                <w:rFonts w:eastAsia="Times New Roman"/>
                <w:color w:val="9C6500"/>
                <w:sz w:val="18"/>
                <w:szCs w:val="18"/>
                <w:lang w:eastAsia="ru-RU"/>
              </w:rPr>
            </w:pPr>
            <w:r w:rsidRPr="008F187B">
              <w:rPr>
                <w:color w:val="000000"/>
                <w:sz w:val="18"/>
                <w:szCs w:val="18"/>
              </w:rPr>
              <w:t>0</w:t>
            </w:r>
          </w:p>
        </w:tc>
        <w:tc>
          <w:tcPr>
            <w:tcW w:w="369" w:type="dxa"/>
            <w:noWrap/>
            <w:vAlign w:val="bottom"/>
            <w:hideMark/>
          </w:tcPr>
          <w:p w14:paraId="5C5F1DCB" w14:textId="77777777" w:rsidR="00685CFB" w:rsidRPr="008F187B" w:rsidRDefault="00685CFB" w:rsidP="00685CFB">
            <w:pPr>
              <w:pStyle w:val="af1"/>
              <w:tabs>
                <w:tab w:val="num" w:pos="0"/>
              </w:tabs>
              <w:rPr>
                <w:rFonts w:eastAsia="Times New Roman"/>
                <w:sz w:val="18"/>
                <w:szCs w:val="18"/>
                <w:lang w:eastAsia="ru-RU"/>
              </w:rPr>
            </w:pPr>
            <w:r w:rsidRPr="008F187B">
              <w:rPr>
                <w:color w:val="000000"/>
                <w:sz w:val="18"/>
                <w:szCs w:val="18"/>
              </w:rPr>
              <w:t>0</w:t>
            </w:r>
          </w:p>
        </w:tc>
        <w:tc>
          <w:tcPr>
            <w:tcW w:w="369" w:type="dxa"/>
            <w:noWrap/>
            <w:vAlign w:val="bottom"/>
            <w:hideMark/>
          </w:tcPr>
          <w:p w14:paraId="4806D39B" w14:textId="77777777" w:rsidR="00685CFB" w:rsidRPr="008F187B" w:rsidRDefault="00685CFB" w:rsidP="00685CFB">
            <w:pPr>
              <w:pStyle w:val="af1"/>
              <w:tabs>
                <w:tab w:val="num" w:pos="0"/>
              </w:tabs>
              <w:rPr>
                <w:rFonts w:eastAsia="Times New Roman"/>
                <w:sz w:val="18"/>
                <w:szCs w:val="18"/>
                <w:lang w:eastAsia="ru-RU"/>
              </w:rPr>
            </w:pPr>
            <w:r w:rsidRPr="008F187B">
              <w:rPr>
                <w:color w:val="9C0006"/>
                <w:sz w:val="18"/>
                <w:szCs w:val="18"/>
              </w:rPr>
              <w:t>20</w:t>
            </w:r>
          </w:p>
        </w:tc>
        <w:tc>
          <w:tcPr>
            <w:tcW w:w="369" w:type="dxa"/>
            <w:noWrap/>
            <w:vAlign w:val="bottom"/>
            <w:hideMark/>
          </w:tcPr>
          <w:p w14:paraId="48F0B980" w14:textId="77777777" w:rsidR="00685CFB" w:rsidRPr="008F187B" w:rsidRDefault="00685CFB" w:rsidP="00685CFB">
            <w:pPr>
              <w:pStyle w:val="af1"/>
              <w:tabs>
                <w:tab w:val="num" w:pos="0"/>
              </w:tabs>
              <w:rPr>
                <w:rFonts w:eastAsia="Times New Roman"/>
                <w:color w:val="9C6500"/>
                <w:sz w:val="18"/>
                <w:szCs w:val="18"/>
                <w:lang w:eastAsia="ru-RU"/>
              </w:rPr>
            </w:pPr>
            <w:r w:rsidRPr="008F187B">
              <w:rPr>
                <w:color w:val="000000"/>
                <w:sz w:val="18"/>
                <w:szCs w:val="18"/>
              </w:rPr>
              <w:t>2</w:t>
            </w:r>
          </w:p>
        </w:tc>
        <w:tc>
          <w:tcPr>
            <w:tcW w:w="369" w:type="dxa"/>
            <w:noWrap/>
            <w:vAlign w:val="bottom"/>
            <w:hideMark/>
          </w:tcPr>
          <w:p w14:paraId="56093552" w14:textId="77777777" w:rsidR="00685CFB" w:rsidRPr="008F187B" w:rsidRDefault="00685CFB" w:rsidP="00685CFB">
            <w:pPr>
              <w:pStyle w:val="af1"/>
              <w:tabs>
                <w:tab w:val="num" w:pos="0"/>
              </w:tabs>
              <w:rPr>
                <w:rFonts w:eastAsia="Times New Roman"/>
                <w:sz w:val="18"/>
                <w:szCs w:val="18"/>
                <w:lang w:eastAsia="ru-RU"/>
              </w:rPr>
            </w:pPr>
            <w:r w:rsidRPr="008F187B">
              <w:rPr>
                <w:color w:val="000000"/>
                <w:sz w:val="18"/>
                <w:szCs w:val="18"/>
              </w:rPr>
              <w:t>0</w:t>
            </w:r>
          </w:p>
        </w:tc>
        <w:tc>
          <w:tcPr>
            <w:tcW w:w="369" w:type="dxa"/>
            <w:noWrap/>
            <w:vAlign w:val="bottom"/>
            <w:hideMark/>
          </w:tcPr>
          <w:p w14:paraId="3A4F721E" w14:textId="77777777" w:rsidR="00685CFB" w:rsidRPr="008F187B" w:rsidRDefault="00685CFB" w:rsidP="00685CFB">
            <w:pPr>
              <w:pStyle w:val="af1"/>
              <w:tabs>
                <w:tab w:val="num" w:pos="0"/>
              </w:tabs>
              <w:rPr>
                <w:rFonts w:eastAsia="Times New Roman"/>
                <w:sz w:val="18"/>
                <w:szCs w:val="18"/>
                <w:lang w:eastAsia="ru-RU"/>
              </w:rPr>
            </w:pPr>
            <w:r w:rsidRPr="008F187B">
              <w:rPr>
                <w:color w:val="000000"/>
                <w:sz w:val="18"/>
                <w:szCs w:val="18"/>
              </w:rPr>
              <w:t>4</w:t>
            </w:r>
          </w:p>
        </w:tc>
        <w:tc>
          <w:tcPr>
            <w:tcW w:w="369" w:type="dxa"/>
            <w:noWrap/>
            <w:vAlign w:val="bottom"/>
            <w:hideMark/>
          </w:tcPr>
          <w:p w14:paraId="14D9AEE2" w14:textId="77777777" w:rsidR="00685CFB" w:rsidRPr="008F187B" w:rsidRDefault="00685CFB" w:rsidP="00685CFB">
            <w:pPr>
              <w:pStyle w:val="af1"/>
              <w:tabs>
                <w:tab w:val="num" w:pos="0"/>
              </w:tabs>
              <w:rPr>
                <w:rFonts w:eastAsia="Times New Roman"/>
                <w:sz w:val="18"/>
                <w:szCs w:val="18"/>
                <w:lang w:eastAsia="ru-RU"/>
              </w:rPr>
            </w:pPr>
            <w:r w:rsidRPr="008F187B">
              <w:rPr>
                <w:color w:val="000000"/>
                <w:sz w:val="18"/>
                <w:szCs w:val="18"/>
              </w:rPr>
              <w:t>0</w:t>
            </w:r>
          </w:p>
        </w:tc>
        <w:tc>
          <w:tcPr>
            <w:tcW w:w="369" w:type="dxa"/>
            <w:noWrap/>
            <w:vAlign w:val="bottom"/>
            <w:hideMark/>
          </w:tcPr>
          <w:p w14:paraId="7E16E09A" w14:textId="77777777" w:rsidR="00685CFB" w:rsidRPr="008F187B" w:rsidRDefault="00685CFB" w:rsidP="00685CFB">
            <w:pPr>
              <w:pStyle w:val="af1"/>
              <w:tabs>
                <w:tab w:val="num" w:pos="0"/>
              </w:tabs>
              <w:rPr>
                <w:rFonts w:eastAsia="Times New Roman"/>
                <w:sz w:val="18"/>
                <w:szCs w:val="18"/>
                <w:lang w:eastAsia="ru-RU"/>
              </w:rPr>
            </w:pPr>
            <w:r w:rsidRPr="008F187B">
              <w:rPr>
                <w:color w:val="9C0006"/>
                <w:sz w:val="18"/>
                <w:szCs w:val="18"/>
              </w:rPr>
              <w:t>51</w:t>
            </w:r>
          </w:p>
        </w:tc>
        <w:tc>
          <w:tcPr>
            <w:tcW w:w="369" w:type="dxa"/>
            <w:noWrap/>
            <w:vAlign w:val="bottom"/>
            <w:hideMark/>
          </w:tcPr>
          <w:p w14:paraId="4EB35F3E" w14:textId="77777777" w:rsidR="00685CFB" w:rsidRPr="008F187B" w:rsidRDefault="00685CFB" w:rsidP="00685CFB">
            <w:pPr>
              <w:pStyle w:val="af1"/>
              <w:tabs>
                <w:tab w:val="num" w:pos="0"/>
              </w:tabs>
              <w:rPr>
                <w:rFonts w:eastAsia="Times New Roman"/>
                <w:color w:val="9C0006"/>
                <w:sz w:val="18"/>
                <w:szCs w:val="18"/>
                <w:lang w:eastAsia="ru-RU"/>
              </w:rPr>
            </w:pPr>
            <w:r w:rsidRPr="008F187B">
              <w:rPr>
                <w:color w:val="9C0006"/>
                <w:sz w:val="18"/>
                <w:szCs w:val="18"/>
              </w:rPr>
              <w:t>40</w:t>
            </w:r>
          </w:p>
        </w:tc>
      </w:tr>
      <w:tr w:rsidR="002217A3" w:rsidRPr="008F187B" w14:paraId="5A74F964" w14:textId="77777777" w:rsidTr="00685CFB">
        <w:trPr>
          <w:cnfStyle w:val="000000100000" w:firstRow="0" w:lastRow="0" w:firstColumn="0" w:lastColumn="0" w:oddVBand="0" w:evenVBand="0" w:oddHBand="1" w:evenHBand="0" w:firstRowFirstColumn="0" w:firstRowLastColumn="0" w:lastRowFirstColumn="0" w:lastRowLastColumn="0"/>
          <w:trHeight w:val="531"/>
        </w:trPr>
        <w:tc>
          <w:tcPr>
            <w:tcW w:w="954" w:type="dxa"/>
            <w:noWrap/>
            <w:vAlign w:val="bottom"/>
            <w:hideMark/>
          </w:tcPr>
          <w:p w14:paraId="55176537" w14:textId="77777777" w:rsidR="00685CFB" w:rsidRPr="008F187B" w:rsidRDefault="00685CFB" w:rsidP="00685CFB">
            <w:pPr>
              <w:pStyle w:val="af1"/>
              <w:tabs>
                <w:tab w:val="num" w:pos="0"/>
              </w:tabs>
              <w:rPr>
                <w:rFonts w:eastAsia="Times New Roman"/>
                <w:i/>
                <w:sz w:val="18"/>
                <w:szCs w:val="18"/>
                <w:lang w:eastAsia="ru-RU"/>
              </w:rPr>
            </w:pPr>
            <w:proofErr w:type="spellStart"/>
            <w:r w:rsidRPr="008F187B">
              <w:rPr>
                <w:color w:val="000000"/>
                <w:sz w:val="18"/>
                <w:szCs w:val="18"/>
              </w:rPr>
              <w:t>Polychaeta</w:t>
            </w:r>
            <w:proofErr w:type="spellEnd"/>
          </w:p>
        </w:tc>
        <w:tc>
          <w:tcPr>
            <w:tcW w:w="1141" w:type="dxa"/>
            <w:noWrap/>
            <w:vAlign w:val="bottom"/>
            <w:hideMark/>
          </w:tcPr>
          <w:p w14:paraId="7D92C7C4" w14:textId="77777777" w:rsidR="00685CFB" w:rsidRPr="008F187B" w:rsidRDefault="00685CFB" w:rsidP="00685CFB">
            <w:pPr>
              <w:pStyle w:val="af1"/>
              <w:tabs>
                <w:tab w:val="num" w:pos="0"/>
              </w:tabs>
              <w:rPr>
                <w:rFonts w:eastAsia="Times New Roman"/>
                <w:i/>
                <w:color w:val="9C6500"/>
                <w:sz w:val="18"/>
                <w:szCs w:val="18"/>
                <w:lang w:eastAsia="ru-RU"/>
              </w:rPr>
            </w:pPr>
            <w:proofErr w:type="spellStart"/>
            <w:r w:rsidRPr="008F187B">
              <w:rPr>
                <w:i/>
                <w:color w:val="000000"/>
                <w:sz w:val="18"/>
                <w:szCs w:val="18"/>
              </w:rPr>
              <w:t>Ampharete</w:t>
            </w:r>
            <w:proofErr w:type="spellEnd"/>
            <w:r w:rsidRPr="008F187B">
              <w:rPr>
                <w:i/>
                <w:color w:val="000000"/>
                <w:sz w:val="18"/>
                <w:szCs w:val="18"/>
              </w:rPr>
              <w:t xml:space="preserve"> </w:t>
            </w:r>
            <w:proofErr w:type="spellStart"/>
            <w:r w:rsidRPr="008F187B">
              <w:rPr>
                <w:i/>
                <w:color w:val="000000"/>
                <w:sz w:val="18"/>
                <w:szCs w:val="18"/>
              </w:rPr>
              <w:t>vega</w:t>
            </w:r>
            <w:proofErr w:type="spellEnd"/>
          </w:p>
        </w:tc>
        <w:tc>
          <w:tcPr>
            <w:tcW w:w="369" w:type="dxa"/>
            <w:noWrap/>
            <w:vAlign w:val="bottom"/>
            <w:hideMark/>
          </w:tcPr>
          <w:p w14:paraId="0306B3C7" w14:textId="77777777" w:rsidR="00685CFB" w:rsidRPr="008F187B" w:rsidRDefault="00685CFB" w:rsidP="00685CFB">
            <w:pPr>
              <w:pStyle w:val="af1"/>
              <w:tabs>
                <w:tab w:val="num" w:pos="0"/>
              </w:tabs>
              <w:rPr>
                <w:rFonts w:eastAsia="Times New Roman"/>
                <w:sz w:val="18"/>
                <w:szCs w:val="18"/>
                <w:lang w:eastAsia="ru-RU"/>
              </w:rPr>
            </w:pPr>
            <w:r w:rsidRPr="008F187B">
              <w:rPr>
                <w:color w:val="000000"/>
                <w:sz w:val="18"/>
                <w:szCs w:val="18"/>
              </w:rPr>
              <w:t>0</w:t>
            </w:r>
          </w:p>
        </w:tc>
        <w:tc>
          <w:tcPr>
            <w:tcW w:w="442" w:type="dxa"/>
            <w:noWrap/>
            <w:vAlign w:val="bottom"/>
            <w:hideMark/>
          </w:tcPr>
          <w:p w14:paraId="332B794A" w14:textId="77777777" w:rsidR="00685CFB" w:rsidRPr="008F187B" w:rsidRDefault="00685CFB" w:rsidP="00685CFB">
            <w:pPr>
              <w:pStyle w:val="af1"/>
              <w:tabs>
                <w:tab w:val="num" w:pos="0"/>
              </w:tabs>
              <w:rPr>
                <w:rFonts w:eastAsia="Times New Roman"/>
                <w:sz w:val="18"/>
                <w:szCs w:val="18"/>
                <w:lang w:eastAsia="ru-RU"/>
              </w:rPr>
            </w:pPr>
            <w:r w:rsidRPr="008F187B">
              <w:rPr>
                <w:color w:val="000000"/>
                <w:sz w:val="18"/>
                <w:szCs w:val="18"/>
              </w:rPr>
              <w:t>0</w:t>
            </w:r>
          </w:p>
        </w:tc>
        <w:tc>
          <w:tcPr>
            <w:tcW w:w="369" w:type="dxa"/>
            <w:noWrap/>
            <w:vAlign w:val="bottom"/>
            <w:hideMark/>
          </w:tcPr>
          <w:p w14:paraId="25D8D4DE" w14:textId="77777777" w:rsidR="00685CFB" w:rsidRPr="008F187B" w:rsidRDefault="00685CFB" w:rsidP="00685CFB">
            <w:pPr>
              <w:pStyle w:val="af1"/>
              <w:tabs>
                <w:tab w:val="num" w:pos="0"/>
              </w:tabs>
              <w:rPr>
                <w:rFonts w:eastAsia="Times New Roman"/>
                <w:sz w:val="18"/>
                <w:szCs w:val="18"/>
                <w:lang w:eastAsia="ru-RU"/>
              </w:rPr>
            </w:pPr>
            <w:r w:rsidRPr="008F187B">
              <w:rPr>
                <w:color w:val="9C0006"/>
                <w:sz w:val="18"/>
                <w:szCs w:val="18"/>
              </w:rPr>
              <w:t>18</w:t>
            </w:r>
          </w:p>
        </w:tc>
        <w:tc>
          <w:tcPr>
            <w:tcW w:w="369" w:type="dxa"/>
            <w:noWrap/>
            <w:vAlign w:val="bottom"/>
            <w:hideMark/>
          </w:tcPr>
          <w:p w14:paraId="0A6B0FFC" w14:textId="77777777" w:rsidR="00685CFB" w:rsidRPr="008F187B" w:rsidRDefault="00685CFB" w:rsidP="00685CFB">
            <w:pPr>
              <w:pStyle w:val="af1"/>
              <w:tabs>
                <w:tab w:val="num" w:pos="0"/>
              </w:tabs>
              <w:rPr>
                <w:rFonts w:eastAsia="Times New Roman"/>
                <w:color w:val="9C6500"/>
                <w:sz w:val="18"/>
                <w:szCs w:val="18"/>
                <w:lang w:eastAsia="ru-RU"/>
              </w:rPr>
            </w:pPr>
            <w:r w:rsidRPr="008F187B">
              <w:rPr>
                <w:color w:val="000000"/>
                <w:sz w:val="18"/>
                <w:szCs w:val="18"/>
              </w:rPr>
              <w:t>0</w:t>
            </w:r>
          </w:p>
        </w:tc>
        <w:tc>
          <w:tcPr>
            <w:tcW w:w="442" w:type="dxa"/>
            <w:noWrap/>
            <w:vAlign w:val="bottom"/>
            <w:hideMark/>
          </w:tcPr>
          <w:p w14:paraId="4850E706" w14:textId="77777777" w:rsidR="00685CFB" w:rsidRPr="008F187B" w:rsidRDefault="00685CFB" w:rsidP="00685CFB">
            <w:pPr>
              <w:pStyle w:val="af1"/>
              <w:tabs>
                <w:tab w:val="num" w:pos="0"/>
              </w:tabs>
              <w:rPr>
                <w:rFonts w:eastAsia="Times New Roman"/>
                <w:color w:val="9C6500"/>
                <w:sz w:val="18"/>
                <w:szCs w:val="18"/>
                <w:lang w:eastAsia="ru-RU"/>
              </w:rPr>
            </w:pPr>
            <w:r w:rsidRPr="008F187B">
              <w:rPr>
                <w:color w:val="000000"/>
                <w:sz w:val="18"/>
                <w:szCs w:val="18"/>
              </w:rPr>
              <w:t>0</w:t>
            </w:r>
          </w:p>
        </w:tc>
        <w:tc>
          <w:tcPr>
            <w:tcW w:w="369" w:type="dxa"/>
            <w:noWrap/>
            <w:vAlign w:val="bottom"/>
            <w:hideMark/>
          </w:tcPr>
          <w:p w14:paraId="62BBBF06" w14:textId="77777777" w:rsidR="00685CFB" w:rsidRPr="008F187B" w:rsidRDefault="00685CFB" w:rsidP="00685CFB">
            <w:pPr>
              <w:pStyle w:val="af1"/>
              <w:tabs>
                <w:tab w:val="num" w:pos="0"/>
              </w:tabs>
              <w:rPr>
                <w:rFonts w:eastAsia="Times New Roman"/>
                <w:sz w:val="18"/>
                <w:szCs w:val="18"/>
                <w:lang w:eastAsia="ru-RU"/>
              </w:rPr>
            </w:pPr>
            <w:r w:rsidRPr="008F187B">
              <w:rPr>
                <w:color w:val="000000"/>
                <w:sz w:val="18"/>
                <w:szCs w:val="18"/>
              </w:rPr>
              <w:t>0</w:t>
            </w:r>
          </w:p>
        </w:tc>
        <w:tc>
          <w:tcPr>
            <w:tcW w:w="442" w:type="dxa"/>
            <w:noWrap/>
            <w:vAlign w:val="bottom"/>
            <w:hideMark/>
          </w:tcPr>
          <w:p w14:paraId="579C2DF5" w14:textId="77777777" w:rsidR="00685CFB" w:rsidRPr="008F187B" w:rsidRDefault="00685CFB" w:rsidP="00685CFB">
            <w:pPr>
              <w:pStyle w:val="af1"/>
              <w:tabs>
                <w:tab w:val="num" w:pos="0"/>
              </w:tabs>
              <w:rPr>
                <w:rFonts w:eastAsia="Times New Roman"/>
                <w:sz w:val="18"/>
                <w:szCs w:val="18"/>
                <w:lang w:eastAsia="ru-RU"/>
              </w:rPr>
            </w:pPr>
            <w:r w:rsidRPr="008F187B">
              <w:rPr>
                <w:color w:val="000000"/>
                <w:sz w:val="18"/>
                <w:szCs w:val="18"/>
              </w:rPr>
              <w:t>0</w:t>
            </w:r>
          </w:p>
        </w:tc>
        <w:tc>
          <w:tcPr>
            <w:tcW w:w="369" w:type="dxa"/>
            <w:noWrap/>
            <w:vAlign w:val="bottom"/>
            <w:hideMark/>
          </w:tcPr>
          <w:p w14:paraId="1D9BF59C" w14:textId="77777777" w:rsidR="00685CFB" w:rsidRPr="008F187B" w:rsidRDefault="00685CFB" w:rsidP="00685CFB">
            <w:pPr>
              <w:pStyle w:val="af1"/>
              <w:tabs>
                <w:tab w:val="num" w:pos="0"/>
              </w:tabs>
              <w:rPr>
                <w:rFonts w:eastAsia="Times New Roman"/>
                <w:sz w:val="18"/>
                <w:szCs w:val="18"/>
                <w:lang w:eastAsia="ru-RU"/>
              </w:rPr>
            </w:pPr>
            <w:r w:rsidRPr="008F187B">
              <w:rPr>
                <w:color w:val="000000"/>
                <w:sz w:val="18"/>
                <w:szCs w:val="18"/>
              </w:rPr>
              <w:t>0</w:t>
            </w:r>
          </w:p>
        </w:tc>
        <w:tc>
          <w:tcPr>
            <w:tcW w:w="369" w:type="dxa"/>
            <w:noWrap/>
            <w:vAlign w:val="bottom"/>
            <w:hideMark/>
          </w:tcPr>
          <w:p w14:paraId="032A20D7" w14:textId="77777777" w:rsidR="00685CFB" w:rsidRPr="008F187B" w:rsidRDefault="00685CFB" w:rsidP="00685CFB">
            <w:pPr>
              <w:pStyle w:val="af1"/>
              <w:tabs>
                <w:tab w:val="num" w:pos="0"/>
              </w:tabs>
              <w:rPr>
                <w:rFonts w:eastAsia="Times New Roman"/>
                <w:sz w:val="18"/>
                <w:szCs w:val="18"/>
                <w:lang w:eastAsia="ru-RU"/>
              </w:rPr>
            </w:pPr>
            <w:r w:rsidRPr="008F187B">
              <w:rPr>
                <w:color w:val="000000"/>
                <w:sz w:val="18"/>
                <w:szCs w:val="18"/>
              </w:rPr>
              <w:t>0</w:t>
            </w:r>
          </w:p>
        </w:tc>
        <w:tc>
          <w:tcPr>
            <w:tcW w:w="369" w:type="dxa"/>
            <w:noWrap/>
            <w:vAlign w:val="bottom"/>
            <w:hideMark/>
          </w:tcPr>
          <w:p w14:paraId="023A904E" w14:textId="77777777" w:rsidR="00685CFB" w:rsidRPr="008F187B" w:rsidRDefault="00685CFB" w:rsidP="00685CFB">
            <w:pPr>
              <w:pStyle w:val="af1"/>
              <w:tabs>
                <w:tab w:val="num" w:pos="0"/>
              </w:tabs>
              <w:rPr>
                <w:rFonts w:eastAsia="Times New Roman"/>
                <w:sz w:val="18"/>
                <w:szCs w:val="18"/>
                <w:lang w:eastAsia="ru-RU"/>
              </w:rPr>
            </w:pPr>
            <w:r w:rsidRPr="008F187B">
              <w:rPr>
                <w:color w:val="000000"/>
                <w:sz w:val="18"/>
                <w:szCs w:val="18"/>
              </w:rPr>
              <w:t>0</w:t>
            </w:r>
          </w:p>
        </w:tc>
        <w:tc>
          <w:tcPr>
            <w:tcW w:w="369" w:type="dxa"/>
            <w:noWrap/>
            <w:vAlign w:val="bottom"/>
            <w:hideMark/>
          </w:tcPr>
          <w:p w14:paraId="1BBEBCA8" w14:textId="77777777" w:rsidR="00685CFB" w:rsidRPr="008F187B" w:rsidRDefault="00685CFB" w:rsidP="00685CFB">
            <w:pPr>
              <w:pStyle w:val="af1"/>
              <w:tabs>
                <w:tab w:val="num" w:pos="0"/>
              </w:tabs>
              <w:rPr>
                <w:rFonts w:eastAsia="Times New Roman"/>
                <w:sz w:val="18"/>
                <w:szCs w:val="18"/>
                <w:lang w:eastAsia="ru-RU"/>
              </w:rPr>
            </w:pPr>
            <w:r w:rsidRPr="008F187B">
              <w:rPr>
                <w:color w:val="000000"/>
                <w:sz w:val="18"/>
                <w:szCs w:val="18"/>
              </w:rPr>
              <w:t>0</w:t>
            </w:r>
          </w:p>
        </w:tc>
        <w:tc>
          <w:tcPr>
            <w:tcW w:w="369" w:type="dxa"/>
            <w:noWrap/>
            <w:vAlign w:val="bottom"/>
            <w:hideMark/>
          </w:tcPr>
          <w:p w14:paraId="7F584BF8" w14:textId="77777777" w:rsidR="00685CFB" w:rsidRPr="008F187B" w:rsidRDefault="00685CFB" w:rsidP="00685CFB">
            <w:pPr>
              <w:pStyle w:val="af1"/>
              <w:tabs>
                <w:tab w:val="num" w:pos="0"/>
              </w:tabs>
              <w:rPr>
                <w:rFonts w:eastAsia="Times New Roman"/>
                <w:sz w:val="18"/>
                <w:szCs w:val="18"/>
                <w:lang w:eastAsia="ru-RU"/>
              </w:rPr>
            </w:pPr>
            <w:r w:rsidRPr="008F187B">
              <w:rPr>
                <w:color w:val="000000"/>
                <w:sz w:val="18"/>
                <w:szCs w:val="18"/>
              </w:rPr>
              <w:t>0</w:t>
            </w:r>
          </w:p>
        </w:tc>
        <w:tc>
          <w:tcPr>
            <w:tcW w:w="369" w:type="dxa"/>
            <w:noWrap/>
            <w:vAlign w:val="bottom"/>
            <w:hideMark/>
          </w:tcPr>
          <w:p w14:paraId="79676493" w14:textId="77777777" w:rsidR="00685CFB" w:rsidRPr="008F187B" w:rsidRDefault="00685CFB" w:rsidP="00685CFB">
            <w:pPr>
              <w:pStyle w:val="af1"/>
              <w:tabs>
                <w:tab w:val="num" w:pos="0"/>
              </w:tabs>
              <w:rPr>
                <w:rFonts w:eastAsia="Times New Roman"/>
                <w:sz w:val="18"/>
                <w:szCs w:val="18"/>
                <w:lang w:eastAsia="ru-RU"/>
              </w:rPr>
            </w:pPr>
            <w:r w:rsidRPr="008F187B">
              <w:rPr>
                <w:color w:val="000000"/>
                <w:sz w:val="18"/>
                <w:szCs w:val="18"/>
              </w:rPr>
              <w:t>0</w:t>
            </w:r>
          </w:p>
        </w:tc>
        <w:tc>
          <w:tcPr>
            <w:tcW w:w="369" w:type="dxa"/>
            <w:noWrap/>
            <w:vAlign w:val="bottom"/>
            <w:hideMark/>
          </w:tcPr>
          <w:p w14:paraId="0E8A426F" w14:textId="77777777" w:rsidR="00685CFB" w:rsidRPr="008F187B" w:rsidRDefault="00685CFB" w:rsidP="00685CFB">
            <w:pPr>
              <w:pStyle w:val="af1"/>
              <w:tabs>
                <w:tab w:val="num" w:pos="0"/>
              </w:tabs>
              <w:rPr>
                <w:rFonts w:eastAsia="Times New Roman"/>
                <w:color w:val="9C6500"/>
                <w:sz w:val="18"/>
                <w:szCs w:val="18"/>
                <w:lang w:eastAsia="ru-RU"/>
              </w:rPr>
            </w:pPr>
            <w:r w:rsidRPr="008F187B">
              <w:rPr>
                <w:color w:val="000000"/>
                <w:sz w:val="18"/>
                <w:szCs w:val="18"/>
              </w:rPr>
              <w:t>1</w:t>
            </w:r>
          </w:p>
        </w:tc>
        <w:tc>
          <w:tcPr>
            <w:tcW w:w="369" w:type="dxa"/>
            <w:noWrap/>
            <w:vAlign w:val="bottom"/>
            <w:hideMark/>
          </w:tcPr>
          <w:p w14:paraId="69234682" w14:textId="77777777" w:rsidR="00685CFB" w:rsidRPr="008F187B" w:rsidRDefault="00685CFB" w:rsidP="00685CFB">
            <w:pPr>
              <w:pStyle w:val="af1"/>
              <w:tabs>
                <w:tab w:val="num" w:pos="0"/>
              </w:tabs>
              <w:rPr>
                <w:rFonts w:eastAsia="Times New Roman"/>
                <w:sz w:val="18"/>
                <w:szCs w:val="18"/>
                <w:lang w:eastAsia="ru-RU"/>
              </w:rPr>
            </w:pPr>
            <w:r w:rsidRPr="008F187B">
              <w:rPr>
                <w:color w:val="000000"/>
                <w:sz w:val="18"/>
                <w:szCs w:val="18"/>
              </w:rPr>
              <w:t>1</w:t>
            </w:r>
          </w:p>
        </w:tc>
        <w:tc>
          <w:tcPr>
            <w:tcW w:w="369" w:type="dxa"/>
            <w:noWrap/>
            <w:vAlign w:val="bottom"/>
            <w:hideMark/>
          </w:tcPr>
          <w:p w14:paraId="0954CD2F" w14:textId="77777777" w:rsidR="00685CFB" w:rsidRPr="008F187B" w:rsidRDefault="00685CFB" w:rsidP="00685CFB">
            <w:pPr>
              <w:pStyle w:val="af1"/>
              <w:tabs>
                <w:tab w:val="num" w:pos="0"/>
              </w:tabs>
              <w:rPr>
                <w:rFonts w:eastAsia="Times New Roman"/>
                <w:sz w:val="18"/>
                <w:szCs w:val="18"/>
                <w:lang w:eastAsia="ru-RU"/>
              </w:rPr>
            </w:pPr>
            <w:r w:rsidRPr="008F187B">
              <w:rPr>
                <w:color w:val="000000"/>
                <w:sz w:val="18"/>
                <w:szCs w:val="18"/>
              </w:rPr>
              <w:t>6</w:t>
            </w:r>
          </w:p>
        </w:tc>
        <w:tc>
          <w:tcPr>
            <w:tcW w:w="369" w:type="dxa"/>
            <w:noWrap/>
            <w:vAlign w:val="bottom"/>
            <w:hideMark/>
          </w:tcPr>
          <w:p w14:paraId="15504364" w14:textId="77777777" w:rsidR="00685CFB" w:rsidRPr="008F187B" w:rsidRDefault="00685CFB" w:rsidP="00685CFB">
            <w:pPr>
              <w:pStyle w:val="af1"/>
              <w:tabs>
                <w:tab w:val="num" w:pos="0"/>
              </w:tabs>
              <w:rPr>
                <w:rFonts w:eastAsia="Times New Roman"/>
                <w:sz w:val="18"/>
                <w:szCs w:val="18"/>
                <w:lang w:eastAsia="ru-RU"/>
              </w:rPr>
            </w:pPr>
            <w:r w:rsidRPr="008F187B">
              <w:rPr>
                <w:color w:val="000000"/>
                <w:sz w:val="18"/>
                <w:szCs w:val="18"/>
              </w:rPr>
              <w:t>1</w:t>
            </w:r>
          </w:p>
        </w:tc>
        <w:tc>
          <w:tcPr>
            <w:tcW w:w="369" w:type="dxa"/>
            <w:noWrap/>
            <w:vAlign w:val="bottom"/>
            <w:hideMark/>
          </w:tcPr>
          <w:p w14:paraId="43361976" w14:textId="77777777" w:rsidR="00685CFB" w:rsidRPr="008F187B" w:rsidRDefault="00685CFB" w:rsidP="00685CFB">
            <w:pPr>
              <w:pStyle w:val="af1"/>
              <w:tabs>
                <w:tab w:val="num" w:pos="0"/>
              </w:tabs>
              <w:rPr>
                <w:rFonts w:eastAsia="Times New Roman"/>
                <w:sz w:val="18"/>
                <w:szCs w:val="18"/>
                <w:lang w:eastAsia="ru-RU"/>
              </w:rPr>
            </w:pPr>
            <w:r w:rsidRPr="008F187B">
              <w:rPr>
                <w:color w:val="000000"/>
                <w:sz w:val="18"/>
                <w:szCs w:val="18"/>
              </w:rPr>
              <w:t>2</w:t>
            </w:r>
          </w:p>
        </w:tc>
        <w:tc>
          <w:tcPr>
            <w:tcW w:w="369" w:type="dxa"/>
            <w:noWrap/>
            <w:vAlign w:val="bottom"/>
            <w:hideMark/>
          </w:tcPr>
          <w:p w14:paraId="0D7B9E4F" w14:textId="77777777" w:rsidR="00685CFB" w:rsidRPr="008F187B" w:rsidRDefault="00685CFB" w:rsidP="00685CFB">
            <w:pPr>
              <w:pStyle w:val="af1"/>
              <w:tabs>
                <w:tab w:val="num" w:pos="0"/>
              </w:tabs>
              <w:rPr>
                <w:rFonts w:eastAsia="Times New Roman"/>
                <w:sz w:val="18"/>
                <w:szCs w:val="18"/>
                <w:lang w:eastAsia="ru-RU"/>
              </w:rPr>
            </w:pPr>
            <w:r w:rsidRPr="008F187B">
              <w:rPr>
                <w:color w:val="9C0006"/>
                <w:sz w:val="18"/>
                <w:szCs w:val="18"/>
              </w:rPr>
              <w:t>48</w:t>
            </w:r>
          </w:p>
        </w:tc>
      </w:tr>
    </w:tbl>
    <w:p w14:paraId="5490501D" w14:textId="77777777" w:rsidR="00685CFB" w:rsidRPr="008F187B" w:rsidRDefault="00685CFB" w:rsidP="00685CFB">
      <w:pPr>
        <w:tabs>
          <w:tab w:val="num" w:pos="0"/>
        </w:tabs>
        <w:ind w:firstLine="0"/>
        <w:jc w:val="left"/>
      </w:pPr>
    </w:p>
    <w:p w14:paraId="3F5E39C2" w14:textId="385AA418" w:rsidR="00685CFB" w:rsidRPr="008F187B" w:rsidRDefault="00F004B0" w:rsidP="00685CFB">
      <w:pPr>
        <w:pStyle w:val="ab"/>
      </w:pPr>
      <w:r w:rsidRPr="008F187B">
        <w:rPr>
          <w:noProof/>
        </w:rPr>
        <w:lastRenderedPageBreak/>
        <w:drawing>
          <wp:inline distT="0" distB="0" distL="0" distR="0" wp14:anchorId="12684ABA" wp14:editId="03BE3801">
            <wp:extent cx="5940425" cy="3950970"/>
            <wp:effectExtent l="0" t="0" r="3175" b="0"/>
            <wp:docPr id="31075665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0425" cy="3950970"/>
                    </a:xfrm>
                    <a:prstGeom prst="rect">
                      <a:avLst/>
                    </a:prstGeom>
                    <a:noFill/>
                    <a:ln>
                      <a:noFill/>
                    </a:ln>
                  </pic:spPr>
                </pic:pic>
              </a:graphicData>
            </a:graphic>
          </wp:inline>
        </w:drawing>
      </w:r>
    </w:p>
    <w:p w14:paraId="1CDA9D6C" w14:textId="77777777" w:rsidR="00685CFB" w:rsidRPr="008F187B" w:rsidRDefault="00685CFB" w:rsidP="00685CFB">
      <w:pPr>
        <w:pStyle w:val="a"/>
        <w:tabs>
          <w:tab w:val="clear" w:pos="1871"/>
          <w:tab w:val="num" w:pos="2579"/>
        </w:tabs>
        <w:spacing w:line="256" w:lineRule="auto"/>
        <w:ind w:left="2579"/>
      </w:pPr>
      <w:bookmarkStart w:id="298" w:name="_Toc89094338"/>
      <w:bookmarkStart w:id="299" w:name="_Ref120277165"/>
      <w:bookmarkStart w:id="300" w:name="_Ref152272654"/>
      <w:bookmarkStart w:id="301" w:name="_Ref152272691"/>
      <w:bookmarkStart w:id="302" w:name="_Toc152276749"/>
      <w:r w:rsidRPr="008F187B">
        <w:t xml:space="preserve">Распределение поселений полихеты </w:t>
      </w:r>
      <w:proofErr w:type="spellStart"/>
      <w:r w:rsidRPr="008F187B">
        <w:rPr>
          <w:i/>
        </w:rPr>
        <w:t>Marenzelleria</w:t>
      </w:r>
      <w:proofErr w:type="spellEnd"/>
      <w:r w:rsidRPr="008F187B">
        <w:rPr>
          <w:i/>
        </w:rPr>
        <w:t xml:space="preserve"> </w:t>
      </w:r>
      <w:proofErr w:type="spellStart"/>
      <w:r w:rsidRPr="008F187B">
        <w:rPr>
          <w:lang w:val="en-US"/>
        </w:rPr>
        <w:t>sp</w:t>
      </w:r>
      <w:proofErr w:type="spellEnd"/>
      <w:r w:rsidRPr="008F187B">
        <w:t>. на разных станциях в районе Сабетты в августе 2023 г.</w:t>
      </w:r>
      <w:bookmarkEnd w:id="298"/>
      <w:bookmarkEnd w:id="299"/>
      <w:bookmarkEnd w:id="300"/>
      <w:bookmarkEnd w:id="301"/>
      <w:bookmarkEnd w:id="302"/>
    </w:p>
    <w:p w14:paraId="09D5F8D4" w14:textId="334F39D9" w:rsidR="00685CFB" w:rsidRPr="008F187B" w:rsidRDefault="00F004B0" w:rsidP="00685CFB">
      <w:pPr>
        <w:pStyle w:val="ab"/>
      </w:pPr>
      <w:r w:rsidRPr="008F187B">
        <w:rPr>
          <w:noProof/>
        </w:rPr>
        <w:drawing>
          <wp:inline distT="0" distB="0" distL="0" distR="0" wp14:anchorId="3215C8C7" wp14:editId="6FAAE672">
            <wp:extent cx="5940425" cy="3950970"/>
            <wp:effectExtent l="0" t="0" r="3175" b="0"/>
            <wp:docPr id="31593575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0425" cy="3950970"/>
                    </a:xfrm>
                    <a:prstGeom prst="rect">
                      <a:avLst/>
                    </a:prstGeom>
                    <a:noFill/>
                    <a:ln>
                      <a:noFill/>
                    </a:ln>
                  </pic:spPr>
                </pic:pic>
              </a:graphicData>
            </a:graphic>
          </wp:inline>
        </w:drawing>
      </w:r>
    </w:p>
    <w:p w14:paraId="70B78028" w14:textId="77777777" w:rsidR="00685CFB" w:rsidRPr="008F187B" w:rsidRDefault="00685CFB" w:rsidP="00685CFB">
      <w:pPr>
        <w:pStyle w:val="a"/>
        <w:tabs>
          <w:tab w:val="clear" w:pos="1871"/>
          <w:tab w:val="num" w:pos="2579"/>
        </w:tabs>
        <w:spacing w:line="256" w:lineRule="auto"/>
        <w:ind w:left="2579"/>
      </w:pPr>
      <w:bookmarkStart w:id="303" w:name="_Toc89094339"/>
      <w:bookmarkStart w:id="304" w:name="_Ref120277175"/>
      <w:bookmarkStart w:id="305" w:name="_Ref152272713"/>
      <w:bookmarkStart w:id="306" w:name="_Toc152276750"/>
      <w:r w:rsidRPr="008F187B">
        <w:t>Распределение поселений олигохет на разных станциях в районе Сабетты в августе 2023 г.</w:t>
      </w:r>
      <w:bookmarkEnd w:id="303"/>
      <w:bookmarkEnd w:id="304"/>
      <w:bookmarkEnd w:id="305"/>
      <w:bookmarkEnd w:id="306"/>
    </w:p>
    <w:p w14:paraId="4ABC5FA3" w14:textId="6FD89AD2" w:rsidR="00685CFB" w:rsidRPr="008F187B" w:rsidRDefault="00F004B0" w:rsidP="00685CFB">
      <w:pPr>
        <w:pStyle w:val="ab"/>
      </w:pPr>
      <w:r w:rsidRPr="008F187B">
        <w:rPr>
          <w:noProof/>
        </w:rPr>
        <w:lastRenderedPageBreak/>
        <w:drawing>
          <wp:inline distT="0" distB="0" distL="0" distR="0" wp14:anchorId="2E93DCCF" wp14:editId="62092EEA">
            <wp:extent cx="5940425" cy="3950970"/>
            <wp:effectExtent l="0" t="0" r="3175" b="0"/>
            <wp:docPr id="101198126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0425" cy="3950970"/>
                    </a:xfrm>
                    <a:prstGeom prst="rect">
                      <a:avLst/>
                    </a:prstGeom>
                    <a:noFill/>
                    <a:ln>
                      <a:noFill/>
                    </a:ln>
                  </pic:spPr>
                </pic:pic>
              </a:graphicData>
            </a:graphic>
          </wp:inline>
        </w:drawing>
      </w:r>
    </w:p>
    <w:p w14:paraId="37ADD9A4" w14:textId="77777777" w:rsidR="00685CFB" w:rsidRPr="008F187B" w:rsidRDefault="00685CFB" w:rsidP="00685CFB">
      <w:pPr>
        <w:pStyle w:val="a"/>
        <w:tabs>
          <w:tab w:val="clear" w:pos="1871"/>
          <w:tab w:val="num" w:pos="2579"/>
        </w:tabs>
        <w:spacing w:line="256" w:lineRule="auto"/>
        <w:ind w:left="2579"/>
      </w:pPr>
      <w:bookmarkStart w:id="307" w:name="_Toc89094340"/>
      <w:bookmarkStart w:id="308" w:name="_Ref120277244"/>
      <w:bookmarkStart w:id="309" w:name="_Ref152272675"/>
      <w:bookmarkStart w:id="310" w:name="_Toc152276751"/>
      <w:r w:rsidRPr="008F187B">
        <w:t xml:space="preserve">Распределение поселений </w:t>
      </w:r>
      <w:proofErr w:type="spellStart"/>
      <w:r w:rsidRPr="008F187B">
        <w:t>изоподы</w:t>
      </w:r>
      <w:proofErr w:type="spellEnd"/>
      <w:r w:rsidRPr="008F187B">
        <w:t xml:space="preserve"> </w:t>
      </w:r>
      <w:proofErr w:type="spellStart"/>
      <w:r w:rsidRPr="008F187B">
        <w:rPr>
          <w:i/>
        </w:rPr>
        <w:t>Saduria</w:t>
      </w:r>
      <w:proofErr w:type="spellEnd"/>
      <w:r w:rsidRPr="008F187B">
        <w:rPr>
          <w:i/>
        </w:rPr>
        <w:t xml:space="preserve"> </w:t>
      </w:r>
      <w:proofErr w:type="spellStart"/>
      <w:r w:rsidRPr="008F187B">
        <w:rPr>
          <w:i/>
        </w:rPr>
        <w:t>entomon</w:t>
      </w:r>
      <w:proofErr w:type="spellEnd"/>
      <w:r w:rsidRPr="008F187B">
        <w:t xml:space="preserve"> на разных станциях в районе Сабетты в августе 2023 г.</w:t>
      </w:r>
      <w:bookmarkEnd w:id="307"/>
      <w:bookmarkEnd w:id="308"/>
      <w:bookmarkEnd w:id="309"/>
      <w:bookmarkEnd w:id="310"/>
    </w:p>
    <w:p w14:paraId="238331DC" w14:textId="03341DF0" w:rsidR="00685CFB" w:rsidRPr="008F187B" w:rsidRDefault="00F004B0" w:rsidP="00685CFB">
      <w:pPr>
        <w:pStyle w:val="ab"/>
        <w:rPr>
          <w:lang w:val="en-US"/>
        </w:rPr>
      </w:pPr>
      <w:r w:rsidRPr="008F187B">
        <w:rPr>
          <w:noProof/>
        </w:rPr>
        <w:drawing>
          <wp:inline distT="0" distB="0" distL="0" distR="0" wp14:anchorId="16A07F5A" wp14:editId="3C1C3966">
            <wp:extent cx="5940425" cy="3950970"/>
            <wp:effectExtent l="0" t="0" r="3175" b="0"/>
            <wp:docPr id="191365928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0425" cy="3950970"/>
                    </a:xfrm>
                    <a:prstGeom prst="rect">
                      <a:avLst/>
                    </a:prstGeom>
                    <a:noFill/>
                    <a:ln>
                      <a:noFill/>
                    </a:ln>
                  </pic:spPr>
                </pic:pic>
              </a:graphicData>
            </a:graphic>
          </wp:inline>
        </w:drawing>
      </w:r>
    </w:p>
    <w:p w14:paraId="7B1C911F" w14:textId="77777777" w:rsidR="00685CFB" w:rsidRPr="008F187B" w:rsidRDefault="00685CFB" w:rsidP="00685CFB">
      <w:pPr>
        <w:pStyle w:val="a"/>
      </w:pPr>
      <w:bookmarkStart w:id="311" w:name="_Ref152272681"/>
      <w:bookmarkStart w:id="312" w:name="_Toc152276752"/>
      <w:r w:rsidRPr="008F187B">
        <w:t xml:space="preserve">Распределение поселений </w:t>
      </w:r>
      <w:proofErr w:type="spellStart"/>
      <w:r w:rsidRPr="008F187B">
        <w:t>изоподы</w:t>
      </w:r>
      <w:proofErr w:type="spellEnd"/>
      <w:r w:rsidRPr="008F187B">
        <w:t xml:space="preserve"> </w:t>
      </w:r>
      <w:proofErr w:type="spellStart"/>
      <w:r w:rsidRPr="008F187B">
        <w:rPr>
          <w:i/>
        </w:rPr>
        <w:t>Pontoporeia</w:t>
      </w:r>
      <w:proofErr w:type="spellEnd"/>
      <w:r w:rsidRPr="008F187B">
        <w:rPr>
          <w:i/>
        </w:rPr>
        <w:t xml:space="preserve"> </w:t>
      </w:r>
      <w:proofErr w:type="spellStart"/>
      <w:r w:rsidRPr="008F187B">
        <w:rPr>
          <w:i/>
        </w:rPr>
        <w:t>femorata</w:t>
      </w:r>
      <w:proofErr w:type="spellEnd"/>
      <w:r w:rsidRPr="008F187B">
        <w:rPr>
          <w:i/>
        </w:rPr>
        <w:t xml:space="preserve"> </w:t>
      </w:r>
      <w:r w:rsidRPr="008F187B">
        <w:t>на разных станциях в районе Сабетты в августе 2023 г.</w:t>
      </w:r>
      <w:bookmarkEnd w:id="311"/>
      <w:bookmarkEnd w:id="312"/>
    </w:p>
    <w:p w14:paraId="11F8480D" w14:textId="77777777" w:rsidR="00685CFB" w:rsidRPr="008F187B" w:rsidRDefault="00685CFB" w:rsidP="00685CFB"/>
    <w:p w14:paraId="7CF0E2E0" w14:textId="4008901A" w:rsidR="00685CFB" w:rsidRPr="008F187B" w:rsidRDefault="00685CFB" w:rsidP="00685CFB">
      <w:r w:rsidRPr="008F187B">
        <w:t xml:space="preserve">В целом выделенные сообщества соответствуют отмеченным в 2019 г. сообществам </w:t>
      </w:r>
      <w:proofErr w:type="spellStart"/>
      <w:r w:rsidRPr="008F187B">
        <w:rPr>
          <w:i/>
          <w:iCs/>
        </w:rPr>
        <w:t>Monoporeia</w:t>
      </w:r>
      <w:r w:rsidRPr="008F187B">
        <w:t>+</w:t>
      </w:r>
      <w:r w:rsidRPr="008F187B">
        <w:rPr>
          <w:i/>
          <w:iCs/>
        </w:rPr>
        <w:t>Marenzelleria</w:t>
      </w:r>
      <w:proofErr w:type="spellEnd"/>
      <w:r w:rsidRPr="008F187B">
        <w:t xml:space="preserve"> и </w:t>
      </w:r>
      <w:proofErr w:type="spellStart"/>
      <w:r w:rsidRPr="008F187B">
        <w:rPr>
          <w:i/>
          <w:iCs/>
        </w:rPr>
        <w:t>Ampharete+Pontoporeia</w:t>
      </w:r>
      <w:proofErr w:type="spellEnd"/>
      <w:r w:rsidRPr="008F187B">
        <w:t xml:space="preserve"> с тенденцией к снижению роли бокоплавов. Бокоплав </w:t>
      </w:r>
      <w:proofErr w:type="spellStart"/>
      <w:r w:rsidRPr="008F187B">
        <w:rPr>
          <w:i/>
          <w:iCs/>
        </w:rPr>
        <w:t>Pontoporeia</w:t>
      </w:r>
      <w:proofErr w:type="spellEnd"/>
      <w:r w:rsidRPr="008F187B">
        <w:rPr>
          <w:i/>
          <w:iCs/>
        </w:rPr>
        <w:t xml:space="preserve"> </w:t>
      </w:r>
      <w:proofErr w:type="spellStart"/>
      <w:r w:rsidRPr="008F187B">
        <w:rPr>
          <w:i/>
          <w:iCs/>
        </w:rPr>
        <w:t>femorata</w:t>
      </w:r>
      <w:proofErr w:type="spellEnd"/>
      <w:r w:rsidRPr="008F187B">
        <w:t xml:space="preserve"> отмечен на 11 из 20 станциях, но нигде не занимает доминирующей позиции, как и в 2021-22 гг. </w:t>
      </w:r>
      <w:proofErr w:type="spellStart"/>
      <w:r w:rsidRPr="008F187B">
        <w:rPr>
          <w:i/>
          <w:iCs/>
        </w:rPr>
        <w:t>Monoporeia</w:t>
      </w:r>
      <w:proofErr w:type="spellEnd"/>
      <w:r w:rsidRPr="008F187B">
        <w:t xml:space="preserve"> </w:t>
      </w:r>
      <w:proofErr w:type="spellStart"/>
      <w:r w:rsidRPr="008F187B">
        <w:rPr>
          <w:i/>
          <w:iCs/>
          <w:lang w:val="en-US"/>
        </w:rPr>
        <w:t>affins</w:t>
      </w:r>
      <w:proofErr w:type="spellEnd"/>
      <w:r w:rsidRPr="008F187B">
        <w:t xml:space="preserve"> встречена на трех станциях. Участок съемки 2019 г., соответствующий станциям съемки 2021-22 гг., можно охарактеризовать </w:t>
      </w:r>
      <w:r w:rsidR="009D27A5" w:rsidRPr="008F187B">
        <w:t>как-то</w:t>
      </w:r>
      <w:r w:rsidRPr="008F187B">
        <w:t xml:space="preserve"> же сообщество полихет рода </w:t>
      </w:r>
      <w:proofErr w:type="spellStart"/>
      <w:r w:rsidRPr="008F187B">
        <w:rPr>
          <w:i/>
          <w:iCs/>
        </w:rPr>
        <w:t>Marenzelleria</w:t>
      </w:r>
      <w:proofErr w:type="spellEnd"/>
      <w:r w:rsidRPr="008F187B">
        <w:rPr>
          <w:i/>
          <w:iCs/>
        </w:rPr>
        <w:t>,</w:t>
      </w:r>
      <w:r w:rsidRPr="008F187B">
        <w:t xml:space="preserve"> существенных различий между данными съемок не выявлено.</w:t>
      </w:r>
    </w:p>
    <w:p w14:paraId="721943E3" w14:textId="247B2A3D" w:rsidR="00685CFB" w:rsidRPr="008F187B" w:rsidRDefault="00685CFB" w:rsidP="003B522D">
      <w:r w:rsidRPr="008F187B">
        <w:t xml:space="preserve">Сообщество полихет </w:t>
      </w:r>
      <w:proofErr w:type="spellStart"/>
      <w:r w:rsidRPr="008F187B">
        <w:rPr>
          <w:i/>
          <w:iCs/>
        </w:rPr>
        <w:t>Marenzelleria</w:t>
      </w:r>
      <w:proofErr w:type="spellEnd"/>
      <w:r w:rsidRPr="008F187B">
        <w:rPr>
          <w:i/>
          <w:iCs/>
        </w:rPr>
        <w:t xml:space="preserve"> </w:t>
      </w:r>
      <w:proofErr w:type="spellStart"/>
      <w:r w:rsidRPr="008F187B">
        <w:rPr>
          <w:i/>
          <w:iCs/>
        </w:rPr>
        <w:t>arctica</w:t>
      </w:r>
      <w:proofErr w:type="spellEnd"/>
      <w:r w:rsidRPr="008F187B">
        <w:t xml:space="preserve"> и равноногих раков </w:t>
      </w:r>
      <w:proofErr w:type="spellStart"/>
      <w:r w:rsidRPr="008F187B">
        <w:rPr>
          <w:i/>
          <w:iCs/>
        </w:rPr>
        <w:t>Saduria</w:t>
      </w:r>
      <w:proofErr w:type="spellEnd"/>
      <w:r w:rsidRPr="008F187B">
        <w:rPr>
          <w:i/>
          <w:iCs/>
        </w:rPr>
        <w:t xml:space="preserve"> </w:t>
      </w:r>
      <w:proofErr w:type="spellStart"/>
      <w:r w:rsidRPr="008F187B">
        <w:rPr>
          <w:i/>
          <w:iCs/>
        </w:rPr>
        <w:t>entomon</w:t>
      </w:r>
      <w:proofErr w:type="spellEnd"/>
      <w:r w:rsidRPr="008F187B">
        <w:t>, ранее выделенное на акватории в 2019-2022 гг., характерно для большей части участка и соответствует приведенной выше характеристике бентоса на участке. Среднее число видов составляет 4,6±0,5 вида на станцию, общая численность бентоса 950±200 экз./м</w:t>
      </w:r>
      <w:r w:rsidRPr="008F187B">
        <w:rPr>
          <w:vertAlign w:val="superscript"/>
        </w:rPr>
        <w:t>2</w:t>
      </w:r>
      <w:r w:rsidRPr="008F187B">
        <w:t>, средняя биомасса - 22±5 г/м</w:t>
      </w:r>
      <w:r w:rsidRPr="008F187B">
        <w:rPr>
          <w:vertAlign w:val="superscript"/>
        </w:rPr>
        <w:t>2</w:t>
      </w:r>
      <w:r w:rsidRPr="008F187B">
        <w:t xml:space="preserve">. На всех станциях отмечены два доминирующие вида </w:t>
      </w:r>
      <w:r w:rsidRPr="008F187B">
        <w:rPr>
          <w:i/>
          <w:iCs/>
        </w:rPr>
        <w:t xml:space="preserve">– S. </w:t>
      </w:r>
      <w:proofErr w:type="spellStart"/>
      <w:r w:rsidRPr="008F187B">
        <w:rPr>
          <w:i/>
          <w:iCs/>
        </w:rPr>
        <w:t>entomon</w:t>
      </w:r>
      <w:proofErr w:type="spellEnd"/>
      <w:r w:rsidRPr="008F187B">
        <w:t xml:space="preserve"> и </w:t>
      </w:r>
      <w:r w:rsidRPr="008F187B">
        <w:rPr>
          <w:i/>
          <w:iCs/>
        </w:rPr>
        <w:t xml:space="preserve">M. </w:t>
      </w:r>
      <w:proofErr w:type="spellStart"/>
      <w:r w:rsidRPr="008F187B">
        <w:rPr>
          <w:i/>
          <w:iCs/>
        </w:rPr>
        <w:t>arctica</w:t>
      </w:r>
      <w:proofErr w:type="spellEnd"/>
      <w:r w:rsidRPr="008F187B">
        <w:t>. В 2022 г. в сообществе отмечалось 4,7±0,3 вида на станцию, общая численность бентоса 3400±800 экз./м</w:t>
      </w:r>
      <w:r w:rsidRPr="008F187B">
        <w:rPr>
          <w:vertAlign w:val="superscript"/>
        </w:rPr>
        <w:t>2</w:t>
      </w:r>
      <w:r w:rsidRPr="008F187B">
        <w:t>, средняя биомасса - 43±9 г/м</w:t>
      </w:r>
      <w:r w:rsidRPr="008F187B">
        <w:rPr>
          <w:vertAlign w:val="superscript"/>
        </w:rPr>
        <w:t>2</w:t>
      </w:r>
      <w:r w:rsidRPr="008F187B">
        <w:t xml:space="preserve">. </w:t>
      </w:r>
    </w:p>
    <w:p w14:paraId="4E4E524D" w14:textId="77777777" w:rsidR="00685CFB" w:rsidRPr="008F187B" w:rsidRDefault="00685CFB" w:rsidP="00685CFB">
      <w:pPr>
        <w:rPr>
          <w:b/>
          <w:bCs/>
          <w:noProof/>
        </w:rPr>
      </w:pPr>
      <w:r w:rsidRPr="008F187B">
        <w:rPr>
          <w:b/>
          <w:bCs/>
          <w:noProof/>
        </w:rPr>
        <w:t>Сравнение с предыдущими результатами</w:t>
      </w:r>
    </w:p>
    <w:p w14:paraId="2DB8311C" w14:textId="1529E594" w:rsidR="00685CFB" w:rsidRPr="008F187B" w:rsidRDefault="00685CFB" w:rsidP="00685CFB">
      <w:r w:rsidRPr="008F187B">
        <w:t xml:space="preserve">Наибольшей встречаемостью в 2023 г., так же, как и в 2021-2022 гг., обладали бокоплавы и олигохеты. На протяжении всего периода с 2021 по 2022 гг. на акватории отмечались и всегда относились к доминантам виды рода </w:t>
      </w:r>
      <w:proofErr w:type="spellStart"/>
      <w:r w:rsidRPr="008F187B">
        <w:rPr>
          <w:i/>
          <w:iCs/>
        </w:rPr>
        <w:t>Marenzelleria</w:t>
      </w:r>
      <w:proofErr w:type="spellEnd"/>
      <w:r w:rsidRPr="008F187B">
        <w:t xml:space="preserve">. В разных съемках эти полихеты определялись то как </w:t>
      </w:r>
      <w:r w:rsidRPr="008F187B">
        <w:rPr>
          <w:i/>
          <w:lang w:val="en-US"/>
        </w:rPr>
        <w:t>M</w:t>
      </w:r>
      <w:r w:rsidRPr="008F187B">
        <w:rPr>
          <w:i/>
        </w:rPr>
        <w:t xml:space="preserve">. </w:t>
      </w:r>
      <w:proofErr w:type="spellStart"/>
      <w:r w:rsidRPr="008F187B">
        <w:rPr>
          <w:i/>
          <w:lang w:val="en-US"/>
        </w:rPr>
        <w:t>wireni</w:t>
      </w:r>
      <w:proofErr w:type="spellEnd"/>
      <w:r w:rsidRPr="008F187B">
        <w:rPr>
          <w:i/>
        </w:rPr>
        <w:t>,</w:t>
      </w:r>
      <w:r w:rsidRPr="008F187B">
        <w:t xml:space="preserve"> то как </w:t>
      </w:r>
      <w:r w:rsidRPr="008F187B">
        <w:rPr>
          <w:i/>
          <w:lang w:val="en-US"/>
        </w:rPr>
        <w:t>M</w:t>
      </w:r>
      <w:r w:rsidRPr="008F187B">
        <w:rPr>
          <w:i/>
        </w:rPr>
        <w:t xml:space="preserve">. </w:t>
      </w:r>
      <w:proofErr w:type="spellStart"/>
      <w:r w:rsidRPr="008F187B">
        <w:rPr>
          <w:i/>
          <w:lang w:val="en-US"/>
        </w:rPr>
        <w:t>arctia</w:t>
      </w:r>
      <w:proofErr w:type="spellEnd"/>
      <w:r w:rsidRPr="008F187B">
        <w:t xml:space="preserve"> в зависимости от используемой литературы. </w:t>
      </w:r>
      <w:r w:rsidR="00F356C8" w:rsidRPr="008F187B">
        <w:t>В действительности</w:t>
      </w:r>
      <w:r w:rsidRPr="008F187B">
        <w:t xml:space="preserve"> эти две формы крайне плохо различаются морфологически, и с точки зрения экологической характеристики акватории их видовая идентификация не является приоритетной задачей. Эти многощетинковые черви характерны для акватории и относятся к числу доминантов, для дальнейшего анализа многолетнего ряда данных целесообразно рассматривать всех представителей рода </w:t>
      </w:r>
      <w:proofErr w:type="spellStart"/>
      <w:r w:rsidRPr="008F187B">
        <w:rPr>
          <w:i/>
          <w:iCs/>
        </w:rPr>
        <w:t>Marenzelleria</w:t>
      </w:r>
      <w:proofErr w:type="spellEnd"/>
      <w:r w:rsidRPr="008F187B">
        <w:t xml:space="preserve"> как один вид.</w:t>
      </w:r>
    </w:p>
    <w:p w14:paraId="0E40D08C" w14:textId="7D042A1A" w:rsidR="00685CFB" w:rsidRPr="008F187B" w:rsidRDefault="00685CFB" w:rsidP="00685CFB">
      <w:r w:rsidRPr="008F187B">
        <w:t>В 2021-</w:t>
      </w:r>
      <w:r w:rsidR="00BE7F71">
        <w:t>20</w:t>
      </w:r>
      <w:r w:rsidRPr="008F187B">
        <w:t xml:space="preserve">23 гг. также отмечались более крупные </w:t>
      </w:r>
      <w:proofErr w:type="spellStart"/>
      <w:r w:rsidRPr="008F187B">
        <w:t>седентарные</w:t>
      </w:r>
      <w:proofErr w:type="spellEnd"/>
      <w:r w:rsidRPr="008F187B">
        <w:t xml:space="preserve"> полихеты </w:t>
      </w:r>
      <w:proofErr w:type="spellStart"/>
      <w:r w:rsidRPr="008F187B">
        <w:rPr>
          <w:i/>
          <w:lang w:val="en-US"/>
        </w:rPr>
        <w:t>Ampharete</w:t>
      </w:r>
      <w:proofErr w:type="spellEnd"/>
      <w:r w:rsidRPr="008F187B">
        <w:rPr>
          <w:i/>
        </w:rPr>
        <w:t xml:space="preserve"> </w:t>
      </w:r>
      <w:proofErr w:type="spellStart"/>
      <w:r w:rsidRPr="008F187B">
        <w:rPr>
          <w:i/>
          <w:lang w:val="en-US"/>
        </w:rPr>
        <w:t>vega</w:t>
      </w:r>
      <w:proofErr w:type="spellEnd"/>
      <w:r w:rsidRPr="008F187B">
        <w:t>, в целом характерные для региона и описанные во множестве литературных источников. В 2021 и 2023 гг. практически на всех станциях отмечались олигохеты, в 2022</w:t>
      </w:r>
      <w:r w:rsidR="00BE7F71">
        <w:t> </w:t>
      </w:r>
      <w:r w:rsidRPr="008F187B">
        <w:t xml:space="preserve">г. их не отмечено вовсе. Олигохеты в целом также характерны для региона и могут встречаться в широко варьирующих по условиям биотопах, в том числе, в нарушенных местообитаниях. В 2022 г. на акватории массовое развитие получили полихеты </w:t>
      </w:r>
      <w:r w:rsidRPr="008F187B">
        <w:rPr>
          <w:i/>
          <w:lang w:val="en-US"/>
        </w:rPr>
        <w:t>Capitella</w:t>
      </w:r>
      <w:r w:rsidRPr="008F187B">
        <w:rPr>
          <w:i/>
        </w:rPr>
        <w:t xml:space="preserve"> </w:t>
      </w:r>
      <w:r w:rsidRPr="008F187B">
        <w:rPr>
          <w:i/>
          <w:lang w:val="en-US"/>
        </w:rPr>
        <w:t>capitata</w:t>
      </w:r>
      <w:r w:rsidRPr="008F187B">
        <w:t>, характерные для нарушенных биотопов. Этот вид может довольно быстро достигать высоких количественных показателей, и</w:t>
      </w:r>
      <w:r w:rsidR="00BE7F71">
        <w:t>,</w:t>
      </w:r>
      <w:r w:rsidRPr="008F187B">
        <w:t xml:space="preserve"> как правило</w:t>
      </w:r>
      <w:r w:rsidR="00BE7F71">
        <w:t>,</w:t>
      </w:r>
      <w:r w:rsidRPr="008F187B">
        <w:t xml:space="preserve"> свидетельствует о воздействии на донную фауну. В текущем материале </w:t>
      </w:r>
      <w:proofErr w:type="spellStart"/>
      <w:r w:rsidRPr="008F187B">
        <w:t>капителлиды</w:t>
      </w:r>
      <w:proofErr w:type="spellEnd"/>
      <w:r w:rsidRPr="008F187B">
        <w:t xml:space="preserve"> не встречены вовсе, как и в 2021 г. К настоящему времени материала недостаточно, чтобы оценить динамику сообщества, требуется продолжение мониторинга. В целом на протяжении периода исследований как количественные характеристики </w:t>
      </w:r>
      <w:proofErr w:type="spellStart"/>
      <w:r w:rsidRPr="008F187B">
        <w:t>бентофауны</w:t>
      </w:r>
      <w:proofErr w:type="spellEnd"/>
      <w:r w:rsidRPr="008F187B">
        <w:t xml:space="preserve">, так и ее пространственное распределение варьировали в широких пределах, при этом набор доминирующих форм существенных изменений не претерпел, что косвенно свидетельствует о высокой изменчивости бентоса на участке в целом, не связанным напрямую с антропогенным воздействием. </w:t>
      </w:r>
    </w:p>
    <w:p w14:paraId="678D4860" w14:textId="77777777" w:rsidR="00685CFB" w:rsidRPr="008F187B" w:rsidRDefault="00685CFB" w:rsidP="00685CFB">
      <w:pPr>
        <w:rPr>
          <w:color w:val="000000"/>
        </w:rPr>
      </w:pPr>
      <w:r w:rsidRPr="008F187B">
        <w:t>Средняя суммарная численность зообентоса в 2023 г. составила 740±180 экз./м</w:t>
      </w:r>
      <w:r w:rsidRPr="008F187B">
        <w:rPr>
          <w:vertAlign w:val="superscript"/>
        </w:rPr>
        <w:t>2</w:t>
      </w:r>
      <w:r w:rsidRPr="008F187B">
        <w:t xml:space="preserve">; в 2022 г. - </w:t>
      </w:r>
      <w:r w:rsidRPr="008F187B">
        <w:rPr>
          <w:color w:val="000000"/>
        </w:rPr>
        <w:t>3500±60 экз./м</w:t>
      </w:r>
      <w:r w:rsidRPr="008F187B">
        <w:rPr>
          <w:color w:val="000000"/>
          <w:vertAlign w:val="superscript"/>
        </w:rPr>
        <w:t>2</w:t>
      </w:r>
      <w:r w:rsidRPr="008F187B">
        <w:rPr>
          <w:szCs w:val="20"/>
        </w:rPr>
        <w:t>, в 2021 г. ч</w:t>
      </w:r>
      <w:r w:rsidRPr="008F187B">
        <w:t xml:space="preserve">исленность макрозообентоса занимала </w:t>
      </w:r>
      <w:proofErr w:type="spellStart"/>
      <w:r w:rsidRPr="008F187B">
        <w:t>промещуточное</w:t>
      </w:r>
      <w:proofErr w:type="spellEnd"/>
      <w:r w:rsidRPr="008F187B">
        <w:t xml:space="preserve"> </w:t>
      </w:r>
      <w:r w:rsidRPr="008F187B">
        <w:lastRenderedPageBreak/>
        <w:t>положение - 1500±300</w:t>
      </w:r>
      <w:r w:rsidRPr="008F187B">
        <w:rPr>
          <w:color w:val="000000"/>
        </w:rPr>
        <w:t xml:space="preserve"> экз./м</w:t>
      </w:r>
      <w:r w:rsidRPr="008F187B">
        <w:rPr>
          <w:color w:val="000000"/>
          <w:vertAlign w:val="superscript"/>
        </w:rPr>
        <w:t>2</w:t>
      </w:r>
      <w:r w:rsidRPr="008F187B">
        <w:rPr>
          <w:color w:val="000000"/>
        </w:rPr>
        <w:t xml:space="preserve">, определяясь в основном обилием полихет, как и по результатам съемки 2019 г, когда  </w:t>
      </w:r>
      <w:r w:rsidRPr="008F187B">
        <w:t>повышенное обилие бентоса было отмечено для района пос. Сабетта</w:t>
      </w:r>
      <w:r w:rsidRPr="008F187B">
        <w:rPr>
          <w:color w:val="000000"/>
        </w:rPr>
        <w:t>. Для акватории также отмечены относительно высокие плотности олигохет – до 1300 экз./м</w:t>
      </w:r>
      <w:r w:rsidRPr="008F187B">
        <w:rPr>
          <w:color w:val="000000"/>
          <w:vertAlign w:val="superscript"/>
        </w:rPr>
        <w:t>2</w:t>
      </w:r>
      <w:r w:rsidRPr="008F187B">
        <w:rPr>
          <w:color w:val="000000"/>
        </w:rPr>
        <w:t xml:space="preserve"> в 2019 г., 300±100 экз./м</w:t>
      </w:r>
      <w:r w:rsidRPr="008F187B">
        <w:rPr>
          <w:color w:val="000000"/>
          <w:vertAlign w:val="superscript"/>
        </w:rPr>
        <w:t>2</w:t>
      </w:r>
      <w:r w:rsidRPr="008F187B">
        <w:rPr>
          <w:color w:val="000000"/>
        </w:rPr>
        <w:t xml:space="preserve"> в 2021 г., 340±60 экз./м</w:t>
      </w:r>
      <w:r w:rsidRPr="008F187B">
        <w:rPr>
          <w:color w:val="000000"/>
          <w:vertAlign w:val="superscript"/>
        </w:rPr>
        <w:t>2</w:t>
      </w:r>
      <w:r w:rsidRPr="008F187B">
        <w:rPr>
          <w:color w:val="000000"/>
        </w:rPr>
        <w:t xml:space="preserve"> в 2022 г.; 160±50 экз./м</w:t>
      </w:r>
      <w:r w:rsidRPr="008F187B">
        <w:rPr>
          <w:color w:val="000000"/>
          <w:vertAlign w:val="superscript"/>
        </w:rPr>
        <w:t>2</w:t>
      </w:r>
      <w:r w:rsidRPr="008F187B">
        <w:rPr>
          <w:color w:val="000000"/>
        </w:rPr>
        <w:t xml:space="preserve"> в 2022 г.</w:t>
      </w:r>
    </w:p>
    <w:p w14:paraId="321E6996" w14:textId="2AE84E85" w:rsidR="00685CFB" w:rsidRPr="008F187B" w:rsidRDefault="00685CFB" w:rsidP="00685CFB">
      <w:r w:rsidRPr="008F187B">
        <w:t>Средняя суммарная биомасса зообентоса, в 2021 г. для района Сабетты составила 63</w:t>
      </w:r>
      <w:r w:rsidRPr="008F187B">
        <w:rPr>
          <w:color w:val="000000"/>
        </w:rPr>
        <w:t>±</w:t>
      </w:r>
      <w:r w:rsidRPr="008F187B">
        <w:t>15 г/м</w:t>
      </w:r>
      <w:r w:rsidRPr="008F187B">
        <w:rPr>
          <w:vertAlign w:val="superscript"/>
        </w:rPr>
        <w:t>2</w:t>
      </w:r>
      <w:r w:rsidRPr="008F187B">
        <w:t>. Так же основной вклад в биомассу вносили равноногие ракообразные и полихеты. В 2022 г. биомасса была снижена до 36±7 г/м</w:t>
      </w:r>
      <w:r w:rsidRPr="008F187B">
        <w:rPr>
          <w:vertAlign w:val="superscript"/>
        </w:rPr>
        <w:t>2</w:t>
      </w:r>
      <w:r w:rsidRPr="008F187B">
        <w:t xml:space="preserve"> при сохранении доминирующих форм, в 2023 г. - 18</w:t>
      </w:r>
      <w:r w:rsidRPr="008F187B">
        <w:rPr>
          <w:color w:val="000000"/>
        </w:rPr>
        <w:t>±</w:t>
      </w:r>
      <w:r w:rsidRPr="008F187B">
        <w:t>4 г/м</w:t>
      </w:r>
      <w:r w:rsidRPr="008F187B">
        <w:rPr>
          <w:vertAlign w:val="superscript"/>
        </w:rPr>
        <w:t>2</w:t>
      </w:r>
      <w:r w:rsidRPr="008F187B">
        <w:t>.</w:t>
      </w:r>
    </w:p>
    <w:p w14:paraId="53C569BF" w14:textId="77777777" w:rsidR="00685CFB" w:rsidRPr="008F187B" w:rsidRDefault="00685CFB" w:rsidP="00685CFB">
      <w:r w:rsidRPr="008F187B">
        <w:t xml:space="preserve">Выделенное в 2021 г. сообщество </w:t>
      </w:r>
      <w:proofErr w:type="spellStart"/>
      <w:r w:rsidRPr="008F187B">
        <w:rPr>
          <w:i/>
          <w:color w:val="000000"/>
          <w:szCs w:val="24"/>
        </w:rPr>
        <w:t>Saduria</w:t>
      </w:r>
      <w:proofErr w:type="spellEnd"/>
      <w:r w:rsidRPr="008F187B">
        <w:rPr>
          <w:i/>
          <w:color w:val="000000"/>
          <w:szCs w:val="24"/>
        </w:rPr>
        <w:t xml:space="preserve"> </w:t>
      </w:r>
      <w:proofErr w:type="spellStart"/>
      <w:r w:rsidRPr="008F187B">
        <w:rPr>
          <w:i/>
          <w:color w:val="000000"/>
          <w:szCs w:val="24"/>
        </w:rPr>
        <w:t>entomon</w:t>
      </w:r>
      <w:proofErr w:type="spellEnd"/>
      <w:r w:rsidRPr="008F187B">
        <w:rPr>
          <w:i/>
          <w:color w:val="000000"/>
          <w:szCs w:val="24"/>
        </w:rPr>
        <w:t xml:space="preserve"> </w:t>
      </w:r>
      <w:r w:rsidRPr="008F187B">
        <w:rPr>
          <w:color w:val="000000"/>
        </w:rPr>
        <w:t xml:space="preserve">- </w:t>
      </w:r>
      <w:proofErr w:type="spellStart"/>
      <w:r w:rsidRPr="008F187B">
        <w:rPr>
          <w:i/>
          <w:color w:val="000000"/>
          <w:szCs w:val="24"/>
        </w:rPr>
        <w:t>Marenzelleria</w:t>
      </w:r>
      <w:proofErr w:type="spellEnd"/>
      <w:r w:rsidRPr="008F187B">
        <w:rPr>
          <w:i/>
          <w:color w:val="000000"/>
          <w:szCs w:val="24"/>
        </w:rPr>
        <w:t xml:space="preserve"> </w:t>
      </w:r>
      <w:proofErr w:type="spellStart"/>
      <w:r w:rsidRPr="008F187B">
        <w:rPr>
          <w:i/>
          <w:color w:val="000000"/>
          <w:szCs w:val="24"/>
        </w:rPr>
        <w:t>arctica</w:t>
      </w:r>
      <w:proofErr w:type="spellEnd"/>
      <w:r w:rsidRPr="008F187B">
        <w:rPr>
          <w:i/>
          <w:color w:val="000000"/>
          <w:szCs w:val="24"/>
        </w:rPr>
        <w:t xml:space="preserve"> </w:t>
      </w:r>
      <w:r w:rsidRPr="008F187B">
        <w:rPr>
          <w:color w:val="000000"/>
        </w:rPr>
        <w:t xml:space="preserve">соответствует по составу и количественным характеристикам описанному в 2019 г. </w:t>
      </w:r>
      <w:r w:rsidRPr="008F187B">
        <w:t>Средняя суммарная численность зообентоса в сообществе составила 629 экз./м</w:t>
      </w:r>
      <w:r w:rsidRPr="008F187B">
        <w:rPr>
          <w:vertAlign w:val="superscript"/>
        </w:rPr>
        <w:t>2</w:t>
      </w:r>
      <w:r w:rsidRPr="008F187B">
        <w:rPr>
          <w:szCs w:val="20"/>
        </w:rPr>
        <w:t xml:space="preserve">, варьируя в диапазоне от 17 до 3 080 </w:t>
      </w:r>
      <w:r w:rsidRPr="008F187B">
        <w:t>экз./м</w:t>
      </w:r>
      <w:r w:rsidRPr="008F187B">
        <w:rPr>
          <w:vertAlign w:val="superscript"/>
        </w:rPr>
        <w:t>2</w:t>
      </w:r>
      <w:r w:rsidRPr="008F187B">
        <w:t xml:space="preserve"> и определялась, в основном, обилием полихет. Средняя суммарная биомасса составила 14 г/м</w:t>
      </w:r>
      <w:r w:rsidRPr="008F187B">
        <w:rPr>
          <w:vertAlign w:val="superscript"/>
        </w:rPr>
        <w:t>2</w:t>
      </w:r>
      <w:r w:rsidRPr="008F187B">
        <w:rPr>
          <w:szCs w:val="20"/>
        </w:rPr>
        <w:t xml:space="preserve">, варьируя в диапазоне от 0,2 до 77 </w:t>
      </w:r>
      <w:r w:rsidRPr="008F187B">
        <w:t>г/м</w:t>
      </w:r>
      <w:r w:rsidRPr="008F187B">
        <w:rPr>
          <w:vertAlign w:val="superscript"/>
        </w:rPr>
        <w:t>2</w:t>
      </w:r>
      <w:r w:rsidRPr="008F187B">
        <w:rPr>
          <w:szCs w:val="20"/>
        </w:rPr>
        <w:t>.</w:t>
      </w:r>
      <w:r w:rsidRPr="008F187B">
        <w:t xml:space="preserve"> Максимальное значение биомассы зообентоса (благодаря высокой биомассе полихет и </w:t>
      </w:r>
      <w:proofErr w:type="spellStart"/>
      <w:r w:rsidRPr="008F187B">
        <w:t>изопод</w:t>
      </w:r>
      <w:proofErr w:type="spellEnd"/>
      <w:r w:rsidRPr="008F187B">
        <w:t>) было зафиксировано как раз в районе исследований 2021 г., когда оно составило те же 70 г/м</w:t>
      </w:r>
      <w:r w:rsidRPr="008F187B">
        <w:rPr>
          <w:vertAlign w:val="superscript"/>
        </w:rPr>
        <w:t>2</w:t>
      </w:r>
      <w:r w:rsidRPr="008F187B">
        <w:t xml:space="preserve">. В 2022 г. среди </w:t>
      </w:r>
      <w:proofErr w:type="spellStart"/>
      <w:r w:rsidRPr="008F187B">
        <w:t>доминируюших</w:t>
      </w:r>
      <w:proofErr w:type="spellEnd"/>
      <w:r w:rsidRPr="008F187B">
        <w:t xml:space="preserve"> форм также отмечаются </w:t>
      </w:r>
      <w:proofErr w:type="spellStart"/>
      <w:r w:rsidRPr="008F187B">
        <w:t>спиониды</w:t>
      </w:r>
      <w:proofErr w:type="spellEnd"/>
      <w:r w:rsidRPr="008F187B">
        <w:t xml:space="preserve"> </w:t>
      </w:r>
      <w:proofErr w:type="spellStart"/>
      <w:r w:rsidRPr="008F187B">
        <w:rPr>
          <w:i/>
          <w:lang w:val="en-US"/>
        </w:rPr>
        <w:t>Spio</w:t>
      </w:r>
      <w:proofErr w:type="spellEnd"/>
      <w:r w:rsidRPr="008F187B">
        <w:t xml:space="preserve"> </w:t>
      </w:r>
      <w:proofErr w:type="spellStart"/>
      <w:r w:rsidRPr="008F187B">
        <w:rPr>
          <w:lang w:val="en-US"/>
        </w:rPr>
        <w:t>sp</w:t>
      </w:r>
      <w:proofErr w:type="spellEnd"/>
      <w:r w:rsidRPr="008F187B">
        <w:t xml:space="preserve">. и </w:t>
      </w:r>
      <w:proofErr w:type="spellStart"/>
      <w:r w:rsidRPr="008F187B">
        <w:t>капителлиды</w:t>
      </w:r>
      <w:proofErr w:type="spellEnd"/>
      <w:r w:rsidRPr="008F187B">
        <w:t xml:space="preserve"> </w:t>
      </w:r>
      <w:r w:rsidRPr="008F187B">
        <w:rPr>
          <w:i/>
          <w:lang w:val="en-US"/>
        </w:rPr>
        <w:t>Capitella</w:t>
      </w:r>
      <w:r w:rsidRPr="008F187B">
        <w:rPr>
          <w:i/>
        </w:rPr>
        <w:t xml:space="preserve"> </w:t>
      </w:r>
      <w:r w:rsidRPr="008F187B">
        <w:rPr>
          <w:i/>
          <w:lang w:val="en-US"/>
        </w:rPr>
        <w:t>capitata</w:t>
      </w:r>
      <w:r w:rsidRPr="008F187B">
        <w:t xml:space="preserve">, массовое развитие которых может указывать на угнетенное состояние донной фауны. В 2023 г. на акватории также выделено сообщество </w:t>
      </w:r>
      <w:proofErr w:type="spellStart"/>
      <w:r w:rsidRPr="008F187B">
        <w:rPr>
          <w:i/>
          <w:color w:val="000000"/>
          <w:szCs w:val="24"/>
        </w:rPr>
        <w:t>Marenzelleria</w:t>
      </w:r>
      <w:proofErr w:type="spellEnd"/>
      <w:r w:rsidRPr="008F187B">
        <w:rPr>
          <w:i/>
          <w:color w:val="000000"/>
          <w:szCs w:val="24"/>
        </w:rPr>
        <w:t xml:space="preserve"> </w:t>
      </w:r>
      <w:proofErr w:type="spellStart"/>
      <w:r w:rsidRPr="008F187B">
        <w:rPr>
          <w:color w:val="000000"/>
          <w:szCs w:val="24"/>
          <w:lang w:val="en-US"/>
        </w:rPr>
        <w:t>sp</w:t>
      </w:r>
      <w:proofErr w:type="spellEnd"/>
      <w:r w:rsidRPr="008F187B">
        <w:rPr>
          <w:color w:val="000000"/>
          <w:szCs w:val="24"/>
        </w:rPr>
        <w:t>.</w:t>
      </w:r>
      <w:r w:rsidRPr="008F187B">
        <w:rPr>
          <w:szCs w:val="24"/>
          <w:lang w:eastAsia="ru-RU"/>
        </w:rPr>
        <w:t xml:space="preserve"> – </w:t>
      </w:r>
      <w:proofErr w:type="spellStart"/>
      <w:r w:rsidRPr="008F187B">
        <w:rPr>
          <w:i/>
          <w:szCs w:val="24"/>
          <w:lang w:val="en-US" w:eastAsia="ru-RU"/>
        </w:rPr>
        <w:t>Saduria</w:t>
      </w:r>
      <w:proofErr w:type="spellEnd"/>
      <w:r w:rsidRPr="008F187B">
        <w:rPr>
          <w:i/>
          <w:szCs w:val="24"/>
          <w:lang w:eastAsia="ru-RU"/>
        </w:rPr>
        <w:t xml:space="preserve"> </w:t>
      </w:r>
      <w:proofErr w:type="spellStart"/>
      <w:r w:rsidRPr="008F187B">
        <w:rPr>
          <w:i/>
          <w:szCs w:val="24"/>
          <w:lang w:val="en-US" w:eastAsia="ru-RU"/>
        </w:rPr>
        <w:t>entomon</w:t>
      </w:r>
      <w:proofErr w:type="spellEnd"/>
      <w:r w:rsidRPr="008F187B">
        <w:rPr>
          <w:szCs w:val="24"/>
          <w:lang w:eastAsia="ru-RU"/>
        </w:rPr>
        <w:t>.</w:t>
      </w:r>
    </w:p>
    <w:p w14:paraId="57769E73" w14:textId="00186379" w:rsidR="00685CFB" w:rsidRPr="008F187B" w:rsidRDefault="00685CFB" w:rsidP="00685CFB">
      <w:r w:rsidRPr="008F187B">
        <w:t>В целом характеристики донной фауны по результатам съемки 2023 г. соответствуют таковым 2019-</w:t>
      </w:r>
      <w:r w:rsidR="00B76DA9" w:rsidRPr="008F187B">
        <w:t>20</w:t>
      </w:r>
      <w:r w:rsidRPr="008F187B">
        <w:t xml:space="preserve">22 гг., однако </w:t>
      </w:r>
      <w:r w:rsidR="00B76DA9" w:rsidRPr="008F187B">
        <w:t>отмечается</w:t>
      </w:r>
      <w:r w:rsidRPr="008F187B">
        <w:t xml:space="preserve"> </w:t>
      </w:r>
      <w:r w:rsidR="00B76DA9" w:rsidRPr="008F187B">
        <w:t xml:space="preserve">снижение </w:t>
      </w:r>
      <w:r w:rsidRPr="008F187B">
        <w:t>плотности и биомассы бентоса (</w:t>
      </w:r>
      <w:r w:rsidR="00F356C8" w:rsidRPr="008F187B">
        <w:fldChar w:fldCharType="begin"/>
      </w:r>
      <w:r w:rsidR="00F356C8" w:rsidRPr="008F187B">
        <w:instrText xml:space="preserve"> REF _Ref152272768 \w \h </w:instrText>
      </w:r>
      <w:r w:rsidR="008F187B">
        <w:instrText xml:space="preserve"> \* MERGEFORMAT </w:instrText>
      </w:r>
      <w:r w:rsidR="00F356C8" w:rsidRPr="008F187B">
        <w:fldChar w:fldCharType="separate"/>
      </w:r>
      <w:r w:rsidR="004B33A9" w:rsidRPr="008F187B">
        <w:t>Таблица. 5.2 - 23</w:t>
      </w:r>
      <w:r w:rsidR="00F356C8" w:rsidRPr="008F187B">
        <w:fldChar w:fldCharType="end"/>
      </w:r>
      <w:r w:rsidRPr="008F187B">
        <w:t xml:space="preserve">), а также </w:t>
      </w:r>
      <w:r w:rsidR="00B76DA9" w:rsidRPr="008F187B">
        <w:t xml:space="preserve">периодическое развитие </w:t>
      </w:r>
      <w:r w:rsidRPr="008F187B">
        <w:t xml:space="preserve">поселений полихет с высокой толерантностью к загрязнениям и пониженному содержанию кислорода в воде. Состояние донной фауны по имеющимся данным пока преждевременно характеризовать как угнетенное, требуется продолжение мониторинга. В 2023 г. тенденции количественных показателей сохраняются, при этом </w:t>
      </w:r>
      <w:proofErr w:type="spellStart"/>
      <w:r w:rsidRPr="008F187B">
        <w:t>капителлид</w:t>
      </w:r>
      <w:proofErr w:type="spellEnd"/>
      <w:r w:rsidRPr="008F187B">
        <w:t xml:space="preserve"> в материале не отмечено, что косвенно указывает на отсутствие выраженного негативного антропогенного воздействия и более вероятные естественные колебания донной фауны.</w:t>
      </w:r>
    </w:p>
    <w:p w14:paraId="7CA9885A" w14:textId="77777777" w:rsidR="00685CFB" w:rsidRPr="008F187B" w:rsidRDefault="00685CFB" w:rsidP="00685CFB">
      <w:pPr>
        <w:pStyle w:val="a0"/>
        <w:tabs>
          <w:tab w:val="clear" w:pos="1871"/>
          <w:tab w:val="num" w:pos="0"/>
        </w:tabs>
        <w:ind w:left="0" w:firstLine="0"/>
        <w:jc w:val="left"/>
      </w:pPr>
      <w:bookmarkStart w:id="313" w:name="_Ref152272768"/>
      <w:bookmarkStart w:id="314" w:name="_Toc163829023"/>
      <w:r w:rsidRPr="008F187B">
        <w:t>Основные характеристики макрозообентоса на акватории вблизи Сабетты в 2021-2023 гг.</w:t>
      </w:r>
      <w:bookmarkEnd w:id="313"/>
      <w:bookmarkEnd w:id="314"/>
    </w:p>
    <w:tbl>
      <w:tblPr>
        <w:tblStyle w:val="ae"/>
        <w:tblW w:w="5000" w:type="pct"/>
        <w:tblInd w:w="-5" w:type="dxa"/>
        <w:tblLook w:val="04A0" w:firstRow="1" w:lastRow="0" w:firstColumn="1" w:lastColumn="0" w:noHBand="0" w:noVBand="1"/>
      </w:tblPr>
      <w:tblGrid>
        <w:gridCol w:w="2463"/>
        <w:gridCol w:w="2253"/>
        <w:gridCol w:w="2376"/>
        <w:gridCol w:w="2253"/>
      </w:tblGrid>
      <w:tr w:rsidR="00685CFB" w:rsidRPr="008F187B" w14:paraId="69AE14EE" w14:textId="77777777" w:rsidTr="00F356C8">
        <w:tc>
          <w:tcPr>
            <w:tcW w:w="2463" w:type="dxa"/>
          </w:tcPr>
          <w:p w14:paraId="62CE9357" w14:textId="77777777" w:rsidR="00685CFB" w:rsidRPr="008F187B" w:rsidRDefault="00685CFB" w:rsidP="00564C08">
            <w:pPr>
              <w:pStyle w:val="af0"/>
              <w:rPr>
                <w:noProof/>
              </w:rPr>
            </w:pPr>
          </w:p>
        </w:tc>
        <w:tc>
          <w:tcPr>
            <w:tcW w:w="2253" w:type="dxa"/>
          </w:tcPr>
          <w:p w14:paraId="29F75828" w14:textId="77777777" w:rsidR="00685CFB" w:rsidRPr="008F187B" w:rsidRDefault="00685CFB" w:rsidP="00564C08">
            <w:pPr>
              <w:pStyle w:val="af0"/>
              <w:rPr>
                <w:noProof/>
              </w:rPr>
            </w:pPr>
            <w:r w:rsidRPr="008F187B">
              <w:rPr>
                <w:noProof/>
              </w:rPr>
              <w:t>2021</w:t>
            </w:r>
          </w:p>
        </w:tc>
        <w:tc>
          <w:tcPr>
            <w:tcW w:w="2376" w:type="dxa"/>
          </w:tcPr>
          <w:p w14:paraId="10FDD16C" w14:textId="77777777" w:rsidR="00685CFB" w:rsidRPr="008F187B" w:rsidRDefault="00685CFB" w:rsidP="00564C08">
            <w:pPr>
              <w:pStyle w:val="af0"/>
              <w:rPr>
                <w:noProof/>
              </w:rPr>
            </w:pPr>
            <w:r w:rsidRPr="008F187B">
              <w:rPr>
                <w:noProof/>
              </w:rPr>
              <w:t>2022</w:t>
            </w:r>
          </w:p>
        </w:tc>
        <w:tc>
          <w:tcPr>
            <w:tcW w:w="2253" w:type="dxa"/>
          </w:tcPr>
          <w:p w14:paraId="7457DC5F" w14:textId="77777777" w:rsidR="00685CFB" w:rsidRPr="008F187B" w:rsidRDefault="00685CFB" w:rsidP="00564C08">
            <w:pPr>
              <w:pStyle w:val="af0"/>
              <w:rPr>
                <w:noProof/>
              </w:rPr>
            </w:pPr>
            <w:r w:rsidRPr="008F187B">
              <w:rPr>
                <w:noProof/>
              </w:rPr>
              <w:t>2023</w:t>
            </w:r>
          </w:p>
        </w:tc>
      </w:tr>
      <w:tr w:rsidR="00685CFB" w:rsidRPr="008F187B" w14:paraId="1A0BE27E" w14:textId="77777777" w:rsidTr="00F356C8">
        <w:tc>
          <w:tcPr>
            <w:tcW w:w="2463" w:type="dxa"/>
          </w:tcPr>
          <w:p w14:paraId="5665E85E" w14:textId="77777777" w:rsidR="00685CFB" w:rsidRPr="008F187B" w:rsidRDefault="00685CFB" w:rsidP="00564C08">
            <w:pPr>
              <w:pStyle w:val="af1"/>
              <w:rPr>
                <w:noProof/>
              </w:rPr>
            </w:pPr>
            <w:r w:rsidRPr="008F187B">
              <w:rPr>
                <w:noProof/>
              </w:rPr>
              <w:t>Число видов</w:t>
            </w:r>
          </w:p>
        </w:tc>
        <w:tc>
          <w:tcPr>
            <w:tcW w:w="2253" w:type="dxa"/>
          </w:tcPr>
          <w:p w14:paraId="1E904C4C" w14:textId="77777777" w:rsidR="00685CFB" w:rsidRPr="008F187B" w:rsidRDefault="00685CFB" w:rsidP="00564C08">
            <w:pPr>
              <w:pStyle w:val="af1"/>
              <w:rPr>
                <w:noProof/>
              </w:rPr>
            </w:pPr>
            <w:r w:rsidRPr="008F187B">
              <w:rPr>
                <w:noProof/>
              </w:rPr>
              <w:t xml:space="preserve">8; 4-7; </w:t>
            </w:r>
            <w:r w:rsidRPr="008F187B">
              <w:t>5,1±0,2</w:t>
            </w:r>
          </w:p>
        </w:tc>
        <w:tc>
          <w:tcPr>
            <w:tcW w:w="2376" w:type="dxa"/>
          </w:tcPr>
          <w:p w14:paraId="20CBB389" w14:textId="77777777" w:rsidR="00685CFB" w:rsidRPr="008F187B" w:rsidRDefault="00685CFB" w:rsidP="00564C08">
            <w:pPr>
              <w:pStyle w:val="af1"/>
              <w:rPr>
                <w:noProof/>
              </w:rPr>
            </w:pPr>
            <w:r w:rsidRPr="008F187B">
              <w:rPr>
                <w:noProof/>
              </w:rPr>
              <w:t xml:space="preserve">12; 3-7; </w:t>
            </w:r>
            <w:r w:rsidRPr="008F187B">
              <w:t>4,9±0,3</w:t>
            </w:r>
          </w:p>
        </w:tc>
        <w:tc>
          <w:tcPr>
            <w:tcW w:w="2253" w:type="dxa"/>
          </w:tcPr>
          <w:p w14:paraId="41B363E3" w14:textId="77777777" w:rsidR="00685CFB" w:rsidRPr="008F187B" w:rsidRDefault="00685CFB" w:rsidP="00564C08">
            <w:pPr>
              <w:pStyle w:val="af1"/>
              <w:rPr>
                <w:noProof/>
              </w:rPr>
            </w:pPr>
            <w:r w:rsidRPr="008F187B">
              <w:rPr>
                <w:noProof/>
              </w:rPr>
              <w:t>10</w:t>
            </w:r>
          </w:p>
        </w:tc>
      </w:tr>
      <w:tr w:rsidR="00685CFB" w:rsidRPr="008F187B" w14:paraId="3A47C137" w14:textId="77777777" w:rsidTr="00F356C8">
        <w:tc>
          <w:tcPr>
            <w:tcW w:w="2463" w:type="dxa"/>
          </w:tcPr>
          <w:p w14:paraId="54FCCC3F" w14:textId="77777777" w:rsidR="00685CFB" w:rsidRPr="008F187B" w:rsidRDefault="00685CFB" w:rsidP="00564C08">
            <w:pPr>
              <w:pStyle w:val="af1"/>
              <w:rPr>
                <w:noProof/>
              </w:rPr>
            </w:pPr>
            <w:r w:rsidRPr="008F187B">
              <w:rPr>
                <w:noProof/>
              </w:rPr>
              <w:t>Плотность, экз./м</w:t>
            </w:r>
            <w:r w:rsidRPr="008F187B">
              <w:rPr>
                <w:noProof/>
                <w:vertAlign w:val="superscript"/>
              </w:rPr>
              <w:t>2</w:t>
            </w:r>
          </w:p>
        </w:tc>
        <w:tc>
          <w:tcPr>
            <w:tcW w:w="2253" w:type="dxa"/>
          </w:tcPr>
          <w:p w14:paraId="013469E0" w14:textId="77777777" w:rsidR="00685CFB" w:rsidRPr="008F187B" w:rsidRDefault="00685CFB" w:rsidP="00564C08">
            <w:pPr>
              <w:pStyle w:val="af1"/>
              <w:rPr>
                <w:noProof/>
              </w:rPr>
            </w:pPr>
            <w:r w:rsidRPr="008F187B">
              <w:t>47-4084; 1500±300</w:t>
            </w:r>
          </w:p>
        </w:tc>
        <w:tc>
          <w:tcPr>
            <w:tcW w:w="2376" w:type="dxa"/>
          </w:tcPr>
          <w:p w14:paraId="52CE79CF" w14:textId="77777777" w:rsidR="00685CFB" w:rsidRPr="008F187B" w:rsidRDefault="00685CFB" w:rsidP="00564C08">
            <w:pPr>
              <w:pStyle w:val="af1"/>
              <w:rPr>
                <w:noProof/>
              </w:rPr>
            </w:pPr>
            <w:r w:rsidRPr="008F187B">
              <w:rPr>
                <w:noProof/>
              </w:rPr>
              <w:t xml:space="preserve">13-907; </w:t>
            </w:r>
            <w:r w:rsidRPr="008F187B">
              <w:t>3500±600</w:t>
            </w:r>
          </w:p>
        </w:tc>
        <w:tc>
          <w:tcPr>
            <w:tcW w:w="2253" w:type="dxa"/>
          </w:tcPr>
          <w:p w14:paraId="5623E652" w14:textId="77777777" w:rsidR="00685CFB" w:rsidRPr="008F187B" w:rsidRDefault="00685CFB" w:rsidP="00564C08">
            <w:pPr>
              <w:pStyle w:val="af1"/>
              <w:rPr>
                <w:noProof/>
              </w:rPr>
            </w:pPr>
          </w:p>
        </w:tc>
      </w:tr>
      <w:tr w:rsidR="00685CFB" w:rsidRPr="008F187B" w14:paraId="55F8697C" w14:textId="77777777" w:rsidTr="00F356C8">
        <w:tc>
          <w:tcPr>
            <w:tcW w:w="2463" w:type="dxa"/>
          </w:tcPr>
          <w:p w14:paraId="6DCC2442" w14:textId="77777777" w:rsidR="00685CFB" w:rsidRPr="008F187B" w:rsidRDefault="00685CFB" w:rsidP="00564C08">
            <w:pPr>
              <w:pStyle w:val="af1"/>
              <w:rPr>
                <w:noProof/>
              </w:rPr>
            </w:pPr>
            <w:r w:rsidRPr="008F187B">
              <w:rPr>
                <w:noProof/>
              </w:rPr>
              <w:t>Доминанты по плотности</w:t>
            </w:r>
          </w:p>
        </w:tc>
        <w:tc>
          <w:tcPr>
            <w:tcW w:w="2253" w:type="dxa"/>
          </w:tcPr>
          <w:p w14:paraId="4B97EA8B" w14:textId="77777777" w:rsidR="00685CFB" w:rsidRPr="008F187B" w:rsidRDefault="00685CFB" w:rsidP="00564C08">
            <w:pPr>
              <w:pStyle w:val="af1"/>
              <w:rPr>
                <w:noProof/>
                <w:lang w:val="en-US"/>
              </w:rPr>
            </w:pPr>
            <w:r w:rsidRPr="008F187B">
              <w:rPr>
                <w:i/>
                <w:noProof/>
              </w:rPr>
              <w:t>Marenzelleria</w:t>
            </w:r>
            <w:r w:rsidRPr="008F187B">
              <w:rPr>
                <w:noProof/>
              </w:rPr>
              <w:t xml:space="preserve"> </w:t>
            </w:r>
            <w:r w:rsidRPr="008F187B">
              <w:rPr>
                <w:noProof/>
                <w:lang w:val="en-US"/>
              </w:rPr>
              <w:t>sp.</w:t>
            </w:r>
          </w:p>
        </w:tc>
        <w:tc>
          <w:tcPr>
            <w:tcW w:w="2376" w:type="dxa"/>
          </w:tcPr>
          <w:p w14:paraId="1E0DA5FF" w14:textId="77777777" w:rsidR="00685CFB" w:rsidRPr="008F187B" w:rsidRDefault="00685CFB" w:rsidP="00564C08">
            <w:pPr>
              <w:pStyle w:val="af1"/>
              <w:rPr>
                <w:noProof/>
              </w:rPr>
            </w:pPr>
            <w:r w:rsidRPr="008F187B">
              <w:rPr>
                <w:i/>
                <w:noProof/>
              </w:rPr>
              <w:t>Marenzelleria</w:t>
            </w:r>
            <w:r w:rsidRPr="008F187B">
              <w:rPr>
                <w:noProof/>
              </w:rPr>
              <w:t xml:space="preserve"> </w:t>
            </w:r>
            <w:r w:rsidRPr="008F187B">
              <w:rPr>
                <w:noProof/>
                <w:lang w:val="en-US"/>
              </w:rPr>
              <w:t>sp.</w:t>
            </w:r>
          </w:p>
        </w:tc>
        <w:tc>
          <w:tcPr>
            <w:tcW w:w="2253" w:type="dxa"/>
          </w:tcPr>
          <w:p w14:paraId="0CA5F6C4" w14:textId="77777777" w:rsidR="00685CFB" w:rsidRPr="008F187B" w:rsidRDefault="00685CFB" w:rsidP="00564C08">
            <w:pPr>
              <w:pStyle w:val="af1"/>
              <w:rPr>
                <w:noProof/>
              </w:rPr>
            </w:pPr>
            <w:r w:rsidRPr="008F187B">
              <w:rPr>
                <w:i/>
                <w:noProof/>
              </w:rPr>
              <w:t>Marenzelleria</w:t>
            </w:r>
            <w:r w:rsidRPr="008F187B">
              <w:rPr>
                <w:noProof/>
              </w:rPr>
              <w:t xml:space="preserve"> </w:t>
            </w:r>
            <w:r w:rsidRPr="008F187B">
              <w:rPr>
                <w:noProof/>
                <w:lang w:val="en-US"/>
              </w:rPr>
              <w:t>sp.</w:t>
            </w:r>
          </w:p>
        </w:tc>
      </w:tr>
      <w:tr w:rsidR="00685CFB" w:rsidRPr="008F187B" w14:paraId="0506F714" w14:textId="77777777" w:rsidTr="00F356C8">
        <w:tc>
          <w:tcPr>
            <w:tcW w:w="2463" w:type="dxa"/>
          </w:tcPr>
          <w:p w14:paraId="35F3A14D" w14:textId="77777777" w:rsidR="00685CFB" w:rsidRPr="008F187B" w:rsidRDefault="00685CFB" w:rsidP="00564C08">
            <w:pPr>
              <w:pStyle w:val="af1"/>
              <w:rPr>
                <w:noProof/>
              </w:rPr>
            </w:pPr>
            <w:r w:rsidRPr="008F187B">
              <w:rPr>
                <w:noProof/>
              </w:rPr>
              <w:t>Биомасса, г/м</w:t>
            </w:r>
            <w:r w:rsidRPr="008F187B">
              <w:rPr>
                <w:noProof/>
                <w:vertAlign w:val="superscript"/>
              </w:rPr>
              <w:t>2</w:t>
            </w:r>
          </w:p>
        </w:tc>
        <w:tc>
          <w:tcPr>
            <w:tcW w:w="2253" w:type="dxa"/>
          </w:tcPr>
          <w:p w14:paraId="5E7FC5FC" w14:textId="77777777" w:rsidR="00685CFB" w:rsidRPr="008F187B" w:rsidRDefault="00685CFB" w:rsidP="00564C08">
            <w:pPr>
              <w:pStyle w:val="af1"/>
              <w:rPr>
                <w:noProof/>
              </w:rPr>
            </w:pPr>
            <w:r w:rsidRPr="008F187B">
              <w:t>0,3-296; 63±15</w:t>
            </w:r>
          </w:p>
        </w:tc>
        <w:tc>
          <w:tcPr>
            <w:tcW w:w="2376" w:type="dxa"/>
          </w:tcPr>
          <w:p w14:paraId="66DB4B88" w14:textId="77777777" w:rsidR="00685CFB" w:rsidRPr="008F187B" w:rsidRDefault="00685CFB" w:rsidP="00564C08">
            <w:pPr>
              <w:pStyle w:val="af1"/>
              <w:rPr>
                <w:noProof/>
              </w:rPr>
            </w:pPr>
            <w:r w:rsidRPr="008F187B">
              <w:rPr>
                <w:noProof/>
              </w:rPr>
              <w:t xml:space="preserve">0,4-97; </w:t>
            </w:r>
            <w:r w:rsidRPr="008F187B">
              <w:t>36±7</w:t>
            </w:r>
          </w:p>
        </w:tc>
        <w:tc>
          <w:tcPr>
            <w:tcW w:w="2253" w:type="dxa"/>
          </w:tcPr>
          <w:p w14:paraId="05ED8B55" w14:textId="09A13C81" w:rsidR="00685CFB" w:rsidRPr="008F187B" w:rsidRDefault="00895625" w:rsidP="00564C08">
            <w:pPr>
              <w:pStyle w:val="af1"/>
              <w:rPr>
                <w:noProof/>
              </w:rPr>
            </w:pPr>
            <w:r w:rsidRPr="008F187B">
              <w:rPr>
                <w:noProof/>
              </w:rPr>
              <w:t xml:space="preserve">0,17 - 64,6, 18 ± 4 </w:t>
            </w:r>
          </w:p>
        </w:tc>
      </w:tr>
      <w:tr w:rsidR="00685CFB" w:rsidRPr="008F187B" w14:paraId="088D4B9E" w14:textId="77777777" w:rsidTr="00F356C8">
        <w:tc>
          <w:tcPr>
            <w:tcW w:w="2463" w:type="dxa"/>
          </w:tcPr>
          <w:p w14:paraId="77415A68" w14:textId="77777777" w:rsidR="00685CFB" w:rsidRPr="008F187B" w:rsidRDefault="00685CFB" w:rsidP="00564C08">
            <w:pPr>
              <w:pStyle w:val="af1"/>
              <w:rPr>
                <w:noProof/>
              </w:rPr>
            </w:pPr>
            <w:r w:rsidRPr="008F187B">
              <w:rPr>
                <w:noProof/>
              </w:rPr>
              <w:t>Доминанты по биомассе</w:t>
            </w:r>
          </w:p>
        </w:tc>
        <w:tc>
          <w:tcPr>
            <w:tcW w:w="2253" w:type="dxa"/>
          </w:tcPr>
          <w:p w14:paraId="21364510" w14:textId="77777777" w:rsidR="00685CFB" w:rsidRPr="008F187B" w:rsidRDefault="00685CFB" w:rsidP="00564C08">
            <w:pPr>
              <w:pStyle w:val="af1"/>
              <w:rPr>
                <w:noProof/>
              </w:rPr>
            </w:pPr>
            <w:proofErr w:type="spellStart"/>
            <w:r w:rsidRPr="008F187B">
              <w:rPr>
                <w:i/>
              </w:rPr>
              <w:t>Saduria</w:t>
            </w:r>
            <w:proofErr w:type="spellEnd"/>
            <w:r w:rsidRPr="008F187B">
              <w:rPr>
                <w:i/>
              </w:rPr>
              <w:t xml:space="preserve"> </w:t>
            </w:r>
            <w:proofErr w:type="spellStart"/>
            <w:r w:rsidRPr="008F187B">
              <w:rPr>
                <w:i/>
              </w:rPr>
              <w:t>entomon</w:t>
            </w:r>
            <w:proofErr w:type="spellEnd"/>
          </w:p>
        </w:tc>
        <w:tc>
          <w:tcPr>
            <w:tcW w:w="2376" w:type="dxa"/>
          </w:tcPr>
          <w:p w14:paraId="3A044543" w14:textId="77777777" w:rsidR="00685CFB" w:rsidRPr="008F187B" w:rsidRDefault="00685CFB" w:rsidP="00564C08">
            <w:pPr>
              <w:pStyle w:val="af1"/>
              <w:rPr>
                <w:noProof/>
              </w:rPr>
            </w:pPr>
            <w:proofErr w:type="spellStart"/>
            <w:r w:rsidRPr="008F187B">
              <w:rPr>
                <w:i/>
              </w:rPr>
              <w:t>Saduria</w:t>
            </w:r>
            <w:proofErr w:type="spellEnd"/>
            <w:r w:rsidRPr="008F187B">
              <w:rPr>
                <w:i/>
              </w:rPr>
              <w:t xml:space="preserve"> </w:t>
            </w:r>
            <w:proofErr w:type="spellStart"/>
            <w:r w:rsidRPr="008F187B">
              <w:rPr>
                <w:i/>
              </w:rPr>
              <w:t>entomon</w:t>
            </w:r>
            <w:proofErr w:type="spellEnd"/>
          </w:p>
        </w:tc>
        <w:tc>
          <w:tcPr>
            <w:tcW w:w="2253" w:type="dxa"/>
          </w:tcPr>
          <w:p w14:paraId="50E1FBFF" w14:textId="77777777" w:rsidR="00685CFB" w:rsidRPr="008F187B" w:rsidRDefault="00685CFB" w:rsidP="00564C08">
            <w:pPr>
              <w:pStyle w:val="af1"/>
              <w:rPr>
                <w:noProof/>
              </w:rPr>
            </w:pPr>
            <w:proofErr w:type="spellStart"/>
            <w:r w:rsidRPr="008F187B">
              <w:rPr>
                <w:i/>
              </w:rPr>
              <w:t>Saduria</w:t>
            </w:r>
            <w:proofErr w:type="spellEnd"/>
            <w:r w:rsidRPr="008F187B">
              <w:rPr>
                <w:i/>
              </w:rPr>
              <w:t xml:space="preserve"> </w:t>
            </w:r>
            <w:proofErr w:type="spellStart"/>
            <w:r w:rsidRPr="008F187B">
              <w:rPr>
                <w:i/>
              </w:rPr>
              <w:t>entomon</w:t>
            </w:r>
            <w:proofErr w:type="spellEnd"/>
          </w:p>
        </w:tc>
      </w:tr>
      <w:tr w:rsidR="00685CFB" w:rsidRPr="008F187B" w14:paraId="725FA7DE" w14:textId="77777777" w:rsidTr="00F356C8">
        <w:tc>
          <w:tcPr>
            <w:tcW w:w="2463" w:type="dxa"/>
          </w:tcPr>
          <w:p w14:paraId="2F9AA80B" w14:textId="77777777" w:rsidR="00685CFB" w:rsidRPr="008F187B" w:rsidRDefault="00685CFB" w:rsidP="00564C08">
            <w:pPr>
              <w:pStyle w:val="af1"/>
              <w:rPr>
                <w:noProof/>
              </w:rPr>
            </w:pPr>
            <w:r w:rsidRPr="008F187B">
              <w:rPr>
                <w:noProof/>
              </w:rPr>
              <w:t>Сообщество</w:t>
            </w:r>
          </w:p>
        </w:tc>
        <w:tc>
          <w:tcPr>
            <w:tcW w:w="2253" w:type="dxa"/>
          </w:tcPr>
          <w:p w14:paraId="5B2D77F3" w14:textId="77777777" w:rsidR="00685CFB" w:rsidRPr="008F187B" w:rsidRDefault="00685CFB" w:rsidP="00564C08">
            <w:pPr>
              <w:pStyle w:val="af1"/>
              <w:rPr>
                <w:noProof/>
              </w:rPr>
            </w:pPr>
            <w:proofErr w:type="spellStart"/>
            <w:r w:rsidRPr="008F187B">
              <w:rPr>
                <w:i/>
                <w:color w:val="000000"/>
                <w:szCs w:val="24"/>
              </w:rPr>
              <w:t>Saduria</w:t>
            </w:r>
            <w:proofErr w:type="spellEnd"/>
            <w:r w:rsidRPr="008F187B">
              <w:rPr>
                <w:i/>
                <w:color w:val="000000"/>
                <w:szCs w:val="24"/>
              </w:rPr>
              <w:t xml:space="preserve"> </w:t>
            </w:r>
            <w:proofErr w:type="spellStart"/>
            <w:r w:rsidRPr="008F187B">
              <w:rPr>
                <w:i/>
                <w:color w:val="000000"/>
                <w:szCs w:val="24"/>
              </w:rPr>
              <w:t>entomon</w:t>
            </w:r>
            <w:proofErr w:type="spellEnd"/>
            <w:r w:rsidRPr="008F187B">
              <w:rPr>
                <w:i/>
                <w:color w:val="000000"/>
                <w:szCs w:val="24"/>
              </w:rPr>
              <w:t xml:space="preserve"> </w:t>
            </w:r>
            <w:r w:rsidRPr="008F187B">
              <w:rPr>
                <w:color w:val="000000"/>
              </w:rPr>
              <w:t xml:space="preserve">- </w:t>
            </w:r>
            <w:proofErr w:type="spellStart"/>
            <w:r w:rsidRPr="008F187B">
              <w:rPr>
                <w:i/>
                <w:color w:val="000000"/>
                <w:szCs w:val="24"/>
              </w:rPr>
              <w:t>Marenzelleria</w:t>
            </w:r>
            <w:proofErr w:type="spellEnd"/>
            <w:r w:rsidRPr="008F187B">
              <w:rPr>
                <w:i/>
                <w:color w:val="000000"/>
                <w:szCs w:val="24"/>
              </w:rPr>
              <w:t xml:space="preserve"> </w:t>
            </w:r>
            <w:r w:rsidRPr="008F187B">
              <w:rPr>
                <w:noProof/>
                <w:lang w:val="en-US"/>
              </w:rPr>
              <w:t>sp.</w:t>
            </w:r>
          </w:p>
        </w:tc>
        <w:tc>
          <w:tcPr>
            <w:tcW w:w="2376" w:type="dxa"/>
          </w:tcPr>
          <w:p w14:paraId="7A5F89D4" w14:textId="77777777" w:rsidR="00685CFB" w:rsidRPr="008F187B" w:rsidRDefault="00685CFB" w:rsidP="00564C08">
            <w:pPr>
              <w:pStyle w:val="af1"/>
              <w:rPr>
                <w:noProof/>
              </w:rPr>
            </w:pPr>
            <w:proofErr w:type="spellStart"/>
            <w:r w:rsidRPr="008F187B">
              <w:rPr>
                <w:i/>
                <w:color w:val="000000"/>
                <w:szCs w:val="24"/>
              </w:rPr>
              <w:t>Saduria</w:t>
            </w:r>
            <w:proofErr w:type="spellEnd"/>
            <w:r w:rsidRPr="008F187B">
              <w:rPr>
                <w:i/>
                <w:color w:val="000000"/>
                <w:szCs w:val="24"/>
              </w:rPr>
              <w:t xml:space="preserve"> </w:t>
            </w:r>
            <w:proofErr w:type="spellStart"/>
            <w:r w:rsidRPr="008F187B">
              <w:rPr>
                <w:i/>
                <w:color w:val="000000"/>
                <w:szCs w:val="24"/>
              </w:rPr>
              <w:t>entomon</w:t>
            </w:r>
            <w:proofErr w:type="spellEnd"/>
            <w:r w:rsidRPr="008F187B">
              <w:rPr>
                <w:i/>
                <w:color w:val="000000"/>
                <w:szCs w:val="24"/>
              </w:rPr>
              <w:t xml:space="preserve"> </w:t>
            </w:r>
            <w:r w:rsidRPr="008F187B">
              <w:rPr>
                <w:color w:val="000000"/>
              </w:rPr>
              <w:t xml:space="preserve">- </w:t>
            </w:r>
            <w:proofErr w:type="spellStart"/>
            <w:r w:rsidRPr="008F187B">
              <w:rPr>
                <w:i/>
                <w:color w:val="000000"/>
                <w:szCs w:val="24"/>
              </w:rPr>
              <w:t>Marenzelleria</w:t>
            </w:r>
            <w:proofErr w:type="spellEnd"/>
            <w:r w:rsidRPr="008F187B">
              <w:rPr>
                <w:i/>
                <w:color w:val="000000"/>
                <w:szCs w:val="24"/>
              </w:rPr>
              <w:t xml:space="preserve"> </w:t>
            </w:r>
            <w:r w:rsidRPr="008F187B">
              <w:rPr>
                <w:noProof/>
                <w:lang w:val="en-US"/>
              </w:rPr>
              <w:t>sp.</w:t>
            </w:r>
          </w:p>
        </w:tc>
        <w:tc>
          <w:tcPr>
            <w:tcW w:w="2253" w:type="dxa"/>
          </w:tcPr>
          <w:p w14:paraId="3E378114" w14:textId="77777777" w:rsidR="00685CFB" w:rsidRPr="008F187B" w:rsidRDefault="00685CFB" w:rsidP="00564C08">
            <w:pPr>
              <w:pStyle w:val="af1"/>
              <w:rPr>
                <w:noProof/>
              </w:rPr>
            </w:pPr>
            <w:proofErr w:type="spellStart"/>
            <w:r w:rsidRPr="008F187B">
              <w:rPr>
                <w:i/>
                <w:color w:val="000000"/>
                <w:szCs w:val="24"/>
              </w:rPr>
              <w:t>Saduria</w:t>
            </w:r>
            <w:proofErr w:type="spellEnd"/>
            <w:r w:rsidRPr="008F187B">
              <w:rPr>
                <w:i/>
                <w:color w:val="000000"/>
                <w:szCs w:val="24"/>
              </w:rPr>
              <w:t xml:space="preserve"> </w:t>
            </w:r>
            <w:proofErr w:type="spellStart"/>
            <w:r w:rsidRPr="008F187B">
              <w:rPr>
                <w:i/>
                <w:color w:val="000000"/>
                <w:szCs w:val="24"/>
              </w:rPr>
              <w:t>entomon</w:t>
            </w:r>
            <w:proofErr w:type="spellEnd"/>
            <w:r w:rsidRPr="008F187B">
              <w:rPr>
                <w:i/>
                <w:color w:val="000000"/>
                <w:szCs w:val="24"/>
              </w:rPr>
              <w:t xml:space="preserve"> </w:t>
            </w:r>
            <w:r w:rsidRPr="008F187B">
              <w:rPr>
                <w:color w:val="000000"/>
              </w:rPr>
              <w:t xml:space="preserve">- </w:t>
            </w:r>
            <w:proofErr w:type="spellStart"/>
            <w:r w:rsidRPr="008F187B">
              <w:rPr>
                <w:i/>
                <w:color w:val="000000"/>
                <w:szCs w:val="24"/>
              </w:rPr>
              <w:t>Marenzelleria</w:t>
            </w:r>
            <w:proofErr w:type="spellEnd"/>
            <w:r w:rsidRPr="008F187B">
              <w:rPr>
                <w:i/>
                <w:color w:val="000000"/>
                <w:szCs w:val="24"/>
              </w:rPr>
              <w:t xml:space="preserve"> </w:t>
            </w:r>
            <w:r w:rsidRPr="008F187B">
              <w:rPr>
                <w:noProof/>
                <w:lang w:val="en-US"/>
              </w:rPr>
              <w:t>sp.</w:t>
            </w:r>
          </w:p>
        </w:tc>
      </w:tr>
    </w:tbl>
    <w:p w14:paraId="5AB7D40D" w14:textId="77777777" w:rsidR="00685CFB" w:rsidRPr="008F187B" w:rsidRDefault="00685CFB" w:rsidP="00685CFB">
      <w:pPr>
        <w:pStyle w:val="affd"/>
        <w:ind w:left="1218"/>
        <w:rPr>
          <w:b/>
          <w:bCs/>
          <w:noProof/>
          <w:u w:val="single"/>
        </w:rPr>
      </w:pPr>
    </w:p>
    <w:p w14:paraId="594EDFD9" w14:textId="11DF7396" w:rsidR="00685CFB" w:rsidRPr="008F187B" w:rsidRDefault="00685CFB" w:rsidP="00685CFB">
      <w:r w:rsidRPr="008F187B">
        <w:t xml:space="preserve">Распределение </w:t>
      </w:r>
      <w:proofErr w:type="spellStart"/>
      <w:r w:rsidRPr="008F187B">
        <w:rPr>
          <w:i/>
          <w:lang w:val="en-US"/>
        </w:rPr>
        <w:t>Maremzelleria</w:t>
      </w:r>
      <w:proofErr w:type="spellEnd"/>
      <w:r w:rsidRPr="008F187B">
        <w:t xml:space="preserve"> </w:t>
      </w:r>
      <w:proofErr w:type="spellStart"/>
      <w:r w:rsidRPr="008F187B">
        <w:rPr>
          <w:lang w:val="en-US"/>
        </w:rPr>
        <w:t>sp</w:t>
      </w:r>
      <w:proofErr w:type="spellEnd"/>
      <w:r w:rsidRPr="008F187B">
        <w:t>. на акватории менялось на протяжении периода наблюдений (</w:t>
      </w:r>
      <w:r w:rsidR="00F356C8" w:rsidRPr="008F187B">
        <w:fldChar w:fldCharType="begin"/>
      </w:r>
      <w:r w:rsidR="00F356C8" w:rsidRPr="008F187B">
        <w:instrText xml:space="preserve"> REF _Ref152272788 \w \h </w:instrText>
      </w:r>
      <w:r w:rsidR="008F187B">
        <w:instrText xml:space="preserve"> \* MERGEFORMAT </w:instrText>
      </w:r>
      <w:r w:rsidR="00F356C8" w:rsidRPr="008F187B">
        <w:fldChar w:fldCharType="separate"/>
      </w:r>
      <w:r w:rsidR="004B33A9" w:rsidRPr="008F187B">
        <w:t>Рис. 5.2 - 31</w:t>
      </w:r>
      <w:r w:rsidR="00F356C8" w:rsidRPr="008F187B">
        <w:fldChar w:fldCharType="end"/>
      </w:r>
      <w:r w:rsidR="00F356C8" w:rsidRPr="008F187B">
        <w:t>;</w:t>
      </w:r>
      <w:r w:rsidR="00895625" w:rsidRPr="008F187B">
        <w:t xml:space="preserve"> </w:t>
      </w:r>
      <w:r w:rsidR="00F356C8" w:rsidRPr="008F187B">
        <w:fldChar w:fldCharType="begin"/>
      </w:r>
      <w:r w:rsidR="00F356C8" w:rsidRPr="008F187B">
        <w:instrText xml:space="preserve"> REF _Ref152272792 \w \h </w:instrText>
      </w:r>
      <w:r w:rsidR="008F187B">
        <w:instrText xml:space="preserve"> \* MERGEFORMAT </w:instrText>
      </w:r>
      <w:r w:rsidR="00F356C8" w:rsidRPr="008F187B">
        <w:fldChar w:fldCharType="separate"/>
      </w:r>
      <w:r w:rsidR="004B33A9" w:rsidRPr="008F187B">
        <w:t>Рис. 5.2 - 32</w:t>
      </w:r>
      <w:r w:rsidR="00F356C8" w:rsidRPr="008F187B">
        <w:fldChar w:fldCharType="end"/>
      </w:r>
      <w:r w:rsidR="00F356C8" w:rsidRPr="008F187B">
        <w:t>;</w:t>
      </w:r>
      <w:r w:rsidR="00895625" w:rsidRPr="008F187B">
        <w:t xml:space="preserve"> </w:t>
      </w:r>
      <w:r w:rsidR="00F356C8" w:rsidRPr="008F187B">
        <w:fldChar w:fldCharType="begin"/>
      </w:r>
      <w:r w:rsidR="00F356C8" w:rsidRPr="008F187B">
        <w:instrText xml:space="preserve"> REF _Ref152272798 \w \h </w:instrText>
      </w:r>
      <w:r w:rsidR="008F187B">
        <w:instrText xml:space="preserve"> \* MERGEFORMAT </w:instrText>
      </w:r>
      <w:r w:rsidR="00F356C8" w:rsidRPr="008F187B">
        <w:fldChar w:fldCharType="separate"/>
      </w:r>
      <w:r w:rsidR="004B33A9" w:rsidRPr="008F187B">
        <w:t>Рис. 5.2 - 33</w:t>
      </w:r>
      <w:r w:rsidR="00F356C8" w:rsidRPr="008F187B">
        <w:fldChar w:fldCharType="end"/>
      </w:r>
      <w:r w:rsidRPr="008F187B">
        <w:t>). В 2021 и 2023 гг. они отмечались практически по всей акватории, за исключением четырех боковых станций, в 2022 г. поселение этого вида ограничилось более глубоководной частью.</w:t>
      </w:r>
    </w:p>
    <w:p w14:paraId="41EE5B9A" w14:textId="086CBF21" w:rsidR="00685CFB" w:rsidRPr="008F187B" w:rsidRDefault="00F004B0" w:rsidP="00564C08">
      <w:pPr>
        <w:pStyle w:val="ab"/>
        <w:rPr>
          <w:lang w:val="en-US" w:eastAsia="ru-RU"/>
        </w:rPr>
      </w:pPr>
      <w:r w:rsidRPr="008F187B">
        <w:rPr>
          <w:noProof/>
        </w:rPr>
        <w:lastRenderedPageBreak/>
        <w:drawing>
          <wp:inline distT="0" distB="0" distL="0" distR="0" wp14:anchorId="1E4327B2" wp14:editId="00D2B97B">
            <wp:extent cx="5829300" cy="3876675"/>
            <wp:effectExtent l="0" t="0" r="0" b="9525"/>
            <wp:docPr id="3027571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29300" cy="3876675"/>
                    </a:xfrm>
                    <a:prstGeom prst="rect">
                      <a:avLst/>
                    </a:prstGeom>
                    <a:noFill/>
                    <a:ln>
                      <a:noFill/>
                    </a:ln>
                  </pic:spPr>
                </pic:pic>
              </a:graphicData>
            </a:graphic>
          </wp:inline>
        </w:drawing>
      </w:r>
    </w:p>
    <w:p w14:paraId="703CFFA1" w14:textId="77777777" w:rsidR="00685CFB" w:rsidRPr="008F187B" w:rsidRDefault="00685CFB" w:rsidP="00685CFB">
      <w:pPr>
        <w:pStyle w:val="a"/>
        <w:tabs>
          <w:tab w:val="clear" w:pos="1871"/>
          <w:tab w:val="num" w:pos="2579"/>
        </w:tabs>
        <w:spacing w:line="256" w:lineRule="auto"/>
        <w:ind w:left="2579"/>
      </w:pPr>
      <w:bookmarkStart w:id="315" w:name="_Ref152272788"/>
      <w:bookmarkStart w:id="316" w:name="_Toc152276753"/>
      <w:r w:rsidRPr="008F187B">
        <w:t xml:space="preserve">Распределение поселений полихеты </w:t>
      </w:r>
      <w:proofErr w:type="spellStart"/>
      <w:r w:rsidRPr="008F187B">
        <w:rPr>
          <w:i/>
          <w:iCs w:val="0"/>
        </w:rPr>
        <w:t>Marenzelleria</w:t>
      </w:r>
      <w:proofErr w:type="spellEnd"/>
      <w:r w:rsidRPr="008F187B">
        <w:rPr>
          <w:i/>
          <w:iCs w:val="0"/>
        </w:rPr>
        <w:t xml:space="preserve"> </w:t>
      </w:r>
      <w:proofErr w:type="spellStart"/>
      <w:r w:rsidRPr="008F187B">
        <w:rPr>
          <w:i/>
          <w:iCs w:val="0"/>
        </w:rPr>
        <w:t>arctica</w:t>
      </w:r>
      <w:proofErr w:type="spellEnd"/>
      <w:r w:rsidRPr="008F187B">
        <w:rPr>
          <w:i/>
          <w:iCs w:val="0"/>
        </w:rPr>
        <w:t xml:space="preserve"> </w:t>
      </w:r>
      <w:r w:rsidRPr="008F187B">
        <w:t>на разных станциях в районе Сабетты в сентябре 2021 г.</w:t>
      </w:r>
      <w:bookmarkEnd w:id="315"/>
      <w:bookmarkEnd w:id="316"/>
    </w:p>
    <w:p w14:paraId="6F27B7C6" w14:textId="77777777" w:rsidR="00685CFB" w:rsidRPr="008F187B" w:rsidRDefault="00685CFB" w:rsidP="00685CFB">
      <w:pPr>
        <w:pStyle w:val="ab"/>
      </w:pPr>
      <w:r w:rsidRPr="008F187B">
        <w:rPr>
          <w:noProof/>
          <w:lang w:eastAsia="ru-RU"/>
        </w:rPr>
        <w:drawing>
          <wp:inline distT="0" distB="0" distL="0" distR="0" wp14:anchorId="28FCCC46" wp14:editId="05356795">
            <wp:extent cx="5619048" cy="3742857"/>
            <wp:effectExtent l="0" t="0" r="1270" b="0"/>
            <wp:docPr id="666391564" name="Рисунок 66639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9048" cy="3742857"/>
                    </a:xfrm>
                    <a:prstGeom prst="rect">
                      <a:avLst/>
                    </a:prstGeom>
                  </pic:spPr>
                </pic:pic>
              </a:graphicData>
            </a:graphic>
          </wp:inline>
        </w:drawing>
      </w:r>
    </w:p>
    <w:p w14:paraId="61C22389" w14:textId="77777777" w:rsidR="00685CFB" w:rsidRPr="008F187B" w:rsidRDefault="00685CFB" w:rsidP="00685CFB">
      <w:pPr>
        <w:pStyle w:val="a"/>
        <w:tabs>
          <w:tab w:val="clear" w:pos="1871"/>
          <w:tab w:val="num" w:pos="2579"/>
        </w:tabs>
        <w:spacing w:line="256" w:lineRule="auto"/>
        <w:ind w:left="2579"/>
      </w:pPr>
      <w:bookmarkStart w:id="317" w:name="_Ref152272792"/>
      <w:bookmarkStart w:id="318" w:name="_Toc152276754"/>
      <w:r w:rsidRPr="008F187B">
        <w:t xml:space="preserve">Распределение поселений полихеты </w:t>
      </w:r>
      <w:proofErr w:type="spellStart"/>
      <w:r w:rsidRPr="008F187B">
        <w:rPr>
          <w:i/>
        </w:rPr>
        <w:t>Marenzelleria</w:t>
      </w:r>
      <w:proofErr w:type="spellEnd"/>
      <w:r w:rsidRPr="008F187B">
        <w:rPr>
          <w:i/>
        </w:rPr>
        <w:t xml:space="preserve"> </w:t>
      </w:r>
      <w:proofErr w:type="spellStart"/>
      <w:r w:rsidRPr="008F187B">
        <w:rPr>
          <w:i/>
        </w:rPr>
        <w:t>arctica</w:t>
      </w:r>
      <w:proofErr w:type="spellEnd"/>
      <w:r w:rsidRPr="008F187B">
        <w:t xml:space="preserve"> на разных станциях в районе Сабетты в августе 2022 г.</w:t>
      </w:r>
      <w:bookmarkEnd w:id="317"/>
      <w:bookmarkEnd w:id="318"/>
    </w:p>
    <w:p w14:paraId="6FDA1B4E" w14:textId="76DFFCEC" w:rsidR="00685CFB" w:rsidRPr="008F187B" w:rsidRDefault="00F004B0" w:rsidP="00685CFB">
      <w:pPr>
        <w:pStyle w:val="ab"/>
      </w:pPr>
      <w:r w:rsidRPr="008F187B">
        <w:rPr>
          <w:noProof/>
        </w:rPr>
        <w:lastRenderedPageBreak/>
        <w:drawing>
          <wp:inline distT="0" distB="0" distL="0" distR="0" wp14:anchorId="7ED860ED" wp14:editId="3B343DBB">
            <wp:extent cx="5940425" cy="3950970"/>
            <wp:effectExtent l="0" t="0" r="3175" b="0"/>
            <wp:docPr id="381086699" name="Рисунок 381086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0425" cy="3950970"/>
                    </a:xfrm>
                    <a:prstGeom prst="rect">
                      <a:avLst/>
                    </a:prstGeom>
                    <a:noFill/>
                    <a:ln>
                      <a:noFill/>
                    </a:ln>
                  </pic:spPr>
                </pic:pic>
              </a:graphicData>
            </a:graphic>
          </wp:inline>
        </w:drawing>
      </w:r>
    </w:p>
    <w:p w14:paraId="1D5665B1" w14:textId="77777777" w:rsidR="00685CFB" w:rsidRPr="008F187B" w:rsidRDefault="00685CFB" w:rsidP="00685CFB">
      <w:pPr>
        <w:pStyle w:val="a"/>
        <w:tabs>
          <w:tab w:val="clear" w:pos="1871"/>
          <w:tab w:val="num" w:pos="2579"/>
        </w:tabs>
        <w:spacing w:line="256" w:lineRule="auto"/>
        <w:ind w:left="2579"/>
      </w:pPr>
      <w:bookmarkStart w:id="319" w:name="_Ref152272798"/>
      <w:bookmarkStart w:id="320" w:name="_Toc152276755"/>
      <w:r w:rsidRPr="008F187B">
        <w:t xml:space="preserve">Распределение поселений полихеты </w:t>
      </w:r>
      <w:proofErr w:type="spellStart"/>
      <w:r w:rsidRPr="008F187B">
        <w:rPr>
          <w:i/>
        </w:rPr>
        <w:t>Marenzelleria</w:t>
      </w:r>
      <w:proofErr w:type="spellEnd"/>
      <w:r w:rsidRPr="008F187B">
        <w:rPr>
          <w:i/>
        </w:rPr>
        <w:t xml:space="preserve"> </w:t>
      </w:r>
      <w:proofErr w:type="spellStart"/>
      <w:r w:rsidRPr="008F187B">
        <w:rPr>
          <w:lang w:val="en-US"/>
        </w:rPr>
        <w:t>sp</w:t>
      </w:r>
      <w:proofErr w:type="spellEnd"/>
      <w:r w:rsidRPr="008F187B">
        <w:t>. на разных станциях в районе Сабетты в августе 2023 г.</w:t>
      </w:r>
      <w:bookmarkEnd w:id="319"/>
      <w:bookmarkEnd w:id="320"/>
    </w:p>
    <w:p w14:paraId="1687EF93" w14:textId="77777777" w:rsidR="00685CFB" w:rsidRPr="008F187B" w:rsidRDefault="00685CFB" w:rsidP="00685CFB"/>
    <w:p w14:paraId="11FD6289" w14:textId="77777777" w:rsidR="007346ED" w:rsidRPr="008F187B" w:rsidRDefault="00685CFB" w:rsidP="00F356C8">
      <w:r w:rsidRPr="008F187B">
        <w:t>Олигохеты в основном приурочены к центральной части акватории, сходная картина распределения наблюдалась в 2021 и 2023 гг.</w:t>
      </w:r>
      <w:r w:rsidR="00F356C8" w:rsidRPr="008F187B">
        <w:t xml:space="preserve"> </w:t>
      </w:r>
      <w:r w:rsidRPr="008F187B">
        <w:t xml:space="preserve">Равноногие раки </w:t>
      </w:r>
      <w:proofErr w:type="spellStart"/>
      <w:r w:rsidRPr="008F187B">
        <w:rPr>
          <w:i/>
          <w:lang w:val="en-US"/>
        </w:rPr>
        <w:t>Saduria</w:t>
      </w:r>
      <w:proofErr w:type="spellEnd"/>
      <w:r w:rsidRPr="008F187B">
        <w:rPr>
          <w:i/>
        </w:rPr>
        <w:t xml:space="preserve"> </w:t>
      </w:r>
      <w:proofErr w:type="spellStart"/>
      <w:r w:rsidRPr="008F187B">
        <w:rPr>
          <w:i/>
          <w:lang w:val="en-US"/>
        </w:rPr>
        <w:t>entomon</w:t>
      </w:r>
      <w:proofErr w:type="spellEnd"/>
      <w:r w:rsidRPr="008F187B">
        <w:t xml:space="preserve"> на протяжении периода наблюдений распространены практически по всей акватории</w:t>
      </w:r>
      <w:r w:rsidR="007346ED" w:rsidRPr="008F187B">
        <w:t>.</w:t>
      </w:r>
    </w:p>
    <w:p w14:paraId="4F093C3E" w14:textId="5D349AA8" w:rsidR="000514FB" w:rsidRDefault="007346ED" w:rsidP="00F356C8">
      <w:pPr>
        <w:rPr>
          <w:iCs/>
        </w:rPr>
      </w:pPr>
      <w:r w:rsidRPr="008F187B">
        <w:t xml:space="preserve">Распределение бокоплава </w:t>
      </w:r>
      <w:proofErr w:type="spellStart"/>
      <w:r w:rsidRPr="008F187B">
        <w:rPr>
          <w:i/>
          <w:iCs/>
        </w:rPr>
        <w:t>Pontoporeia</w:t>
      </w:r>
      <w:proofErr w:type="spellEnd"/>
      <w:r w:rsidRPr="008F187B">
        <w:rPr>
          <w:i/>
          <w:iCs/>
        </w:rPr>
        <w:t xml:space="preserve"> </w:t>
      </w:r>
      <w:proofErr w:type="spellStart"/>
      <w:r w:rsidRPr="008F187B">
        <w:rPr>
          <w:i/>
          <w:iCs/>
        </w:rPr>
        <w:t>femorata</w:t>
      </w:r>
      <w:proofErr w:type="spellEnd"/>
      <w:r w:rsidRPr="008F187B">
        <w:rPr>
          <w:i/>
          <w:iCs/>
        </w:rPr>
        <w:t xml:space="preserve"> </w:t>
      </w:r>
      <w:r w:rsidRPr="008F187B">
        <w:rPr>
          <w:iCs/>
        </w:rPr>
        <w:t>(рис.</w:t>
      </w:r>
      <w:r w:rsidRPr="008F187B">
        <w:rPr>
          <w:i/>
          <w:iCs/>
        </w:rPr>
        <w:t xml:space="preserve"> 5.2-</w:t>
      </w:r>
      <w:r w:rsidRPr="008F187B">
        <w:rPr>
          <w:iCs/>
        </w:rPr>
        <w:t>34) наиболее ярко иллюстрирует зависимость донных сообществ от характера грунта. Этот бокоплав обитает, зарывшись в грунт на глубину более 5 см (</w:t>
      </w:r>
      <w:proofErr w:type="spellStart"/>
      <w:r w:rsidRPr="008F187B">
        <w:rPr>
          <w:iCs/>
        </w:rPr>
        <w:t>Byrén</w:t>
      </w:r>
      <w:proofErr w:type="spellEnd"/>
      <w:r w:rsidRPr="008F187B">
        <w:rPr>
          <w:iCs/>
        </w:rPr>
        <w:t xml:space="preserve">, 2002), соответственно, требователен к наличию илистой фракции и не отмечается на станциях с преобладанием песчаной фракции. В 2021 г. илистые грунты занимали большую площадь, и эти бокоплавы отмечались в числе доминантов и </w:t>
      </w:r>
      <w:proofErr w:type="spellStart"/>
      <w:r w:rsidRPr="008F187B">
        <w:rPr>
          <w:iCs/>
        </w:rPr>
        <w:t>субдоминантов</w:t>
      </w:r>
      <w:proofErr w:type="spellEnd"/>
      <w:r w:rsidRPr="008F187B">
        <w:rPr>
          <w:iCs/>
        </w:rPr>
        <w:t xml:space="preserve"> на большей части станций</w:t>
      </w:r>
      <w:r w:rsidR="00072C99">
        <w:rPr>
          <w:iCs/>
        </w:rPr>
        <w:t>.</w:t>
      </w:r>
    </w:p>
    <w:p w14:paraId="0637BC51" w14:textId="77777777" w:rsidR="006B457F" w:rsidRPr="008F187B" w:rsidRDefault="006B457F" w:rsidP="006B457F">
      <w:r>
        <w:t>Н</w:t>
      </w:r>
      <w:r w:rsidRPr="008F187B">
        <w:t xml:space="preserve">акопленный в результате реализации проекта по выполнению мониторинга экологического состояния </w:t>
      </w:r>
      <w:proofErr w:type="spellStart"/>
      <w:r w:rsidRPr="008F187B">
        <w:t>гидробиоценозов</w:t>
      </w:r>
      <w:proofErr w:type="spellEnd"/>
      <w:r w:rsidRPr="008F187B">
        <w:t xml:space="preserve"> акватории морского порта Сабетта для раннего обнаружения и предотвращения вселения опасных чужеродных инвазивных видов в 2021–2023 годах материал позволяет сравнить динамику изменений донной фауны с изменчивостью гранулометрического состава грунта, и для большей части ранее выявленных доминантов подтверждается выраженная взаимосвязь плотности определенных популяций с долей илистой фракции. </w:t>
      </w:r>
    </w:p>
    <w:p w14:paraId="23402F6B" w14:textId="77777777" w:rsidR="006B457F" w:rsidRPr="008F187B" w:rsidRDefault="006B457F" w:rsidP="006B457F">
      <w:r w:rsidRPr="008F187B">
        <w:t xml:space="preserve">Для структурирования накопленных данных при неизменном уровне трудозатрат, предлагается в качестве дополнительного параметра считать рекомендованным фиксацию следующих параметров: </w:t>
      </w:r>
    </w:p>
    <w:p w14:paraId="7067D3FD" w14:textId="77777777" w:rsidR="006B457F" w:rsidRPr="008F187B" w:rsidRDefault="006B457F" w:rsidP="006B457F">
      <w:pPr>
        <w:pStyle w:val="affd"/>
        <w:numPr>
          <w:ilvl w:val="0"/>
          <w:numId w:val="24"/>
        </w:numPr>
      </w:pPr>
      <w:r w:rsidRPr="008F187B">
        <w:lastRenderedPageBreak/>
        <w:t xml:space="preserve">общая плотность полихет семейства </w:t>
      </w:r>
      <w:proofErr w:type="spellStart"/>
      <w:r w:rsidRPr="008F187B">
        <w:t>Capitellidae</w:t>
      </w:r>
      <w:proofErr w:type="spellEnd"/>
      <w:r w:rsidRPr="008F187B">
        <w:t xml:space="preserve"> (</w:t>
      </w:r>
      <w:proofErr w:type="spellStart"/>
      <w:r w:rsidRPr="008F187B">
        <w:t>Capitella</w:t>
      </w:r>
      <w:proofErr w:type="spellEnd"/>
      <w:r w:rsidRPr="008F187B">
        <w:t xml:space="preserve"> </w:t>
      </w:r>
      <w:proofErr w:type="spellStart"/>
      <w:r w:rsidRPr="008F187B">
        <w:t>capitate</w:t>
      </w:r>
      <w:proofErr w:type="spellEnd"/>
      <w:r w:rsidRPr="008F187B">
        <w:t xml:space="preserve">) </w:t>
      </w:r>
      <w:proofErr w:type="spellStart"/>
      <w:r w:rsidRPr="008F187B">
        <w:t>постанционно</w:t>
      </w:r>
      <w:proofErr w:type="spellEnd"/>
      <w:r w:rsidRPr="008F187B">
        <w:t>;</w:t>
      </w:r>
    </w:p>
    <w:p w14:paraId="5A3C92FC" w14:textId="77777777" w:rsidR="006B457F" w:rsidRPr="008F187B" w:rsidRDefault="006B457F" w:rsidP="006B457F">
      <w:pPr>
        <w:pStyle w:val="affd"/>
        <w:numPr>
          <w:ilvl w:val="0"/>
          <w:numId w:val="24"/>
        </w:numPr>
      </w:pPr>
      <w:r w:rsidRPr="008F187B">
        <w:t xml:space="preserve"> доля </w:t>
      </w:r>
      <w:proofErr w:type="spellStart"/>
      <w:r w:rsidRPr="008F187B">
        <w:t>капителлид</w:t>
      </w:r>
      <w:proofErr w:type="spellEnd"/>
      <w:r w:rsidRPr="008F187B">
        <w:t xml:space="preserve"> в общей плотности бентоса на станции; (при наличии) границы распределения пятна поселения </w:t>
      </w:r>
      <w:proofErr w:type="spellStart"/>
      <w:r w:rsidRPr="008F187B">
        <w:t>капителлид</w:t>
      </w:r>
      <w:proofErr w:type="spellEnd"/>
      <w:r w:rsidRPr="008F187B">
        <w:t>.</w:t>
      </w:r>
    </w:p>
    <w:p w14:paraId="461DF473" w14:textId="60DFB3F9" w:rsidR="006B457F" w:rsidRPr="008F187B" w:rsidRDefault="006B457F" w:rsidP="006B457F">
      <w:r w:rsidRPr="008F187B">
        <w:t xml:space="preserve"> Эти данные образуются при стандартном расчете плотности и биомассы для каждого вида, требуется лишь усилить внимание к этому параметру именно для данной акватории.</w:t>
      </w:r>
    </w:p>
    <w:p w14:paraId="655FF290" w14:textId="5896FBEB" w:rsidR="007346ED" w:rsidRPr="008F187B" w:rsidRDefault="007346ED" w:rsidP="007346ED">
      <w:pPr>
        <w:pStyle w:val="affff9"/>
      </w:pPr>
      <w:r w:rsidRPr="008F187B">
        <w:rPr>
          <w:noProof/>
        </w:rPr>
        <w:drawing>
          <wp:inline distT="0" distB="0" distL="0" distR="0" wp14:anchorId="334B4A07" wp14:editId="1D59D89F">
            <wp:extent cx="5940425" cy="3950970"/>
            <wp:effectExtent l="0" t="0" r="3175" b="0"/>
            <wp:docPr id="1026615850" name="Рисунок 1026615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0425" cy="3950970"/>
                    </a:xfrm>
                    <a:prstGeom prst="rect">
                      <a:avLst/>
                    </a:prstGeom>
                    <a:noFill/>
                    <a:ln>
                      <a:noFill/>
                    </a:ln>
                  </pic:spPr>
                </pic:pic>
              </a:graphicData>
            </a:graphic>
          </wp:inline>
        </w:drawing>
      </w:r>
    </w:p>
    <w:p w14:paraId="43C503DF" w14:textId="77777777" w:rsidR="007346ED" w:rsidRPr="008F187B" w:rsidRDefault="007346ED" w:rsidP="007346ED">
      <w:pPr>
        <w:pStyle w:val="a"/>
      </w:pPr>
      <w:r w:rsidRPr="008F187B">
        <w:t xml:space="preserve">Распределение поселений </w:t>
      </w:r>
      <w:proofErr w:type="spellStart"/>
      <w:r w:rsidRPr="008F187B">
        <w:t>изоподы</w:t>
      </w:r>
      <w:proofErr w:type="spellEnd"/>
      <w:r w:rsidRPr="008F187B">
        <w:t xml:space="preserve"> </w:t>
      </w:r>
      <w:proofErr w:type="spellStart"/>
      <w:r w:rsidRPr="008F187B">
        <w:rPr>
          <w:i/>
        </w:rPr>
        <w:t>Pontoporeia</w:t>
      </w:r>
      <w:proofErr w:type="spellEnd"/>
      <w:r w:rsidRPr="008F187B">
        <w:rPr>
          <w:i/>
        </w:rPr>
        <w:t xml:space="preserve"> </w:t>
      </w:r>
      <w:proofErr w:type="spellStart"/>
      <w:r w:rsidRPr="008F187B">
        <w:rPr>
          <w:i/>
        </w:rPr>
        <w:t>femorata</w:t>
      </w:r>
      <w:proofErr w:type="spellEnd"/>
      <w:r w:rsidRPr="008F187B">
        <w:rPr>
          <w:i/>
        </w:rPr>
        <w:t xml:space="preserve"> </w:t>
      </w:r>
      <w:r w:rsidRPr="008F187B">
        <w:t>на разных станциях в районе Сабетты в августе 2023 г.</w:t>
      </w:r>
    </w:p>
    <w:p w14:paraId="7832636A" w14:textId="0CFF9AF7" w:rsidR="007346ED" w:rsidRPr="008F187B" w:rsidRDefault="007346ED" w:rsidP="007346ED"/>
    <w:p w14:paraId="369A60B1" w14:textId="1FB34880" w:rsidR="00C33FCD" w:rsidRPr="008F187B" w:rsidRDefault="00C33FCD" w:rsidP="00BA7A93">
      <w:pPr>
        <w:pStyle w:val="21"/>
      </w:pPr>
      <w:bookmarkStart w:id="321" w:name="_Toc164269064"/>
      <w:r w:rsidRPr="008F187B">
        <w:t>Оценка экологического состояния акватории порта Сабетта с точки зрения контроля риска вселения чужеродных видов с балластными водами</w:t>
      </w:r>
      <w:bookmarkEnd w:id="321"/>
    </w:p>
    <w:p w14:paraId="5B7C2F6E" w14:textId="41B09139" w:rsidR="00C33FCD" w:rsidRPr="008F187B" w:rsidRDefault="00C33FCD" w:rsidP="00BA7A93">
      <w:pPr>
        <w:pStyle w:val="3"/>
      </w:pPr>
      <w:bookmarkStart w:id="322" w:name="_Toc164269065"/>
      <w:r w:rsidRPr="008F187B">
        <w:t xml:space="preserve">Оценка степени обрастания </w:t>
      </w:r>
      <w:r w:rsidR="003D6E3F" w:rsidRPr="008F187B">
        <w:t>причальных</w:t>
      </w:r>
      <w:r w:rsidRPr="008F187B">
        <w:t xml:space="preserve"> сооружений</w:t>
      </w:r>
      <w:bookmarkEnd w:id="322"/>
      <w:r w:rsidRPr="008F187B">
        <w:t xml:space="preserve"> </w:t>
      </w:r>
    </w:p>
    <w:p w14:paraId="1E611C0A" w14:textId="77777777" w:rsidR="00154750" w:rsidRPr="008F187B" w:rsidRDefault="00154750" w:rsidP="00154750">
      <w:pPr>
        <w:ind w:firstLine="708"/>
        <w:rPr>
          <w:b/>
          <w:bCs/>
          <w:i/>
          <w:iCs/>
          <w:szCs w:val="24"/>
        </w:rPr>
      </w:pPr>
      <w:r w:rsidRPr="008F187B">
        <w:rPr>
          <w:b/>
          <w:bCs/>
          <w:i/>
          <w:iCs/>
          <w:szCs w:val="24"/>
        </w:rPr>
        <w:t>Видовая структура</w:t>
      </w:r>
    </w:p>
    <w:p w14:paraId="02C383DB" w14:textId="44620142" w:rsidR="00164B08" w:rsidRPr="008F187B" w:rsidRDefault="00164B08" w:rsidP="00164B08">
      <w:pPr>
        <w:ind w:firstLine="708"/>
        <w:rPr>
          <w:szCs w:val="24"/>
        </w:rPr>
      </w:pPr>
      <w:r w:rsidRPr="008F187B">
        <w:rPr>
          <w:szCs w:val="24"/>
        </w:rPr>
        <w:t xml:space="preserve">В составе </w:t>
      </w:r>
      <w:proofErr w:type="spellStart"/>
      <w:r w:rsidRPr="008F187B">
        <w:rPr>
          <w:szCs w:val="24"/>
        </w:rPr>
        <w:t>микрофитообрастаний</w:t>
      </w:r>
      <w:proofErr w:type="spellEnd"/>
      <w:r w:rsidRPr="008F187B">
        <w:rPr>
          <w:szCs w:val="24"/>
        </w:rPr>
        <w:t xml:space="preserve"> причальных сооружений в августе 2023 года </w:t>
      </w:r>
      <w:r w:rsidR="00685CFB" w:rsidRPr="008F187B">
        <w:rPr>
          <w:szCs w:val="24"/>
        </w:rPr>
        <w:t>(</w:t>
      </w:r>
      <w:r w:rsidR="00685CFB" w:rsidRPr="008F187B">
        <w:rPr>
          <w:szCs w:val="24"/>
        </w:rPr>
        <w:fldChar w:fldCharType="begin"/>
      </w:r>
      <w:r w:rsidR="00685CFB" w:rsidRPr="008F187B">
        <w:rPr>
          <w:szCs w:val="24"/>
        </w:rPr>
        <w:instrText xml:space="preserve"> REF _Ref127827552 \h </w:instrText>
      </w:r>
      <w:r w:rsidR="008F187B">
        <w:rPr>
          <w:szCs w:val="24"/>
        </w:rPr>
        <w:instrText xml:space="preserve"> \* MERGEFORMAT </w:instrText>
      </w:r>
      <w:r w:rsidR="00685CFB" w:rsidRPr="008F187B">
        <w:rPr>
          <w:szCs w:val="24"/>
        </w:rPr>
      </w:r>
      <w:r w:rsidR="00685CFB" w:rsidRPr="008F187B">
        <w:rPr>
          <w:szCs w:val="24"/>
        </w:rPr>
        <w:fldChar w:fldCharType="separate"/>
      </w:r>
      <w:r w:rsidR="004B33A9" w:rsidRPr="008F187B">
        <w:t>Приложение З 7 Протокол количественного биологического анализа обрастаний причальных сооружений</w:t>
      </w:r>
      <w:r w:rsidR="00685CFB" w:rsidRPr="008F187B">
        <w:rPr>
          <w:szCs w:val="24"/>
        </w:rPr>
        <w:fldChar w:fldCharType="end"/>
      </w:r>
      <w:r w:rsidR="00685CFB" w:rsidRPr="008F187B">
        <w:rPr>
          <w:szCs w:val="24"/>
        </w:rPr>
        <w:t xml:space="preserve">) </w:t>
      </w:r>
      <w:r w:rsidRPr="008F187B">
        <w:rPr>
          <w:szCs w:val="24"/>
        </w:rPr>
        <w:t xml:space="preserve">суммарно отмечено 31 вид микроводорослей, относящихся к отделу </w:t>
      </w:r>
      <w:proofErr w:type="spellStart"/>
      <w:r w:rsidRPr="008F187B">
        <w:rPr>
          <w:i/>
          <w:iCs/>
          <w:szCs w:val="24"/>
          <w:lang w:val="en-US"/>
        </w:rPr>
        <w:t>Ochrophyta</w:t>
      </w:r>
      <w:proofErr w:type="spellEnd"/>
      <w:r w:rsidRPr="008F187B">
        <w:rPr>
          <w:szCs w:val="24"/>
        </w:rPr>
        <w:t xml:space="preserve">, классу </w:t>
      </w:r>
      <w:r w:rsidRPr="008F187B">
        <w:rPr>
          <w:i/>
          <w:iCs/>
          <w:szCs w:val="24"/>
          <w:lang w:val="en-US"/>
        </w:rPr>
        <w:t>Bacillariophyceae</w:t>
      </w:r>
      <w:r w:rsidRPr="008F187B">
        <w:rPr>
          <w:i/>
          <w:iCs/>
          <w:szCs w:val="24"/>
        </w:rPr>
        <w:t>.</w:t>
      </w:r>
      <w:r w:rsidRPr="008F187B">
        <w:rPr>
          <w:szCs w:val="24"/>
        </w:rPr>
        <w:t xml:space="preserve"> </w:t>
      </w:r>
    </w:p>
    <w:p w14:paraId="21A60D33" w14:textId="7ED70A8D" w:rsidR="00164B08" w:rsidRPr="008F187B" w:rsidRDefault="00164B08" w:rsidP="00164B08">
      <w:pPr>
        <w:rPr>
          <w:szCs w:val="24"/>
        </w:rPr>
      </w:pPr>
      <w:r w:rsidRPr="008F187B">
        <w:rPr>
          <w:szCs w:val="24"/>
        </w:rPr>
        <w:lastRenderedPageBreak/>
        <w:t xml:space="preserve"> На</w:t>
      </w:r>
      <w:r w:rsidRPr="008F187B">
        <w:rPr>
          <w:i/>
          <w:iCs/>
          <w:szCs w:val="24"/>
        </w:rPr>
        <w:t xml:space="preserve"> </w:t>
      </w:r>
      <w:r w:rsidRPr="008F187B">
        <w:rPr>
          <w:szCs w:val="24"/>
        </w:rPr>
        <w:t>всех станциях отмечено присутствие диатомовых</w:t>
      </w:r>
      <w:r w:rsidRPr="008F187B">
        <w:t xml:space="preserve"> </w:t>
      </w:r>
      <w:proofErr w:type="spellStart"/>
      <w:r w:rsidRPr="008F187B">
        <w:rPr>
          <w:i/>
          <w:iCs/>
        </w:rPr>
        <w:t>Amphora</w:t>
      </w:r>
      <w:proofErr w:type="spellEnd"/>
      <w:r w:rsidRPr="008F187B">
        <w:rPr>
          <w:i/>
          <w:iCs/>
        </w:rPr>
        <w:t xml:space="preserve"> </w:t>
      </w:r>
      <w:proofErr w:type="spellStart"/>
      <w:r w:rsidRPr="008F187B">
        <w:rPr>
          <w:i/>
          <w:iCs/>
        </w:rPr>
        <w:t>parvula</w:t>
      </w:r>
      <w:proofErr w:type="spellEnd"/>
      <w:r w:rsidRPr="008F187B">
        <w:rPr>
          <w:i/>
          <w:iCs/>
          <w:szCs w:val="24"/>
        </w:rPr>
        <w:t xml:space="preserve">, </w:t>
      </w:r>
      <w:proofErr w:type="spellStart"/>
      <w:r w:rsidRPr="008F187B">
        <w:rPr>
          <w:i/>
          <w:iCs/>
          <w:szCs w:val="24"/>
        </w:rPr>
        <w:t>Aulacoseira</w:t>
      </w:r>
      <w:proofErr w:type="spellEnd"/>
      <w:r w:rsidRPr="008F187B">
        <w:rPr>
          <w:i/>
          <w:iCs/>
          <w:szCs w:val="24"/>
        </w:rPr>
        <w:t xml:space="preserve"> </w:t>
      </w:r>
      <w:proofErr w:type="spellStart"/>
      <w:r w:rsidRPr="008F187B">
        <w:rPr>
          <w:i/>
          <w:iCs/>
          <w:szCs w:val="24"/>
        </w:rPr>
        <w:t>granulata</w:t>
      </w:r>
      <w:proofErr w:type="spellEnd"/>
      <w:r w:rsidRPr="008F187B">
        <w:rPr>
          <w:i/>
          <w:iCs/>
          <w:szCs w:val="24"/>
        </w:rPr>
        <w:t xml:space="preserve">, </w:t>
      </w:r>
      <w:proofErr w:type="spellStart"/>
      <w:r w:rsidRPr="008F187B">
        <w:rPr>
          <w:i/>
          <w:iCs/>
          <w:szCs w:val="24"/>
        </w:rPr>
        <w:t>Cocconeis</w:t>
      </w:r>
      <w:proofErr w:type="spellEnd"/>
      <w:r w:rsidRPr="008F187B">
        <w:rPr>
          <w:i/>
          <w:iCs/>
          <w:szCs w:val="24"/>
        </w:rPr>
        <w:t xml:space="preserve"> </w:t>
      </w:r>
      <w:proofErr w:type="spellStart"/>
      <w:r w:rsidRPr="008F187B">
        <w:rPr>
          <w:i/>
          <w:iCs/>
          <w:szCs w:val="24"/>
        </w:rPr>
        <w:t>scutellum</w:t>
      </w:r>
      <w:proofErr w:type="spellEnd"/>
      <w:r w:rsidRPr="008F187B">
        <w:rPr>
          <w:i/>
          <w:iCs/>
          <w:szCs w:val="24"/>
        </w:rPr>
        <w:t xml:space="preserve">, </w:t>
      </w:r>
      <w:proofErr w:type="spellStart"/>
      <w:r w:rsidRPr="008F187B">
        <w:rPr>
          <w:i/>
          <w:iCs/>
          <w:szCs w:val="24"/>
          <w:lang w:val="en-US"/>
        </w:rPr>
        <w:t>Cylindrotheca</w:t>
      </w:r>
      <w:proofErr w:type="spellEnd"/>
      <w:r w:rsidRPr="008F187B">
        <w:rPr>
          <w:i/>
          <w:iCs/>
          <w:szCs w:val="24"/>
        </w:rPr>
        <w:t xml:space="preserve"> </w:t>
      </w:r>
      <w:proofErr w:type="spellStart"/>
      <w:r w:rsidRPr="008F187B">
        <w:rPr>
          <w:i/>
          <w:iCs/>
          <w:szCs w:val="24"/>
          <w:lang w:val="en-US"/>
        </w:rPr>
        <w:t>closterium</w:t>
      </w:r>
      <w:proofErr w:type="spellEnd"/>
      <w:r w:rsidRPr="008F187B">
        <w:rPr>
          <w:i/>
          <w:iCs/>
          <w:szCs w:val="24"/>
        </w:rPr>
        <w:t xml:space="preserve">, </w:t>
      </w:r>
      <w:proofErr w:type="spellStart"/>
      <w:r w:rsidRPr="008F187B">
        <w:rPr>
          <w:i/>
          <w:iCs/>
          <w:szCs w:val="24"/>
          <w:lang w:val="en-US"/>
        </w:rPr>
        <w:t>Gomphonema</w:t>
      </w:r>
      <w:proofErr w:type="spellEnd"/>
      <w:r w:rsidRPr="008F187B">
        <w:rPr>
          <w:i/>
          <w:iCs/>
          <w:szCs w:val="24"/>
        </w:rPr>
        <w:t xml:space="preserve"> </w:t>
      </w:r>
      <w:proofErr w:type="spellStart"/>
      <w:r w:rsidRPr="008F187B">
        <w:rPr>
          <w:i/>
          <w:iCs/>
          <w:szCs w:val="24"/>
          <w:lang w:val="en-US"/>
        </w:rPr>
        <w:t>parvulum</w:t>
      </w:r>
      <w:proofErr w:type="spellEnd"/>
      <w:r w:rsidRPr="008F187B">
        <w:rPr>
          <w:i/>
          <w:iCs/>
          <w:szCs w:val="24"/>
        </w:rPr>
        <w:t xml:space="preserve">, </w:t>
      </w:r>
      <w:proofErr w:type="spellStart"/>
      <w:r w:rsidRPr="008F187B">
        <w:rPr>
          <w:i/>
          <w:iCs/>
          <w:szCs w:val="24"/>
          <w:lang w:val="en-US"/>
        </w:rPr>
        <w:t>Gomphonema</w:t>
      </w:r>
      <w:proofErr w:type="spellEnd"/>
      <w:r w:rsidRPr="008F187B">
        <w:rPr>
          <w:i/>
          <w:iCs/>
          <w:szCs w:val="24"/>
        </w:rPr>
        <w:t xml:space="preserve"> </w:t>
      </w:r>
      <w:proofErr w:type="spellStart"/>
      <w:r w:rsidRPr="008F187B">
        <w:rPr>
          <w:i/>
          <w:iCs/>
          <w:szCs w:val="24"/>
          <w:lang w:val="en-US"/>
        </w:rPr>
        <w:t>subclavatum</w:t>
      </w:r>
      <w:proofErr w:type="spellEnd"/>
      <w:r w:rsidRPr="008F187B">
        <w:rPr>
          <w:i/>
          <w:iCs/>
          <w:szCs w:val="24"/>
        </w:rPr>
        <w:t xml:space="preserve">, </w:t>
      </w:r>
      <w:proofErr w:type="spellStart"/>
      <w:r w:rsidRPr="008F187B">
        <w:rPr>
          <w:i/>
          <w:iCs/>
        </w:rPr>
        <w:t>Melosira</w:t>
      </w:r>
      <w:proofErr w:type="spellEnd"/>
      <w:r w:rsidRPr="008F187B">
        <w:rPr>
          <w:i/>
          <w:iCs/>
        </w:rPr>
        <w:t xml:space="preserve"> </w:t>
      </w:r>
      <w:proofErr w:type="spellStart"/>
      <w:r w:rsidRPr="008F187B">
        <w:rPr>
          <w:i/>
          <w:iCs/>
        </w:rPr>
        <w:t>arctica</w:t>
      </w:r>
      <w:proofErr w:type="spellEnd"/>
      <w:r w:rsidRPr="008F187B">
        <w:rPr>
          <w:i/>
          <w:iCs/>
        </w:rPr>
        <w:t xml:space="preserve">, </w:t>
      </w:r>
      <w:proofErr w:type="spellStart"/>
      <w:r w:rsidRPr="008F187B">
        <w:rPr>
          <w:i/>
          <w:iCs/>
          <w:lang w:val="en-US"/>
        </w:rPr>
        <w:t>Nitzschia</w:t>
      </w:r>
      <w:proofErr w:type="spellEnd"/>
      <w:r w:rsidRPr="008F187B">
        <w:rPr>
          <w:i/>
          <w:iCs/>
        </w:rPr>
        <w:t xml:space="preserve"> </w:t>
      </w:r>
      <w:r w:rsidRPr="008F187B">
        <w:rPr>
          <w:i/>
          <w:iCs/>
          <w:lang w:val="en-US"/>
        </w:rPr>
        <w:t>angularis</w:t>
      </w:r>
      <w:r w:rsidRPr="008F187B">
        <w:rPr>
          <w:i/>
          <w:iCs/>
        </w:rPr>
        <w:t xml:space="preserve">, </w:t>
      </w:r>
      <w:proofErr w:type="spellStart"/>
      <w:r w:rsidRPr="008F187B">
        <w:rPr>
          <w:i/>
          <w:iCs/>
          <w:lang w:val="en-US"/>
        </w:rPr>
        <w:t>Nitzschia</w:t>
      </w:r>
      <w:proofErr w:type="spellEnd"/>
      <w:r w:rsidRPr="008F187B">
        <w:rPr>
          <w:i/>
          <w:iCs/>
        </w:rPr>
        <w:t xml:space="preserve"> </w:t>
      </w:r>
      <w:proofErr w:type="spellStart"/>
      <w:r w:rsidRPr="008F187B">
        <w:rPr>
          <w:i/>
          <w:iCs/>
          <w:lang w:val="en-US"/>
        </w:rPr>
        <w:t>cf</w:t>
      </w:r>
      <w:proofErr w:type="spellEnd"/>
      <w:r w:rsidRPr="008F187B">
        <w:rPr>
          <w:i/>
          <w:iCs/>
        </w:rPr>
        <w:t xml:space="preserve">. </w:t>
      </w:r>
      <w:r w:rsidR="000A4105" w:rsidRPr="008F187B">
        <w:rPr>
          <w:i/>
          <w:iCs/>
          <w:lang w:val="en-US"/>
        </w:rPr>
        <w:t>P</w:t>
      </w:r>
      <w:r w:rsidRPr="008F187B">
        <w:rPr>
          <w:i/>
          <w:iCs/>
          <w:lang w:val="en-US"/>
        </w:rPr>
        <w:t>ale</w:t>
      </w:r>
      <w:r w:rsidR="000A4105" w:rsidRPr="008F187B">
        <w:rPr>
          <w:i/>
          <w:iCs/>
        </w:rPr>
        <w:t>а</w:t>
      </w:r>
      <w:r w:rsidRPr="008F187B">
        <w:rPr>
          <w:i/>
          <w:iCs/>
        </w:rPr>
        <w:t xml:space="preserve">, </w:t>
      </w:r>
      <w:proofErr w:type="spellStart"/>
      <w:r w:rsidRPr="008F187B">
        <w:rPr>
          <w:i/>
          <w:iCs/>
          <w:lang w:val="en-US"/>
        </w:rPr>
        <w:t>Nitzschia</w:t>
      </w:r>
      <w:proofErr w:type="spellEnd"/>
      <w:r w:rsidRPr="008F187B">
        <w:rPr>
          <w:i/>
          <w:iCs/>
        </w:rPr>
        <w:t xml:space="preserve"> </w:t>
      </w:r>
      <w:r w:rsidRPr="008F187B">
        <w:rPr>
          <w:i/>
          <w:iCs/>
          <w:lang w:val="en-US"/>
        </w:rPr>
        <w:t>sigma</w:t>
      </w:r>
      <w:r w:rsidRPr="008F187B">
        <w:rPr>
          <w:i/>
          <w:iCs/>
        </w:rPr>
        <w:t xml:space="preserve">, </w:t>
      </w:r>
      <w:proofErr w:type="spellStart"/>
      <w:r w:rsidRPr="008F187B">
        <w:rPr>
          <w:i/>
          <w:iCs/>
          <w:lang w:val="en-US"/>
        </w:rPr>
        <w:t>Nitzschia</w:t>
      </w:r>
      <w:proofErr w:type="spellEnd"/>
      <w:r w:rsidRPr="008F187B">
        <w:rPr>
          <w:i/>
          <w:iCs/>
        </w:rPr>
        <w:t xml:space="preserve"> </w:t>
      </w:r>
      <w:proofErr w:type="spellStart"/>
      <w:r w:rsidRPr="008F187B">
        <w:rPr>
          <w:i/>
          <w:iCs/>
          <w:lang w:val="en-US"/>
        </w:rPr>
        <w:t>sigmoidea</w:t>
      </w:r>
      <w:proofErr w:type="spellEnd"/>
      <w:r w:rsidRPr="008F187B">
        <w:rPr>
          <w:i/>
          <w:iCs/>
        </w:rPr>
        <w:t xml:space="preserve">, </w:t>
      </w:r>
      <w:proofErr w:type="spellStart"/>
      <w:r w:rsidRPr="008F187B">
        <w:rPr>
          <w:i/>
          <w:iCs/>
          <w:lang w:val="en-US"/>
        </w:rPr>
        <w:t>Odontella</w:t>
      </w:r>
      <w:proofErr w:type="spellEnd"/>
      <w:r w:rsidRPr="008F187B">
        <w:rPr>
          <w:i/>
          <w:iCs/>
        </w:rPr>
        <w:t xml:space="preserve"> </w:t>
      </w:r>
      <w:proofErr w:type="spellStart"/>
      <w:r w:rsidRPr="008F187B">
        <w:rPr>
          <w:i/>
          <w:iCs/>
          <w:lang w:val="en-US"/>
        </w:rPr>
        <w:t>aurita</w:t>
      </w:r>
      <w:proofErr w:type="spellEnd"/>
      <w:r w:rsidRPr="008F187B">
        <w:rPr>
          <w:i/>
          <w:iCs/>
        </w:rPr>
        <w:t xml:space="preserve">, </w:t>
      </w:r>
      <w:proofErr w:type="spellStart"/>
      <w:r w:rsidRPr="008F187B">
        <w:rPr>
          <w:i/>
          <w:iCs/>
          <w:lang w:val="en-US"/>
        </w:rPr>
        <w:t>Tabularia</w:t>
      </w:r>
      <w:proofErr w:type="spellEnd"/>
      <w:r w:rsidRPr="008F187B">
        <w:rPr>
          <w:i/>
          <w:iCs/>
        </w:rPr>
        <w:t xml:space="preserve"> </w:t>
      </w:r>
      <w:proofErr w:type="spellStart"/>
      <w:r w:rsidRPr="008F187B">
        <w:rPr>
          <w:i/>
          <w:iCs/>
          <w:lang w:val="en-US"/>
        </w:rPr>
        <w:t>tabulata</w:t>
      </w:r>
      <w:proofErr w:type="spellEnd"/>
      <w:r w:rsidRPr="008F187B">
        <w:rPr>
          <w:i/>
          <w:iCs/>
        </w:rPr>
        <w:t xml:space="preserve">, </w:t>
      </w:r>
      <w:proofErr w:type="spellStart"/>
      <w:r w:rsidRPr="008F187B">
        <w:rPr>
          <w:i/>
          <w:iCs/>
          <w:lang w:val="en-US"/>
        </w:rPr>
        <w:t>Ulnaria</w:t>
      </w:r>
      <w:proofErr w:type="spellEnd"/>
      <w:r w:rsidRPr="008F187B">
        <w:rPr>
          <w:i/>
          <w:iCs/>
        </w:rPr>
        <w:t xml:space="preserve"> </w:t>
      </w:r>
      <w:proofErr w:type="gramStart"/>
      <w:r w:rsidRPr="008F187B">
        <w:rPr>
          <w:i/>
          <w:iCs/>
          <w:lang w:val="en-US"/>
        </w:rPr>
        <w:t>ulna</w:t>
      </w:r>
      <w:r w:rsidRPr="008F187B">
        <w:t xml:space="preserve"> </w:t>
      </w:r>
      <w:r w:rsidRPr="008F187B">
        <w:rPr>
          <w:i/>
          <w:iCs/>
          <w:szCs w:val="24"/>
        </w:rPr>
        <w:t xml:space="preserve"> </w:t>
      </w:r>
      <w:r w:rsidRPr="008F187B">
        <w:rPr>
          <w:szCs w:val="24"/>
        </w:rPr>
        <w:t>(</w:t>
      </w:r>
      <w:proofErr w:type="gramEnd"/>
      <w:r w:rsidRPr="008F187B">
        <w:rPr>
          <w:szCs w:val="24"/>
        </w:rPr>
        <w:fldChar w:fldCharType="begin"/>
      </w:r>
      <w:r w:rsidRPr="008F187B">
        <w:rPr>
          <w:szCs w:val="24"/>
        </w:rPr>
        <w:instrText xml:space="preserve"> REF _Ref152270078 \w \h </w:instrText>
      </w:r>
      <w:r w:rsidR="008F187B">
        <w:rPr>
          <w:szCs w:val="24"/>
        </w:rPr>
        <w:instrText xml:space="preserve"> \* MERGEFORMAT </w:instrText>
      </w:r>
      <w:r w:rsidRPr="008F187B">
        <w:rPr>
          <w:szCs w:val="24"/>
        </w:rPr>
      </w:r>
      <w:r w:rsidRPr="008F187B">
        <w:rPr>
          <w:szCs w:val="24"/>
        </w:rPr>
        <w:fldChar w:fldCharType="separate"/>
      </w:r>
      <w:r w:rsidR="004B33A9" w:rsidRPr="008F187B">
        <w:rPr>
          <w:szCs w:val="24"/>
        </w:rPr>
        <w:t>Таблица. 5.3 - 1</w:t>
      </w:r>
      <w:r w:rsidRPr="008F187B">
        <w:rPr>
          <w:szCs w:val="24"/>
        </w:rPr>
        <w:fldChar w:fldCharType="end"/>
      </w:r>
      <w:r w:rsidRPr="008F187B">
        <w:rPr>
          <w:szCs w:val="24"/>
        </w:rPr>
        <w:t xml:space="preserve">). </w:t>
      </w:r>
    </w:p>
    <w:p w14:paraId="7B01437A" w14:textId="08BE101E" w:rsidR="00154750" w:rsidRPr="008F187B" w:rsidRDefault="00164B08" w:rsidP="00164B08">
      <w:pPr>
        <w:pStyle w:val="ab"/>
        <w:rPr>
          <w:szCs w:val="24"/>
        </w:rPr>
      </w:pPr>
      <w:r w:rsidRPr="008F187B">
        <w:rPr>
          <w:noProof/>
        </w:rPr>
        <w:drawing>
          <wp:inline distT="0" distB="0" distL="0" distR="0" wp14:anchorId="7E7D0C09" wp14:editId="1E43BDDE">
            <wp:extent cx="5818644" cy="3880112"/>
            <wp:effectExtent l="0" t="0" r="0" b="6350"/>
            <wp:docPr id="1557224006" name="Рисунок 1557224006" descr="Изображение выглядит как текст, диаграмма, лин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24006" name="Рисунок 1557224006" descr="Изображение выглядит как текст, диаграмма, линия, снимок экрана&#10;&#10;Автоматически созданное описание"/>
                    <pic:cNvPicPr/>
                  </pic:nvPicPr>
                  <pic:blipFill>
                    <a:blip r:embed="rId16"/>
                    <a:stretch>
                      <a:fillRect/>
                    </a:stretch>
                  </pic:blipFill>
                  <pic:spPr>
                    <a:xfrm>
                      <a:off x="0" y="0"/>
                      <a:ext cx="5818644" cy="3880112"/>
                    </a:xfrm>
                    <a:prstGeom prst="rect">
                      <a:avLst/>
                    </a:prstGeom>
                  </pic:spPr>
                </pic:pic>
              </a:graphicData>
            </a:graphic>
          </wp:inline>
        </w:drawing>
      </w:r>
    </w:p>
    <w:p w14:paraId="7A86A703" w14:textId="363EC94C" w:rsidR="00154750" w:rsidRPr="008F187B" w:rsidRDefault="00154750" w:rsidP="00154750">
      <w:pPr>
        <w:pStyle w:val="a"/>
      </w:pPr>
      <w:bookmarkStart w:id="323" w:name="_Toc152276756"/>
      <w:bookmarkStart w:id="324" w:name="_Ref127546001"/>
      <w:r w:rsidRPr="008F187B">
        <w:t xml:space="preserve">Расположение точек отбора проб </w:t>
      </w:r>
      <w:proofErr w:type="spellStart"/>
      <w:r w:rsidRPr="008F187B">
        <w:t>обрастателей</w:t>
      </w:r>
      <w:proofErr w:type="spellEnd"/>
      <w:r w:rsidRPr="008F187B">
        <w:t xml:space="preserve"> причальных сооружений на исследуемой акватории</w:t>
      </w:r>
      <w:r w:rsidR="00164B08" w:rsidRPr="008F187B">
        <w:t xml:space="preserve"> в августе 2023 г</w:t>
      </w:r>
      <w:r w:rsidRPr="008F187B">
        <w:t>.</w:t>
      </w:r>
      <w:bookmarkEnd w:id="323"/>
      <w:r w:rsidRPr="008F187B">
        <w:t xml:space="preserve"> </w:t>
      </w:r>
      <w:bookmarkEnd w:id="324"/>
    </w:p>
    <w:p w14:paraId="1AC21C7F" w14:textId="1D68DFA7" w:rsidR="00154750" w:rsidRPr="008F187B" w:rsidRDefault="00154750" w:rsidP="00B12365">
      <w:pPr>
        <w:pStyle w:val="ab"/>
        <w:rPr>
          <w:i/>
          <w:iCs/>
        </w:rPr>
      </w:pPr>
    </w:p>
    <w:p w14:paraId="70139583" w14:textId="77777777" w:rsidR="00110ED8" w:rsidRPr="008F187B" w:rsidRDefault="00110ED8" w:rsidP="00110ED8">
      <w:pPr>
        <w:pStyle w:val="a0"/>
      </w:pPr>
      <w:bookmarkStart w:id="325" w:name="_Ref152270078"/>
      <w:bookmarkStart w:id="326" w:name="_Toc163829024"/>
      <w:r w:rsidRPr="008F187B">
        <w:t xml:space="preserve">Видовой состав </w:t>
      </w:r>
      <w:proofErr w:type="spellStart"/>
      <w:r w:rsidRPr="008F187B">
        <w:t>микрофитообрастаний</w:t>
      </w:r>
      <w:proofErr w:type="spellEnd"/>
      <w:r w:rsidRPr="008F187B">
        <w:t xml:space="preserve"> причальных сооружений в районе порта Сабетта в августе 2023 г.</w:t>
      </w:r>
      <w:bookmarkEnd w:id="325"/>
      <w:bookmarkEnd w:id="326"/>
      <w:r w:rsidRPr="008F187B">
        <w:t xml:space="preserve"> </w:t>
      </w:r>
    </w:p>
    <w:tbl>
      <w:tblPr>
        <w:tblStyle w:val="ae"/>
        <w:tblW w:w="5000" w:type="pct"/>
        <w:tblLayout w:type="fixed"/>
        <w:tblLook w:val="04A0" w:firstRow="1" w:lastRow="0" w:firstColumn="1" w:lastColumn="0" w:noHBand="0" w:noVBand="1"/>
      </w:tblPr>
      <w:tblGrid>
        <w:gridCol w:w="4531"/>
        <w:gridCol w:w="993"/>
        <w:gridCol w:w="567"/>
        <w:gridCol w:w="851"/>
        <w:gridCol w:w="568"/>
        <w:gridCol w:w="678"/>
        <w:gridCol w:w="387"/>
        <w:gridCol w:w="383"/>
        <w:gridCol w:w="387"/>
      </w:tblGrid>
      <w:tr w:rsidR="008534C4" w:rsidRPr="008F187B" w14:paraId="3FD63F20" w14:textId="77777777" w:rsidTr="00A03C61">
        <w:trPr>
          <w:cantSplit/>
          <w:trHeight w:val="529"/>
        </w:trPr>
        <w:tc>
          <w:tcPr>
            <w:tcW w:w="2424" w:type="pct"/>
            <w:noWrap/>
            <w:hideMark/>
          </w:tcPr>
          <w:p w14:paraId="55C46932" w14:textId="77777777" w:rsidR="00164B08" w:rsidRPr="008F187B" w:rsidRDefault="00164B08" w:rsidP="00164B08">
            <w:pPr>
              <w:pStyle w:val="af0"/>
            </w:pPr>
            <w:r w:rsidRPr="008F187B">
              <w:t>Таксон</w:t>
            </w:r>
          </w:p>
        </w:tc>
        <w:tc>
          <w:tcPr>
            <w:tcW w:w="531" w:type="pct"/>
            <w:noWrap/>
            <w:hideMark/>
          </w:tcPr>
          <w:p w14:paraId="6B0489D0" w14:textId="7DD2B935" w:rsidR="00164B08" w:rsidRPr="008F187B" w:rsidRDefault="008534C4" w:rsidP="00164B08">
            <w:pPr>
              <w:pStyle w:val="af0"/>
            </w:pPr>
            <w:r w:rsidRPr="008F187B">
              <w:t>*</w:t>
            </w:r>
            <w:r w:rsidR="00164B08" w:rsidRPr="008F187B">
              <w:t>МО</w:t>
            </w:r>
          </w:p>
        </w:tc>
        <w:tc>
          <w:tcPr>
            <w:tcW w:w="303" w:type="pct"/>
            <w:noWrap/>
            <w:hideMark/>
          </w:tcPr>
          <w:p w14:paraId="2827EAEC" w14:textId="1D7F84DD" w:rsidR="00164B08" w:rsidRPr="008F187B" w:rsidRDefault="008534C4" w:rsidP="00164B08">
            <w:pPr>
              <w:pStyle w:val="af0"/>
            </w:pPr>
            <w:r w:rsidRPr="008F187B">
              <w:t>*</w:t>
            </w:r>
            <w:r w:rsidR="00164B08" w:rsidRPr="008F187B">
              <w:t>С</w:t>
            </w:r>
          </w:p>
        </w:tc>
        <w:tc>
          <w:tcPr>
            <w:tcW w:w="455" w:type="pct"/>
            <w:noWrap/>
            <w:hideMark/>
          </w:tcPr>
          <w:p w14:paraId="1E6C2B0A" w14:textId="5342822A" w:rsidR="00164B08" w:rsidRPr="008F187B" w:rsidRDefault="008534C4" w:rsidP="00164B08">
            <w:pPr>
              <w:pStyle w:val="af0"/>
            </w:pPr>
            <w:r w:rsidRPr="008F187B">
              <w:t>*</w:t>
            </w:r>
            <w:r w:rsidR="00164B08" w:rsidRPr="008F187B">
              <w:t>СБХ</w:t>
            </w:r>
          </w:p>
        </w:tc>
        <w:tc>
          <w:tcPr>
            <w:tcW w:w="304" w:type="pct"/>
            <w:noWrap/>
            <w:hideMark/>
          </w:tcPr>
          <w:p w14:paraId="36BBE72A" w14:textId="0EE65907" w:rsidR="00164B08" w:rsidRPr="008F187B" w:rsidRDefault="008534C4" w:rsidP="00164B08">
            <w:pPr>
              <w:pStyle w:val="af0"/>
            </w:pPr>
            <w:r w:rsidRPr="008F187B">
              <w:t>*</w:t>
            </w:r>
            <w:r w:rsidR="00164B08" w:rsidRPr="008F187B">
              <w:t>Р</w:t>
            </w:r>
          </w:p>
        </w:tc>
        <w:tc>
          <w:tcPr>
            <w:tcW w:w="982" w:type="pct"/>
            <w:gridSpan w:val="4"/>
          </w:tcPr>
          <w:p w14:paraId="61A00980" w14:textId="39958921" w:rsidR="00164B08" w:rsidRPr="008F187B" w:rsidRDefault="008534C4" w:rsidP="00164B08">
            <w:pPr>
              <w:pStyle w:val="af0"/>
            </w:pPr>
            <w:r w:rsidRPr="008F187B">
              <w:t>*</w:t>
            </w:r>
            <w:r w:rsidR="00164B08" w:rsidRPr="008F187B">
              <w:t xml:space="preserve">Встречаемость, </w:t>
            </w:r>
          </w:p>
          <w:p w14:paraId="53996C22" w14:textId="77777777" w:rsidR="00164B08" w:rsidRPr="008F187B" w:rsidRDefault="00164B08" w:rsidP="00164B08">
            <w:pPr>
              <w:pStyle w:val="af0"/>
            </w:pPr>
            <w:r w:rsidRPr="008F187B">
              <w:t>%</w:t>
            </w:r>
          </w:p>
        </w:tc>
      </w:tr>
      <w:tr w:rsidR="008534C4" w:rsidRPr="008F187B" w14:paraId="07FB417A" w14:textId="77777777" w:rsidTr="00A03C61">
        <w:trPr>
          <w:cantSplit/>
          <w:trHeight w:val="529"/>
        </w:trPr>
        <w:tc>
          <w:tcPr>
            <w:tcW w:w="2424" w:type="pct"/>
            <w:noWrap/>
            <w:hideMark/>
          </w:tcPr>
          <w:p w14:paraId="1940823F" w14:textId="77777777" w:rsidR="00164B08" w:rsidRPr="008F187B" w:rsidRDefault="00164B08" w:rsidP="00164B08">
            <w:pPr>
              <w:pStyle w:val="af1"/>
            </w:pPr>
            <w:proofErr w:type="spellStart"/>
            <w:r w:rsidRPr="008F187B">
              <w:t>Bacillariophyceae</w:t>
            </w:r>
            <w:proofErr w:type="spellEnd"/>
          </w:p>
        </w:tc>
        <w:tc>
          <w:tcPr>
            <w:tcW w:w="531" w:type="pct"/>
            <w:noWrap/>
            <w:hideMark/>
          </w:tcPr>
          <w:p w14:paraId="5AD179A3" w14:textId="77777777" w:rsidR="00164B08" w:rsidRPr="008F187B" w:rsidRDefault="00164B08" w:rsidP="00164B08">
            <w:pPr>
              <w:pStyle w:val="af1"/>
            </w:pPr>
            <w:r w:rsidRPr="008F187B">
              <w:t> </w:t>
            </w:r>
          </w:p>
        </w:tc>
        <w:tc>
          <w:tcPr>
            <w:tcW w:w="303" w:type="pct"/>
            <w:noWrap/>
            <w:hideMark/>
          </w:tcPr>
          <w:p w14:paraId="31343862" w14:textId="77777777" w:rsidR="00164B08" w:rsidRPr="008F187B" w:rsidRDefault="00164B08" w:rsidP="00164B08">
            <w:pPr>
              <w:pStyle w:val="af1"/>
            </w:pPr>
            <w:r w:rsidRPr="008F187B">
              <w:t> </w:t>
            </w:r>
          </w:p>
        </w:tc>
        <w:tc>
          <w:tcPr>
            <w:tcW w:w="455" w:type="pct"/>
            <w:noWrap/>
            <w:hideMark/>
          </w:tcPr>
          <w:p w14:paraId="3B63DD18" w14:textId="77777777" w:rsidR="00164B08" w:rsidRPr="008F187B" w:rsidRDefault="00164B08" w:rsidP="00164B08">
            <w:pPr>
              <w:pStyle w:val="af1"/>
            </w:pPr>
            <w:r w:rsidRPr="008F187B">
              <w:t> </w:t>
            </w:r>
          </w:p>
        </w:tc>
        <w:tc>
          <w:tcPr>
            <w:tcW w:w="304" w:type="pct"/>
            <w:noWrap/>
            <w:hideMark/>
          </w:tcPr>
          <w:p w14:paraId="0125C53A" w14:textId="77777777" w:rsidR="00164B08" w:rsidRPr="008F187B" w:rsidRDefault="00164B08" w:rsidP="00164B08">
            <w:pPr>
              <w:pStyle w:val="af1"/>
            </w:pPr>
            <w:r w:rsidRPr="008F187B">
              <w:t> </w:t>
            </w:r>
          </w:p>
        </w:tc>
        <w:tc>
          <w:tcPr>
            <w:tcW w:w="363" w:type="pct"/>
          </w:tcPr>
          <w:p w14:paraId="210BFDF1" w14:textId="77777777" w:rsidR="00164B08" w:rsidRPr="008F187B" w:rsidRDefault="00164B08" w:rsidP="00164B08">
            <w:pPr>
              <w:pStyle w:val="af1"/>
            </w:pPr>
            <w:r w:rsidRPr="008F187B">
              <w:t>1</w:t>
            </w:r>
          </w:p>
        </w:tc>
        <w:tc>
          <w:tcPr>
            <w:tcW w:w="207" w:type="pct"/>
          </w:tcPr>
          <w:p w14:paraId="6419BF0C" w14:textId="77777777" w:rsidR="00164B08" w:rsidRPr="008F187B" w:rsidRDefault="00164B08" w:rsidP="00164B08">
            <w:pPr>
              <w:pStyle w:val="af1"/>
            </w:pPr>
            <w:r w:rsidRPr="008F187B">
              <w:t>2</w:t>
            </w:r>
          </w:p>
        </w:tc>
        <w:tc>
          <w:tcPr>
            <w:tcW w:w="205" w:type="pct"/>
          </w:tcPr>
          <w:p w14:paraId="4AC3130D" w14:textId="77777777" w:rsidR="00164B08" w:rsidRPr="008F187B" w:rsidRDefault="00164B08" w:rsidP="00164B08">
            <w:pPr>
              <w:pStyle w:val="af1"/>
            </w:pPr>
            <w:r w:rsidRPr="008F187B">
              <w:t>3</w:t>
            </w:r>
          </w:p>
        </w:tc>
        <w:tc>
          <w:tcPr>
            <w:tcW w:w="207" w:type="pct"/>
          </w:tcPr>
          <w:p w14:paraId="38BEBA3B" w14:textId="77777777" w:rsidR="00164B08" w:rsidRPr="008F187B" w:rsidRDefault="00164B08" w:rsidP="00164B08">
            <w:pPr>
              <w:pStyle w:val="af1"/>
            </w:pPr>
            <w:r w:rsidRPr="008F187B">
              <w:t>4</w:t>
            </w:r>
          </w:p>
        </w:tc>
      </w:tr>
      <w:tr w:rsidR="008534C4" w:rsidRPr="008F187B" w14:paraId="75994C9A" w14:textId="77777777" w:rsidTr="00A03C61">
        <w:trPr>
          <w:cantSplit/>
          <w:trHeight w:val="529"/>
        </w:trPr>
        <w:tc>
          <w:tcPr>
            <w:tcW w:w="2424" w:type="pct"/>
            <w:noWrap/>
            <w:hideMark/>
          </w:tcPr>
          <w:p w14:paraId="4D0BA934" w14:textId="77777777" w:rsidR="00164B08" w:rsidRPr="008F187B" w:rsidRDefault="00164B08" w:rsidP="00164B08">
            <w:pPr>
              <w:pStyle w:val="af1"/>
            </w:pPr>
            <w:proofErr w:type="spellStart"/>
            <w:r w:rsidRPr="008F187B">
              <w:rPr>
                <w:i/>
                <w:iCs/>
              </w:rPr>
              <w:t>Amphora</w:t>
            </w:r>
            <w:proofErr w:type="spellEnd"/>
            <w:r w:rsidRPr="008F187B">
              <w:rPr>
                <w:i/>
                <w:iCs/>
              </w:rPr>
              <w:t xml:space="preserve"> </w:t>
            </w:r>
            <w:proofErr w:type="spellStart"/>
            <w:r w:rsidRPr="008F187B">
              <w:rPr>
                <w:i/>
                <w:iCs/>
              </w:rPr>
              <w:t>parvula</w:t>
            </w:r>
            <w:proofErr w:type="spellEnd"/>
            <w:r w:rsidRPr="008F187B">
              <w:t xml:space="preserve"> </w:t>
            </w:r>
            <w:proofErr w:type="spellStart"/>
            <w:r w:rsidRPr="008F187B">
              <w:t>Kütz</w:t>
            </w:r>
            <w:proofErr w:type="spellEnd"/>
            <w:r w:rsidRPr="008F187B">
              <w:t>., 1844</w:t>
            </w:r>
          </w:p>
        </w:tc>
        <w:tc>
          <w:tcPr>
            <w:tcW w:w="531" w:type="pct"/>
            <w:noWrap/>
            <w:hideMark/>
          </w:tcPr>
          <w:p w14:paraId="53671F75" w14:textId="77777777" w:rsidR="00164B08" w:rsidRPr="008F187B" w:rsidRDefault="00164B08" w:rsidP="00164B08">
            <w:pPr>
              <w:pStyle w:val="af1"/>
            </w:pPr>
            <w:r w:rsidRPr="008F187B">
              <w:t>Б</w:t>
            </w:r>
          </w:p>
        </w:tc>
        <w:tc>
          <w:tcPr>
            <w:tcW w:w="303" w:type="pct"/>
            <w:noWrap/>
            <w:hideMark/>
          </w:tcPr>
          <w:p w14:paraId="362EB71A" w14:textId="77777777" w:rsidR="00164B08" w:rsidRPr="008F187B" w:rsidRDefault="00164B08" w:rsidP="00164B08">
            <w:pPr>
              <w:pStyle w:val="af1"/>
            </w:pPr>
            <w:r w:rsidRPr="008F187B">
              <w:t>МС</w:t>
            </w:r>
          </w:p>
        </w:tc>
        <w:tc>
          <w:tcPr>
            <w:tcW w:w="455" w:type="pct"/>
            <w:noWrap/>
            <w:hideMark/>
          </w:tcPr>
          <w:p w14:paraId="393333FE" w14:textId="77777777" w:rsidR="00164B08" w:rsidRPr="008F187B" w:rsidRDefault="00164B08" w:rsidP="00164B08">
            <w:pPr>
              <w:pStyle w:val="af1"/>
            </w:pPr>
            <w:r w:rsidRPr="008F187B">
              <w:t>β</w:t>
            </w:r>
          </w:p>
        </w:tc>
        <w:tc>
          <w:tcPr>
            <w:tcW w:w="304" w:type="pct"/>
            <w:noWrap/>
            <w:hideMark/>
          </w:tcPr>
          <w:p w14:paraId="7C5E5F0D" w14:textId="77777777" w:rsidR="00164B08" w:rsidRPr="008F187B" w:rsidRDefault="00164B08" w:rsidP="00164B08">
            <w:pPr>
              <w:pStyle w:val="af1"/>
            </w:pPr>
            <w:r w:rsidRPr="008F187B">
              <w:t>Б</w:t>
            </w:r>
          </w:p>
        </w:tc>
        <w:tc>
          <w:tcPr>
            <w:tcW w:w="363" w:type="pct"/>
            <w:vAlign w:val="bottom"/>
          </w:tcPr>
          <w:p w14:paraId="4B717660" w14:textId="77777777" w:rsidR="00164B08" w:rsidRPr="008F187B" w:rsidRDefault="00164B08" w:rsidP="00164B08">
            <w:pPr>
              <w:pStyle w:val="af1"/>
            </w:pPr>
            <w:r w:rsidRPr="008F187B">
              <w:t>+</w:t>
            </w:r>
          </w:p>
        </w:tc>
        <w:tc>
          <w:tcPr>
            <w:tcW w:w="207" w:type="pct"/>
            <w:vAlign w:val="bottom"/>
          </w:tcPr>
          <w:p w14:paraId="5AD71611" w14:textId="77777777" w:rsidR="00164B08" w:rsidRPr="008F187B" w:rsidRDefault="00164B08" w:rsidP="00164B08">
            <w:pPr>
              <w:pStyle w:val="af1"/>
            </w:pPr>
            <w:r w:rsidRPr="008F187B">
              <w:t>+</w:t>
            </w:r>
          </w:p>
        </w:tc>
        <w:tc>
          <w:tcPr>
            <w:tcW w:w="205" w:type="pct"/>
            <w:vAlign w:val="bottom"/>
          </w:tcPr>
          <w:p w14:paraId="0876782D" w14:textId="77777777" w:rsidR="00164B08" w:rsidRPr="008F187B" w:rsidRDefault="00164B08" w:rsidP="00164B08">
            <w:pPr>
              <w:pStyle w:val="af1"/>
            </w:pPr>
            <w:r w:rsidRPr="008F187B">
              <w:t>+</w:t>
            </w:r>
          </w:p>
        </w:tc>
        <w:tc>
          <w:tcPr>
            <w:tcW w:w="207" w:type="pct"/>
            <w:vAlign w:val="bottom"/>
          </w:tcPr>
          <w:p w14:paraId="43ECFC56" w14:textId="77777777" w:rsidR="00164B08" w:rsidRPr="008F187B" w:rsidRDefault="00164B08" w:rsidP="00164B08">
            <w:pPr>
              <w:pStyle w:val="af1"/>
            </w:pPr>
            <w:r w:rsidRPr="008F187B">
              <w:t>+</w:t>
            </w:r>
          </w:p>
        </w:tc>
      </w:tr>
      <w:tr w:rsidR="008534C4" w:rsidRPr="008F187B" w14:paraId="4B237089" w14:textId="77777777" w:rsidTr="00A03C61">
        <w:trPr>
          <w:cantSplit/>
          <w:trHeight w:val="529"/>
        </w:trPr>
        <w:tc>
          <w:tcPr>
            <w:tcW w:w="2424" w:type="pct"/>
            <w:noWrap/>
            <w:hideMark/>
          </w:tcPr>
          <w:p w14:paraId="151C963A" w14:textId="77777777" w:rsidR="00164B08" w:rsidRPr="008F187B" w:rsidRDefault="00164B08" w:rsidP="00164B08">
            <w:pPr>
              <w:pStyle w:val="af1"/>
              <w:rPr>
                <w:lang w:val="en-US"/>
              </w:rPr>
            </w:pPr>
            <w:proofErr w:type="spellStart"/>
            <w:r w:rsidRPr="008F187B">
              <w:rPr>
                <w:i/>
                <w:iCs/>
                <w:lang w:val="en-US"/>
              </w:rPr>
              <w:t>Aulacoseira</w:t>
            </w:r>
            <w:proofErr w:type="spellEnd"/>
            <w:r w:rsidRPr="008F187B">
              <w:rPr>
                <w:i/>
                <w:iCs/>
                <w:lang w:val="en-US"/>
              </w:rPr>
              <w:t xml:space="preserve"> </w:t>
            </w:r>
            <w:proofErr w:type="spellStart"/>
            <w:r w:rsidRPr="008F187B">
              <w:rPr>
                <w:i/>
                <w:iCs/>
                <w:lang w:val="en-US"/>
              </w:rPr>
              <w:t>granulata</w:t>
            </w:r>
            <w:proofErr w:type="spellEnd"/>
            <w:r w:rsidRPr="008F187B">
              <w:rPr>
                <w:lang w:val="en-US"/>
              </w:rPr>
              <w:t xml:space="preserve"> (</w:t>
            </w:r>
            <w:proofErr w:type="spellStart"/>
            <w:proofErr w:type="gramStart"/>
            <w:r w:rsidRPr="008F187B">
              <w:rPr>
                <w:lang w:val="en-US"/>
              </w:rPr>
              <w:t>O.Müll</w:t>
            </w:r>
            <w:proofErr w:type="spellEnd"/>
            <w:proofErr w:type="gramEnd"/>
            <w:r w:rsidRPr="008F187B">
              <w:rPr>
                <w:lang w:val="en-US"/>
              </w:rPr>
              <w:t>.) Simonsen</w:t>
            </w:r>
          </w:p>
        </w:tc>
        <w:tc>
          <w:tcPr>
            <w:tcW w:w="531" w:type="pct"/>
            <w:noWrap/>
            <w:hideMark/>
          </w:tcPr>
          <w:p w14:paraId="04BBE04D" w14:textId="77777777" w:rsidR="00164B08" w:rsidRPr="008F187B" w:rsidRDefault="00164B08" w:rsidP="00164B08">
            <w:pPr>
              <w:pStyle w:val="af1"/>
            </w:pPr>
            <w:r w:rsidRPr="008F187B">
              <w:t>П</w:t>
            </w:r>
          </w:p>
        </w:tc>
        <w:tc>
          <w:tcPr>
            <w:tcW w:w="303" w:type="pct"/>
            <w:noWrap/>
            <w:hideMark/>
          </w:tcPr>
          <w:p w14:paraId="3698AA69" w14:textId="77777777" w:rsidR="00164B08" w:rsidRPr="008F187B" w:rsidRDefault="00164B08" w:rsidP="00164B08">
            <w:pPr>
              <w:pStyle w:val="af1"/>
            </w:pPr>
            <w:r w:rsidRPr="008F187B">
              <w:t>ПС</w:t>
            </w:r>
          </w:p>
        </w:tc>
        <w:tc>
          <w:tcPr>
            <w:tcW w:w="455" w:type="pct"/>
            <w:noWrap/>
            <w:hideMark/>
          </w:tcPr>
          <w:p w14:paraId="19CE6014" w14:textId="77777777" w:rsidR="00164B08" w:rsidRPr="008F187B" w:rsidRDefault="00164B08" w:rsidP="00164B08">
            <w:pPr>
              <w:pStyle w:val="af1"/>
            </w:pPr>
            <w:r w:rsidRPr="008F187B">
              <w:t>β</w:t>
            </w:r>
          </w:p>
        </w:tc>
        <w:tc>
          <w:tcPr>
            <w:tcW w:w="304" w:type="pct"/>
            <w:noWrap/>
            <w:hideMark/>
          </w:tcPr>
          <w:p w14:paraId="1D48A241" w14:textId="77777777" w:rsidR="00164B08" w:rsidRPr="008F187B" w:rsidRDefault="00164B08" w:rsidP="00164B08">
            <w:pPr>
              <w:pStyle w:val="af1"/>
            </w:pPr>
            <w:r w:rsidRPr="008F187B">
              <w:t>К</w:t>
            </w:r>
          </w:p>
        </w:tc>
        <w:tc>
          <w:tcPr>
            <w:tcW w:w="363" w:type="pct"/>
            <w:vAlign w:val="bottom"/>
          </w:tcPr>
          <w:p w14:paraId="068559EE" w14:textId="77777777" w:rsidR="00164B08" w:rsidRPr="008F187B" w:rsidRDefault="00164B08" w:rsidP="00164B08">
            <w:pPr>
              <w:pStyle w:val="af1"/>
            </w:pPr>
            <w:r w:rsidRPr="008F187B">
              <w:t>+</w:t>
            </w:r>
          </w:p>
        </w:tc>
        <w:tc>
          <w:tcPr>
            <w:tcW w:w="207" w:type="pct"/>
            <w:vAlign w:val="bottom"/>
          </w:tcPr>
          <w:p w14:paraId="44D7A96C" w14:textId="77777777" w:rsidR="00164B08" w:rsidRPr="008F187B" w:rsidRDefault="00164B08" w:rsidP="00164B08">
            <w:pPr>
              <w:pStyle w:val="af1"/>
            </w:pPr>
            <w:r w:rsidRPr="008F187B">
              <w:t>+</w:t>
            </w:r>
          </w:p>
        </w:tc>
        <w:tc>
          <w:tcPr>
            <w:tcW w:w="205" w:type="pct"/>
            <w:vAlign w:val="bottom"/>
          </w:tcPr>
          <w:p w14:paraId="208B6349" w14:textId="77777777" w:rsidR="00164B08" w:rsidRPr="008F187B" w:rsidRDefault="00164B08" w:rsidP="00164B08">
            <w:pPr>
              <w:pStyle w:val="af1"/>
            </w:pPr>
            <w:r w:rsidRPr="008F187B">
              <w:t>+</w:t>
            </w:r>
          </w:p>
        </w:tc>
        <w:tc>
          <w:tcPr>
            <w:tcW w:w="207" w:type="pct"/>
            <w:vAlign w:val="bottom"/>
          </w:tcPr>
          <w:p w14:paraId="1E6CB333" w14:textId="77777777" w:rsidR="00164B08" w:rsidRPr="008F187B" w:rsidRDefault="00164B08" w:rsidP="00164B08">
            <w:pPr>
              <w:pStyle w:val="af1"/>
            </w:pPr>
            <w:r w:rsidRPr="008F187B">
              <w:t>+</w:t>
            </w:r>
          </w:p>
        </w:tc>
      </w:tr>
      <w:tr w:rsidR="008534C4" w:rsidRPr="008F187B" w14:paraId="1CED65BD" w14:textId="77777777" w:rsidTr="00A03C61">
        <w:trPr>
          <w:cantSplit/>
          <w:trHeight w:val="529"/>
        </w:trPr>
        <w:tc>
          <w:tcPr>
            <w:tcW w:w="2424" w:type="pct"/>
            <w:noWrap/>
            <w:hideMark/>
          </w:tcPr>
          <w:p w14:paraId="29A11CC6" w14:textId="77777777" w:rsidR="00164B08" w:rsidRPr="008F187B" w:rsidRDefault="00164B08" w:rsidP="00164B08">
            <w:pPr>
              <w:pStyle w:val="af1"/>
              <w:rPr>
                <w:lang w:val="en-US"/>
              </w:rPr>
            </w:pPr>
            <w:r w:rsidRPr="008F187B">
              <w:rPr>
                <w:lang w:val="en-US"/>
              </w:rPr>
              <w:t> </w:t>
            </w:r>
            <w:proofErr w:type="spellStart"/>
            <w:r w:rsidRPr="008F187B">
              <w:rPr>
                <w:i/>
                <w:iCs/>
                <w:lang w:val="en-US"/>
              </w:rPr>
              <w:t>Aulacoseira</w:t>
            </w:r>
            <w:proofErr w:type="spellEnd"/>
            <w:r w:rsidRPr="008F187B">
              <w:rPr>
                <w:i/>
                <w:iCs/>
                <w:lang w:val="en-US"/>
              </w:rPr>
              <w:t xml:space="preserve"> </w:t>
            </w:r>
            <w:proofErr w:type="spellStart"/>
            <w:r w:rsidRPr="008F187B">
              <w:rPr>
                <w:i/>
                <w:iCs/>
                <w:lang w:val="en-US"/>
              </w:rPr>
              <w:t>islandica</w:t>
            </w:r>
            <w:proofErr w:type="spellEnd"/>
            <w:r w:rsidRPr="008F187B">
              <w:rPr>
                <w:lang w:val="en-US"/>
              </w:rPr>
              <w:t xml:space="preserve"> (O. Müll.) Simonsen, 1979</w:t>
            </w:r>
          </w:p>
          <w:p w14:paraId="24D9AC13" w14:textId="77777777" w:rsidR="00164B08" w:rsidRPr="008F187B" w:rsidRDefault="00164B08" w:rsidP="00164B08">
            <w:pPr>
              <w:pStyle w:val="af1"/>
              <w:rPr>
                <w:lang w:val="en-US"/>
              </w:rPr>
            </w:pPr>
          </w:p>
        </w:tc>
        <w:tc>
          <w:tcPr>
            <w:tcW w:w="531" w:type="pct"/>
            <w:noWrap/>
            <w:hideMark/>
          </w:tcPr>
          <w:p w14:paraId="4DAB2E11" w14:textId="77777777" w:rsidR="00164B08" w:rsidRPr="008F187B" w:rsidRDefault="00164B08" w:rsidP="00164B08">
            <w:pPr>
              <w:pStyle w:val="af1"/>
            </w:pPr>
            <w:r w:rsidRPr="008F187B">
              <w:t>П</w:t>
            </w:r>
          </w:p>
        </w:tc>
        <w:tc>
          <w:tcPr>
            <w:tcW w:w="303" w:type="pct"/>
            <w:noWrap/>
            <w:hideMark/>
          </w:tcPr>
          <w:p w14:paraId="3B1321DC" w14:textId="77777777" w:rsidR="00164B08" w:rsidRPr="008F187B" w:rsidRDefault="00164B08" w:rsidP="00164B08">
            <w:pPr>
              <w:pStyle w:val="af1"/>
            </w:pPr>
            <w:r w:rsidRPr="008F187B">
              <w:t>ПС</w:t>
            </w:r>
          </w:p>
        </w:tc>
        <w:tc>
          <w:tcPr>
            <w:tcW w:w="455" w:type="pct"/>
            <w:noWrap/>
            <w:hideMark/>
          </w:tcPr>
          <w:p w14:paraId="6806CD09" w14:textId="77777777" w:rsidR="00164B08" w:rsidRPr="008F187B" w:rsidRDefault="00164B08" w:rsidP="00164B08">
            <w:pPr>
              <w:pStyle w:val="af1"/>
            </w:pPr>
            <w:r w:rsidRPr="008F187B">
              <w:t>β</w:t>
            </w:r>
          </w:p>
        </w:tc>
        <w:tc>
          <w:tcPr>
            <w:tcW w:w="304" w:type="pct"/>
            <w:noWrap/>
            <w:hideMark/>
          </w:tcPr>
          <w:p w14:paraId="67F4C37C" w14:textId="77777777" w:rsidR="00164B08" w:rsidRPr="008F187B" w:rsidRDefault="00164B08" w:rsidP="00164B08">
            <w:pPr>
              <w:pStyle w:val="af1"/>
            </w:pPr>
            <w:r w:rsidRPr="008F187B">
              <w:t>К</w:t>
            </w:r>
          </w:p>
        </w:tc>
        <w:tc>
          <w:tcPr>
            <w:tcW w:w="363" w:type="pct"/>
            <w:vAlign w:val="bottom"/>
          </w:tcPr>
          <w:p w14:paraId="33FC577F" w14:textId="77777777" w:rsidR="00164B08" w:rsidRPr="008F187B" w:rsidRDefault="00164B08" w:rsidP="00164B08">
            <w:pPr>
              <w:pStyle w:val="af1"/>
            </w:pPr>
            <w:r w:rsidRPr="008F187B">
              <w:t>+</w:t>
            </w:r>
          </w:p>
        </w:tc>
        <w:tc>
          <w:tcPr>
            <w:tcW w:w="207" w:type="pct"/>
            <w:vAlign w:val="bottom"/>
          </w:tcPr>
          <w:p w14:paraId="72B568BE" w14:textId="77777777" w:rsidR="00164B08" w:rsidRPr="008F187B" w:rsidRDefault="00164B08" w:rsidP="00164B08">
            <w:pPr>
              <w:pStyle w:val="af1"/>
            </w:pPr>
          </w:p>
        </w:tc>
        <w:tc>
          <w:tcPr>
            <w:tcW w:w="205" w:type="pct"/>
            <w:vAlign w:val="bottom"/>
          </w:tcPr>
          <w:p w14:paraId="34803769" w14:textId="77777777" w:rsidR="00164B08" w:rsidRPr="008F187B" w:rsidRDefault="00164B08" w:rsidP="00164B08">
            <w:pPr>
              <w:pStyle w:val="af1"/>
            </w:pPr>
            <w:r w:rsidRPr="008F187B">
              <w:t>+</w:t>
            </w:r>
          </w:p>
        </w:tc>
        <w:tc>
          <w:tcPr>
            <w:tcW w:w="207" w:type="pct"/>
            <w:vAlign w:val="bottom"/>
          </w:tcPr>
          <w:p w14:paraId="35DA90AF" w14:textId="77777777" w:rsidR="00164B08" w:rsidRPr="008F187B" w:rsidRDefault="00164B08" w:rsidP="00164B08">
            <w:pPr>
              <w:pStyle w:val="af1"/>
            </w:pPr>
          </w:p>
        </w:tc>
      </w:tr>
      <w:tr w:rsidR="008534C4" w:rsidRPr="008F187B" w14:paraId="1B867682" w14:textId="77777777" w:rsidTr="00A03C61">
        <w:trPr>
          <w:cantSplit/>
          <w:trHeight w:val="529"/>
        </w:trPr>
        <w:tc>
          <w:tcPr>
            <w:tcW w:w="2424" w:type="pct"/>
            <w:noWrap/>
            <w:hideMark/>
          </w:tcPr>
          <w:p w14:paraId="5A64C72B" w14:textId="77777777" w:rsidR="00164B08" w:rsidRPr="008F187B" w:rsidRDefault="00164B08" w:rsidP="00164B08">
            <w:pPr>
              <w:pStyle w:val="af1"/>
              <w:rPr>
                <w:lang w:val="en-US"/>
              </w:rPr>
            </w:pPr>
            <w:proofErr w:type="spellStart"/>
            <w:r w:rsidRPr="008F187B">
              <w:rPr>
                <w:i/>
                <w:iCs/>
                <w:lang w:val="en-US"/>
              </w:rPr>
              <w:t>Berkeleya</w:t>
            </w:r>
            <w:proofErr w:type="spellEnd"/>
            <w:r w:rsidRPr="008F187B">
              <w:rPr>
                <w:i/>
                <w:iCs/>
                <w:lang w:val="en-US"/>
              </w:rPr>
              <w:t xml:space="preserve"> </w:t>
            </w:r>
            <w:proofErr w:type="spellStart"/>
            <w:r w:rsidRPr="008F187B">
              <w:rPr>
                <w:i/>
                <w:iCs/>
                <w:lang w:val="en-US"/>
              </w:rPr>
              <w:t>rutilans</w:t>
            </w:r>
            <w:proofErr w:type="spellEnd"/>
            <w:r w:rsidRPr="008F187B">
              <w:rPr>
                <w:lang w:val="en-US"/>
              </w:rPr>
              <w:t> (</w:t>
            </w:r>
            <w:proofErr w:type="spellStart"/>
            <w:r w:rsidRPr="008F187B">
              <w:rPr>
                <w:lang w:val="en-US"/>
              </w:rPr>
              <w:t>Trentepohl</w:t>
            </w:r>
            <w:proofErr w:type="spellEnd"/>
            <w:r w:rsidRPr="008F187B">
              <w:rPr>
                <w:lang w:val="en-US"/>
              </w:rPr>
              <w:t xml:space="preserve"> ex Roth) Grunow, 1880</w:t>
            </w:r>
          </w:p>
        </w:tc>
        <w:tc>
          <w:tcPr>
            <w:tcW w:w="531" w:type="pct"/>
            <w:noWrap/>
            <w:hideMark/>
          </w:tcPr>
          <w:p w14:paraId="6739AFB5" w14:textId="77777777" w:rsidR="00164B08" w:rsidRPr="008F187B" w:rsidRDefault="00164B08" w:rsidP="00164B08">
            <w:pPr>
              <w:pStyle w:val="af1"/>
            </w:pPr>
            <w:r w:rsidRPr="008F187B">
              <w:t>Б</w:t>
            </w:r>
          </w:p>
        </w:tc>
        <w:tc>
          <w:tcPr>
            <w:tcW w:w="303" w:type="pct"/>
            <w:noWrap/>
            <w:hideMark/>
          </w:tcPr>
          <w:p w14:paraId="2B16B2F5" w14:textId="77777777" w:rsidR="00164B08" w:rsidRPr="008F187B" w:rsidRDefault="00164B08" w:rsidP="00164B08">
            <w:pPr>
              <w:pStyle w:val="af1"/>
            </w:pPr>
            <w:r w:rsidRPr="008F187B">
              <w:t>МС</w:t>
            </w:r>
          </w:p>
        </w:tc>
        <w:tc>
          <w:tcPr>
            <w:tcW w:w="455" w:type="pct"/>
            <w:noWrap/>
            <w:hideMark/>
          </w:tcPr>
          <w:p w14:paraId="20DC32AE" w14:textId="77777777" w:rsidR="00164B08" w:rsidRPr="008F187B" w:rsidRDefault="00164B08" w:rsidP="00164B08">
            <w:pPr>
              <w:pStyle w:val="af1"/>
            </w:pPr>
            <w:r w:rsidRPr="008F187B">
              <w:t>β</w:t>
            </w:r>
          </w:p>
        </w:tc>
        <w:tc>
          <w:tcPr>
            <w:tcW w:w="304" w:type="pct"/>
            <w:noWrap/>
            <w:hideMark/>
          </w:tcPr>
          <w:p w14:paraId="3A90F03D" w14:textId="77777777" w:rsidR="00164B08" w:rsidRPr="008F187B" w:rsidRDefault="00164B08" w:rsidP="00164B08">
            <w:pPr>
              <w:pStyle w:val="af1"/>
            </w:pPr>
            <w:r w:rsidRPr="008F187B">
              <w:t>К</w:t>
            </w:r>
          </w:p>
        </w:tc>
        <w:tc>
          <w:tcPr>
            <w:tcW w:w="363" w:type="pct"/>
            <w:vAlign w:val="bottom"/>
          </w:tcPr>
          <w:p w14:paraId="655D2262" w14:textId="77777777" w:rsidR="00164B08" w:rsidRPr="008F187B" w:rsidRDefault="00164B08" w:rsidP="00164B08">
            <w:pPr>
              <w:pStyle w:val="af1"/>
            </w:pPr>
          </w:p>
        </w:tc>
        <w:tc>
          <w:tcPr>
            <w:tcW w:w="207" w:type="pct"/>
            <w:vAlign w:val="bottom"/>
          </w:tcPr>
          <w:p w14:paraId="40FCFBB8" w14:textId="77777777" w:rsidR="00164B08" w:rsidRPr="008F187B" w:rsidRDefault="00164B08" w:rsidP="00164B08">
            <w:pPr>
              <w:pStyle w:val="af1"/>
            </w:pPr>
            <w:r w:rsidRPr="008F187B">
              <w:t>+</w:t>
            </w:r>
          </w:p>
        </w:tc>
        <w:tc>
          <w:tcPr>
            <w:tcW w:w="205" w:type="pct"/>
            <w:vAlign w:val="bottom"/>
          </w:tcPr>
          <w:p w14:paraId="44518DD2" w14:textId="77777777" w:rsidR="00164B08" w:rsidRPr="008F187B" w:rsidRDefault="00164B08" w:rsidP="00164B08">
            <w:pPr>
              <w:pStyle w:val="af1"/>
            </w:pPr>
          </w:p>
        </w:tc>
        <w:tc>
          <w:tcPr>
            <w:tcW w:w="207" w:type="pct"/>
            <w:vAlign w:val="bottom"/>
          </w:tcPr>
          <w:p w14:paraId="07BA922D" w14:textId="77777777" w:rsidR="00164B08" w:rsidRPr="008F187B" w:rsidRDefault="00164B08" w:rsidP="00164B08">
            <w:pPr>
              <w:pStyle w:val="af1"/>
            </w:pPr>
            <w:r w:rsidRPr="008F187B">
              <w:t>+</w:t>
            </w:r>
          </w:p>
        </w:tc>
      </w:tr>
      <w:tr w:rsidR="008534C4" w:rsidRPr="008F187B" w14:paraId="37A8F7B5" w14:textId="77777777" w:rsidTr="00A03C61">
        <w:trPr>
          <w:cantSplit/>
          <w:trHeight w:val="529"/>
        </w:trPr>
        <w:tc>
          <w:tcPr>
            <w:tcW w:w="2424" w:type="pct"/>
            <w:noWrap/>
            <w:hideMark/>
          </w:tcPr>
          <w:p w14:paraId="107D0882" w14:textId="77777777" w:rsidR="00164B08" w:rsidRPr="008F187B" w:rsidRDefault="00164B08" w:rsidP="00164B08">
            <w:pPr>
              <w:pStyle w:val="af1"/>
              <w:rPr>
                <w:lang w:val="en-US"/>
              </w:rPr>
            </w:pPr>
            <w:proofErr w:type="spellStart"/>
            <w:r w:rsidRPr="008F187B">
              <w:rPr>
                <w:i/>
                <w:iCs/>
                <w:lang w:val="en-US"/>
              </w:rPr>
              <w:t>Caloneis</w:t>
            </w:r>
            <w:proofErr w:type="spellEnd"/>
            <w:r w:rsidRPr="008F187B">
              <w:rPr>
                <w:i/>
                <w:iCs/>
                <w:lang w:val="en-US"/>
              </w:rPr>
              <w:t xml:space="preserve"> amphisbaena</w:t>
            </w:r>
            <w:r w:rsidRPr="008F187B">
              <w:rPr>
                <w:lang w:val="en-US"/>
              </w:rPr>
              <w:t> (Bory de Saint Vincent) Cleve, 1894</w:t>
            </w:r>
          </w:p>
        </w:tc>
        <w:tc>
          <w:tcPr>
            <w:tcW w:w="531" w:type="pct"/>
            <w:noWrap/>
            <w:hideMark/>
          </w:tcPr>
          <w:p w14:paraId="27BC2E4E" w14:textId="77777777" w:rsidR="00164B08" w:rsidRPr="008F187B" w:rsidRDefault="00164B08" w:rsidP="00164B08">
            <w:pPr>
              <w:pStyle w:val="af1"/>
            </w:pPr>
            <w:r w:rsidRPr="008F187B">
              <w:t>Б</w:t>
            </w:r>
          </w:p>
        </w:tc>
        <w:tc>
          <w:tcPr>
            <w:tcW w:w="303" w:type="pct"/>
            <w:noWrap/>
            <w:hideMark/>
          </w:tcPr>
          <w:p w14:paraId="79494052" w14:textId="77777777" w:rsidR="00164B08" w:rsidRPr="008F187B" w:rsidRDefault="00164B08" w:rsidP="00164B08">
            <w:pPr>
              <w:pStyle w:val="af1"/>
            </w:pPr>
            <w:r w:rsidRPr="008F187B">
              <w:t>МС</w:t>
            </w:r>
          </w:p>
        </w:tc>
        <w:tc>
          <w:tcPr>
            <w:tcW w:w="455" w:type="pct"/>
            <w:noWrap/>
            <w:hideMark/>
          </w:tcPr>
          <w:p w14:paraId="0A358FC4" w14:textId="77777777" w:rsidR="00164B08" w:rsidRPr="008F187B" w:rsidRDefault="00164B08" w:rsidP="00164B08">
            <w:pPr>
              <w:pStyle w:val="af1"/>
            </w:pPr>
            <w:r w:rsidRPr="008F187B">
              <w:t>β</w:t>
            </w:r>
          </w:p>
        </w:tc>
        <w:tc>
          <w:tcPr>
            <w:tcW w:w="304" w:type="pct"/>
            <w:noWrap/>
            <w:hideMark/>
          </w:tcPr>
          <w:p w14:paraId="43D8FCFD" w14:textId="77777777" w:rsidR="00164B08" w:rsidRPr="008F187B" w:rsidRDefault="00164B08" w:rsidP="00164B08">
            <w:pPr>
              <w:pStyle w:val="af1"/>
            </w:pPr>
            <w:r w:rsidRPr="008F187B">
              <w:t>К</w:t>
            </w:r>
          </w:p>
        </w:tc>
        <w:tc>
          <w:tcPr>
            <w:tcW w:w="363" w:type="pct"/>
            <w:vAlign w:val="bottom"/>
          </w:tcPr>
          <w:p w14:paraId="766E44E2" w14:textId="77777777" w:rsidR="00164B08" w:rsidRPr="008F187B" w:rsidRDefault="00164B08" w:rsidP="00164B08">
            <w:pPr>
              <w:pStyle w:val="af1"/>
            </w:pPr>
          </w:p>
        </w:tc>
        <w:tc>
          <w:tcPr>
            <w:tcW w:w="207" w:type="pct"/>
            <w:vAlign w:val="bottom"/>
          </w:tcPr>
          <w:p w14:paraId="7F557D2C" w14:textId="77777777" w:rsidR="00164B08" w:rsidRPr="008F187B" w:rsidRDefault="00164B08" w:rsidP="00164B08">
            <w:pPr>
              <w:pStyle w:val="af1"/>
            </w:pPr>
            <w:r w:rsidRPr="008F187B">
              <w:t>+</w:t>
            </w:r>
          </w:p>
        </w:tc>
        <w:tc>
          <w:tcPr>
            <w:tcW w:w="205" w:type="pct"/>
            <w:vAlign w:val="bottom"/>
          </w:tcPr>
          <w:p w14:paraId="0DAFF08E" w14:textId="77777777" w:rsidR="00164B08" w:rsidRPr="008F187B" w:rsidRDefault="00164B08" w:rsidP="00164B08">
            <w:pPr>
              <w:pStyle w:val="af1"/>
            </w:pPr>
          </w:p>
        </w:tc>
        <w:tc>
          <w:tcPr>
            <w:tcW w:w="207" w:type="pct"/>
            <w:vAlign w:val="bottom"/>
          </w:tcPr>
          <w:p w14:paraId="31AC3CE5" w14:textId="77777777" w:rsidR="00164B08" w:rsidRPr="008F187B" w:rsidRDefault="00164B08" w:rsidP="00164B08">
            <w:pPr>
              <w:pStyle w:val="af1"/>
            </w:pPr>
            <w:r w:rsidRPr="008F187B">
              <w:t>+</w:t>
            </w:r>
          </w:p>
        </w:tc>
      </w:tr>
      <w:tr w:rsidR="008534C4" w:rsidRPr="008F187B" w14:paraId="5131C781" w14:textId="77777777" w:rsidTr="00A03C61">
        <w:trPr>
          <w:cantSplit/>
          <w:trHeight w:val="529"/>
        </w:trPr>
        <w:tc>
          <w:tcPr>
            <w:tcW w:w="2424" w:type="pct"/>
            <w:noWrap/>
            <w:hideMark/>
          </w:tcPr>
          <w:p w14:paraId="68339E69" w14:textId="77777777" w:rsidR="00164B08" w:rsidRPr="008F187B" w:rsidRDefault="00164B08" w:rsidP="00164B08">
            <w:pPr>
              <w:pStyle w:val="af1"/>
            </w:pPr>
            <w:proofErr w:type="spellStart"/>
            <w:r w:rsidRPr="008F187B">
              <w:rPr>
                <w:i/>
                <w:iCs/>
              </w:rPr>
              <w:lastRenderedPageBreak/>
              <w:t>Cocconeis</w:t>
            </w:r>
            <w:proofErr w:type="spellEnd"/>
            <w:r w:rsidRPr="008F187B">
              <w:rPr>
                <w:i/>
                <w:iCs/>
              </w:rPr>
              <w:t xml:space="preserve"> </w:t>
            </w:r>
            <w:proofErr w:type="spellStart"/>
            <w:r w:rsidRPr="008F187B">
              <w:rPr>
                <w:i/>
                <w:iCs/>
              </w:rPr>
              <w:t>scutellum</w:t>
            </w:r>
            <w:proofErr w:type="spellEnd"/>
            <w:r w:rsidRPr="008F187B">
              <w:t xml:space="preserve"> m </w:t>
            </w:r>
            <w:proofErr w:type="spellStart"/>
            <w:r w:rsidRPr="008F187B">
              <w:t>Ehrenb</w:t>
            </w:r>
            <w:proofErr w:type="spellEnd"/>
            <w:r w:rsidRPr="008F187B">
              <w:t xml:space="preserve">., 1838 </w:t>
            </w:r>
          </w:p>
        </w:tc>
        <w:tc>
          <w:tcPr>
            <w:tcW w:w="531" w:type="pct"/>
            <w:noWrap/>
            <w:hideMark/>
          </w:tcPr>
          <w:p w14:paraId="1F51232C" w14:textId="77777777" w:rsidR="00164B08" w:rsidRPr="008F187B" w:rsidRDefault="00164B08" w:rsidP="00164B08">
            <w:pPr>
              <w:pStyle w:val="af1"/>
            </w:pPr>
            <w:r w:rsidRPr="008F187B">
              <w:t xml:space="preserve">Б   </w:t>
            </w:r>
          </w:p>
        </w:tc>
        <w:tc>
          <w:tcPr>
            <w:tcW w:w="303" w:type="pct"/>
            <w:noWrap/>
            <w:hideMark/>
          </w:tcPr>
          <w:p w14:paraId="06BF2096" w14:textId="77777777" w:rsidR="00164B08" w:rsidRPr="008F187B" w:rsidRDefault="00164B08" w:rsidP="00164B08">
            <w:pPr>
              <w:pStyle w:val="af1"/>
            </w:pPr>
            <w:r w:rsidRPr="008F187B">
              <w:t>МС</w:t>
            </w:r>
          </w:p>
        </w:tc>
        <w:tc>
          <w:tcPr>
            <w:tcW w:w="455" w:type="pct"/>
            <w:noWrap/>
            <w:hideMark/>
          </w:tcPr>
          <w:p w14:paraId="6D51C68C" w14:textId="77777777" w:rsidR="00164B08" w:rsidRPr="008F187B" w:rsidRDefault="00164B08" w:rsidP="00164B08">
            <w:pPr>
              <w:pStyle w:val="af1"/>
            </w:pPr>
            <w:r w:rsidRPr="008F187B">
              <w:t>β</w:t>
            </w:r>
          </w:p>
        </w:tc>
        <w:tc>
          <w:tcPr>
            <w:tcW w:w="304" w:type="pct"/>
            <w:noWrap/>
            <w:hideMark/>
          </w:tcPr>
          <w:p w14:paraId="753AE191" w14:textId="77777777" w:rsidR="00164B08" w:rsidRPr="008F187B" w:rsidRDefault="00164B08" w:rsidP="00164B08">
            <w:pPr>
              <w:pStyle w:val="af1"/>
            </w:pPr>
            <w:r w:rsidRPr="008F187B">
              <w:t>К</w:t>
            </w:r>
          </w:p>
        </w:tc>
        <w:tc>
          <w:tcPr>
            <w:tcW w:w="363" w:type="pct"/>
            <w:vAlign w:val="bottom"/>
          </w:tcPr>
          <w:p w14:paraId="6EEC697D" w14:textId="77777777" w:rsidR="00164B08" w:rsidRPr="008F187B" w:rsidRDefault="00164B08" w:rsidP="00164B08">
            <w:pPr>
              <w:pStyle w:val="af1"/>
            </w:pPr>
            <w:r w:rsidRPr="008F187B">
              <w:t>+</w:t>
            </w:r>
          </w:p>
        </w:tc>
        <w:tc>
          <w:tcPr>
            <w:tcW w:w="207" w:type="pct"/>
            <w:vAlign w:val="bottom"/>
          </w:tcPr>
          <w:p w14:paraId="7E97DD50" w14:textId="77777777" w:rsidR="00164B08" w:rsidRPr="008F187B" w:rsidRDefault="00164B08" w:rsidP="00164B08">
            <w:pPr>
              <w:pStyle w:val="af1"/>
            </w:pPr>
            <w:r w:rsidRPr="008F187B">
              <w:t>+</w:t>
            </w:r>
          </w:p>
        </w:tc>
        <w:tc>
          <w:tcPr>
            <w:tcW w:w="205" w:type="pct"/>
            <w:vAlign w:val="bottom"/>
          </w:tcPr>
          <w:p w14:paraId="23123E79" w14:textId="77777777" w:rsidR="00164B08" w:rsidRPr="008F187B" w:rsidRDefault="00164B08" w:rsidP="00164B08">
            <w:pPr>
              <w:pStyle w:val="af1"/>
            </w:pPr>
            <w:r w:rsidRPr="008F187B">
              <w:t>+</w:t>
            </w:r>
          </w:p>
        </w:tc>
        <w:tc>
          <w:tcPr>
            <w:tcW w:w="207" w:type="pct"/>
            <w:vAlign w:val="bottom"/>
          </w:tcPr>
          <w:p w14:paraId="0DF37DE7" w14:textId="77777777" w:rsidR="00164B08" w:rsidRPr="008F187B" w:rsidRDefault="00164B08" w:rsidP="00164B08">
            <w:pPr>
              <w:pStyle w:val="af1"/>
            </w:pPr>
            <w:r w:rsidRPr="008F187B">
              <w:t>+</w:t>
            </w:r>
          </w:p>
        </w:tc>
      </w:tr>
      <w:tr w:rsidR="008534C4" w:rsidRPr="008F187B" w14:paraId="0FA94CB6" w14:textId="77777777" w:rsidTr="00A03C61">
        <w:trPr>
          <w:cantSplit/>
          <w:trHeight w:val="529"/>
        </w:trPr>
        <w:tc>
          <w:tcPr>
            <w:tcW w:w="2424" w:type="pct"/>
            <w:noWrap/>
            <w:hideMark/>
          </w:tcPr>
          <w:p w14:paraId="7DBF8FBA" w14:textId="77777777" w:rsidR="00164B08" w:rsidRPr="008F187B" w:rsidRDefault="00164B08" w:rsidP="00164B08">
            <w:pPr>
              <w:pStyle w:val="af1"/>
              <w:rPr>
                <w:lang w:val="en-US"/>
              </w:rPr>
            </w:pPr>
            <w:proofErr w:type="spellStart"/>
            <w:r w:rsidRPr="008F187B">
              <w:rPr>
                <w:i/>
                <w:iCs/>
                <w:lang w:val="en-US"/>
              </w:rPr>
              <w:t>Cylindrotheca</w:t>
            </w:r>
            <w:proofErr w:type="spellEnd"/>
            <w:r w:rsidRPr="008F187B">
              <w:rPr>
                <w:i/>
                <w:iCs/>
                <w:lang w:val="en-US"/>
              </w:rPr>
              <w:t xml:space="preserve"> </w:t>
            </w:r>
            <w:proofErr w:type="spellStart"/>
            <w:r w:rsidRPr="008F187B">
              <w:rPr>
                <w:i/>
                <w:iCs/>
                <w:lang w:val="en-US"/>
              </w:rPr>
              <w:t>closterium</w:t>
            </w:r>
            <w:proofErr w:type="spellEnd"/>
            <w:r w:rsidRPr="008F187B">
              <w:rPr>
                <w:lang w:val="en-US"/>
              </w:rPr>
              <w:t xml:space="preserve"> (</w:t>
            </w:r>
            <w:proofErr w:type="spellStart"/>
            <w:r w:rsidRPr="008F187B">
              <w:rPr>
                <w:lang w:val="en-US"/>
              </w:rPr>
              <w:t>Ehrenb</w:t>
            </w:r>
            <w:proofErr w:type="spellEnd"/>
            <w:r w:rsidRPr="008F187B">
              <w:rPr>
                <w:lang w:val="en-US"/>
              </w:rPr>
              <w:t>.) Reim. et Lewin, 1964</w:t>
            </w:r>
          </w:p>
        </w:tc>
        <w:tc>
          <w:tcPr>
            <w:tcW w:w="531" w:type="pct"/>
            <w:noWrap/>
            <w:hideMark/>
          </w:tcPr>
          <w:p w14:paraId="38F9DA0B" w14:textId="77777777" w:rsidR="00164B08" w:rsidRPr="008F187B" w:rsidRDefault="00164B08" w:rsidP="00164B08">
            <w:pPr>
              <w:pStyle w:val="af1"/>
            </w:pPr>
            <w:r w:rsidRPr="008F187B">
              <w:t xml:space="preserve">БП </w:t>
            </w:r>
          </w:p>
        </w:tc>
        <w:tc>
          <w:tcPr>
            <w:tcW w:w="303" w:type="pct"/>
            <w:noWrap/>
            <w:hideMark/>
          </w:tcPr>
          <w:p w14:paraId="642E9B0E" w14:textId="77777777" w:rsidR="00164B08" w:rsidRPr="008F187B" w:rsidRDefault="00164B08" w:rsidP="00164B08">
            <w:pPr>
              <w:pStyle w:val="af1"/>
            </w:pPr>
            <w:r w:rsidRPr="008F187B">
              <w:t xml:space="preserve">МС </w:t>
            </w:r>
          </w:p>
        </w:tc>
        <w:tc>
          <w:tcPr>
            <w:tcW w:w="455" w:type="pct"/>
            <w:noWrap/>
            <w:hideMark/>
          </w:tcPr>
          <w:p w14:paraId="6AFF57BA" w14:textId="77777777" w:rsidR="00164B08" w:rsidRPr="008F187B" w:rsidRDefault="00164B08" w:rsidP="00164B08">
            <w:pPr>
              <w:pStyle w:val="af1"/>
            </w:pPr>
            <w:r w:rsidRPr="008F187B">
              <w:t xml:space="preserve">β </w:t>
            </w:r>
          </w:p>
        </w:tc>
        <w:tc>
          <w:tcPr>
            <w:tcW w:w="304" w:type="pct"/>
            <w:noWrap/>
            <w:hideMark/>
          </w:tcPr>
          <w:p w14:paraId="60D56D22" w14:textId="77777777" w:rsidR="00164B08" w:rsidRPr="008F187B" w:rsidRDefault="00164B08" w:rsidP="00164B08">
            <w:pPr>
              <w:pStyle w:val="af1"/>
            </w:pPr>
            <w:r w:rsidRPr="008F187B">
              <w:t>АБ</w:t>
            </w:r>
          </w:p>
        </w:tc>
        <w:tc>
          <w:tcPr>
            <w:tcW w:w="363" w:type="pct"/>
            <w:vAlign w:val="bottom"/>
          </w:tcPr>
          <w:p w14:paraId="76C8A736" w14:textId="77777777" w:rsidR="00164B08" w:rsidRPr="008F187B" w:rsidRDefault="00164B08" w:rsidP="00164B08">
            <w:pPr>
              <w:pStyle w:val="af1"/>
            </w:pPr>
            <w:r w:rsidRPr="008F187B">
              <w:t>+</w:t>
            </w:r>
          </w:p>
        </w:tc>
        <w:tc>
          <w:tcPr>
            <w:tcW w:w="207" w:type="pct"/>
            <w:vAlign w:val="bottom"/>
          </w:tcPr>
          <w:p w14:paraId="0AC3B81C" w14:textId="77777777" w:rsidR="00164B08" w:rsidRPr="008F187B" w:rsidRDefault="00164B08" w:rsidP="00164B08">
            <w:pPr>
              <w:pStyle w:val="af1"/>
            </w:pPr>
            <w:r w:rsidRPr="008F187B">
              <w:t>+</w:t>
            </w:r>
          </w:p>
        </w:tc>
        <w:tc>
          <w:tcPr>
            <w:tcW w:w="205" w:type="pct"/>
            <w:vAlign w:val="bottom"/>
          </w:tcPr>
          <w:p w14:paraId="117AB675" w14:textId="77777777" w:rsidR="00164B08" w:rsidRPr="008F187B" w:rsidRDefault="00164B08" w:rsidP="00164B08">
            <w:pPr>
              <w:pStyle w:val="af1"/>
            </w:pPr>
            <w:r w:rsidRPr="008F187B">
              <w:t>+</w:t>
            </w:r>
          </w:p>
        </w:tc>
        <w:tc>
          <w:tcPr>
            <w:tcW w:w="207" w:type="pct"/>
            <w:vAlign w:val="bottom"/>
          </w:tcPr>
          <w:p w14:paraId="2BB66765" w14:textId="77777777" w:rsidR="00164B08" w:rsidRPr="008F187B" w:rsidRDefault="00164B08" w:rsidP="00164B08">
            <w:pPr>
              <w:pStyle w:val="af1"/>
            </w:pPr>
            <w:r w:rsidRPr="008F187B">
              <w:t>+</w:t>
            </w:r>
          </w:p>
        </w:tc>
      </w:tr>
      <w:tr w:rsidR="008534C4" w:rsidRPr="008F187B" w14:paraId="40660E58" w14:textId="77777777" w:rsidTr="00A03C61">
        <w:trPr>
          <w:cantSplit/>
          <w:trHeight w:val="529"/>
        </w:trPr>
        <w:tc>
          <w:tcPr>
            <w:tcW w:w="2424" w:type="pct"/>
            <w:noWrap/>
            <w:hideMark/>
          </w:tcPr>
          <w:p w14:paraId="6CF08C60" w14:textId="77777777" w:rsidR="00164B08" w:rsidRPr="008F187B" w:rsidRDefault="00164B08" w:rsidP="00164B08">
            <w:pPr>
              <w:pStyle w:val="af1"/>
            </w:pPr>
            <w:proofErr w:type="spellStart"/>
            <w:r w:rsidRPr="008F187B">
              <w:rPr>
                <w:i/>
                <w:iCs/>
              </w:rPr>
              <w:t>Diatoma</w:t>
            </w:r>
            <w:proofErr w:type="spellEnd"/>
            <w:r w:rsidRPr="008F187B">
              <w:rPr>
                <w:i/>
                <w:iCs/>
              </w:rPr>
              <w:t xml:space="preserve"> </w:t>
            </w:r>
            <w:proofErr w:type="spellStart"/>
            <w:r w:rsidRPr="008F187B">
              <w:rPr>
                <w:i/>
                <w:iCs/>
              </w:rPr>
              <w:t>moniliformis</w:t>
            </w:r>
            <w:proofErr w:type="spellEnd"/>
            <w:r w:rsidRPr="008F187B">
              <w:t> </w:t>
            </w:r>
            <w:proofErr w:type="spellStart"/>
            <w:r w:rsidRPr="008F187B">
              <w:t>Kützing</w:t>
            </w:r>
            <w:proofErr w:type="spellEnd"/>
            <w:r w:rsidRPr="008F187B">
              <w:t>, 1833</w:t>
            </w:r>
          </w:p>
        </w:tc>
        <w:tc>
          <w:tcPr>
            <w:tcW w:w="531" w:type="pct"/>
            <w:noWrap/>
            <w:hideMark/>
          </w:tcPr>
          <w:p w14:paraId="634629CC" w14:textId="77777777" w:rsidR="00164B08" w:rsidRPr="008F187B" w:rsidRDefault="00164B08" w:rsidP="00164B08">
            <w:pPr>
              <w:pStyle w:val="af1"/>
            </w:pPr>
            <w:r w:rsidRPr="008F187B">
              <w:t>БП</w:t>
            </w:r>
          </w:p>
        </w:tc>
        <w:tc>
          <w:tcPr>
            <w:tcW w:w="303" w:type="pct"/>
            <w:noWrap/>
            <w:hideMark/>
          </w:tcPr>
          <w:p w14:paraId="15BE58BE" w14:textId="77777777" w:rsidR="00164B08" w:rsidRPr="008F187B" w:rsidRDefault="00164B08" w:rsidP="00164B08">
            <w:pPr>
              <w:pStyle w:val="af1"/>
            </w:pPr>
            <w:r w:rsidRPr="008F187B">
              <w:t>МC</w:t>
            </w:r>
          </w:p>
        </w:tc>
        <w:tc>
          <w:tcPr>
            <w:tcW w:w="455" w:type="pct"/>
            <w:noWrap/>
            <w:hideMark/>
          </w:tcPr>
          <w:p w14:paraId="425F3E80" w14:textId="77777777" w:rsidR="00164B08" w:rsidRPr="008F187B" w:rsidRDefault="00164B08" w:rsidP="00164B08">
            <w:pPr>
              <w:pStyle w:val="af1"/>
            </w:pPr>
            <w:r w:rsidRPr="008F187B">
              <w:t xml:space="preserve"> β- α </w:t>
            </w:r>
          </w:p>
        </w:tc>
        <w:tc>
          <w:tcPr>
            <w:tcW w:w="304" w:type="pct"/>
            <w:noWrap/>
            <w:hideMark/>
          </w:tcPr>
          <w:p w14:paraId="5AED874B" w14:textId="77777777" w:rsidR="00164B08" w:rsidRPr="008F187B" w:rsidRDefault="00164B08" w:rsidP="00164B08">
            <w:pPr>
              <w:pStyle w:val="af1"/>
            </w:pPr>
            <w:r w:rsidRPr="008F187B">
              <w:t>К</w:t>
            </w:r>
          </w:p>
        </w:tc>
        <w:tc>
          <w:tcPr>
            <w:tcW w:w="363" w:type="pct"/>
            <w:vAlign w:val="bottom"/>
          </w:tcPr>
          <w:p w14:paraId="656C3D6F" w14:textId="77777777" w:rsidR="00164B08" w:rsidRPr="008F187B" w:rsidRDefault="00164B08" w:rsidP="00164B08">
            <w:pPr>
              <w:pStyle w:val="af1"/>
            </w:pPr>
            <w:r w:rsidRPr="008F187B">
              <w:t>+</w:t>
            </w:r>
          </w:p>
        </w:tc>
        <w:tc>
          <w:tcPr>
            <w:tcW w:w="207" w:type="pct"/>
            <w:vAlign w:val="bottom"/>
          </w:tcPr>
          <w:p w14:paraId="047DA877" w14:textId="77777777" w:rsidR="00164B08" w:rsidRPr="008F187B" w:rsidRDefault="00164B08" w:rsidP="00164B08">
            <w:pPr>
              <w:pStyle w:val="af1"/>
            </w:pPr>
          </w:p>
        </w:tc>
        <w:tc>
          <w:tcPr>
            <w:tcW w:w="205" w:type="pct"/>
            <w:vAlign w:val="bottom"/>
          </w:tcPr>
          <w:p w14:paraId="63B4883D" w14:textId="77777777" w:rsidR="00164B08" w:rsidRPr="008F187B" w:rsidRDefault="00164B08" w:rsidP="00164B08">
            <w:pPr>
              <w:pStyle w:val="af1"/>
            </w:pPr>
          </w:p>
        </w:tc>
        <w:tc>
          <w:tcPr>
            <w:tcW w:w="207" w:type="pct"/>
            <w:vAlign w:val="bottom"/>
          </w:tcPr>
          <w:p w14:paraId="1FDB700B" w14:textId="77777777" w:rsidR="00164B08" w:rsidRPr="008F187B" w:rsidRDefault="00164B08" w:rsidP="00164B08">
            <w:pPr>
              <w:pStyle w:val="af1"/>
            </w:pPr>
          </w:p>
        </w:tc>
      </w:tr>
      <w:tr w:rsidR="008534C4" w:rsidRPr="008F187B" w14:paraId="293BAC2A" w14:textId="77777777" w:rsidTr="00A03C61">
        <w:trPr>
          <w:cantSplit/>
          <w:trHeight w:val="529"/>
        </w:trPr>
        <w:tc>
          <w:tcPr>
            <w:tcW w:w="2424" w:type="pct"/>
            <w:noWrap/>
            <w:hideMark/>
          </w:tcPr>
          <w:p w14:paraId="26411039" w14:textId="77777777" w:rsidR="00164B08" w:rsidRPr="008F187B" w:rsidRDefault="00164B08" w:rsidP="00164B08">
            <w:pPr>
              <w:pStyle w:val="af1"/>
            </w:pPr>
            <w:proofErr w:type="spellStart"/>
            <w:r w:rsidRPr="008F187B">
              <w:rPr>
                <w:i/>
                <w:iCs/>
              </w:rPr>
              <w:t>Diploneis</w:t>
            </w:r>
            <w:proofErr w:type="spellEnd"/>
            <w:r w:rsidRPr="008F187B">
              <w:rPr>
                <w:i/>
                <w:iCs/>
              </w:rPr>
              <w:t xml:space="preserve"> </w:t>
            </w:r>
            <w:proofErr w:type="spellStart"/>
            <w:r w:rsidRPr="008F187B">
              <w:rPr>
                <w:i/>
                <w:iCs/>
              </w:rPr>
              <w:t>boldtiana</w:t>
            </w:r>
            <w:proofErr w:type="spellEnd"/>
            <w:r w:rsidRPr="008F187B">
              <w:t> </w:t>
            </w:r>
            <w:proofErr w:type="spellStart"/>
            <w:r w:rsidRPr="008F187B">
              <w:t>Cleve</w:t>
            </w:r>
            <w:proofErr w:type="spellEnd"/>
            <w:r w:rsidRPr="008F187B">
              <w:t>, 1891</w:t>
            </w:r>
          </w:p>
        </w:tc>
        <w:tc>
          <w:tcPr>
            <w:tcW w:w="531" w:type="pct"/>
            <w:noWrap/>
            <w:hideMark/>
          </w:tcPr>
          <w:p w14:paraId="291834C6" w14:textId="77777777" w:rsidR="00164B08" w:rsidRPr="008F187B" w:rsidRDefault="00164B08" w:rsidP="00164B08">
            <w:pPr>
              <w:pStyle w:val="af1"/>
            </w:pPr>
            <w:r w:rsidRPr="008F187B">
              <w:t>Б</w:t>
            </w:r>
          </w:p>
        </w:tc>
        <w:tc>
          <w:tcPr>
            <w:tcW w:w="303" w:type="pct"/>
            <w:noWrap/>
            <w:hideMark/>
          </w:tcPr>
          <w:p w14:paraId="20AD5025" w14:textId="77777777" w:rsidR="00164B08" w:rsidRPr="008F187B" w:rsidRDefault="00164B08" w:rsidP="00164B08">
            <w:pPr>
              <w:pStyle w:val="af1"/>
            </w:pPr>
            <w:r w:rsidRPr="008F187B">
              <w:t xml:space="preserve">ПС </w:t>
            </w:r>
          </w:p>
        </w:tc>
        <w:tc>
          <w:tcPr>
            <w:tcW w:w="455" w:type="pct"/>
            <w:noWrap/>
            <w:hideMark/>
          </w:tcPr>
          <w:p w14:paraId="33E86878" w14:textId="77777777" w:rsidR="00164B08" w:rsidRPr="008F187B" w:rsidRDefault="00164B08" w:rsidP="00164B08">
            <w:pPr>
              <w:pStyle w:val="af1"/>
            </w:pPr>
            <w:r w:rsidRPr="008F187B">
              <w:t xml:space="preserve"> ο </w:t>
            </w:r>
          </w:p>
        </w:tc>
        <w:tc>
          <w:tcPr>
            <w:tcW w:w="304" w:type="pct"/>
            <w:noWrap/>
            <w:hideMark/>
          </w:tcPr>
          <w:p w14:paraId="75FC92F1" w14:textId="77777777" w:rsidR="00164B08" w:rsidRPr="008F187B" w:rsidRDefault="00164B08" w:rsidP="00164B08">
            <w:pPr>
              <w:pStyle w:val="af1"/>
            </w:pPr>
            <w:r w:rsidRPr="008F187B">
              <w:t>АБТ</w:t>
            </w:r>
          </w:p>
        </w:tc>
        <w:tc>
          <w:tcPr>
            <w:tcW w:w="363" w:type="pct"/>
            <w:vAlign w:val="bottom"/>
          </w:tcPr>
          <w:p w14:paraId="759E0F19" w14:textId="77777777" w:rsidR="00164B08" w:rsidRPr="008F187B" w:rsidRDefault="00164B08" w:rsidP="00164B08">
            <w:pPr>
              <w:pStyle w:val="af1"/>
            </w:pPr>
          </w:p>
        </w:tc>
        <w:tc>
          <w:tcPr>
            <w:tcW w:w="207" w:type="pct"/>
            <w:vAlign w:val="bottom"/>
          </w:tcPr>
          <w:p w14:paraId="4BB6337C" w14:textId="77777777" w:rsidR="00164B08" w:rsidRPr="008F187B" w:rsidRDefault="00164B08" w:rsidP="00164B08">
            <w:pPr>
              <w:pStyle w:val="af1"/>
            </w:pPr>
            <w:r w:rsidRPr="008F187B">
              <w:t>+</w:t>
            </w:r>
          </w:p>
        </w:tc>
        <w:tc>
          <w:tcPr>
            <w:tcW w:w="205" w:type="pct"/>
            <w:vAlign w:val="bottom"/>
          </w:tcPr>
          <w:p w14:paraId="27E1EA33" w14:textId="77777777" w:rsidR="00164B08" w:rsidRPr="008F187B" w:rsidRDefault="00164B08" w:rsidP="00164B08">
            <w:pPr>
              <w:pStyle w:val="af1"/>
            </w:pPr>
            <w:r w:rsidRPr="008F187B">
              <w:t>+</w:t>
            </w:r>
          </w:p>
        </w:tc>
        <w:tc>
          <w:tcPr>
            <w:tcW w:w="207" w:type="pct"/>
            <w:vAlign w:val="bottom"/>
          </w:tcPr>
          <w:p w14:paraId="20E26B50" w14:textId="77777777" w:rsidR="00164B08" w:rsidRPr="008F187B" w:rsidRDefault="00164B08" w:rsidP="00164B08">
            <w:pPr>
              <w:pStyle w:val="af1"/>
            </w:pPr>
            <w:r w:rsidRPr="008F187B">
              <w:t>+</w:t>
            </w:r>
          </w:p>
        </w:tc>
      </w:tr>
      <w:tr w:rsidR="008534C4" w:rsidRPr="008F187B" w14:paraId="78EFA5B4" w14:textId="77777777" w:rsidTr="00A03C61">
        <w:trPr>
          <w:cantSplit/>
          <w:trHeight w:val="529"/>
        </w:trPr>
        <w:tc>
          <w:tcPr>
            <w:tcW w:w="2424" w:type="pct"/>
            <w:noWrap/>
            <w:hideMark/>
          </w:tcPr>
          <w:p w14:paraId="71488166" w14:textId="77777777" w:rsidR="00164B08" w:rsidRPr="008F187B" w:rsidRDefault="00164B08" w:rsidP="00164B08">
            <w:pPr>
              <w:pStyle w:val="af1"/>
            </w:pPr>
            <w:proofErr w:type="spellStart"/>
            <w:r w:rsidRPr="008F187B">
              <w:rPr>
                <w:i/>
                <w:iCs/>
              </w:rPr>
              <w:t>Gomphonema</w:t>
            </w:r>
            <w:proofErr w:type="spellEnd"/>
            <w:r w:rsidRPr="008F187B">
              <w:rPr>
                <w:i/>
                <w:iCs/>
              </w:rPr>
              <w:t xml:space="preserve"> </w:t>
            </w:r>
            <w:proofErr w:type="spellStart"/>
            <w:r w:rsidRPr="008F187B">
              <w:rPr>
                <w:i/>
                <w:iCs/>
              </w:rPr>
              <w:t>clavatum</w:t>
            </w:r>
            <w:proofErr w:type="spellEnd"/>
            <w:r w:rsidRPr="008F187B">
              <w:t> </w:t>
            </w:r>
            <w:proofErr w:type="spellStart"/>
            <w:r w:rsidRPr="008F187B">
              <w:t>Ehrenberg</w:t>
            </w:r>
            <w:proofErr w:type="spellEnd"/>
            <w:r w:rsidRPr="008F187B">
              <w:t>, 1832</w:t>
            </w:r>
          </w:p>
        </w:tc>
        <w:tc>
          <w:tcPr>
            <w:tcW w:w="531" w:type="pct"/>
            <w:noWrap/>
            <w:hideMark/>
          </w:tcPr>
          <w:p w14:paraId="05992476" w14:textId="77777777" w:rsidR="00164B08" w:rsidRPr="008F187B" w:rsidRDefault="00164B08" w:rsidP="00164B08">
            <w:pPr>
              <w:pStyle w:val="af1"/>
            </w:pPr>
            <w:r w:rsidRPr="008F187B">
              <w:t>Б</w:t>
            </w:r>
          </w:p>
        </w:tc>
        <w:tc>
          <w:tcPr>
            <w:tcW w:w="303" w:type="pct"/>
            <w:noWrap/>
            <w:hideMark/>
          </w:tcPr>
          <w:p w14:paraId="5F1886D3" w14:textId="77777777" w:rsidR="00164B08" w:rsidRPr="008F187B" w:rsidRDefault="00164B08" w:rsidP="00164B08">
            <w:pPr>
              <w:pStyle w:val="af1"/>
            </w:pPr>
            <w:r w:rsidRPr="008F187B">
              <w:t xml:space="preserve">ПС </w:t>
            </w:r>
          </w:p>
        </w:tc>
        <w:tc>
          <w:tcPr>
            <w:tcW w:w="455" w:type="pct"/>
            <w:noWrap/>
            <w:hideMark/>
          </w:tcPr>
          <w:p w14:paraId="4AF94330" w14:textId="77777777" w:rsidR="00164B08" w:rsidRPr="008F187B" w:rsidRDefault="00164B08" w:rsidP="00164B08">
            <w:pPr>
              <w:pStyle w:val="af1"/>
            </w:pPr>
            <w:r w:rsidRPr="008F187B">
              <w:t> </w:t>
            </w:r>
          </w:p>
        </w:tc>
        <w:tc>
          <w:tcPr>
            <w:tcW w:w="304" w:type="pct"/>
            <w:noWrap/>
            <w:hideMark/>
          </w:tcPr>
          <w:p w14:paraId="57936FEA" w14:textId="77777777" w:rsidR="00164B08" w:rsidRPr="008F187B" w:rsidRDefault="00164B08" w:rsidP="00164B08">
            <w:pPr>
              <w:pStyle w:val="af1"/>
            </w:pPr>
            <w:r w:rsidRPr="008F187B">
              <w:t> </w:t>
            </w:r>
          </w:p>
        </w:tc>
        <w:tc>
          <w:tcPr>
            <w:tcW w:w="363" w:type="pct"/>
            <w:vAlign w:val="bottom"/>
          </w:tcPr>
          <w:p w14:paraId="4E3937ED" w14:textId="77777777" w:rsidR="00164B08" w:rsidRPr="008F187B" w:rsidRDefault="00164B08" w:rsidP="00164B08">
            <w:pPr>
              <w:pStyle w:val="af1"/>
            </w:pPr>
            <w:r w:rsidRPr="008F187B">
              <w:t>+</w:t>
            </w:r>
          </w:p>
        </w:tc>
        <w:tc>
          <w:tcPr>
            <w:tcW w:w="207" w:type="pct"/>
            <w:vAlign w:val="bottom"/>
          </w:tcPr>
          <w:p w14:paraId="042369B9" w14:textId="77777777" w:rsidR="00164B08" w:rsidRPr="008F187B" w:rsidRDefault="00164B08" w:rsidP="00164B08">
            <w:pPr>
              <w:pStyle w:val="af1"/>
            </w:pPr>
          </w:p>
        </w:tc>
        <w:tc>
          <w:tcPr>
            <w:tcW w:w="205" w:type="pct"/>
            <w:vAlign w:val="bottom"/>
          </w:tcPr>
          <w:p w14:paraId="5D9BA3E4" w14:textId="77777777" w:rsidR="00164B08" w:rsidRPr="008F187B" w:rsidRDefault="00164B08" w:rsidP="00164B08">
            <w:pPr>
              <w:pStyle w:val="af1"/>
            </w:pPr>
            <w:r w:rsidRPr="008F187B">
              <w:t>+</w:t>
            </w:r>
          </w:p>
        </w:tc>
        <w:tc>
          <w:tcPr>
            <w:tcW w:w="207" w:type="pct"/>
            <w:vAlign w:val="bottom"/>
          </w:tcPr>
          <w:p w14:paraId="36EB38D2" w14:textId="77777777" w:rsidR="00164B08" w:rsidRPr="008F187B" w:rsidRDefault="00164B08" w:rsidP="00164B08">
            <w:pPr>
              <w:pStyle w:val="af1"/>
            </w:pPr>
          </w:p>
        </w:tc>
      </w:tr>
      <w:tr w:rsidR="008534C4" w:rsidRPr="008F187B" w14:paraId="67F8CA74" w14:textId="77777777" w:rsidTr="00A03C61">
        <w:trPr>
          <w:cantSplit/>
          <w:trHeight w:val="529"/>
        </w:trPr>
        <w:tc>
          <w:tcPr>
            <w:tcW w:w="2424" w:type="pct"/>
            <w:noWrap/>
            <w:hideMark/>
          </w:tcPr>
          <w:p w14:paraId="1CB4ED4B" w14:textId="77777777" w:rsidR="00164B08" w:rsidRPr="008F187B" w:rsidRDefault="00164B08" w:rsidP="00164B08">
            <w:pPr>
              <w:pStyle w:val="af1"/>
            </w:pPr>
            <w:proofErr w:type="spellStart"/>
            <w:r w:rsidRPr="008F187B">
              <w:rPr>
                <w:i/>
                <w:iCs/>
              </w:rPr>
              <w:t>Gomphonema</w:t>
            </w:r>
            <w:proofErr w:type="spellEnd"/>
            <w:r w:rsidRPr="008F187B">
              <w:rPr>
                <w:i/>
                <w:iCs/>
              </w:rPr>
              <w:t xml:space="preserve"> </w:t>
            </w:r>
            <w:proofErr w:type="spellStart"/>
            <w:r w:rsidRPr="008F187B">
              <w:rPr>
                <w:i/>
                <w:iCs/>
              </w:rPr>
              <w:t>parvulum</w:t>
            </w:r>
            <w:proofErr w:type="spellEnd"/>
            <w:r w:rsidRPr="008F187B">
              <w:t> (</w:t>
            </w:r>
            <w:proofErr w:type="spellStart"/>
            <w:r w:rsidRPr="008F187B">
              <w:t>Kützing</w:t>
            </w:r>
            <w:proofErr w:type="spellEnd"/>
            <w:r w:rsidRPr="008F187B">
              <w:t xml:space="preserve">) </w:t>
            </w:r>
            <w:proofErr w:type="spellStart"/>
            <w:r w:rsidRPr="008F187B">
              <w:t>Kützing</w:t>
            </w:r>
            <w:proofErr w:type="spellEnd"/>
            <w:r w:rsidRPr="008F187B">
              <w:t>, 1849</w:t>
            </w:r>
          </w:p>
        </w:tc>
        <w:tc>
          <w:tcPr>
            <w:tcW w:w="531" w:type="pct"/>
            <w:noWrap/>
            <w:hideMark/>
          </w:tcPr>
          <w:p w14:paraId="6400164F" w14:textId="77777777" w:rsidR="00164B08" w:rsidRPr="008F187B" w:rsidRDefault="00164B08" w:rsidP="00164B08">
            <w:pPr>
              <w:pStyle w:val="af1"/>
            </w:pPr>
            <w:r w:rsidRPr="008F187B">
              <w:t>Б</w:t>
            </w:r>
          </w:p>
        </w:tc>
        <w:tc>
          <w:tcPr>
            <w:tcW w:w="303" w:type="pct"/>
            <w:noWrap/>
            <w:hideMark/>
          </w:tcPr>
          <w:p w14:paraId="7264BA26" w14:textId="77777777" w:rsidR="00164B08" w:rsidRPr="008F187B" w:rsidRDefault="00164B08" w:rsidP="00164B08">
            <w:pPr>
              <w:pStyle w:val="af1"/>
            </w:pPr>
            <w:r w:rsidRPr="008F187B">
              <w:t xml:space="preserve">ПС </w:t>
            </w:r>
          </w:p>
        </w:tc>
        <w:tc>
          <w:tcPr>
            <w:tcW w:w="455" w:type="pct"/>
            <w:noWrap/>
            <w:hideMark/>
          </w:tcPr>
          <w:p w14:paraId="1D4641C3" w14:textId="77777777" w:rsidR="00164B08" w:rsidRPr="008F187B" w:rsidRDefault="00164B08" w:rsidP="00164B08">
            <w:pPr>
              <w:pStyle w:val="af1"/>
            </w:pPr>
            <w:r w:rsidRPr="008F187B">
              <w:t xml:space="preserve">β </w:t>
            </w:r>
          </w:p>
        </w:tc>
        <w:tc>
          <w:tcPr>
            <w:tcW w:w="304" w:type="pct"/>
            <w:noWrap/>
            <w:hideMark/>
          </w:tcPr>
          <w:p w14:paraId="2B55965B" w14:textId="77777777" w:rsidR="00164B08" w:rsidRPr="008F187B" w:rsidRDefault="00164B08" w:rsidP="00164B08">
            <w:pPr>
              <w:pStyle w:val="af1"/>
            </w:pPr>
            <w:r w:rsidRPr="008F187B">
              <w:t> </w:t>
            </w:r>
          </w:p>
        </w:tc>
        <w:tc>
          <w:tcPr>
            <w:tcW w:w="363" w:type="pct"/>
            <w:vAlign w:val="bottom"/>
          </w:tcPr>
          <w:p w14:paraId="0D75E399" w14:textId="77777777" w:rsidR="00164B08" w:rsidRPr="008F187B" w:rsidRDefault="00164B08" w:rsidP="00164B08">
            <w:pPr>
              <w:pStyle w:val="af1"/>
            </w:pPr>
            <w:r w:rsidRPr="008F187B">
              <w:t>+</w:t>
            </w:r>
          </w:p>
        </w:tc>
        <w:tc>
          <w:tcPr>
            <w:tcW w:w="207" w:type="pct"/>
            <w:vAlign w:val="bottom"/>
          </w:tcPr>
          <w:p w14:paraId="7EA92372" w14:textId="77777777" w:rsidR="00164B08" w:rsidRPr="008F187B" w:rsidRDefault="00164B08" w:rsidP="00164B08">
            <w:pPr>
              <w:pStyle w:val="af1"/>
            </w:pPr>
            <w:r w:rsidRPr="008F187B">
              <w:t>+</w:t>
            </w:r>
          </w:p>
        </w:tc>
        <w:tc>
          <w:tcPr>
            <w:tcW w:w="205" w:type="pct"/>
            <w:vAlign w:val="bottom"/>
          </w:tcPr>
          <w:p w14:paraId="39C1B577" w14:textId="77777777" w:rsidR="00164B08" w:rsidRPr="008F187B" w:rsidRDefault="00164B08" w:rsidP="00164B08">
            <w:pPr>
              <w:pStyle w:val="af1"/>
            </w:pPr>
            <w:r w:rsidRPr="008F187B">
              <w:t>+</w:t>
            </w:r>
          </w:p>
        </w:tc>
        <w:tc>
          <w:tcPr>
            <w:tcW w:w="207" w:type="pct"/>
            <w:vAlign w:val="bottom"/>
          </w:tcPr>
          <w:p w14:paraId="575B632E" w14:textId="77777777" w:rsidR="00164B08" w:rsidRPr="008F187B" w:rsidRDefault="00164B08" w:rsidP="00164B08">
            <w:pPr>
              <w:pStyle w:val="af1"/>
            </w:pPr>
            <w:r w:rsidRPr="008F187B">
              <w:t>+</w:t>
            </w:r>
          </w:p>
        </w:tc>
      </w:tr>
      <w:tr w:rsidR="008534C4" w:rsidRPr="008F187B" w14:paraId="5A407730" w14:textId="77777777" w:rsidTr="00A03C61">
        <w:trPr>
          <w:cantSplit/>
          <w:trHeight w:val="529"/>
        </w:trPr>
        <w:tc>
          <w:tcPr>
            <w:tcW w:w="2424" w:type="pct"/>
            <w:noWrap/>
            <w:hideMark/>
          </w:tcPr>
          <w:p w14:paraId="4E7BAFD0" w14:textId="77777777" w:rsidR="00164B08" w:rsidRPr="008F187B" w:rsidRDefault="00164B08" w:rsidP="00164B08">
            <w:pPr>
              <w:pStyle w:val="af1"/>
              <w:rPr>
                <w:lang w:val="en-US"/>
              </w:rPr>
            </w:pPr>
            <w:proofErr w:type="spellStart"/>
            <w:r w:rsidRPr="008F187B">
              <w:rPr>
                <w:i/>
                <w:iCs/>
                <w:lang w:val="en-US"/>
              </w:rPr>
              <w:t>Gomphonema</w:t>
            </w:r>
            <w:proofErr w:type="spellEnd"/>
            <w:r w:rsidRPr="008F187B">
              <w:rPr>
                <w:i/>
                <w:iCs/>
                <w:lang w:val="en-US"/>
              </w:rPr>
              <w:t xml:space="preserve"> </w:t>
            </w:r>
            <w:proofErr w:type="spellStart"/>
            <w:r w:rsidRPr="008F187B">
              <w:rPr>
                <w:i/>
                <w:iCs/>
                <w:lang w:val="en-US"/>
              </w:rPr>
              <w:t>pumilum</w:t>
            </w:r>
            <w:proofErr w:type="spellEnd"/>
            <w:r w:rsidRPr="008F187B">
              <w:rPr>
                <w:lang w:val="en-US"/>
              </w:rPr>
              <w:t xml:space="preserve"> (Grunow) </w:t>
            </w:r>
            <w:proofErr w:type="spellStart"/>
            <w:proofErr w:type="gramStart"/>
            <w:r w:rsidRPr="008F187B">
              <w:rPr>
                <w:lang w:val="en-US"/>
              </w:rPr>
              <w:t>E.Reichardt</w:t>
            </w:r>
            <w:proofErr w:type="spellEnd"/>
            <w:proofErr w:type="gramEnd"/>
            <w:r w:rsidRPr="008F187B">
              <w:rPr>
                <w:lang w:val="en-US"/>
              </w:rPr>
              <w:t xml:space="preserve"> &amp; Lange-Bertalot, 1991</w:t>
            </w:r>
          </w:p>
        </w:tc>
        <w:tc>
          <w:tcPr>
            <w:tcW w:w="531" w:type="pct"/>
            <w:noWrap/>
            <w:hideMark/>
          </w:tcPr>
          <w:p w14:paraId="7A149913" w14:textId="77777777" w:rsidR="00164B08" w:rsidRPr="008F187B" w:rsidRDefault="00164B08" w:rsidP="00164B08">
            <w:pPr>
              <w:pStyle w:val="af1"/>
            </w:pPr>
            <w:r w:rsidRPr="008F187B">
              <w:t>Б</w:t>
            </w:r>
          </w:p>
        </w:tc>
        <w:tc>
          <w:tcPr>
            <w:tcW w:w="303" w:type="pct"/>
            <w:noWrap/>
            <w:hideMark/>
          </w:tcPr>
          <w:p w14:paraId="034157EE" w14:textId="77777777" w:rsidR="00164B08" w:rsidRPr="008F187B" w:rsidRDefault="00164B08" w:rsidP="00164B08">
            <w:pPr>
              <w:pStyle w:val="af1"/>
            </w:pPr>
            <w:r w:rsidRPr="008F187B">
              <w:t xml:space="preserve">ПС </w:t>
            </w:r>
          </w:p>
        </w:tc>
        <w:tc>
          <w:tcPr>
            <w:tcW w:w="455" w:type="pct"/>
            <w:noWrap/>
            <w:hideMark/>
          </w:tcPr>
          <w:p w14:paraId="7CD6F9D5" w14:textId="77777777" w:rsidR="00164B08" w:rsidRPr="008F187B" w:rsidRDefault="00164B08" w:rsidP="00164B08">
            <w:pPr>
              <w:pStyle w:val="af1"/>
            </w:pPr>
            <w:r w:rsidRPr="008F187B">
              <w:t xml:space="preserve"> ο </w:t>
            </w:r>
          </w:p>
        </w:tc>
        <w:tc>
          <w:tcPr>
            <w:tcW w:w="304" w:type="pct"/>
            <w:noWrap/>
            <w:hideMark/>
          </w:tcPr>
          <w:p w14:paraId="5E3B5F4F" w14:textId="77777777" w:rsidR="00164B08" w:rsidRPr="008F187B" w:rsidRDefault="00164B08" w:rsidP="00164B08">
            <w:pPr>
              <w:pStyle w:val="af1"/>
            </w:pPr>
            <w:r w:rsidRPr="008F187B">
              <w:t> </w:t>
            </w:r>
          </w:p>
        </w:tc>
        <w:tc>
          <w:tcPr>
            <w:tcW w:w="363" w:type="pct"/>
            <w:vAlign w:val="bottom"/>
          </w:tcPr>
          <w:p w14:paraId="26C43F14" w14:textId="77777777" w:rsidR="00164B08" w:rsidRPr="008F187B" w:rsidRDefault="00164B08" w:rsidP="00164B08">
            <w:pPr>
              <w:pStyle w:val="af1"/>
            </w:pPr>
          </w:p>
        </w:tc>
        <w:tc>
          <w:tcPr>
            <w:tcW w:w="207" w:type="pct"/>
            <w:vAlign w:val="bottom"/>
          </w:tcPr>
          <w:p w14:paraId="51B4B2E3" w14:textId="77777777" w:rsidR="00164B08" w:rsidRPr="008F187B" w:rsidRDefault="00164B08" w:rsidP="00164B08">
            <w:pPr>
              <w:pStyle w:val="af1"/>
            </w:pPr>
            <w:r w:rsidRPr="008F187B">
              <w:t>+</w:t>
            </w:r>
          </w:p>
        </w:tc>
        <w:tc>
          <w:tcPr>
            <w:tcW w:w="205" w:type="pct"/>
            <w:vAlign w:val="bottom"/>
          </w:tcPr>
          <w:p w14:paraId="1C3F9964" w14:textId="77777777" w:rsidR="00164B08" w:rsidRPr="008F187B" w:rsidRDefault="00164B08" w:rsidP="00164B08">
            <w:pPr>
              <w:pStyle w:val="af1"/>
            </w:pPr>
          </w:p>
        </w:tc>
        <w:tc>
          <w:tcPr>
            <w:tcW w:w="207" w:type="pct"/>
            <w:vAlign w:val="bottom"/>
          </w:tcPr>
          <w:p w14:paraId="4EEC4C85" w14:textId="77777777" w:rsidR="00164B08" w:rsidRPr="008F187B" w:rsidRDefault="00164B08" w:rsidP="00164B08">
            <w:pPr>
              <w:pStyle w:val="af1"/>
            </w:pPr>
            <w:r w:rsidRPr="008F187B">
              <w:t>+</w:t>
            </w:r>
          </w:p>
        </w:tc>
      </w:tr>
      <w:tr w:rsidR="008534C4" w:rsidRPr="008F187B" w14:paraId="3FE053BA" w14:textId="77777777" w:rsidTr="00A03C61">
        <w:trPr>
          <w:cantSplit/>
          <w:trHeight w:val="529"/>
        </w:trPr>
        <w:tc>
          <w:tcPr>
            <w:tcW w:w="2424" w:type="pct"/>
            <w:noWrap/>
            <w:hideMark/>
          </w:tcPr>
          <w:p w14:paraId="7629435A" w14:textId="77777777" w:rsidR="00164B08" w:rsidRPr="008F187B" w:rsidRDefault="00164B08" w:rsidP="00164B08">
            <w:pPr>
              <w:pStyle w:val="af1"/>
            </w:pPr>
            <w:proofErr w:type="spellStart"/>
            <w:r w:rsidRPr="008F187B">
              <w:rPr>
                <w:i/>
                <w:iCs/>
              </w:rPr>
              <w:t>Gomphonema</w:t>
            </w:r>
            <w:proofErr w:type="spellEnd"/>
            <w:r w:rsidRPr="008F187B">
              <w:rPr>
                <w:i/>
                <w:iCs/>
              </w:rPr>
              <w:t xml:space="preserve"> </w:t>
            </w:r>
            <w:proofErr w:type="spellStart"/>
            <w:r w:rsidRPr="008F187B">
              <w:rPr>
                <w:i/>
                <w:iCs/>
              </w:rPr>
              <w:t>subclavatum</w:t>
            </w:r>
            <w:proofErr w:type="spellEnd"/>
            <w:r w:rsidRPr="008F187B">
              <w:t> (</w:t>
            </w:r>
            <w:proofErr w:type="spellStart"/>
            <w:r w:rsidRPr="008F187B">
              <w:t>Grunow</w:t>
            </w:r>
            <w:proofErr w:type="spellEnd"/>
            <w:r w:rsidRPr="008F187B">
              <w:t xml:space="preserve">) </w:t>
            </w:r>
            <w:proofErr w:type="spellStart"/>
            <w:r w:rsidRPr="008F187B">
              <w:t>Grunow</w:t>
            </w:r>
            <w:proofErr w:type="spellEnd"/>
            <w:r w:rsidRPr="008F187B">
              <w:t>, 1884</w:t>
            </w:r>
          </w:p>
        </w:tc>
        <w:tc>
          <w:tcPr>
            <w:tcW w:w="531" w:type="pct"/>
            <w:noWrap/>
            <w:hideMark/>
          </w:tcPr>
          <w:p w14:paraId="2809C883" w14:textId="77777777" w:rsidR="00164B08" w:rsidRPr="008F187B" w:rsidRDefault="00164B08" w:rsidP="00164B08">
            <w:pPr>
              <w:pStyle w:val="af1"/>
            </w:pPr>
            <w:r w:rsidRPr="008F187B">
              <w:t>Б</w:t>
            </w:r>
          </w:p>
        </w:tc>
        <w:tc>
          <w:tcPr>
            <w:tcW w:w="303" w:type="pct"/>
            <w:noWrap/>
            <w:hideMark/>
          </w:tcPr>
          <w:p w14:paraId="1A5E03F6" w14:textId="77777777" w:rsidR="00164B08" w:rsidRPr="008F187B" w:rsidRDefault="00164B08" w:rsidP="00164B08">
            <w:pPr>
              <w:pStyle w:val="af1"/>
            </w:pPr>
            <w:r w:rsidRPr="008F187B">
              <w:t xml:space="preserve">ПС </w:t>
            </w:r>
          </w:p>
        </w:tc>
        <w:tc>
          <w:tcPr>
            <w:tcW w:w="455" w:type="pct"/>
            <w:noWrap/>
            <w:hideMark/>
          </w:tcPr>
          <w:p w14:paraId="23CABAF4" w14:textId="77777777" w:rsidR="00164B08" w:rsidRPr="008F187B" w:rsidRDefault="00164B08" w:rsidP="00164B08">
            <w:pPr>
              <w:pStyle w:val="af1"/>
            </w:pPr>
            <w:r w:rsidRPr="008F187B">
              <w:t xml:space="preserve">β </w:t>
            </w:r>
          </w:p>
        </w:tc>
        <w:tc>
          <w:tcPr>
            <w:tcW w:w="304" w:type="pct"/>
            <w:noWrap/>
            <w:hideMark/>
          </w:tcPr>
          <w:p w14:paraId="3372DA2A" w14:textId="77777777" w:rsidR="00164B08" w:rsidRPr="008F187B" w:rsidRDefault="00164B08" w:rsidP="00164B08">
            <w:pPr>
              <w:pStyle w:val="af1"/>
            </w:pPr>
            <w:r w:rsidRPr="008F187B">
              <w:t> </w:t>
            </w:r>
          </w:p>
        </w:tc>
        <w:tc>
          <w:tcPr>
            <w:tcW w:w="363" w:type="pct"/>
            <w:vAlign w:val="bottom"/>
          </w:tcPr>
          <w:p w14:paraId="58284796" w14:textId="77777777" w:rsidR="00164B08" w:rsidRPr="008F187B" w:rsidRDefault="00164B08" w:rsidP="00164B08">
            <w:pPr>
              <w:pStyle w:val="af1"/>
            </w:pPr>
            <w:r w:rsidRPr="008F187B">
              <w:t>+</w:t>
            </w:r>
          </w:p>
        </w:tc>
        <w:tc>
          <w:tcPr>
            <w:tcW w:w="207" w:type="pct"/>
            <w:vAlign w:val="bottom"/>
          </w:tcPr>
          <w:p w14:paraId="1C4F2687" w14:textId="77777777" w:rsidR="00164B08" w:rsidRPr="008F187B" w:rsidRDefault="00164B08" w:rsidP="00164B08">
            <w:pPr>
              <w:pStyle w:val="af1"/>
            </w:pPr>
            <w:r w:rsidRPr="008F187B">
              <w:t>+</w:t>
            </w:r>
          </w:p>
        </w:tc>
        <w:tc>
          <w:tcPr>
            <w:tcW w:w="205" w:type="pct"/>
            <w:vAlign w:val="bottom"/>
          </w:tcPr>
          <w:p w14:paraId="2385C523" w14:textId="77777777" w:rsidR="00164B08" w:rsidRPr="008F187B" w:rsidRDefault="00164B08" w:rsidP="00164B08">
            <w:pPr>
              <w:pStyle w:val="af1"/>
            </w:pPr>
            <w:r w:rsidRPr="008F187B">
              <w:t>+</w:t>
            </w:r>
          </w:p>
        </w:tc>
        <w:tc>
          <w:tcPr>
            <w:tcW w:w="207" w:type="pct"/>
            <w:vAlign w:val="bottom"/>
          </w:tcPr>
          <w:p w14:paraId="5DE89D1D" w14:textId="77777777" w:rsidR="00164B08" w:rsidRPr="008F187B" w:rsidRDefault="00164B08" w:rsidP="00164B08">
            <w:pPr>
              <w:pStyle w:val="af1"/>
            </w:pPr>
            <w:r w:rsidRPr="008F187B">
              <w:t>+</w:t>
            </w:r>
          </w:p>
        </w:tc>
      </w:tr>
      <w:tr w:rsidR="008534C4" w:rsidRPr="008F187B" w14:paraId="0D27C449" w14:textId="77777777" w:rsidTr="00A03C61">
        <w:trPr>
          <w:cantSplit/>
          <w:trHeight w:val="529"/>
        </w:trPr>
        <w:tc>
          <w:tcPr>
            <w:tcW w:w="2424" w:type="pct"/>
            <w:noWrap/>
            <w:hideMark/>
          </w:tcPr>
          <w:p w14:paraId="1BF8D985" w14:textId="77777777" w:rsidR="00164B08" w:rsidRPr="008F187B" w:rsidRDefault="00164B08" w:rsidP="00164B08">
            <w:pPr>
              <w:pStyle w:val="af1"/>
            </w:pPr>
            <w:proofErr w:type="spellStart"/>
            <w:r w:rsidRPr="008F187B">
              <w:rPr>
                <w:i/>
                <w:iCs/>
              </w:rPr>
              <w:t>Gyrosigma</w:t>
            </w:r>
            <w:proofErr w:type="spellEnd"/>
            <w:r w:rsidRPr="008F187B">
              <w:rPr>
                <w:i/>
                <w:iCs/>
              </w:rPr>
              <w:t xml:space="preserve"> </w:t>
            </w:r>
            <w:proofErr w:type="spellStart"/>
            <w:proofErr w:type="gramStart"/>
            <w:r w:rsidRPr="008F187B">
              <w:rPr>
                <w:i/>
                <w:iCs/>
              </w:rPr>
              <w:t>acuminatum</w:t>
            </w:r>
            <w:proofErr w:type="spellEnd"/>
            <w:r w:rsidRPr="008F187B">
              <w:t xml:space="preserve">  (</w:t>
            </w:r>
            <w:proofErr w:type="spellStart"/>
            <w:proofErr w:type="gramEnd"/>
            <w:r w:rsidRPr="008F187B">
              <w:t>Kütz</w:t>
            </w:r>
            <w:proofErr w:type="spellEnd"/>
            <w:r w:rsidRPr="008F187B">
              <w:t xml:space="preserve">.) </w:t>
            </w:r>
            <w:proofErr w:type="spellStart"/>
            <w:r w:rsidRPr="008F187B">
              <w:t>Rabenh</w:t>
            </w:r>
            <w:proofErr w:type="spellEnd"/>
            <w:r w:rsidRPr="008F187B">
              <w:t>., 1853</w:t>
            </w:r>
          </w:p>
        </w:tc>
        <w:tc>
          <w:tcPr>
            <w:tcW w:w="531" w:type="pct"/>
            <w:noWrap/>
            <w:hideMark/>
          </w:tcPr>
          <w:p w14:paraId="34BD79B7" w14:textId="77777777" w:rsidR="00164B08" w:rsidRPr="008F187B" w:rsidRDefault="00164B08" w:rsidP="00164B08">
            <w:pPr>
              <w:pStyle w:val="af1"/>
            </w:pPr>
            <w:r w:rsidRPr="008F187B">
              <w:t xml:space="preserve">Б </w:t>
            </w:r>
          </w:p>
        </w:tc>
        <w:tc>
          <w:tcPr>
            <w:tcW w:w="303" w:type="pct"/>
            <w:noWrap/>
            <w:hideMark/>
          </w:tcPr>
          <w:p w14:paraId="63F3365F" w14:textId="77777777" w:rsidR="00164B08" w:rsidRPr="008F187B" w:rsidRDefault="00164B08" w:rsidP="00164B08">
            <w:pPr>
              <w:pStyle w:val="af1"/>
            </w:pPr>
            <w:r w:rsidRPr="008F187B">
              <w:t xml:space="preserve">МС  </w:t>
            </w:r>
          </w:p>
        </w:tc>
        <w:tc>
          <w:tcPr>
            <w:tcW w:w="455" w:type="pct"/>
            <w:noWrap/>
            <w:hideMark/>
          </w:tcPr>
          <w:p w14:paraId="0479D300" w14:textId="77777777" w:rsidR="00164B08" w:rsidRPr="008F187B" w:rsidRDefault="00164B08" w:rsidP="00164B08">
            <w:pPr>
              <w:pStyle w:val="af1"/>
            </w:pPr>
            <w:r w:rsidRPr="008F187B">
              <w:t>ο-χ</w:t>
            </w:r>
          </w:p>
        </w:tc>
        <w:tc>
          <w:tcPr>
            <w:tcW w:w="304" w:type="pct"/>
            <w:noWrap/>
            <w:hideMark/>
          </w:tcPr>
          <w:p w14:paraId="50A05D79" w14:textId="77777777" w:rsidR="00164B08" w:rsidRPr="008F187B" w:rsidRDefault="00164B08" w:rsidP="00164B08">
            <w:pPr>
              <w:pStyle w:val="af1"/>
            </w:pPr>
            <w:r w:rsidRPr="008F187B">
              <w:t>K</w:t>
            </w:r>
          </w:p>
        </w:tc>
        <w:tc>
          <w:tcPr>
            <w:tcW w:w="363" w:type="pct"/>
            <w:vAlign w:val="bottom"/>
          </w:tcPr>
          <w:p w14:paraId="332EC6D2" w14:textId="77777777" w:rsidR="00164B08" w:rsidRPr="008F187B" w:rsidRDefault="00164B08" w:rsidP="00164B08">
            <w:pPr>
              <w:pStyle w:val="af1"/>
            </w:pPr>
            <w:r w:rsidRPr="008F187B">
              <w:t>+</w:t>
            </w:r>
          </w:p>
        </w:tc>
        <w:tc>
          <w:tcPr>
            <w:tcW w:w="207" w:type="pct"/>
            <w:vAlign w:val="bottom"/>
          </w:tcPr>
          <w:p w14:paraId="248E344B" w14:textId="77777777" w:rsidR="00164B08" w:rsidRPr="008F187B" w:rsidRDefault="00164B08" w:rsidP="00164B08">
            <w:pPr>
              <w:pStyle w:val="af1"/>
            </w:pPr>
            <w:r w:rsidRPr="008F187B">
              <w:t>+</w:t>
            </w:r>
          </w:p>
        </w:tc>
        <w:tc>
          <w:tcPr>
            <w:tcW w:w="205" w:type="pct"/>
            <w:vAlign w:val="bottom"/>
          </w:tcPr>
          <w:p w14:paraId="7E78D817" w14:textId="77777777" w:rsidR="00164B08" w:rsidRPr="008F187B" w:rsidRDefault="00164B08" w:rsidP="00164B08">
            <w:pPr>
              <w:pStyle w:val="af1"/>
            </w:pPr>
          </w:p>
        </w:tc>
        <w:tc>
          <w:tcPr>
            <w:tcW w:w="207" w:type="pct"/>
            <w:vAlign w:val="bottom"/>
          </w:tcPr>
          <w:p w14:paraId="7D06E90E" w14:textId="77777777" w:rsidR="00164B08" w:rsidRPr="008F187B" w:rsidRDefault="00164B08" w:rsidP="00164B08">
            <w:pPr>
              <w:pStyle w:val="af1"/>
            </w:pPr>
            <w:r w:rsidRPr="008F187B">
              <w:t>+</w:t>
            </w:r>
          </w:p>
        </w:tc>
      </w:tr>
      <w:tr w:rsidR="008534C4" w:rsidRPr="008F187B" w14:paraId="7FD92E96" w14:textId="77777777" w:rsidTr="00A03C61">
        <w:trPr>
          <w:cantSplit/>
          <w:trHeight w:val="529"/>
        </w:trPr>
        <w:tc>
          <w:tcPr>
            <w:tcW w:w="2424" w:type="pct"/>
            <w:noWrap/>
            <w:hideMark/>
          </w:tcPr>
          <w:p w14:paraId="49A1E449" w14:textId="77777777" w:rsidR="00164B08" w:rsidRPr="008F187B" w:rsidRDefault="00164B08" w:rsidP="00164B08">
            <w:pPr>
              <w:pStyle w:val="af1"/>
            </w:pPr>
            <w:proofErr w:type="spellStart"/>
            <w:r w:rsidRPr="008F187B">
              <w:rPr>
                <w:i/>
                <w:iCs/>
              </w:rPr>
              <w:t>Halamphora</w:t>
            </w:r>
            <w:proofErr w:type="spellEnd"/>
            <w:r w:rsidRPr="008F187B">
              <w:rPr>
                <w:i/>
                <w:iCs/>
              </w:rPr>
              <w:t xml:space="preserve"> </w:t>
            </w:r>
            <w:proofErr w:type="spellStart"/>
            <w:r w:rsidRPr="008F187B">
              <w:rPr>
                <w:i/>
                <w:iCs/>
              </w:rPr>
              <w:t>granulata</w:t>
            </w:r>
            <w:proofErr w:type="spellEnd"/>
            <w:r w:rsidRPr="008F187B">
              <w:t xml:space="preserve"> (</w:t>
            </w:r>
            <w:proofErr w:type="spellStart"/>
            <w:r w:rsidRPr="008F187B">
              <w:t>Greg</w:t>
            </w:r>
            <w:proofErr w:type="spellEnd"/>
            <w:r w:rsidRPr="008F187B">
              <w:t xml:space="preserve">.) </w:t>
            </w:r>
            <w:proofErr w:type="spellStart"/>
            <w:r w:rsidRPr="008F187B">
              <w:t>Levkov</w:t>
            </w:r>
            <w:proofErr w:type="spellEnd"/>
            <w:r w:rsidRPr="008F187B">
              <w:t>, 2009</w:t>
            </w:r>
          </w:p>
        </w:tc>
        <w:tc>
          <w:tcPr>
            <w:tcW w:w="531" w:type="pct"/>
            <w:noWrap/>
            <w:hideMark/>
          </w:tcPr>
          <w:p w14:paraId="62BF8E19" w14:textId="77777777" w:rsidR="00164B08" w:rsidRPr="008F187B" w:rsidRDefault="00164B08" w:rsidP="00164B08">
            <w:pPr>
              <w:pStyle w:val="af1"/>
            </w:pPr>
            <w:r w:rsidRPr="008F187B">
              <w:t xml:space="preserve">Б </w:t>
            </w:r>
          </w:p>
        </w:tc>
        <w:tc>
          <w:tcPr>
            <w:tcW w:w="303" w:type="pct"/>
            <w:noWrap/>
            <w:hideMark/>
          </w:tcPr>
          <w:p w14:paraId="69BB3D28" w14:textId="77777777" w:rsidR="00164B08" w:rsidRPr="008F187B" w:rsidRDefault="00164B08" w:rsidP="00164B08">
            <w:pPr>
              <w:pStyle w:val="af1"/>
            </w:pPr>
            <w:r w:rsidRPr="008F187B">
              <w:t xml:space="preserve">MС </w:t>
            </w:r>
          </w:p>
        </w:tc>
        <w:tc>
          <w:tcPr>
            <w:tcW w:w="455" w:type="pct"/>
            <w:noWrap/>
            <w:hideMark/>
          </w:tcPr>
          <w:p w14:paraId="4F260CD5" w14:textId="77777777" w:rsidR="00164B08" w:rsidRPr="008F187B" w:rsidRDefault="00164B08" w:rsidP="00164B08">
            <w:pPr>
              <w:pStyle w:val="af1"/>
            </w:pPr>
            <w:r w:rsidRPr="008F187B">
              <w:t xml:space="preserve">α </w:t>
            </w:r>
          </w:p>
        </w:tc>
        <w:tc>
          <w:tcPr>
            <w:tcW w:w="304" w:type="pct"/>
            <w:noWrap/>
            <w:hideMark/>
          </w:tcPr>
          <w:p w14:paraId="01C73767" w14:textId="77777777" w:rsidR="00164B08" w:rsidRPr="008F187B" w:rsidRDefault="00164B08" w:rsidP="00164B08">
            <w:pPr>
              <w:pStyle w:val="af1"/>
            </w:pPr>
            <w:r w:rsidRPr="008F187B">
              <w:t>АБТ</w:t>
            </w:r>
          </w:p>
        </w:tc>
        <w:tc>
          <w:tcPr>
            <w:tcW w:w="363" w:type="pct"/>
            <w:vAlign w:val="bottom"/>
          </w:tcPr>
          <w:p w14:paraId="52A50CBC" w14:textId="77777777" w:rsidR="00164B08" w:rsidRPr="008F187B" w:rsidRDefault="00164B08" w:rsidP="00164B08">
            <w:pPr>
              <w:pStyle w:val="af1"/>
            </w:pPr>
            <w:r w:rsidRPr="008F187B">
              <w:t>+</w:t>
            </w:r>
          </w:p>
        </w:tc>
        <w:tc>
          <w:tcPr>
            <w:tcW w:w="207" w:type="pct"/>
            <w:vAlign w:val="bottom"/>
          </w:tcPr>
          <w:p w14:paraId="20E6697C" w14:textId="77777777" w:rsidR="00164B08" w:rsidRPr="008F187B" w:rsidRDefault="00164B08" w:rsidP="00164B08">
            <w:pPr>
              <w:pStyle w:val="af1"/>
            </w:pPr>
          </w:p>
        </w:tc>
        <w:tc>
          <w:tcPr>
            <w:tcW w:w="205" w:type="pct"/>
            <w:vAlign w:val="bottom"/>
          </w:tcPr>
          <w:p w14:paraId="426974B7" w14:textId="77777777" w:rsidR="00164B08" w:rsidRPr="008F187B" w:rsidRDefault="00164B08" w:rsidP="00164B08">
            <w:pPr>
              <w:pStyle w:val="af1"/>
            </w:pPr>
            <w:r w:rsidRPr="008F187B">
              <w:t>+</w:t>
            </w:r>
          </w:p>
        </w:tc>
        <w:tc>
          <w:tcPr>
            <w:tcW w:w="207" w:type="pct"/>
            <w:vAlign w:val="bottom"/>
          </w:tcPr>
          <w:p w14:paraId="62AF72EF" w14:textId="77777777" w:rsidR="00164B08" w:rsidRPr="008F187B" w:rsidRDefault="00164B08" w:rsidP="00164B08">
            <w:pPr>
              <w:pStyle w:val="af1"/>
            </w:pPr>
          </w:p>
        </w:tc>
      </w:tr>
      <w:tr w:rsidR="008534C4" w:rsidRPr="008F187B" w14:paraId="21A06EB1" w14:textId="77777777" w:rsidTr="00A03C61">
        <w:trPr>
          <w:cantSplit/>
          <w:trHeight w:val="529"/>
        </w:trPr>
        <w:tc>
          <w:tcPr>
            <w:tcW w:w="2424" w:type="pct"/>
            <w:noWrap/>
            <w:hideMark/>
          </w:tcPr>
          <w:p w14:paraId="49DD22AF" w14:textId="77777777" w:rsidR="00164B08" w:rsidRPr="008F187B" w:rsidRDefault="00164B08" w:rsidP="00164B08">
            <w:pPr>
              <w:pStyle w:val="af1"/>
              <w:rPr>
                <w:lang w:val="en-US"/>
              </w:rPr>
            </w:pPr>
            <w:proofErr w:type="spellStart"/>
            <w:r w:rsidRPr="008F187B">
              <w:rPr>
                <w:i/>
                <w:iCs/>
                <w:lang w:val="en-US"/>
              </w:rPr>
              <w:t>Licmophora</w:t>
            </w:r>
            <w:proofErr w:type="spellEnd"/>
            <w:r w:rsidRPr="008F187B">
              <w:rPr>
                <w:i/>
                <w:iCs/>
                <w:lang w:val="en-US"/>
              </w:rPr>
              <w:t xml:space="preserve"> </w:t>
            </w:r>
            <w:proofErr w:type="spellStart"/>
            <w:proofErr w:type="gramStart"/>
            <w:r w:rsidRPr="008F187B">
              <w:rPr>
                <w:i/>
                <w:iCs/>
                <w:lang w:val="en-US"/>
              </w:rPr>
              <w:t>abbreviata</w:t>
            </w:r>
            <w:proofErr w:type="spellEnd"/>
            <w:r w:rsidRPr="008F187B">
              <w:rPr>
                <w:lang w:val="en-US"/>
              </w:rPr>
              <w:t xml:space="preserve">  C.</w:t>
            </w:r>
            <w:r w:rsidRPr="008F187B">
              <w:t>А</w:t>
            </w:r>
            <w:r w:rsidRPr="008F187B">
              <w:rPr>
                <w:lang w:val="en-US"/>
              </w:rPr>
              <w:t>.</w:t>
            </w:r>
            <w:proofErr w:type="gramEnd"/>
            <w:r w:rsidRPr="008F187B">
              <w:rPr>
                <w:lang w:val="en-US"/>
              </w:rPr>
              <w:t xml:space="preserve"> </w:t>
            </w:r>
            <w:proofErr w:type="spellStart"/>
            <w:r w:rsidRPr="008F187B">
              <w:rPr>
                <w:lang w:val="en-US"/>
              </w:rPr>
              <w:t>Agardh</w:t>
            </w:r>
            <w:proofErr w:type="spellEnd"/>
            <w:r w:rsidRPr="008F187B">
              <w:rPr>
                <w:lang w:val="en-US"/>
              </w:rPr>
              <w:t>, 1831</w:t>
            </w:r>
          </w:p>
        </w:tc>
        <w:tc>
          <w:tcPr>
            <w:tcW w:w="531" w:type="pct"/>
            <w:noWrap/>
            <w:hideMark/>
          </w:tcPr>
          <w:p w14:paraId="43886685" w14:textId="77777777" w:rsidR="00164B08" w:rsidRPr="008F187B" w:rsidRDefault="00164B08" w:rsidP="00164B08">
            <w:pPr>
              <w:pStyle w:val="af1"/>
            </w:pPr>
            <w:r w:rsidRPr="008F187B">
              <w:t xml:space="preserve">Б </w:t>
            </w:r>
          </w:p>
        </w:tc>
        <w:tc>
          <w:tcPr>
            <w:tcW w:w="303" w:type="pct"/>
            <w:noWrap/>
            <w:hideMark/>
          </w:tcPr>
          <w:p w14:paraId="62D1D913" w14:textId="77777777" w:rsidR="00164B08" w:rsidRPr="008F187B" w:rsidRDefault="00164B08" w:rsidP="00164B08">
            <w:pPr>
              <w:pStyle w:val="af1"/>
            </w:pPr>
            <w:r w:rsidRPr="008F187B">
              <w:t>МС</w:t>
            </w:r>
          </w:p>
        </w:tc>
        <w:tc>
          <w:tcPr>
            <w:tcW w:w="455" w:type="pct"/>
            <w:noWrap/>
            <w:hideMark/>
          </w:tcPr>
          <w:p w14:paraId="2781A929" w14:textId="77777777" w:rsidR="00164B08" w:rsidRPr="008F187B" w:rsidRDefault="00164B08" w:rsidP="00164B08">
            <w:pPr>
              <w:pStyle w:val="af1"/>
            </w:pPr>
            <w:r w:rsidRPr="008F187B">
              <w:t xml:space="preserve"> β </w:t>
            </w:r>
          </w:p>
        </w:tc>
        <w:tc>
          <w:tcPr>
            <w:tcW w:w="304" w:type="pct"/>
            <w:noWrap/>
            <w:hideMark/>
          </w:tcPr>
          <w:p w14:paraId="34435C04" w14:textId="77777777" w:rsidR="00164B08" w:rsidRPr="008F187B" w:rsidRDefault="00164B08" w:rsidP="00164B08">
            <w:pPr>
              <w:pStyle w:val="af1"/>
            </w:pPr>
            <w:r w:rsidRPr="008F187B">
              <w:t>АБ</w:t>
            </w:r>
          </w:p>
        </w:tc>
        <w:tc>
          <w:tcPr>
            <w:tcW w:w="363" w:type="pct"/>
            <w:vAlign w:val="bottom"/>
          </w:tcPr>
          <w:p w14:paraId="172DE24B" w14:textId="77777777" w:rsidR="00164B08" w:rsidRPr="008F187B" w:rsidRDefault="00164B08" w:rsidP="00164B08">
            <w:pPr>
              <w:pStyle w:val="af1"/>
            </w:pPr>
            <w:r w:rsidRPr="008F187B">
              <w:t>+</w:t>
            </w:r>
          </w:p>
        </w:tc>
        <w:tc>
          <w:tcPr>
            <w:tcW w:w="207" w:type="pct"/>
            <w:vAlign w:val="bottom"/>
          </w:tcPr>
          <w:p w14:paraId="564F0CBE" w14:textId="77777777" w:rsidR="00164B08" w:rsidRPr="008F187B" w:rsidRDefault="00164B08" w:rsidP="00164B08">
            <w:pPr>
              <w:pStyle w:val="af1"/>
            </w:pPr>
          </w:p>
        </w:tc>
        <w:tc>
          <w:tcPr>
            <w:tcW w:w="205" w:type="pct"/>
            <w:vAlign w:val="bottom"/>
          </w:tcPr>
          <w:p w14:paraId="31A8C963" w14:textId="77777777" w:rsidR="00164B08" w:rsidRPr="008F187B" w:rsidRDefault="00164B08" w:rsidP="00164B08">
            <w:pPr>
              <w:pStyle w:val="af1"/>
            </w:pPr>
            <w:r w:rsidRPr="008F187B">
              <w:t>+</w:t>
            </w:r>
          </w:p>
        </w:tc>
        <w:tc>
          <w:tcPr>
            <w:tcW w:w="207" w:type="pct"/>
            <w:vAlign w:val="bottom"/>
          </w:tcPr>
          <w:p w14:paraId="3342B82D" w14:textId="77777777" w:rsidR="00164B08" w:rsidRPr="008F187B" w:rsidRDefault="00164B08" w:rsidP="00164B08">
            <w:pPr>
              <w:pStyle w:val="af1"/>
            </w:pPr>
            <w:r w:rsidRPr="008F187B">
              <w:t>+</w:t>
            </w:r>
          </w:p>
        </w:tc>
      </w:tr>
      <w:tr w:rsidR="008534C4" w:rsidRPr="008F187B" w14:paraId="4E6BEA67" w14:textId="77777777" w:rsidTr="00A03C61">
        <w:trPr>
          <w:cantSplit/>
          <w:trHeight w:val="529"/>
        </w:trPr>
        <w:tc>
          <w:tcPr>
            <w:tcW w:w="2424" w:type="pct"/>
            <w:noWrap/>
            <w:hideMark/>
          </w:tcPr>
          <w:p w14:paraId="22C335B3" w14:textId="77777777" w:rsidR="00164B08" w:rsidRPr="008F187B" w:rsidRDefault="00164B08" w:rsidP="00164B08">
            <w:pPr>
              <w:pStyle w:val="af1"/>
            </w:pPr>
            <w:proofErr w:type="spellStart"/>
            <w:r w:rsidRPr="008F187B">
              <w:rPr>
                <w:i/>
                <w:iCs/>
              </w:rPr>
              <w:t>Melosira</w:t>
            </w:r>
            <w:proofErr w:type="spellEnd"/>
            <w:r w:rsidRPr="008F187B">
              <w:rPr>
                <w:i/>
                <w:iCs/>
              </w:rPr>
              <w:t xml:space="preserve"> </w:t>
            </w:r>
            <w:proofErr w:type="spellStart"/>
            <w:r w:rsidRPr="008F187B">
              <w:rPr>
                <w:i/>
                <w:iCs/>
              </w:rPr>
              <w:t>arctica</w:t>
            </w:r>
            <w:proofErr w:type="spellEnd"/>
            <w:r w:rsidRPr="008F187B">
              <w:t xml:space="preserve"> </w:t>
            </w:r>
            <w:proofErr w:type="spellStart"/>
            <w:r w:rsidRPr="008F187B">
              <w:t>Dickie</w:t>
            </w:r>
            <w:proofErr w:type="spellEnd"/>
            <w:r w:rsidRPr="008F187B">
              <w:t>, 1852</w:t>
            </w:r>
          </w:p>
        </w:tc>
        <w:tc>
          <w:tcPr>
            <w:tcW w:w="531" w:type="pct"/>
            <w:noWrap/>
            <w:hideMark/>
          </w:tcPr>
          <w:p w14:paraId="35EFCCC0" w14:textId="77777777" w:rsidR="00164B08" w:rsidRPr="008F187B" w:rsidRDefault="00164B08" w:rsidP="00164B08">
            <w:pPr>
              <w:pStyle w:val="af1"/>
            </w:pPr>
            <w:r w:rsidRPr="008F187B">
              <w:t>П</w:t>
            </w:r>
          </w:p>
        </w:tc>
        <w:tc>
          <w:tcPr>
            <w:tcW w:w="303" w:type="pct"/>
            <w:noWrap/>
            <w:hideMark/>
          </w:tcPr>
          <w:p w14:paraId="4B8EA87B" w14:textId="77777777" w:rsidR="00164B08" w:rsidRPr="008F187B" w:rsidRDefault="00164B08" w:rsidP="00164B08">
            <w:pPr>
              <w:pStyle w:val="af1"/>
            </w:pPr>
            <w:r w:rsidRPr="008F187B">
              <w:t>МC</w:t>
            </w:r>
          </w:p>
        </w:tc>
        <w:tc>
          <w:tcPr>
            <w:tcW w:w="455" w:type="pct"/>
            <w:noWrap/>
            <w:hideMark/>
          </w:tcPr>
          <w:p w14:paraId="3AE26282" w14:textId="77777777" w:rsidR="00164B08" w:rsidRPr="008F187B" w:rsidRDefault="00164B08" w:rsidP="00164B08">
            <w:pPr>
              <w:pStyle w:val="af1"/>
            </w:pPr>
            <w:r w:rsidRPr="008F187B">
              <w:t>χ</w:t>
            </w:r>
          </w:p>
        </w:tc>
        <w:tc>
          <w:tcPr>
            <w:tcW w:w="304" w:type="pct"/>
            <w:noWrap/>
            <w:hideMark/>
          </w:tcPr>
          <w:p w14:paraId="19E9D751" w14:textId="77777777" w:rsidR="00164B08" w:rsidRPr="008F187B" w:rsidRDefault="00164B08" w:rsidP="00164B08">
            <w:pPr>
              <w:pStyle w:val="af1"/>
            </w:pPr>
            <w:r w:rsidRPr="008F187B">
              <w:t>АБ</w:t>
            </w:r>
          </w:p>
        </w:tc>
        <w:tc>
          <w:tcPr>
            <w:tcW w:w="363" w:type="pct"/>
            <w:vAlign w:val="bottom"/>
          </w:tcPr>
          <w:p w14:paraId="3AF5F9D8" w14:textId="77777777" w:rsidR="00164B08" w:rsidRPr="008F187B" w:rsidRDefault="00164B08" w:rsidP="00164B08">
            <w:pPr>
              <w:pStyle w:val="af1"/>
            </w:pPr>
            <w:r w:rsidRPr="008F187B">
              <w:t>+</w:t>
            </w:r>
          </w:p>
        </w:tc>
        <w:tc>
          <w:tcPr>
            <w:tcW w:w="207" w:type="pct"/>
            <w:vAlign w:val="bottom"/>
          </w:tcPr>
          <w:p w14:paraId="097EAEE3" w14:textId="77777777" w:rsidR="00164B08" w:rsidRPr="008F187B" w:rsidRDefault="00164B08" w:rsidP="00164B08">
            <w:pPr>
              <w:pStyle w:val="af1"/>
            </w:pPr>
            <w:r w:rsidRPr="008F187B">
              <w:t>+</w:t>
            </w:r>
          </w:p>
        </w:tc>
        <w:tc>
          <w:tcPr>
            <w:tcW w:w="205" w:type="pct"/>
            <w:vAlign w:val="bottom"/>
          </w:tcPr>
          <w:p w14:paraId="5C07DEA7" w14:textId="77777777" w:rsidR="00164B08" w:rsidRPr="008F187B" w:rsidRDefault="00164B08" w:rsidP="00164B08">
            <w:pPr>
              <w:pStyle w:val="af1"/>
            </w:pPr>
            <w:r w:rsidRPr="008F187B">
              <w:t>+</w:t>
            </w:r>
          </w:p>
        </w:tc>
        <w:tc>
          <w:tcPr>
            <w:tcW w:w="207" w:type="pct"/>
            <w:vAlign w:val="bottom"/>
          </w:tcPr>
          <w:p w14:paraId="34F5A29B" w14:textId="77777777" w:rsidR="00164B08" w:rsidRPr="008F187B" w:rsidRDefault="00164B08" w:rsidP="00164B08">
            <w:pPr>
              <w:pStyle w:val="af1"/>
            </w:pPr>
            <w:r w:rsidRPr="008F187B">
              <w:t>+</w:t>
            </w:r>
          </w:p>
        </w:tc>
      </w:tr>
      <w:tr w:rsidR="008534C4" w:rsidRPr="008F187B" w14:paraId="58A8286D" w14:textId="77777777" w:rsidTr="00A03C61">
        <w:trPr>
          <w:cantSplit/>
          <w:trHeight w:val="529"/>
        </w:trPr>
        <w:tc>
          <w:tcPr>
            <w:tcW w:w="2424" w:type="pct"/>
            <w:noWrap/>
            <w:hideMark/>
          </w:tcPr>
          <w:p w14:paraId="1D0C3FF2" w14:textId="77777777" w:rsidR="00164B08" w:rsidRPr="008F187B" w:rsidRDefault="00164B08" w:rsidP="00164B08">
            <w:pPr>
              <w:pStyle w:val="af1"/>
              <w:rPr>
                <w:lang w:val="en-US"/>
              </w:rPr>
            </w:pPr>
            <w:proofErr w:type="spellStart"/>
            <w:r w:rsidRPr="008F187B">
              <w:rPr>
                <w:i/>
                <w:iCs/>
                <w:lang w:val="en-US"/>
              </w:rPr>
              <w:t>Melosira</w:t>
            </w:r>
            <w:proofErr w:type="spellEnd"/>
            <w:r w:rsidRPr="008F187B">
              <w:rPr>
                <w:i/>
                <w:iCs/>
                <w:lang w:val="en-US"/>
              </w:rPr>
              <w:t xml:space="preserve"> moniliformis </w:t>
            </w:r>
            <w:r w:rsidRPr="008F187B">
              <w:rPr>
                <w:lang w:val="en-US"/>
              </w:rPr>
              <w:t xml:space="preserve">(O.F. Müll.) C.A. </w:t>
            </w:r>
            <w:proofErr w:type="spellStart"/>
            <w:r w:rsidRPr="008F187B">
              <w:rPr>
                <w:lang w:val="en-US"/>
              </w:rPr>
              <w:t>Agardh</w:t>
            </w:r>
            <w:proofErr w:type="spellEnd"/>
            <w:r w:rsidRPr="008F187B">
              <w:rPr>
                <w:lang w:val="en-US"/>
              </w:rPr>
              <w:t>, 1824</w:t>
            </w:r>
          </w:p>
        </w:tc>
        <w:tc>
          <w:tcPr>
            <w:tcW w:w="531" w:type="pct"/>
            <w:noWrap/>
            <w:hideMark/>
          </w:tcPr>
          <w:p w14:paraId="79FDE82C" w14:textId="77777777" w:rsidR="00164B08" w:rsidRPr="008F187B" w:rsidRDefault="00164B08" w:rsidP="00164B08">
            <w:pPr>
              <w:pStyle w:val="af1"/>
            </w:pPr>
            <w:r w:rsidRPr="008F187B">
              <w:t xml:space="preserve">БП </w:t>
            </w:r>
          </w:p>
        </w:tc>
        <w:tc>
          <w:tcPr>
            <w:tcW w:w="303" w:type="pct"/>
            <w:noWrap/>
            <w:hideMark/>
          </w:tcPr>
          <w:p w14:paraId="1CC0E835" w14:textId="77777777" w:rsidR="00164B08" w:rsidRPr="008F187B" w:rsidRDefault="00164B08" w:rsidP="00164B08">
            <w:pPr>
              <w:pStyle w:val="af1"/>
            </w:pPr>
            <w:r w:rsidRPr="008F187B">
              <w:t xml:space="preserve">МС </w:t>
            </w:r>
          </w:p>
        </w:tc>
        <w:tc>
          <w:tcPr>
            <w:tcW w:w="455" w:type="pct"/>
            <w:noWrap/>
            <w:hideMark/>
          </w:tcPr>
          <w:p w14:paraId="2F98F56C" w14:textId="77777777" w:rsidR="00164B08" w:rsidRPr="008F187B" w:rsidRDefault="00164B08" w:rsidP="00164B08">
            <w:pPr>
              <w:pStyle w:val="af1"/>
            </w:pPr>
            <w:r w:rsidRPr="008F187B">
              <w:t xml:space="preserve">α </w:t>
            </w:r>
          </w:p>
        </w:tc>
        <w:tc>
          <w:tcPr>
            <w:tcW w:w="304" w:type="pct"/>
            <w:noWrap/>
            <w:hideMark/>
          </w:tcPr>
          <w:p w14:paraId="1A0C049B" w14:textId="77777777" w:rsidR="00164B08" w:rsidRPr="008F187B" w:rsidRDefault="00164B08" w:rsidP="00164B08">
            <w:pPr>
              <w:pStyle w:val="af1"/>
            </w:pPr>
            <w:r w:rsidRPr="008F187B">
              <w:t>АБ</w:t>
            </w:r>
          </w:p>
        </w:tc>
        <w:tc>
          <w:tcPr>
            <w:tcW w:w="363" w:type="pct"/>
            <w:vAlign w:val="bottom"/>
          </w:tcPr>
          <w:p w14:paraId="5A197604" w14:textId="77777777" w:rsidR="00164B08" w:rsidRPr="008F187B" w:rsidRDefault="00164B08" w:rsidP="00164B08">
            <w:pPr>
              <w:pStyle w:val="af1"/>
            </w:pPr>
          </w:p>
        </w:tc>
        <w:tc>
          <w:tcPr>
            <w:tcW w:w="207" w:type="pct"/>
            <w:vAlign w:val="bottom"/>
          </w:tcPr>
          <w:p w14:paraId="1DD14AC7" w14:textId="77777777" w:rsidR="00164B08" w:rsidRPr="008F187B" w:rsidRDefault="00164B08" w:rsidP="00164B08">
            <w:pPr>
              <w:pStyle w:val="af1"/>
            </w:pPr>
          </w:p>
        </w:tc>
        <w:tc>
          <w:tcPr>
            <w:tcW w:w="205" w:type="pct"/>
            <w:vAlign w:val="bottom"/>
          </w:tcPr>
          <w:p w14:paraId="012E672C" w14:textId="77777777" w:rsidR="00164B08" w:rsidRPr="008F187B" w:rsidRDefault="00164B08" w:rsidP="00164B08">
            <w:pPr>
              <w:pStyle w:val="af1"/>
            </w:pPr>
            <w:r w:rsidRPr="008F187B">
              <w:t>+</w:t>
            </w:r>
          </w:p>
        </w:tc>
        <w:tc>
          <w:tcPr>
            <w:tcW w:w="207" w:type="pct"/>
            <w:vAlign w:val="bottom"/>
          </w:tcPr>
          <w:p w14:paraId="6C38C345" w14:textId="77777777" w:rsidR="00164B08" w:rsidRPr="008F187B" w:rsidRDefault="00164B08" w:rsidP="00164B08">
            <w:pPr>
              <w:pStyle w:val="af1"/>
            </w:pPr>
          </w:p>
        </w:tc>
      </w:tr>
      <w:tr w:rsidR="008534C4" w:rsidRPr="008F187B" w14:paraId="6DF17358" w14:textId="77777777" w:rsidTr="00A03C61">
        <w:trPr>
          <w:cantSplit/>
          <w:trHeight w:val="529"/>
        </w:trPr>
        <w:tc>
          <w:tcPr>
            <w:tcW w:w="2424" w:type="pct"/>
            <w:noWrap/>
            <w:hideMark/>
          </w:tcPr>
          <w:p w14:paraId="4623B471" w14:textId="77777777" w:rsidR="00164B08" w:rsidRPr="008F187B" w:rsidRDefault="00164B08" w:rsidP="00164B08">
            <w:pPr>
              <w:pStyle w:val="af1"/>
            </w:pPr>
            <w:proofErr w:type="spellStart"/>
            <w:r w:rsidRPr="008F187B">
              <w:rPr>
                <w:i/>
                <w:iCs/>
              </w:rPr>
              <w:t>Navicula</w:t>
            </w:r>
            <w:proofErr w:type="spellEnd"/>
            <w:r w:rsidRPr="008F187B">
              <w:rPr>
                <w:i/>
                <w:iCs/>
              </w:rPr>
              <w:t xml:space="preserve"> </w:t>
            </w:r>
            <w:proofErr w:type="spellStart"/>
            <w:r w:rsidRPr="008F187B">
              <w:rPr>
                <w:i/>
                <w:iCs/>
              </w:rPr>
              <w:t>cancellata</w:t>
            </w:r>
            <w:proofErr w:type="spellEnd"/>
            <w:r w:rsidRPr="008F187B">
              <w:t xml:space="preserve"> </w:t>
            </w:r>
            <w:proofErr w:type="spellStart"/>
            <w:r w:rsidRPr="008F187B">
              <w:t>Donkin</w:t>
            </w:r>
            <w:proofErr w:type="spellEnd"/>
            <w:r w:rsidRPr="008F187B">
              <w:t>, 1873</w:t>
            </w:r>
          </w:p>
        </w:tc>
        <w:tc>
          <w:tcPr>
            <w:tcW w:w="531" w:type="pct"/>
            <w:noWrap/>
            <w:hideMark/>
          </w:tcPr>
          <w:p w14:paraId="62CE1A88" w14:textId="77777777" w:rsidR="00164B08" w:rsidRPr="008F187B" w:rsidRDefault="00164B08" w:rsidP="00164B08">
            <w:pPr>
              <w:pStyle w:val="af1"/>
            </w:pPr>
            <w:r w:rsidRPr="008F187B">
              <w:t xml:space="preserve">Б </w:t>
            </w:r>
          </w:p>
        </w:tc>
        <w:tc>
          <w:tcPr>
            <w:tcW w:w="303" w:type="pct"/>
            <w:noWrap/>
            <w:hideMark/>
          </w:tcPr>
          <w:p w14:paraId="17DCB830" w14:textId="77777777" w:rsidR="00164B08" w:rsidRPr="008F187B" w:rsidRDefault="00164B08" w:rsidP="00164B08">
            <w:pPr>
              <w:pStyle w:val="af1"/>
            </w:pPr>
            <w:r w:rsidRPr="008F187B">
              <w:t>МС</w:t>
            </w:r>
          </w:p>
        </w:tc>
        <w:tc>
          <w:tcPr>
            <w:tcW w:w="455" w:type="pct"/>
            <w:noWrap/>
            <w:hideMark/>
          </w:tcPr>
          <w:p w14:paraId="0992C8AE" w14:textId="77777777" w:rsidR="00164B08" w:rsidRPr="008F187B" w:rsidRDefault="00164B08" w:rsidP="00164B08">
            <w:pPr>
              <w:pStyle w:val="af1"/>
            </w:pPr>
            <w:r w:rsidRPr="008F187B">
              <w:t> </w:t>
            </w:r>
          </w:p>
        </w:tc>
        <w:tc>
          <w:tcPr>
            <w:tcW w:w="304" w:type="pct"/>
            <w:noWrap/>
            <w:hideMark/>
          </w:tcPr>
          <w:p w14:paraId="5F297A60" w14:textId="77777777" w:rsidR="00164B08" w:rsidRPr="008F187B" w:rsidRDefault="00164B08" w:rsidP="00164B08">
            <w:pPr>
              <w:pStyle w:val="af1"/>
            </w:pPr>
            <w:r w:rsidRPr="008F187B">
              <w:t xml:space="preserve"> К</w:t>
            </w:r>
          </w:p>
        </w:tc>
        <w:tc>
          <w:tcPr>
            <w:tcW w:w="363" w:type="pct"/>
            <w:vAlign w:val="bottom"/>
          </w:tcPr>
          <w:p w14:paraId="5548936F" w14:textId="77777777" w:rsidR="00164B08" w:rsidRPr="008F187B" w:rsidRDefault="00164B08" w:rsidP="00164B08">
            <w:pPr>
              <w:pStyle w:val="af1"/>
            </w:pPr>
            <w:r w:rsidRPr="008F187B">
              <w:t>+</w:t>
            </w:r>
          </w:p>
        </w:tc>
        <w:tc>
          <w:tcPr>
            <w:tcW w:w="207" w:type="pct"/>
            <w:vAlign w:val="bottom"/>
          </w:tcPr>
          <w:p w14:paraId="5C4CEC01" w14:textId="77777777" w:rsidR="00164B08" w:rsidRPr="008F187B" w:rsidRDefault="00164B08" w:rsidP="00164B08">
            <w:pPr>
              <w:pStyle w:val="af1"/>
            </w:pPr>
          </w:p>
        </w:tc>
        <w:tc>
          <w:tcPr>
            <w:tcW w:w="205" w:type="pct"/>
            <w:vAlign w:val="bottom"/>
          </w:tcPr>
          <w:p w14:paraId="0E06C4AC" w14:textId="77777777" w:rsidR="00164B08" w:rsidRPr="008F187B" w:rsidRDefault="00164B08" w:rsidP="00164B08">
            <w:pPr>
              <w:pStyle w:val="af1"/>
            </w:pPr>
          </w:p>
        </w:tc>
        <w:tc>
          <w:tcPr>
            <w:tcW w:w="207" w:type="pct"/>
            <w:vAlign w:val="bottom"/>
          </w:tcPr>
          <w:p w14:paraId="34B3B9F3" w14:textId="77777777" w:rsidR="00164B08" w:rsidRPr="008F187B" w:rsidRDefault="00164B08" w:rsidP="00164B08">
            <w:pPr>
              <w:pStyle w:val="af1"/>
            </w:pPr>
          </w:p>
        </w:tc>
      </w:tr>
      <w:tr w:rsidR="008534C4" w:rsidRPr="008F187B" w14:paraId="3E31F4DB" w14:textId="77777777" w:rsidTr="00A03C61">
        <w:trPr>
          <w:cantSplit/>
          <w:trHeight w:val="529"/>
        </w:trPr>
        <w:tc>
          <w:tcPr>
            <w:tcW w:w="2424" w:type="pct"/>
            <w:noWrap/>
            <w:hideMark/>
          </w:tcPr>
          <w:p w14:paraId="62E2EF87" w14:textId="77777777" w:rsidR="00164B08" w:rsidRPr="008F187B" w:rsidRDefault="00164B08" w:rsidP="00164B08">
            <w:pPr>
              <w:pStyle w:val="af1"/>
            </w:pPr>
            <w:proofErr w:type="spellStart"/>
            <w:r w:rsidRPr="008F187B">
              <w:rPr>
                <w:i/>
                <w:iCs/>
              </w:rPr>
              <w:t>Navicula</w:t>
            </w:r>
            <w:proofErr w:type="spellEnd"/>
            <w:r w:rsidRPr="008F187B">
              <w:rPr>
                <w:i/>
                <w:iCs/>
              </w:rPr>
              <w:t xml:space="preserve"> </w:t>
            </w:r>
            <w:proofErr w:type="spellStart"/>
            <w:r w:rsidRPr="008F187B">
              <w:rPr>
                <w:i/>
                <w:iCs/>
              </w:rPr>
              <w:t>cryptocephala</w:t>
            </w:r>
            <w:proofErr w:type="spellEnd"/>
            <w:r w:rsidRPr="008F187B">
              <w:t xml:space="preserve"> </w:t>
            </w:r>
            <w:proofErr w:type="spellStart"/>
            <w:r w:rsidRPr="008F187B">
              <w:t>Kütz</w:t>
            </w:r>
            <w:proofErr w:type="spellEnd"/>
            <w:r w:rsidRPr="008F187B">
              <w:t>., 1844</w:t>
            </w:r>
          </w:p>
        </w:tc>
        <w:tc>
          <w:tcPr>
            <w:tcW w:w="531" w:type="pct"/>
            <w:noWrap/>
            <w:hideMark/>
          </w:tcPr>
          <w:p w14:paraId="370BF1EC" w14:textId="77777777" w:rsidR="00164B08" w:rsidRPr="008F187B" w:rsidRDefault="00164B08" w:rsidP="00164B08">
            <w:pPr>
              <w:pStyle w:val="af1"/>
            </w:pPr>
            <w:r w:rsidRPr="008F187B">
              <w:t xml:space="preserve">БП </w:t>
            </w:r>
          </w:p>
        </w:tc>
        <w:tc>
          <w:tcPr>
            <w:tcW w:w="303" w:type="pct"/>
            <w:noWrap/>
            <w:hideMark/>
          </w:tcPr>
          <w:p w14:paraId="604CC971" w14:textId="77777777" w:rsidR="00164B08" w:rsidRPr="008F187B" w:rsidRDefault="00164B08" w:rsidP="00164B08">
            <w:pPr>
              <w:pStyle w:val="af1"/>
            </w:pPr>
            <w:r w:rsidRPr="008F187B">
              <w:t>ПС</w:t>
            </w:r>
          </w:p>
        </w:tc>
        <w:tc>
          <w:tcPr>
            <w:tcW w:w="455" w:type="pct"/>
            <w:noWrap/>
            <w:hideMark/>
          </w:tcPr>
          <w:p w14:paraId="7CD8E4AA" w14:textId="77777777" w:rsidR="00164B08" w:rsidRPr="008F187B" w:rsidRDefault="00164B08" w:rsidP="00164B08">
            <w:pPr>
              <w:pStyle w:val="af1"/>
            </w:pPr>
            <w:r w:rsidRPr="008F187B">
              <w:t>χ</w:t>
            </w:r>
          </w:p>
        </w:tc>
        <w:tc>
          <w:tcPr>
            <w:tcW w:w="304" w:type="pct"/>
            <w:noWrap/>
            <w:hideMark/>
          </w:tcPr>
          <w:p w14:paraId="27C94E30" w14:textId="77777777" w:rsidR="00164B08" w:rsidRPr="008F187B" w:rsidRDefault="00164B08" w:rsidP="00164B08">
            <w:pPr>
              <w:pStyle w:val="af1"/>
            </w:pPr>
            <w:r w:rsidRPr="008F187B">
              <w:t>АБ</w:t>
            </w:r>
          </w:p>
        </w:tc>
        <w:tc>
          <w:tcPr>
            <w:tcW w:w="363" w:type="pct"/>
            <w:vAlign w:val="bottom"/>
          </w:tcPr>
          <w:p w14:paraId="70C947CC" w14:textId="77777777" w:rsidR="00164B08" w:rsidRPr="008F187B" w:rsidRDefault="00164B08" w:rsidP="00164B08">
            <w:pPr>
              <w:pStyle w:val="af1"/>
            </w:pPr>
            <w:r w:rsidRPr="008F187B">
              <w:t>+</w:t>
            </w:r>
          </w:p>
        </w:tc>
        <w:tc>
          <w:tcPr>
            <w:tcW w:w="207" w:type="pct"/>
            <w:vAlign w:val="bottom"/>
          </w:tcPr>
          <w:p w14:paraId="74D45E6F" w14:textId="77777777" w:rsidR="00164B08" w:rsidRPr="008F187B" w:rsidRDefault="00164B08" w:rsidP="00164B08">
            <w:pPr>
              <w:pStyle w:val="af1"/>
            </w:pPr>
          </w:p>
        </w:tc>
        <w:tc>
          <w:tcPr>
            <w:tcW w:w="205" w:type="pct"/>
            <w:vAlign w:val="bottom"/>
          </w:tcPr>
          <w:p w14:paraId="1237B5F3" w14:textId="77777777" w:rsidR="00164B08" w:rsidRPr="008F187B" w:rsidRDefault="00164B08" w:rsidP="00164B08">
            <w:pPr>
              <w:pStyle w:val="af1"/>
            </w:pPr>
            <w:r w:rsidRPr="008F187B">
              <w:t>+</w:t>
            </w:r>
          </w:p>
        </w:tc>
        <w:tc>
          <w:tcPr>
            <w:tcW w:w="207" w:type="pct"/>
            <w:vAlign w:val="bottom"/>
          </w:tcPr>
          <w:p w14:paraId="7E4BD4DC" w14:textId="77777777" w:rsidR="00164B08" w:rsidRPr="008F187B" w:rsidRDefault="00164B08" w:rsidP="00164B08">
            <w:pPr>
              <w:pStyle w:val="af1"/>
            </w:pPr>
          </w:p>
        </w:tc>
      </w:tr>
      <w:tr w:rsidR="008534C4" w:rsidRPr="008F187B" w14:paraId="51B8F351" w14:textId="77777777" w:rsidTr="00A03C61">
        <w:trPr>
          <w:cantSplit/>
          <w:trHeight w:val="529"/>
        </w:trPr>
        <w:tc>
          <w:tcPr>
            <w:tcW w:w="2424" w:type="pct"/>
            <w:noWrap/>
            <w:hideMark/>
          </w:tcPr>
          <w:p w14:paraId="1D8B55FE" w14:textId="77777777" w:rsidR="00164B08" w:rsidRPr="008F187B" w:rsidRDefault="00164B08" w:rsidP="00164B08">
            <w:pPr>
              <w:pStyle w:val="af1"/>
              <w:rPr>
                <w:lang w:val="en-US"/>
              </w:rPr>
            </w:pPr>
            <w:proofErr w:type="spellStart"/>
            <w:r w:rsidRPr="008F187B">
              <w:rPr>
                <w:i/>
                <w:iCs/>
                <w:lang w:val="en-US"/>
              </w:rPr>
              <w:t>Navicula</w:t>
            </w:r>
            <w:proofErr w:type="spellEnd"/>
            <w:r w:rsidRPr="008F187B">
              <w:rPr>
                <w:i/>
                <w:iCs/>
                <w:lang w:val="en-US"/>
              </w:rPr>
              <w:t xml:space="preserve"> </w:t>
            </w:r>
            <w:proofErr w:type="spellStart"/>
            <w:r w:rsidRPr="008F187B">
              <w:rPr>
                <w:i/>
                <w:iCs/>
                <w:lang w:val="en-US"/>
              </w:rPr>
              <w:t>directa</w:t>
            </w:r>
            <w:proofErr w:type="spellEnd"/>
            <w:r w:rsidRPr="008F187B">
              <w:rPr>
                <w:lang w:val="en-US"/>
              </w:rPr>
              <w:t xml:space="preserve"> (W. Sm.) Ralfs ex </w:t>
            </w:r>
            <w:proofErr w:type="spellStart"/>
            <w:r w:rsidRPr="008F187B">
              <w:rPr>
                <w:lang w:val="en-US"/>
              </w:rPr>
              <w:t>Pritch</w:t>
            </w:r>
            <w:proofErr w:type="spellEnd"/>
            <w:r w:rsidRPr="008F187B">
              <w:rPr>
                <w:lang w:val="en-US"/>
              </w:rPr>
              <w:t>., 1861</w:t>
            </w:r>
          </w:p>
        </w:tc>
        <w:tc>
          <w:tcPr>
            <w:tcW w:w="531" w:type="pct"/>
            <w:noWrap/>
            <w:hideMark/>
          </w:tcPr>
          <w:p w14:paraId="056EC25A" w14:textId="77777777" w:rsidR="00164B08" w:rsidRPr="008F187B" w:rsidRDefault="00164B08" w:rsidP="00164B08">
            <w:pPr>
              <w:pStyle w:val="af1"/>
            </w:pPr>
            <w:r w:rsidRPr="008F187B">
              <w:t xml:space="preserve">Б </w:t>
            </w:r>
          </w:p>
        </w:tc>
        <w:tc>
          <w:tcPr>
            <w:tcW w:w="303" w:type="pct"/>
            <w:noWrap/>
            <w:hideMark/>
          </w:tcPr>
          <w:p w14:paraId="05229858" w14:textId="77777777" w:rsidR="00164B08" w:rsidRPr="008F187B" w:rsidRDefault="00164B08" w:rsidP="00164B08">
            <w:pPr>
              <w:pStyle w:val="af1"/>
            </w:pPr>
            <w:r w:rsidRPr="008F187B">
              <w:t>МС</w:t>
            </w:r>
          </w:p>
        </w:tc>
        <w:tc>
          <w:tcPr>
            <w:tcW w:w="455" w:type="pct"/>
            <w:noWrap/>
            <w:hideMark/>
          </w:tcPr>
          <w:p w14:paraId="1B3B0A70" w14:textId="77777777" w:rsidR="00164B08" w:rsidRPr="008F187B" w:rsidRDefault="00164B08" w:rsidP="00164B08">
            <w:pPr>
              <w:pStyle w:val="af1"/>
            </w:pPr>
            <w:r w:rsidRPr="008F187B">
              <w:t> </w:t>
            </w:r>
          </w:p>
        </w:tc>
        <w:tc>
          <w:tcPr>
            <w:tcW w:w="304" w:type="pct"/>
            <w:noWrap/>
            <w:hideMark/>
          </w:tcPr>
          <w:p w14:paraId="430C3371" w14:textId="77777777" w:rsidR="00164B08" w:rsidRPr="008F187B" w:rsidRDefault="00164B08" w:rsidP="00164B08">
            <w:pPr>
              <w:pStyle w:val="af1"/>
            </w:pPr>
            <w:r w:rsidRPr="008F187B">
              <w:t>К</w:t>
            </w:r>
          </w:p>
        </w:tc>
        <w:tc>
          <w:tcPr>
            <w:tcW w:w="363" w:type="pct"/>
            <w:vAlign w:val="bottom"/>
          </w:tcPr>
          <w:p w14:paraId="461E5E33" w14:textId="77777777" w:rsidR="00164B08" w:rsidRPr="008F187B" w:rsidRDefault="00164B08" w:rsidP="00164B08">
            <w:pPr>
              <w:pStyle w:val="af1"/>
            </w:pPr>
            <w:r w:rsidRPr="008F187B">
              <w:t>+</w:t>
            </w:r>
          </w:p>
        </w:tc>
        <w:tc>
          <w:tcPr>
            <w:tcW w:w="207" w:type="pct"/>
            <w:vAlign w:val="bottom"/>
          </w:tcPr>
          <w:p w14:paraId="1610B6CD" w14:textId="77777777" w:rsidR="00164B08" w:rsidRPr="008F187B" w:rsidRDefault="00164B08" w:rsidP="00164B08">
            <w:pPr>
              <w:pStyle w:val="af1"/>
            </w:pPr>
          </w:p>
        </w:tc>
        <w:tc>
          <w:tcPr>
            <w:tcW w:w="205" w:type="pct"/>
            <w:vAlign w:val="bottom"/>
          </w:tcPr>
          <w:p w14:paraId="1A419C02" w14:textId="77777777" w:rsidR="00164B08" w:rsidRPr="008F187B" w:rsidRDefault="00164B08" w:rsidP="00164B08">
            <w:pPr>
              <w:pStyle w:val="af1"/>
            </w:pPr>
            <w:r w:rsidRPr="008F187B">
              <w:t>+</w:t>
            </w:r>
          </w:p>
        </w:tc>
        <w:tc>
          <w:tcPr>
            <w:tcW w:w="207" w:type="pct"/>
            <w:vAlign w:val="bottom"/>
          </w:tcPr>
          <w:p w14:paraId="620AC1C8" w14:textId="77777777" w:rsidR="00164B08" w:rsidRPr="008F187B" w:rsidRDefault="00164B08" w:rsidP="00164B08">
            <w:pPr>
              <w:pStyle w:val="af1"/>
            </w:pPr>
          </w:p>
        </w:tc>
      </w:tr>
      <w:tr w:rsidR="008534C4" w:rsidRPr="008F187B" w14:paraId="4942540D" w14:textId="77777777" w:rsidTr="00A03C61">
        <w:trPr>
          <w:cantSplit/>
          <w:trHeight w:val="529"/>
        </w:trPr>
        <w:tc>
          <w:tcPr>
            <w:tcW w:w="2424" w:type="pct"/>
            <w:noWrap/>
            <w:hideMark/>
          </w:tcPr>
          <w:p w14:paraId="3F5B4637" w14:textId="77777777" w:rsidR="00164B08" w:rsidRPr="008F187B" w:rsidRDefault="00164B08" w:rsidP="00164B08">
            <w:pPr>
              <w:pStyle w:val="af1"/>
            </w:pPr>
            <w:proofErr w:type="spellStart"/>
            <w:r w:rsidRPr="008F187B">
              <w:rPr>
                <w:i/>
                <w:iCs/>
              </w:rPr>
              <w:t>Nitzschia</w:t>
            </w:r>
            <w:proofErr w:type="spellEnd"/>
            <w:r w:rsidRPr="008F187B">
              <w:rPr>
                <w:i/>
                <w:iCs/>
              </w:rPr>
              <w:t xml:space="preserve"> </w:t>
            </w:r>
            <w:proofErr w:type="spellStart"/>
            <w:r w:rsidRPr="008F187B">
              <w:rPr>
                <w:i/>
                <w:iCs/>
              </w:rPr>
              <w:t>angularis</w:t>
            </w:r>
            <w:proofErr w:type="spellEnd"/>
            <w:r w:rsidRPr="008F187B">
              <w:t xml:space="preserve"> W. Smith, 1853 </w:t>
            </w:r>
          </w:p>
        </w:tc>
        <w:tc>
          <w:tcPr>
            <w:tcW w:w="531" w:type="pct"/>
            <w:noWrap/>
            <w:hideMark/>
          </w:tcPr>
          <w:p w14:paraId="2BA17304" w14:textId="77777777" w:rsidR="00164B08" w:rsidRPr="008F187B" w:rsidRDefault="00164B08" w:rsidP="00164B08">
            <w:pPr>
              <w:pStyle w:val="af1"/>
            </w:pPr>
            <w:r w:rsidRPr="008F187B">
              <w:t xml:space="preserve">Б </w:t>
            </w:r>
          </w:p>
        </w:tc>
        <w:tc>
          <w:tcPr>
            <w:tcW w:w="303" w:type="pct"/>
            <w:noWrap/>
            <w:hideMark/>
          </w:tcPr>
          <w:p w14:paraId="6BC61B6B" w14:textId="77777777" w:rsidR="00164B08" w:rsidRPr="008F187B" w:rsidRDefault="00164B08" w:rsidP="00164B08">
            <w:pPr>
              <w:pStyle w:val="af1"/>
            </w:pPr>
            <w:r w:rsidRPr="008F187B">
              <w:t>МС</w:t>
            </w:r>
          </w:p>
        </w:tc>
        <w:tc>
          <w:tcPr>
            <w:tcW w:w="455" w:type="pct"/>
            <w:noWrap/>
            <w:hideMark/>
          </w:tcPr>
          <w:p w14:paraId="2A16D634" w14:textId="77777777" w:rsidR="00164B08" w:rsidRPr="008F187B" w:rsidRDefault="00164B08" w:rsidP="00164B08">
            <w:pPr>
              <w:pStyle w:val="af1"/>
            </w:pPr>
            <w:r w:rsidRPr="008F187B">
              <w:t xml:space="preserve"> α </w:t>
            </w:r>
          </w:p>
        </w:tc>
        <w:tc>
          <w:tcPr>
            <w:tcW w:w="304" w:type="pct"/>
            <w:noWrap/>
            <w:hideMark/>
          </w:tcPr>
          <w:p w14:paraId="492445F5" w14:textId="77777777" w:rsidR="00164B08" w:rsidRPr="008F187B" w:rsidRDefault="00164B08" w:rsidP="00164B08">
            <w:pPr>
              <w:pStyle w:val="af1"/>
            </w:pPr>
            <w:r w:rsidRPr="008F187B">
              <w:t>К</w:t>
            </w:r>
          </w:p>
        </w:tc>
        <w:tc>
          <w:tcPr>
            <w:tcW w:w="363" w:type="pct"/>
            <w:vAlign w:val="bottom"/>
          </w:tcPr>
          <w:p w14:paraId="0F9CA345" w14:textId="77777777" w:rsidR="00164B08" w:rsidRPr="008F187B" w:rsidRDefault="00164B08" w:rsidP="00164B08">
            <w:pPr>
              <w:pStyle w:val="af1"/>
            </w:pPr>
            <w:r w:rsidRPr="008F187B">
              <w:t>+</w:t>
            </w:r>
          </w:p>
        </w:tc>
        <w:tc>
          <w:tcPr>
            <w:tcW w:w="207" w:type="pct"/>
            <w:vAlign w:val="bottom"/>
          </w:tcPr>
          <w:p w14:paraId="07304AB0" w14:textId="77777777" w:rsidR="00164B08" w:rsidRPr="008F187B" w:rsidRDefault="00164B08" w:rsidP="00164B08">
            <w:pPr>
              <w:pStyle w:val="af1"/>
            </w:pPr>
            <w:r w:rsidRPr="008F187B">
              <w:t>+</w:t>
            </w:r>
          </w:p>
        </w:tc>
        <w:tc>
          <w:tcPr>
            <w:tcW w:w="205" w:type="pct"/>
            <w:vAlign w:val="bottom"/>
          </w:tcPr>
          <w:p w14:paraId="62ADF363" w14:textId="77777777" w:rsidR="00164B08" w:rsidRPr="008F187B" w:rsidRDefault="00164B08" w:rsidP="00164B08">
            <w:pPr>
              <w:pStyle w:val="af1"/>
            </w:pPr>
            <w:r w:rsidRPr="008F187B">
              <w:t>+</w:t>
            </w:r>
          </w:p>
        </w:tc>
        <w:tc>
          <w:tcPr>
            <w:tcW w:w="207" w:type="pct"/>
            <w:vAlign w:val="bottom"/>
          </w:tcPr>
          <w:p w14:paraId="465F18AC" w14:textId="77777777" w:rsidR="00164B08" w:rsidRPr="008F187B" w:rsidRDefault="00164B08" w:rsidP="00164B08">
            <w:pPr>
              <w:pStyle w:val="af1"/>
            </w:pPr>
            <w:r w:rsidRPr="008F187B">
              <w:t>+</w:t>
            </w:r>
          </w:p>
        </w:tc>
      </w:tr>
      <w:tr w:rsidR="008534C4" w:rsidRPr="008F187B" w14:paraId="6E897C87" w14:textId="77777777" w:rsidTr="00A03C61">
        <w:trPr>
          <w:cantSplit/>
          <w:trHeight w:val="529"/>
        </w:trPr>
        <w:tc>
          <w:tcPr>
            <w:tcW w:w="2424" w:type="pct"/>
            <w:noWrap/>
            <w:hideMark/>
          </w:tcPr>
          <w:p w14:paraId="109F6133" w14:textId="77777777" w:rsidR="00164B08" w:rsidRPr="008F187B" w:rsidRDefault="00164B08" w:rsidP="00164B08">
            <w:pPr>
              <w:pStyle w:val="af1"/>
              <w:rPr>
                <w:lang w:val="en-US"/>
              </w:rPr>
            </w:pPr>
            <w:proofErr w:type="spellStart"/>
            <w:r w:rsidRPr="008F187B">
              <w:rPr>
                <w:i/>
                <w:iCs/>
                <w:lang w:val="en-US"/>
              </w:rPr>
              <w:t>Nitzschia</w:t>
            </w:r>
            <w:proofErr w:type="spellEnd"/>
            <w:r w:rsidRPr="008F187B">
              <w:rPr>
                <w:i/>
                <w:iCs/>
                <w:lang w:val="en-US"/>
              </w:rPr>
              <w:t xml:space="preserve"> cf. palea</w:t>
            </w:r>
            <w:r w:rsidRPr="008F187B">
              <w:rPr>
                <w:lang w:val="en-US"/>
              </w:rPr>
              <w:t> (</w:t>
            </w:r>
            <w:proofErr w:type="spellStart"/>
            <w:r w:rsidRPr="008F187B">
              <w:rPr>
                <w:lang w:val="en-US"/>
              </w:rPr>
              <w:t>Kützing</w:t>
            </w:r>
            <w:proofErr w:type="spellEnd"/>
            <w:r w:rsidRPr="008F187B">
              <w:rPr>
                <w:lang w:val="en-US"/>
              </w:rPr>
              <w:t xml:space="preserve">) </w:t>
            </w:r>
            <w:proofErr w:type="spellStart"/>
            <w:proofErr w:type="gramStart"/>
            <w:r w:rsidRPr="008F187B">
              <w:rPr>
                <w:lang w:val="en-US"/>
              </w:rPr>
              <w:t>W.Smith</w:t>
            </w:r>
            <w:proofErr w:type="spellEnd"/>
            <w:proofErr w:type="gramEnd"/>
            <w:r w:rsidRPr="008F187B">
              <w:rPr>
                <w:lang w:val="en-US"/>
              </w:rPr>
              <w:t>, 1856</w:t>
            </w:r>
          </w:p>
        </w:tc>
        <w:tc>
          <w:tcPr>
            <w:tcW w:w="531" w:type="pct"/>
            <w:noWrap/>
            <w:hideMark/>
          </w:tcPr>
          <w:p w14:paraId="4D609946" w14:textId="77777777" w:rsidR="00164B08" w:rsidRPr="008F187B" w:rsidRDefault="00164B08" w:rsidP="00164B08">
            <w:pPr>
              <w:pStyle w:val="af1"/>
            </w:pPr>
            <w:r w:rsidRPr="008F187B">
              <w:t xml:space="preserve">Б </w:t>
            </w:r>
          </w:p>
        </w:tc>
        <w:tc>
          <w:tcPr>
            <w:tcW w:w="303" w:type="pct"/>
            <w:noWrap/>
            <w:hideMark/>
          </w:tcPr>
          <w:p w14:paraId="0DE4F1AB" w14:textId="77777777" w:rsidR="00164B08" w:rsidRPr="008F187B" w:rsidRDefault="00164B08" w:rsidP="00164B08">
            <w:pPr>
              <w:pStyle w:val="af1"/>
            </w:pPr>
            <w:r w:rsidRPr="008F187B">
              <w:t>МС</w:t>
            </w:r>
          </w:p>
        </w:tc>
        <w:tc>
          <w:tcPr>
            <w:tcW w:w="455" w:type="pct"/>
            <w:noWrap/>
            <w:hideMark/>
          </w:tcPr>
          <w:p w14:paraId="2317DB6E" w14:textId="77777777" w:rsidR="00164B08" w:rsidRPr="008F187B" w:rsidRDefault="00164B08" w:rsidP="00164B08">
            <w:pPr>
              <w:pStyle w:val="af1"/>
            </w:pPr>
            <w:r w:rsidRPr="008F187B">
              <w:t xml:space="preserve"> β- α </w:t>
            </w:r>
          </w:p>
        </w:tc>
        <w:tc>
          <w:tcPr>
            <w:tcW w:w="304" w:type="pct"/>
            <w:noWrap/>
            <w:hideMark/>
          </w:tcPr>
          <w:p w14:paraId="6549C82D" w14:textId="77777777" w:rsidR="00164B08" w:rsidRPr="008F187B" w:rsidRDefault="00164B08" w:rsidP="00164B08">
            <w:pPr>
              <w:pStyle w:val="af1"/>
            </w:pPr>
            <w:r w:rsidRPr="008F187B">
              <w:t>АБТ</w:t>
            </w:r>
          </w:p>
        </w:tc>
        <w:tc>
          <w:tcPr>
            <w:tcW w:w="363" w:type="pct"/>
            <w:vAlign w:val="bottom"/>
          </w:tcPr>
          <w:p w14:paraId="5A914F8C" w14:textId="77777777" w:rsidR="00164B08" w:rsidRPr="008F187B" w:rsidRDefault="00164B08" w:rsidP="00164B08">
            <w:pPr>
              <w:pStyle w:val="af1"/>
            </w:pPr>
            <w:r w:rsidRPr="008F187B">
              <w:t>+</w:t>
            </w:r>
          </w:p>
        </w:tc>
        <w:tc>
          <w:tcPr>
            <w:tcW w:w="207" w:type="pct"/>
            <w:vAlign w:val="bottom"/>
          </w:tcPr>
          <w:p w14:paraId="13A5889A" w14:textId="77777777" w:rsidR="00164B08" w:rsidRPr="008F187B" w:rsidRDefault="00164B08" w:rsidP="00164B08">
            <w:pPr>
              <w:pStyle w:val="af1"/>
            </w:pPr>
            <w:r w:rsidRPr="008F187B">
              <w:t>+</w:t>
            </w:r>
          </w:p>
        </w:tc>
        <w:tc>
          <w:tcPr>
            <w:tcW w:w="205" w:type="pct"/>
            <w:vAlign w:val="bottom"/>
          </w:tcPr>
          <w:p w14:paraId="50762E26" w14:textId="77777777" w:rsidR="00164B08" w:rsidRPr="008F187B" w:rsidRDefault="00164B08" w:rsidP="00164B08">
            <w:pPr>
              <w:pStyle w:val="af1"/>
            </w:pPr>
            <w:r w:rsidRPr="008F187B">
              <w:t>+</w:t>
            </w:r>
          </w:p>
        </w:tc>
        <w:tc>
          <w:tcPr>
            <w:tcW w:w="207" w:type="pct"/>
            <w:vAlign w:val="bottom"/>
          </w:tcPr>
          <w:p w14:paraId="60D5361A" w14:textId="77777777" w:rsidR="00164B08" w:rsidRPr="008F187B" w:rsidRDefault="00164B08" w:rsidP="00164B08">
            <w:pPr>
              <w:pStyle w:val="af1"/>
            </w:pPr>
            <w:r w:rsidRPr="008F187B">
              <w:t>+</w:t>
            </w:r>
          </w:p>
        </w:tc>
      </w:tr>
      <w:tr w:rsidR="008534C4" w:rsidRPr="008F187B" w14:paraId="5C167B7E" w14:textId="77777777" w:rsidTr="00A03C61">
        <w:trPr>
          <w:cantSplit/>
          <w:trHeight w:val="529"/>
        </w:trPr>
        <w:tc>
          <w:tcPr>
            <w:tcW w:w="2424" w:type="pct"/>
            <w:noWrap/>
            <w:hideMark/>
          </w:tcPr>
          <w:p w14:paraId="2B7B3544" w14:textId="77777777" w:rsidR="00164B08" w:rsidRPr="008F187B" w:rsidRDefault="00164B08" w:rsidP="00164B08">
            <w:pPr>
              <w:pStyle w:val="af1"/>
            </w:pPr>
            <w:proofErr w:type="spellStart"/>
            <w:r w:rsidRPr="008F187B">
              <w:rPr>
                <w:i/>
                <w:iCs/>
              </w:rPr>
              <w:t>Nitzschia</w:t>
            </w:r>
            <w:proofErr w:type="spellEnd"/>
            <w:r w:rsidRPr="008F187B">
              <w:rPr>
                <w:i/>
                <w:iCs/>
              </w:rPr>
              <w:t xml:space="preserve"> </w:t>
            </w:r>
            <w:proofErr w:type="spellStart"/>
            <w:r w:rsidRPr="008F187B">
              <w:rPr>
                <w:i/>
                <w:iCs/>
              </w:rPr>
              <w:t>dissipata</w:t>
            </w:r>
            <w:proofErr w:type="spellEnd"/>
            <w:r w:rsidRPr="008F187B">
              <w:t xml:space="preserve"> (</w:t>
            </w:r>
            <w:proofErr w:type="spellStart"/>
            <w:r w:rsidRPr="008F187B">
              <w:t>Kützing</w:t>
            </w:r>
            <w:proofErr w:type="spellEnd"/>
            <w:r w:rsidRPr="008F187B">
              <w:t xml:space="preserve">) </w:t>
            </w:r>
            <w:proofErr w:type="spellStart"/>
            <w:r w:rsidRPr="008F187B">
              <w:t>Rabenhorst</w:t>
            </w:r>
            <w:proofErr w:type="spellEnd"/>
            <w:r w:rsidRPr="008F187B">
              <w:t>, 1860</w:t>
            </w:r>
          </w:p>
        </w:tc>
        <w:tc>
          <w:tcPr>
            <w:tcW w:w="531" w:type="pct"/>
            <w:noWrap/>
            <w:hideMark/>
          </w:tcPr>
          <w:p w14:paraId="30B72CAC" w14:textId="77777777" w:rsidR="00164B08" w:rsidRPr="008F187B" w:rsidRDefault="00164B08" w:rsidP="00164B08">
            <w:pPr>
              <w:pStyle w:val="af1"/>
            </w:pPr>
            <w:r w:rsidRPr="008F187B">
              <w:t xml:space="preserve">Б </w:t>
            </w:r>
          </w:p>
        </w:tc>
        <w:tc>
          <w:tcPr>
            <w:tcW w:w="303" w:type="pct"/>
            <w:noWrap/>
            <w:hideMark/>
          </w:tcPr>
          <w:p w14:paraId="7E399A72" w14:textId="77777777" w:rsidR="00164B08" w:rsidRPr="008F187B" w:rsidRDefault="00164B08" w:rsidP="00164B08">
            <w:pPr>
              <w:pStyle w:val="af1"/>
            </w:pPr>
            <w:r w:rsidRPr="008F187B">
              <w:t xml:space="preserve">ПС </w:t>
            </w:r>
          </w:p>
        </w:tc>
        <w:tc>
          <w:tcPr>
            <w:tcW w:w="455" w:type="pct"/>
            <w:noWrap/>
            <w:hideMark/>
          </w:tcPr>
          <w:p w14:paraId="02E71110" w14:textId="77777777" w:rsidR="00164B08" w:rsidRPr="008F187B" w:rsidRDefault="00164B08" w:rsidP="00164B08">
            <w:pPr>
              <w:pStyle w:val="af1"/>
            </w:pPr>
            <w:r w:rsidRPr="008F187B">
              <w:t xml:space="preserve"> ο </w:t>
            </w:r>
          </w:p>
        </w:tc>
        <w:tc>
          <w:tcPr>
            <w:tcW w:w="304" w:type="pct"/>
            <w:noWrap/>
            <w:hideMark/>
          </w:tcPr>
          <w:p w14:paraId="758639D9" w14:textId="77777777" w:rsidR="00164B08" w:rsidRPr="008F187B" w:rsidRDefault="00164B08" w:rsidP="00164B08">
            <w:pPr>
              <w:pStyle w:val="af1"/>
            </w:pPr>
            <w:r w:rsidRPr="008F187B">
              <w:t> </w:t>
            </w:r>
          </w:p>
        </w:tc>
        <w:tc>
          <w:tcPr>
            <w:tcW w:w="363" w:type="pct"/>
            <w:vAlign w:val="bottom"/>
          </w:tcPr>
          <w:p w14:paraId="39662C07" w14:textId="77777777" w:rsidR="00164B08" w:rsidRPr="008F187B" w:rsidRDefault="00164B08" w:rsidP="00164B08">
            <w:pPr>
              <w:pStyle w:val="af1"/>
            </w:pPr>
            <w:r w:rsidRPr="008F187B">
              <w:t>+</w:t>
            </w:r>
          </w:p>
        </w:tc>
        <w:tc>
          <w:tcPr>
            <w:tcW w:w="207" w:type="pct"/>
            <w:vAlign w:val="bottom"/>
          </w:tcPr>
          <w:p w14:paraId="1FB3CC35" w14:textId="77777777" w:rsidR="00164B08" w:rsidRPr="008F187B" w:rsidRDefault="00164B08" w:rsidP="00164B08">
            <w:pPr>
              <w:pStyle w:val="af1"/>
            </w:pPr>
          </w:p>
        </w:tc>
        <w:tc>
          <w:tcPr>
            <w:tcW w:w="205" w:type="pct"/>
            <w:vAlign w:val="bottom"/>
          </w:tcPr>
          <w:p w14:paraId="4FADC18E" w14:textId="77777777" w:rsidR="00164B08" w:rsidRPr="008F187B" w:rsidRDefault="00164B08" w:rsidP="00164B08">
            <w:pPr>
              <w:pStyle w:val="af1"/>
            </w:pPr>
            <w:r w:rsidRPr="008F187B">
              <w:t>+</w:t>
            </w:r>
          </w:p>
        </w:tc>
        <w:tc>
          <w:tcPr>
            <w:tcW w:w="207" w:type="pct"/>
            <w:vAlign w:val="bottom"/>
          </w:tcPr>
          <w:p w14:paraId="57E7362F" w14:textId="77777777" w:rsidR="00164B08" w:rsidRPr="008F187B" w:rsidRDefault="00164B08" w:rsidP="00164B08">
            <w:pPr>
              <w:pStyle w:val="af1"/>
            </w:pPr>
          </w:p>
        </w:tc>
      </w:tr>
      <w:tr w:rsidR="008534C4" w:rsidRPr="008F187B" w14:paraId="5837AF34" w14:textId="77777777" w:rsidTr="00A03C61">
        <w:trPr>
          <w:cantSplit/>
          <w:trHeight w:val="529"/>
        </w:trPr>
        <w:tc>
          <w:tcPr>
            <w:tcW w:w="2424" w:type="pct"/>
            <w:noWrap/>
            <w:hideMark/>
          </w:tcPr>
          <w:p w14:paraId="658C897B" w14:textId="77777777" w:rsidR="00164B08" w:rsidRPr="008F187B" w:rsidRDefault="00164B08" w:rsidP="00164B08">
            <w:pPr>
              <w:pStyle w:val="af1"/>
              <w:rPr>
                <w:lang w:val="en-US"/>
              </w:rPr>
            </w:pPr>
            <w:proofErr w:type="spellStart"/>
            <w:r w:rsidRPr="008F187B">
              <w:rPr>
                <w:i/>
                <w:iCs/>
                <w:lang w:val="en-US"/>
              </w:rPr>
              <w:t>Nitzschia</w:t>
            </w:r>
            <w:proofErr w:type="spellEnd"/>
            <w:r w:rsidRPr="008F187B">
              <w:rPr>
                <w:i/>
                <w:iCs/>
                <w:lang w:val="en-US"/>
              </w:rPr>
              <w:t xml:space="preserve"> linearis</w:t>
            </w:r>
            <w:r w:rsidRPr="008F187B">
              <w:rPr>
                <w:lang w:val="en-US"/>
              </w:rPr>
              <w:t xml:space="preserve"> (Ag.) G. W. Sm., 1853</w:t>
            </w:r>
          </w:p>
        </w:tc>
        <w:tc>
          <w:tcPr>
            <w:tcW w:w="531" w:type="pct"/>
            <w:noWrap/>
            <w:hideMark/>
          </w:tcPr>
          <w:p w14:paraId="5B83256C" w14:textId="77777777" w:rsidR="00164B08" w:rsidRPr="008F187B" w:rsidRDefault="00164B08" w:rsidP="00164B08">
            <w:pPr>
              <w:pStyle w:val="af1"/>
            </w:pPr>
            <w:r w:rsidRPr="008F187B">
              <w:t>Б</w:t>
            </w:r>
          </w:p>
        </w:tc>
        <w:tc>
          <w:tcPr>
            <w:tcW w:w="303" w:type="pct"/>
            <w:noWrap/>
            <w:hideMark/>
          </w:tcPr>
          <w:p w14:paraId="513F9619" w14:textId="77777777" w:rsidR="00164B08" w:rsidRPr="008F187B" w:rsidRDefault="00164B08" w:rsidP="00164B08">
            <w:pPr>
              <w:pStyle w:val="af1"/>
            </w:pPr>
            <w:r w:rsidRPr="008F187B">
              <w:t>МС</w:t>
            </w:r>
          </w:p>
        </w:tc>
        <w:tc>
          <w:tcPr>
            <w:tcW w:w="455" w:type="pct"/>
            <w:noWrap/>
            <w:hideMark/>
          </w:tcPr>
          <w:p w14:paraId="0F6E0C36" w14:textId="77777777" w:rsidR="00164B08" w:rsidRPr="008F187B" w:rsidRDefault="00164B08" w:rsidP="00164B08">
            <w:pPr>
              <w:pStyle w:val="af1"/>
            </w:pPr>
            <w:r w:rsidRPr="008F187B">
              <w:t>χ</w:t>
            </w:r>
          </w:p>
        </w:tc>
        <w:tc>
          <w:tcPr>
            <w:tcW w:w="304" w:type="pct"/>
            <w:noWrap/>
            <w:hideMark/>
          </w:tcPr>
          <w:p w14:paraId="0BD71FE7" w14:textId="77777777" w:rsidR="00164B08" w:rsidRPr="008F187B" w:rsidRDefault="00164B08" w:rsidP="00164B08">
            <w:pPr>
              <w:pStyle w:val="af1"/>
            </w:pPr>
            <w:r w:rsidRPr="008F187B">
              <w:t>К</w:t>
            </w:r>
          </w:p>
        </w:tc>
        <w:tc>
          <w:tcPr>
            <w:tcW w:w="363" w:type="pct"/>
            <w:vAlign w:val="bottom"/>
          </w:tcPr>
          <w:p w14:paraId="56EFA1CE" w14:textId="77777777" w:rsidR="00164B08" w:rsidRPr="008F187B" w:rsidRDefault="00164B08" w:rsidP="00164B08">
            <w:pPr>
              <w:pStyle w:val="af1"/>
            </w:pPr>
            <w:r w:rsidRPr="008F187B">
              <w:t>+</w:t>
            </w:r>
          </w:p>
        </w:tc>
        <w:tc>
          <w:tcPr>
            <w:tcW w:w="207" w:type="pct"/>
            <w:vAlign w:val="bottom"/>
          </w:tcPr>
          <w:p w14:paraId="421F4137" w14:textId="77777777" w:rsidR="00164B08" w:rsidRPr="008F187B" w:rsidRDefault="00164B08" w:rsidP="00164B08">
            <w:pPr>
              <w:pStyle w:val="af1"/>
            </w:pPr>
          </w:p>
        </w:tc>
        <w:tc>
          <w:tcPr>
            <w:tcW w:w="205" w:type="pct"/>
            <w:vAlign w:val="bottom"/>
          </w:tcPr>
          <w:p w14:paraId="4415AB9A" w14:textId="77777777" w:rsidR="00164B08" w:rsidRPr="008F187B" w:rsidRDefault="00164B08" w:rsidP="00164B08">
            <w:pPr>
              <w:pStyle w:val="af1"/>
            </w:pPr>
          </w:p>
        </w:tc>
        <w:tc>
          <w:tcPr>
            <w:tcW w:w="207" w:type="pct"/>
            <w:vAlign w:val="bottom"/>
          </w:tcPr>
          <w:p w14:paraId="0E651DDF" w14:textId="77777777" w:rsidR="00164B08" w:rsidRPr="008F187B" w:rsidRDefault="00164B08" w:rsidP="00164B08">
            <w:pPr>
              <w:pStyle w:val="af1"/>
            </w:pPr>
          </w:p>
        </w:tc>
      </w:tr>
      <w:tr w:rsidR="008534C4" w:rsidRPr="008F187B" w14:paraId="6D6833E4" w14:textId="77777777" w:rsidTr="00A03C61">
        <w:trPr>
          <w:cantSplit/>
          <w:trHeight w:val="529"/>
        </w:trPr>
        <w:tc>
          <w:tcPr>
            <w:tcW w:w="2424" w:type="pct"/>
            <w:noWrap/>
            <w:hideMark/>
          </w:tcPr>
          <w:p w14:paraId="6B494AC2" w14:textId="77777777" w:rsidR="00164B08" w:rsidRPr="008F187B" w:rsidRDefault="00164B08" w:rsidP="00164B08">
            <w:pPr>
              <w:pStyle w:val="af1"/>
              <w:rPr>
                <w:lang w:val="en-US"/>
              </w:rPr>
            </w:pPr>
            <w:proofErr w:type="spellStart"/>
            <w:r w:rsidRPr="008F187B">
              <w:rPr>
                <w:i/>
                <w:iCs/>
                <w:lang w:val="en-US"/>
              </w:rPr>
              <w:t>Nitzschia</w:t>
            </w:r>
            <w:proofErr w:type="spellEnd"/>
            <w:r w:rsidRPr="008F187B">
              <w:rPr>
                <w:i/>
                <w:iCs/>
                <w:lang w:val="en-US"/>
              </w:rPr>
              <w:t xml:space="preserve"> sigma</w:t>
            </w:r>
            <w:r w:rsidRPr="008F187B">
              <w:rPr>
                <w:lang w:val="en-US"/>
              </w:rPr>
              <w:t xml:space="preserve"> (</w:t>
            </w:r>
            <w:proofErr w:type="spellStart"/>
            <w:r w:rsidRPr="008F187B">
              <w:rPr>
                <w:lang w:val="en-US"/>
              </w:rPr>
              <w:t>Kütz</w:t>
            </w:r>
            <w:proofErr w:type="spellEnd"/>
            <w:r w:rsidRPr="008F187B">
              <w:rPr>
                <w:lang w:val="en-US"/>
              </w:rPr>
              <w:t>.) W. Smith, 1853</w:t>
            </w:r>
          </w:p>
        </w:tc>
        <w:tc>
          <w:tcPr>
            <w:tcW w:w="531" w:type="pct"/>
            <w:noWrap/>
            <w:hideMark/>
          </w:tcPr>
          <w:p w14:paraId="75C5F1C1" w14:textId="77777777" w:rsidR="00164B08" w:rsidRPr="008F187B" w:rsidRDefault="00164B08" w:rsidP="00164B08">
            <w:pPr>
              <w:pStyle w:val="af1"/>
            </w:pPr>
            <w:r w:rsidRPr="008F187B">
              <w:t xml:space="preserve">Б </w:t>
            </w:r>
          </w:p>
        </w:tc>
        <w:tc>
          <w:tcPr>
            <w:tcW w:w="303" w:type="pct"/>
            <w:noWrap/>
            <w:hideMark/>
          </w:tcPr>
          <w:p w14:paraId="45D86DED" w14:textId="77777777" w:rsidR="00164B08" w:rsidRPr="008F187B" w:rsidRDefault="00164B08" w:rsidP="00164B08">
            <w:pPr>
              <w:pStyle w:val="af1"/>
            </w:pPr>
            <w:r w:rsidRPr="008F187B">
              <w:t>МС</w:t>
            </w:r>
          </w:p>
        </w:tc>
        <w:tc>
          <w:tcPr>
            <w:tcW w:w="455" w:type="pct"/>
            <w:noWrap/>
            <w:hideMark/>
          </w:tcPr>
          <w:p w14:paraId="1AFDFDD5" w14:textId="77777777" w:rsidR="00164B08" w:rsidRPr="008F187B" w:rsidRDefault="00164B08" w:rsidP="00164B08">
            <w:pPr>
              <w:pStyle w:val="af1"/>
            </w:pPr>
            <w:r w:rsidRPr="008F187B">
              <w:t xml:space="preserve"> ο </w:t>
            </w:r>
          </w:p>
        </w:tc>
        <w:tc>
          <w:tcPr>
            <w:tcW w:w="304" w:type="pct"/>
            <w:noWrap/>
            <w:hideMark/>
          </w:tcPr>
          <w:p w14:paraId="1CFF9AF7" w14:textId="77777777" w:rsidR="00164B08" w:rsidRPr="008F187B" w:rsidRDefault="00164B08" w:rsidP="00164B08">
            <w:pPr>
              <w:pStyle w:val="af1"/>
            </w:pPr>
            <w:r w:rsidRPr="008F187B">
              <w:t>К</w:t>
            </w:r>
          </w:p>
        </w:tc>
        <w:tc>
          <w:tcPr>
            <w:tcW w:w="363" w:type="pct"/>
            <w:vAlign w:val="bottom"/>
          </w:tcPr>
          <w:p w14:paraId="14E8AD41" w14:textId="77777777" w:rsidR="00164B08" w:rsidRPr="008F187B" w:rsidRDefault="00164B08" w:rsidP="00164B08">
            <w:pPr>
              <w:pStyle w:val="af1"/>
            </w:pPr>
            <w:r w:rsidRPr="008F187B">
              <w:t>+</w:t>
            </w:r>
          </w:p>
        </w:tc>
        <w:tc>
          <w:tcPr>
            <w:tcW w:w="207" w:type="pct"/>
            <w:vAlign w:val="bottom"/>
          </w:tcPr>
          <w:p w14:paraId="3D4B60F1" w14:textId="77777777" w:rsidR="00164B08" w:rsidRPr="008F187B" w:rsidRDefault="00164B08" w:rsidP="00164B08">
            <w:pPr>
              <w:pStyle w:val="af1"/>
            </w:pPr>
            <w:r w:rsidRPr="008F187B">
              <w:t>+</w:t>
            </w:r>
          </w:p>
        </w:tc>
        <w:tc>
          <w:tcPr>
            <w:tcW w:w="205" w:type="pct"/>
            <w:vAlign w:val="bottom"/>
          </w:tcPr>
          <w:p w14:paraId="0FD2DE96" w14:textId="77777777" w:rsidR="00164B08" w:rsidRPr="008F187B" w:rsidRDefault="00164B08" w:rsidP="00164B08">
            <w:pPr>
              <w:pStyle w:val="af1"/>
            </w:pPr>
            <w:r w:rsidRPr="008F187B">
              <w:t>+</w:t>
            </w:r>
          </w:p>
        </w:tc>
        <w:tc>
          <w:tcPr>
            <w:tcW w:w="207" w:type="pct"/>
            <w:vAlign w:val="bottom"/>
          </w:tcPr>
          <w:p w14:paraId="27B1DC96" w14:textId="77777777" w:rsidR="00164B08" w:rsidRPr="008F187B" w:rsidRDefault="00164B08" w:rsidP="00164B08">
            <w:pPr>
              <w:pStyle w:val="af1"/>
            </w:pPr>
            <w:r w:rsidRPr="008F187B">
              <w:t>+</w:t>
            </w:r>
          </w:p>
        </w:tc>
      </w:tr>
      <w:tr w:rsidR="008534C4" w:rsidRPr="008F187B" w14:paraId="3BA2A5AE" w14:textId="77777777" w:rsidTr="00A03C61">
        <w:trPr>
          <w:cantSplit/>
          <w:trHeight w:val="529"/>
        </w:trPr>
        <w:tc>
          <w:tcPr>
            <w:tcW w:w="2424" w:type="pct"/>
            <w:noWrap/>
            <w:hideMark/>
          </w:tcPr>
          <w:p w14:paraId="519BA405" w14:textId="77777777" w:rsidR="00164B08" w:rsidRPr="008F187B" w:rsidRDefault="00164B08" w:rsidP="00164B08">
            <w:pPr>
              <w:pStyle w:val="af1"/>
              <w:rPr>
                <w:lang w:val="en-US"/>
              </w:rPr>
            </w:pPr>
            <w:proofErr w:type="spellStart"/>
            <w:r w:rsidRPr="008F187B">
              <w:rPr>
                <w:i/>
                <w:iCs/>
                <w:lang w:val="en-US"/>
              </w:rPr>
              <w:t>Nitzschia</w:t>
            </w:r>
            <w:proofErr w:type="spellEnd"/>
            <w:r w:rsidRPr="008F187B">
              <w:rPr>
                <w:i/>
                <w:iCs/>
                <w:lang w:val="en-US"/>
              </w:rPr>
              <w:t xml:space="preserve"> </w:t>
            </w:r>
            <w:proofErr w:type="spellStart"/>
            <w:proofErr w:type="gramStart"/>
            <w:r w:rsidRPr="008F187B">
              <w:rPr>
                <w:i/>
                <w:iCs/>
                <w:lang w:val="en-US"/>
              </w:rPr>
              <w:t>sigmoidea</w:t>
            </w:r>
            <w:proofErr w:type="spellEnd"/>
            <w:r w:rsidRPr="008F187B">
              <w:rPr>
                <w:i/>
                <w:iCs/>
                <w:lang w:val="en-US"/>
              </w:rPr>
              <w:t xml:space="preserve"> </w:t>
            </w:r>
            <w:r w:rsidRPr="008F187B">
              <w:rPr>
                <w:lang w:val="en-US"/>
              </w:rPr>
              <w:t xml:space="preserve"> (</w:t>
            </w:r>
            <w:proofErr w:type="gramEnd"/>
            <w:r w:rsidRPr="008F187B">
              <w:rPr>
                <w:lang w:val="en-US"/>
              </w:rPr>
              <w:t>Nitzsch) W. Smith 1852</w:t>
            </w:r>
          </w:p>
        </w:tc>
        <w:tc>
          <w:tcPr>
            <w:tcW w:w="531" w:type="pct"/>
            <w:noWrap/>
            <w:hideMark/>
          </w:tcPr>
          <w:p w14:paraId="5AF026C3" w14:textId="77777777" w:rsidR="00164B08" w:rsidRPr="008F187B" w:rsidRDefault="00164B08" w:rsidP="00164B08">
            <w:pPr>
              <w:pStyle w:val="af1"/>
            </w:pPr>
            <w:r w:rsidRPr="008F187B">
              <w:t xml:space="preserve">Б </w:t>
            </w:r>
          </w:p>
        </w:tc>
        <w:tc>
          <w:tcPr>
            <w:tcW w:w="303" w:type="pct"/>
            <w:noWrap/>
            <w:hideMark/>
          </w:tcPr>
          <w:p w14:paraId="4A0BE39A" w14:textId="77777777" w:rsidR="00164B08" w:rsidRPr="008F187B" w:rsidRDefault="00164B08" w:rsidP="00164B08">
            <w:pPr>
              <w:pStyle w:val="af1"/>
            </w:pPr>
            <w:r w:rsidRPr="008F187B">
              <w:t xml:space="preserve">МС </w:t>
            </w:r>
          </w:p>
        </w:tc>
        <w:tc>
          <w:tcPr>
            <w:tcW w:w="455" w:type="pct"/>
            <w:noWrap/>
            <w:hideMark/>
          </w:tcPr>
          <w:p w14:paraId="45275FD7" w14:textId="77777777" w:rsidR="00164B08" w:rsidRPr="008F187B" w:rsidRDefault="00164B08" w:rsidP="00164B08">
            <w:pPr>
              <w:pStyle w:val="af1"/>
            </w:pPr>
            <w:r w:rsidRPr="008F187B">
              <w:t xml:space="preserve"> ο </w:t>
            </w:r>
          </w:p>
        </w:tc>
        <w:tc>
          <w:tcPr>
            <w:tcW w:w="304" w:type="pct"/>
            <w:noWrap/>
            <w:hideMark/>
          </w:tcPr>
          <w:p w14:paraId="12948D3B" w14:textId="77777777" w:rsidR="00164B08" w:rsidRPr="008F187B" w:rsidRDefault="00164B08" w:rsidP="00164B08">
            <w:pPr>
              <w:pStyle w:val="af1"/>
            </w:pPr>
            <w:r w:rsidRPr="008F187B">
              <w:t>К</w:t>
            </w:r>
          </w:p>
        </w:tc>
        <w:tc>
          <w:tcPr>
            <w:tcW w:w="363" w:type="pct"/>
            <w:vAlign w:val="bottom"/>
          </w:tcPr>
          <w:p w14:paraId="67FAC6E8" w14:textId="77777777" w:rsidR="00164B08" w:rsidRPr="008F187B" w:rsidRDefault="00164B08" w:rsidP="00164B08">
            <w:pPr>
              <w:pStyle w:val="af1"/>
            </w:pPr>
            <w:r w:rsidRPr="008F187B">
              <w:t>+</w:t>
            </w:r>
          </w:p>
        </w:tc>
        <w:tc>
          <w:tcPr>
            <w:tcW w:w="207" w:type="pct"/>
            <w:vAlign w:val="bottom"/>
          </w:tcPr>
          <w:p w14:paraId="1AAD8E25" w14:textId="77777777" w:rsidR="00164B08" w:rsidRPr="008F187B" w:rsidRDefault="00164B08" w:rsidP="00164B08">
            <w:pPr>
              <w:pStyle w:val="af1"/>
            </w:pPr>
            <w:r w:rsidRPr="008F187B">
              <w:t>+</w:t>
            </w:r>
          </w:p>
        </w:tc>
        <w:tc>
          <w:tcPr>
            <w:tcW w:w="205" w:type="pct"/>
            <w:vAlign w:val="bottom"/>
          </w:tcPr>
          <w:p w14:paraId="0F32EF72" w14:textId="77777777" w:rsidR="00164B08" w:rsidRPr="008F187B" w:rsidRDefault="00164B08" w:rsidP="00164B08">
            <w:pPr>
              <w:pStyle w:val="af1"/>
            </w:pPr>
            <w:r w:rsidRPr="008F187B">
              <w:t>+</w:t>
            </w:r>
          </w:p>
        </w:tc>
        <w:tc>
          <w:tcPr>
            <w:tcW w:w="207" w:type="pct"/>
            <w:vAlign w:val="bottom"/>
          </w:tcPr>
          <w:p w14:paraId="30189F43" w14:textId="77777777" w:rsidR="00164B08" w:rsidRPr="008F187B" w:rsidRDefault="00164B08" w:rsidP="00164B08">
            <w:pPr>
              <w:pStyle w:val="af1"/>
            </w:pPr>
            <w:r w:rsidRPr="008F187B">
              <w:t>+</w:t>
            </w:r>
          </w:p>
        </w:tc>
      </w:tr>
      <w:tr w:rsidR="008534C4" w:rsidRPr="008F187B" w14:paraId="4C5792BB" w14:textId="77777777" w:rsidTr="00A03C61">
        <w:trPr>
          <w:cantSplit/>
          <w:trHeight w:val="529"/>
        </w:trPr>
        <w:tc>
          <w:tcPr>
            <w:tcW w:w="2424" w:type="pct"/>
            <w:noWrap/>
            <w:hideMark/>
          </w:tcPr>
          <w:p w14:paraId="69BAE3F8" w14:textId="77777777" w:rsidR="00164B08" w:rsidRPr="008F187B" w:rsidRDefault="00164B08" w:rsidP="00164B08">
            <w:pPr>
              <w:pStyle w:val="af1"/>
              <w:rPr>
                <w:lang w:val="en-US"/>
              </w:rPr>
            </w:pPr>
            <w:proofErr w:type="spellStart"/>
            <w:r w:rsidRPr="008F187B">
              <w:rPr>
                <w:i/>
                <w:iCs/>
                <w:lang w:val="en-US"/>
              </w:rPr>
              <w:t>Odontella</w:t>
            </w:r>
            <w:proofErr w:type="spellEnd"/>
            <w:r w:rsidRPr="008F187B">
              <w:rPr>
                <w:i/>
                <w:iCs/>
                <w:lang w:val="en-US"/>
              </w:rPr>
              <w:t xml:space="preserve"> </w:t>
            </w:r>
            <w:proofErr w:type="spellStart"/>
            <w:r w:rsidRPr="008F187B">
              <w:rPr>
                <w:i/>
                <w:iCs/>
                <w:lang w:val="en-US"/>
              </w:rPr>
              <w:t>aurita</w:t>
            </w:r>
            <w:proofErr w:type="spellEnd"/>
            <w:r w:rsidRPr="008F187B">
              <w:rPr>
                <w:lang w:val="en-US"/>
              </w:rPr>
              <w:t xml:space="preserve"> (</w:t>
            </w:r>
            <w:proofErr w:type="spellStart"/>
            <w:r w:rsidRPr="008F187B">
              <w:rPr>
                <w:lang w:val="en-US"/>
              </w:rPr>
              <w:t>Lyngb</w:t>
            </w:r>
            <w:proofErr w:type="spellEnd"/>
            <w:r w:rsidRPr="008F187B">
              <w:rPr>
                <w:lang w:val="en-US"/>
              </w:rPr>
              <w:t xml:space="preserve">.) C. </w:t>
            </w:r>
            <w:proofErr w:type="spellStart"/>
            <w:r w:rsidRPr="008F187B">
              <w:rPr>
                <w:lang w:val="en-US"/>
              </w:rPr>
              <w:t>Agardh</w:t>
            </w:r>
            <w:proofErr w:type="spellEnd"/>
            <w:r w:rsidRPr="008F187B">
              <w:rPr>
                <w:lang w:val="en-US"/>
              </w:rPr>
              <w:t>, 1832</w:t>
            </w:r>
          </w:p>
        </w:tc>
        <w:tc>
          <w:tcPr>
            <w:tcW w:w="531" w:type="pct"/>
            <w:noWrap/>
            <w:hideMark/>
          </w:tcPr>
          <w:p w14:paraId="41C8802E" w14:textId="77777777" w:rsidR="00164B08" w:rsidRPr="008F187B" w:rsidRDefault="00164B08" w:rsidP="00164B08">
            <w:pPr>
              <w:pStyle w:val="af1"/>
            </w:pPr>
            <w:r w:rsidRPr="008F187B">
              <w:t xml:space="preserve">БП </w:t>
            </w:r>
          </w:p>
        </w:tc>
        <w:tc>
          <w:tcPr>
            <w:tcW w:w="303" w:type="pct"/>
            <w:noWrap/>
            <w:hideMark/>
          </w:tcPr>
          <w:p w14:paraId="43EA2B71" w14:textId="77777777" w:rsidR="00164B08" w:rsidRPr="008F187B" w:rsidRDefault="00164B08" w:rsidP="00164B08">
            <w:pPr>
              <w:pStyle w:val="af1"/>
            </w:pPr>
            <w:r w:rsidRPr="008F187B">
              <w:t>МС</w:t>
            </w:r>
          </w:p>
        </w:tc>
        <w:tc>
          <w:tcPr>
            <w:tcW w:w="455" w:type="pct"/>
            <w:noWrap/>
            <w:hideMark/>
          </w:tcPr>
          <w:p w14:paraId="099179E0" w14:textId="77777777" w:rsidR="00164B08" w:rsidRPr="008F187B" w:rsidRDefault="00164B08" w:rsidP="00164B08">
            <w:pPr>
              <w:pStyle w:val="af1"/>
            </w:pPr>
            <w:r w:rsidRPr="008F187B">
              <w:t xml:space="preserve"> ο </w:t>
            </w:r>
          </w:p>
        </w:tc>
        <w:tc>
          <w:tcPr>
            <w:tcW w:w="304" w:type="pct"/>
            <w:noWrap/>
            <w:hideMark/>
          </w:tcPr>
          <w:p w14:paraId="2CFD4877" w14:textId="77777777" w:rsidR="00164B08" w:rsidRPr="008F187B" w:rsidRDefault="00164B08" w:rsidP="00164B08">
            <w:pPr>
              <w:pStyle w:val="af1"/>
            </w:pPr>
            <w:r w:rsidRPr="008F187B">
              <w:t>К</w:t>
            </w:r>
          </w:p>
        </w:tc>
        <w:tc>
          <w:tcPr>
            <w:tcW w:w="363" w:type="pct"/>
            <w:vAlign w:val="bottom"/>
          </w:tcPr>
          <w:p w14:paraId="0BD1B8A7" w14:textId="77777777" w:rsidR="00164B08" w:rsidRPr="008F187B" w:rsidRDefault="00164B08" w:rsidP="00164B08">
            <w:pPr>
              <w:pStyle w:val="af1"/>
            </w:pPr>
            <w:r w:rsidRPr="008F187B">
              <w:t>+</w:t>
            </w:r>
          </w:p>
        </w:tc>
        <w:tc>
          <w:tcPr>
            <w:tcW w:w="207" w:type="pct"/>
            <w:vAlign w:val="bottom"/>
          </w:tcPr>
          <w:p w14:paraId="07A593B9" w14:textId="77777777" w:rsidR="00164B08" w:rsidRPr="008F187B" w:rsidRDefault="00164B08" w:rsidP="00164B08">
            <w:pPr>
              <w:pStyle w:val="af1"/>
            </w:pPr>
            <w:r w:rsidRPr="008F187B">
              <w:t>+</w:t>
            </w:r>
          </w:p>
        </w:tc>
        <w:tc>
          <w:tcPr>
            <w:tcW w:w="205" w:type="pct"/>
            <w:vAlign w:val="bottom"/>
          </w:tcPr>
          <w:p w14:paraId="7620C465" w14:textId="77777777" w:rsidR="00164B08" w:rsidRPr="008F187B" w:rsidRDefault="00164B08" w:rsidP="00164B08">
            <w:pPr>
              <w:pStyle w:val="af1"/>
            </w:pPr>
            <w:r w:rsidRPr="008F187B">
              <w:t>+</w:t>
            </w:r>
          </w:p>
        </w:tc>
        <w:tc>
          <w:tcPr>
            <w:tcW w:w="207" w:type="pct"/>
            <w:vAlign w:val="bottom"/>
          </w:tcPr>
          <w:p w14:paraId="621B4CA0" w14:textId="77777777" w:rsidR="00164B08" w:rsidRPr="008F187B" w:rsidRDefault="00164B08" w:rsidP="00164B08">
            <w:pPr>
              <w:pStyle w:val="af1"/>
            </w:pPr>
            <w:r w:rsidRPr="008F187B">
              <w:t>+</w:t>
            </w:r>
          </w:p>
        </w:tc>
      </w:tr>
      <w:tr w:rsidR="008534C4" w:rsidRPr="008F187B" w14:paraId="0CE741E8" w14:textId="77777777" w:rsidTr="00A03C61">
        <w:trPr>
          <w:cantSplit/>
          <w:trHeight w:val="529"/>
        </w:trPr>
        <w:tc>
          <w:tcPr>
            <w:tcW w:w="2424" w:type="pct"/>
            <w:noWrap/>
            <w:hideMark/>
          </w:tcPr>
          <w:p w14:paraId="56A4EC65" w14:textId="77777777" w:rsidR="00164B08" w:rsidRPr="008F187B" w:rsidRDefault="00164B08" w:rsidP="00164B08">
            <w:pPr>
              <w:pStyle w:val="af1"/>
            </w:pPr>
            <w:proofErr w:type="spellStart"/>
            <w:r w:rsidRPr="008F187B">
              <w:rPr>
                <w:i/>
                <w:iCs/>
              </w:rPr>
              <w:t>Tabularia</w:t>
            </w:r>
            <w:proofErr w:type="spellEnd"/>
            <w:r w:rsidRPr="008F187B">
              <w:rPr>
                <w:i/>
                <w:iCs/>
              </w:rPr>
              <w:t xml:space="preserve"> </w:t>
            </w:r>
            <w:proofErr w:type="spellStart"/>
            <w:r w:rsidRPr="008F187B">
              <w:rPr>
                <w:i/>
                <w:iCs/>
              </w:rPr>
              <w:t>tabulata</w:t>
            </w:r>
            <w:proofErr w:type="spellEnd"/>
            <w:r w:rsidRPr="008F187B">
              <w:t xml:space="preserve"> (</w:t>
            </w:r>
            <w:proofErr w:type="spellStart"/>
            <w:r w:rsidRPr="008F187B">
              <w:t>Agardh</w:t>
            </w:r>
            <w:proofErr w:type="spellEnd"/>
            <w:r w:rsidRPr="008F187B">
              <w:t xml:space="preserve">) </w:t>
            </w:r>
            <w:proofErr w:type="spellStart"/>
            <w:r w:rsidRPr="008F187B">
              <w:t>Snoeijs</w:t>
            </w:r>
            <w:proofErr w:type="spellEnd"/>
            <w:r w:rsidRPr="008F187B">
              <w:t>, 1992</w:t>
            </w:r>
          </w:p>
        </w:tc>
        <w:tc>
          <w:tcPr>
            <w:tcW w:w="531" w:type="pct"/>
            <w:noWrap/>
            <w:hideMark/>
          </w:tcPr>
          <w:p w14:paraId="100DBE14" w14:textId="77777777" w:rsidR="00164B08" w:rsidRPr="008F187B" w:rsidRDefault="00164B08" w:rsidP="00164B08">
            <w:pPr>
              <w:pStyle w:val="af1"/>
            </w:pPr>
            <w:r w:rsidRPr="008F187B">
              <w:t xml:space="preserve">Б </w:t>
            </w:r>
          </w:p>
        </w:tc>
        <w:tc>
          <w:tcPr>
            <w:tcW w:w="303" w:type="pct"/>
            <w:noWrap/>
            <w:hideMark/>
          </w:tcPr>
          <w:p w14:paraId="7A41C181" w14:textId="77777777" w:rsidR="00164B08" w:rsidRPr="008F187B" w:rsidRDefault="00164B08" w:rsidP="00164B08">
            <w:pPr>
              <w:pStyle w:val="af1"/>
            </w:pPr>
            <w:r w:rsidRPr="008F187B">
              <w:t xml:space="preserve">МС </w:t>
            </w:r>
          </w:p>
        </w:tc>
        <w:tc>
          <w:tcPr>
            <w:tcW w:w="455" w:type="pct"/>
            <w:noWrap/>
            <w:hideMark/>
          </w:tcPr>
          <w:p w14:paraId="47A97390" w14:textId="77777777" w:rsidR="00164B08" w:rsidRPr="008F187B" w:rsidRDefault="00164B08" w:rsidP="00164B08">
            <w:pPr>
              <w:pStyle w:val="af1"/>
            </w:pPr>
            <w:r w:rsidRPr="008F187B">
              <w:t xml:space="preserve"> α </w:t>
            </w:r>
          </w:p>
        </w:tc>
        <w:tc>
          <w:tcPr>
            <w:tcW w:w="304" w:type="pct"/>
            <w:noWrap/>
            <w:hideMark/>
          </w:tcPr>
          <w:p w14:paraId="4AC34556" w14:textId="77777777" w:rsidR="00164B08" w:rsidRPr="008F187B" w:rsidRDefault="00164B08" w:rsidP="00164B08">
            <w:pPr>
              <w:pStyle w:val="af1"/>
            </w:pPr>
            <w:r w:rsidRPr="008F187B">
              <w:t>К</w:t>
            </w:r>
          </w:p>
        </w:tc>
        <w:tc>
          <w:tcPr>
            <w:tcW w:w="363" w:type="pct"/>
            <w:vAlign w:val="bottom"/>
          </w:tcPr>
          <w:p w14:paraId="4047CEE8" w14:textId="77777777" w:rsidR="00164B08" w:rsidRPr="008F187B" w:rsidRDefault="00164B08" w:rsidP="00164B08">
            <w:pPr>
              <w:pStyle w:val="af1"/>
            </w:pPr>
            <w:r w:rsidRPr="008F187B">
              <w:t>+</w:t>
            </w:r>
          </w:p>
        </w:tc>
        <w:tc>
          <w:tcPr>
            <w:tcW w:w="207" w:type="pct"/>
            <w:vAlign w:val="bottom"/>
          </w:tcPr>
          <w:p w14:paraId="1DD96BE1" w14:textId="77777777" w:rsidR="00164B08" w:rsidRPr="008F187B" w:rsidRDefault="00164B08" w:rsidP="00164B08">
            <w:pPr>
              <w:pStyle w:val="af1"/>
            </w:pPr>
            <w:r w:rsidRPr="008F187B">
              <w:t>+</w:t>
            </w:r>
          </w:p>
        </w:tc>
        <w:tc>
          <w:tcPr>
            <w:tcW w:w="205" w:type="pct"/>
            <w:vAlign w:val="bottom"/>
          </w:tcPr>
          <w:p w14:paraId="390C6929" w14:textId="77777777" w:rsidR="00164B08" w:rsidRPr="008F187B" w:rsidRDefault="00164B08" w:rsidP="00164B08">
            <w:pPr>
              <w:pStyle w:val="af1"/>
            </w:pPr>
            <w:r w:rsidRPr="008F187B">
              <w:t>+</w:t>
            </w:r>
          </w:p>
        </w:tc>
        <w:tc>
          <w:tcPr>
            <w:tcW w:w="207" w:type="pct"/>
            <w:vAlign w:val="bottom"/>
          </w:tcPr>
          <w:p w14:paraId="2C2B1C3E" w14:textId="77777777" w:rsidR="00164B08" w:rsidRPr="008F187B" w:rsidRDefault="00164B08" w:rsidP="00164B08">
            <w:pPr>
              <w:pStyle w:val="af1"/>
            </w:pPr>
            <w:r w:rsidRPr="008F187B">
              <w:t>+</w:t>
            </w:r>
          </w:p>
        </w:tc>
      </w:tr>
      <w:tr w:rsidR="008534C4" w:rsidRPr="008F187B" w14:paraId="4B93D7B0" w14:textId="77777777" w:rsidTr="00A03C61">
        <w:trPr>
          <w:cantSplit/>
          <w:trHeight w:val="639"/>
        </w:trPr>
        <w:tc>
          <w:tcPr>
            <w:tcW w:w="2424" w:type="pct"/>
            <w:noWrap/>
            <w:hideMark/>
          </w:tcPr>
          <w:p w14:paraId="1ED80A6B" w14:textId="77777777" w:rsidR="00164B08" w:rsidRPr="008F187B" w:rsidRDefault="00164B08" w:rsidP="00164B08">
            <w:pPr>
              <w:pStyle w:val="af1"/>
              <w:rPr>
                <w:lang w:val="en-US"/>
              </w:rPr>
            </w:pPr>
            <w:proofErr w:type="spellStart"/>
            <w:r w:rsidRPr="008F187B">
              <w:rPr>
                <w:i/>
                <w:iCs/>
                <w:lang w:val="en-US"/>
              </w:rPr>
              <w:t>Ulnaria</w:t>
            </w:r>
            <w:proofErr w:type="spellEnd"/>
            <w:r w:rsidRPr="008F187B">
              <w:rPr>
                <w:i/>
                <w:iCs/>
                <w:lang w:val="en-US"/>
              </w:rPr>
              <w:t xml:space="preserve"> </w:t>
            </w:r>
            <w:proofErr w:type="spellStart"/>
            <w:r w:rsidRPr="008F187B">
              <w:rPr>
                <w:i/>
                <w:iCs/>
                <w:lang w:val="en-US"/>
              </w:rPr>
              <w:t>acus</w:t>
            </w:r>
            <w:proofErr w:type="spellEnd"/>
            <w:r w:rsidRPr="008F187B">
              <w:rPr>
                <w:lang w:val="en-US"/>
              </w:rPr>
              <w:t> (</w:t>
            </w:r>
            <w:proofErr w:type="spellStart"/>
            <w:r w:rsidRPr="008F187B">
              <w:rPr>
                <w:lang w:val="en-US"/>
              </w:rPr>
              <w:t>Kützing</w:t>
            </w:r>
            <w:proofErr w:type="spellEnd"/>
            <w:r w:rsidRPr="008F187B">
              <w:rPr>
                <w:lang w:val="en-US"/>
              </w:rPr>
              <w:t xml:space="preserve">) </w:t>
            </w:r>
            <w:proofErr w:type="spellStart"/>
            <w:proofErr w:type="gramStart"/>
            <w:r w:rsidRPr="008F187B">
              <w:rPr>
                <w:lang w:val="en-US"/>
              </w:rPr>
              <w:t>M.Aboal</w:t>
            </w:r>
            <w:proofErr w:type="spellEnd"/>
            <w:proofErr w:type="gramEnd"/>
            <w:r w:rsidRPr="008F187B">
              <w:rPr>
                <w:lang w:val="en-US"/>
              </w:rPr>
              <w:t xml:space="preserve">, 2003 (syn. Synedra </w:t>
            </w:r>
            <w:proofErr w:type="spellStart"/>
            <w:r w:rsidRPr="008F187B">
              <w:rPr>
                <w:lang w:val="en-US"/>
              </w:rPr>
              <w:t>acus</w:t>
            </w:r>
            <w:proofErr w:type="spellEnd"/>
            <w:r w:rsidRPr="008F187B">
              <w:rPr>
                <w:lang w:val="en-US"/>
              </w:rPr>
              <w:t xml:space="preserve"> f. </w:t>
            </w:r>
            <w:proofErr w:type="spellStart"/>
            <w:r w:rsidRPr="008F187B">
              <w:rPr>
                <w:lang w:val="en-US"/>
              </w:rPr>
              <w:t>acus</w:t>
            </w:r>
            <w:proofErr w:type="spellEnd"/>
            <w:r w:rsidRPr="008F187B">
              <w:rPr>
                <w:lang w:val="en-US"/>
              </w:rPr>
              <w:t>)</w:t>
            </w:r>
          </w:p>
        </w:tc>
        <w:tc>
          <w:tcPr>
            <w:tcW w:w="531" w:type="pct"/>
            <w:noWrap/>
            <w:hideMark/>
          </w:tcPr>
          <w:p w14:paraId="611479FE" w14:textId="77777777" w:rsidR="00164B08" w:rsidRPr="008F187B" w:rsidRDefault="00164B08" w:rsidP="00164B08">
            <w:pPr>
              <w:pStyle w:val="af1"/>
            </w:pPr>
            <w:r w:rsidRPr="008F187B">
              <w:t>БП</w:t>
            </w:r>
          </w:p>
        </w:tc>
        <w:tc>
          <w:tcPr>
            <w:tcW w:w="303" w:type="pct"/>
            <w:noWrap/>
            <w:hideMark/>
          </w:tcPr>
          <w:p w14:paraId="6998FE48" w14:textId="77777777" w:rsidR="00164B08" w:rsidRPr="008F187B" w:rsidRDefault="00164B08" w:rsidP="00164B08">
            <w:pPr>
              <w:pStyle w:val="af1"/>
            </w:pPr>
            <w:r w:rsidRPr="008F187B">
              <w:t>ПС</w:t>
            </w:r>
          </w:p>
        </w:tc>
        <w:tc>
          <w:tcPr>
            <w:tcW w:w="455" w:type="pct"/>
            <w:noWrap/>
            <w:hideMark/>
          </w:tcPr>
          <w:p w14:paraId="2D5FF769" w14:textId="77777777" w:rsidR="00164B08" w:rsidRPr="008F187B" w:rsidRDefault="00164B08" w:rsidP="00164B08">
            <w:pPr>
              <w:pStyle w:val="af1"/>
            </w:pPr>
            <w:r w:rsidRPr="008F187B">
              <w:t xml:space="preserve"> β </w:t>
            </w:r>
          </w:p>
        </w:tc>
        <w:tc>
          <w:tcPr>
            <w:tcW w:w="304" w:type="pct"/>
            <w:noWrap/>
            <w:hideMark/>
          </w:tcPr>
          <w:p w14:paraId="55A33629" w14:textId="77777777" w:rsidR="00164B08" w:rsidRPr="008F187B" w:rsidRDefault="00164B08" w:rsidP="00164B08">
            <w:pPr>
              <w:pStyle w:val="af1"/>
            </w:pPr>
            <w:r w:rsidRPr="008F187B">
              <w:t>К</w:t>
            </w:r>
          </w:p>
        </w:tc>
        <w:tc>
          <w:tcPr>
            <w:tcW w:w="363" w:type="pct"/>
            <w:vAlign w:val="bottom"/>
          </w:tcPr>
          <w:p w14:paraId="71619384" w14:textId="77777777" w:rsidR="00164B08" w:rsidRPr="008F187B" w:rsidRDefault="00164B08" w:rsidP="00164B08">
            <w:pPr>
              <w:pStyle w:val="af1"/>
            </w:pPr>
          </w:p>
        </w:tc>
        <w:tc>
          <w:tcPr>
            <w:tcW w:w="207" w:type="pct"/>
            <w:vAlign w:val="bottom"/>
          </w:tcPr>
          <w:p w14:paraId="476519E0" w14:textId="77777777" w:rsidR="00164B08" w:rsidRPr="008F187B" w:rsidRDefault="00164B08" w:rsidP="00164B08">
            <w:pPr>
              <w:pStyle w:val="af1"/>
            </w:pPr>
            <w:r w:rsidRPr="008F187B">
              <w:t>+</w:t>
            </w:r>
          </w:p>
        </w:tc>
        <w:tc>
          <w:tcPr>
            <w:tcW w:w="205" w:type="pct"/>
            <w:vAlign w:val="bottom"/>
          </w:tcPr>
          <w:p w14:paraId="0C9E8803" w14:textId="77777777" w:rsidR="00164B08" w:rsidRPr="008F187B" w:rsidRDefault="00164B08" w:rsidP="00164B08">
            <w:pPr>
              <w:pStyle w:val="af1"/>
            </w:pPr>
          </w:p>
        </w:tc>
        <w:tc>
          <w:tcPr>
            <w:tcW w:w="207" w:type="pct"/>
            <w:vAlign w:val="bottom"/>
          </w:tcPr>
          <w:p w14:paraId="38D48234" w14:textId="77777777" w:rsidR="00164B08" w:rsidRPr="008F187B" w:rsidRDefault="00164B08" w:rsidP="00164B08">
            <w:pPr>
              <w:pStyle w:val="af1"/>
            </w:pPr>
            <w:r w:rsidRPr="008F187B">
              <w:t>+</w:t>
            </w:r>
          </w:p>
        </w:tc>
      </w:tr>
      <w:tr w:rsidR="008534C4" w:rsidRPr="008F187B" w14:paraId="480B5144" w14:textId="77777777" w:rsidTr="00A03C61">
        <w:trPr>
          <w:cantSplit/>
          <w:trHeight w:val="529"/>
        </w:trPr>
        <w:tc>
          <w:tcPr>
            <w:tcW w:w="2424" w:type="pct"/>
            <w:noWrap/>
            <w:hideMark/>
          </w:tcPr>
          <w:p w14:paraId="01C649C4" w14:textId="77777777" w:rsidR="00164B08" w:rsidRPr="008F187B" w:rsidRDefault="00164B08" w:rsidP="00164B08">
            <w:pPr>
              <w:pStyle w:val="af1"/>
              <w:rPr>
                <w:lang w:val="en-US"/>
              </w:rPr>
            </w:pPr>
            <w:proofErr w:type="spellStart"/>
            <w:r w:rsidRPr="008F187B">
              <w:rPr>
                <w:i/>
                <w:iCs/>
                <w:lang w:val="en-US"/>
              </w:rPr>
              <w:lastRenderedPageBreak/>
              <w:t>Ulnaria</w:t>
            </w:r>
            <w:proofErr w:type="spellEnd"/>
            <w:r w:rsidRPr="008F187B">
              <w:rPr>
                <w:i/>
                <w:iCs/>
                <w:lang w:val="en-US"/>
              </w:rPr>
              <w:t xml:space="preserve"> ulna</w:t>
            </w:r>
            <w:r w:rsidRPr="008F187B">
              <w:rPr>
                <w:lang w:val="en-US"/>
              </w:rPr>
              <w:t xml:space="preserve"> (Nitzsch) </w:t>
            </w:r>
            <w:proofErr w:type="spellStart"/>
            <w:proofErr w:type="gramStart"/>
            <w:r w:rsidRPr="008F187B">
              <w:rPr>
                <w:lang w:val="en-US"/>
              </w:rPr>
              <w:t>P.Compère</w:t>
            </w:r>
            <w:proofErr w:type="spellEnd"/>
            <w:proofErr w:type="gramEnd"/>
            <w:r w:rsidRPr="008F187B">
              <w:rPr>
                <w:lang w:val="en-US"/>
              </w:rPr>
              <w:t xml:space="preserve">, 2001(syn. Synedra </w:t>
            </w:r>
            <w:proofErr w:type="spellStart"/>
            <w:r w:rsidRPr="008F187B">
              <w:rPr>
                <w:lang w:val="en-US"/>
              </w:rPr>
              <w:t>var.var</w:t>
            </w:r>
            <w:proofErr w:type="spellEnd"/>
            <w:r w:rsidRPr="008F187B">
              <w:rPr>
                <w:lang w:val="en-US"/>
              </w:rPr>
              <w:t xml:space="preserve">. </w:t>
            </w:r>
            <w:proofErr w:type="spellStart"/>
            <w:r w:rsidRPr="008F187B">
              <w:rPr>
                <w:lang w:val="en-US"/>
              </w:rPr>
              <w:t>subcontracta</w:t>
            </w:r>
            <w:proofErr w:type="spellEnd"/>
            <w:r w:rsidRPr="008F187B">
              <w:rPr>
                <w:lang w:val="en-US"/>
              </w:rPr>
              <w:t>)</w:t>
            </w:r>
          </w:p>
        </w:tc>
        <w:tc>
          <w:tcPr>
            <w:tcW w:w="531" w:type="pct"/>
            <w:noWrap/>
            <w:hideMark/>
          </w:tcPr>
          <w:p w14:paraId="2F089AFA" w14:textId="77777777" w:rsidR="00164B08" w:rsidRPr="008F187B" w:rsidRDefault="00164B08" w:rsidP="00164B08">
            <w:pPr>
              <w:pStyle w:val="af1"/>
            </w:pPr>
            <w:r w:rsidRPr="008F187B">
              <w:t>Б</w:t>
            </w:r>
          </w:p>
        </w:tc>
        <w:tc>
          <w:tcPr>
            <w:tcW w:w="303" w:type="pct"/>
            <w:noWrap/>
            <w:hideMark/>
          </w:tcPr>
          <w:p w14:paraId="782E3A31" w14:textId="77777777" w:rsidR="00164B08" w:rsidRPr="008F187B" w:rsidRDefault="00164B08" w:rsidP="00164B08">
            <w:pPr>
              <w:pStyle w:val="af1"/>
            </w:pPr>
            <w:r w:rsidRPr="008F187B">
              <w:t>ПС</w:t>
            </w:r>
          </w:p>
        </w:tc>
        <w:tc>
          <w:tcPr>
            <w:tcW w:w="455" w:type="pct"/>
            <w:noWrap/>
            <w:hideMark/>
          </w:tcPr>
          <w:p w14:paraId="207B64AF" w14:textId="77777777" w:rsidR="00164B08" w:rsidRPr="008F187B" w:rsidRDefault="00164B08" w:rsidP="00164B08">
            <w:pPr>
              <w:pStyle w:val="af1"/>
            </w:pPr>
            <w:r w:rsidRPr="008F187B">
              <w:t xml:space="preserve"> β </w:t>
            </w:r>
          </w:p>
        </w:tc>
        <w:tc>
          <w:tcPr>
            <w:tcW w:w="304" w:type="pct"/>
            <w:noWrap/>
            <w:hideMark/>
          </w:tcPr>
          <w:p w14:paraId="38D26338" w14:textId="77777777" w:rsidR="00164B08" w:rsidRPr="008F187B" w:rsidRDefault="00164B08" w:rsidP="00164B08">
            <w:pPr>
              <w:pStyle w:val="af1"/>
            </w:pPr>
            <w:r w:rsidRPr="008F187B">
              <w:t>К</w:t>
            </w:r>
          </w:p>
        </w:tc>
        <w:tc>
          <w:tcPr>
            <w:tcW w:w="363" w:type="pct"/>
            <w:vAlign w:val="bottom"/>
          </w:tcPr>
          <w:p w14:paraId="7A35266B" w14:textId="77777777" w:rsidR="00164B08" w:rsidRPr="008F187B" w:rsidRDefault="00164B08" w:rsidP="00164B08">
            <w:pPr>
              <w:pStyle w:val="af1"/>
            </w:pPr>
            <w:r w:rsidRPr="008F187B">
              <w:t>+</w:t>
            </w:r>
          </w:p>
        </w:tc>
        <w:tc>
          <w:tcPr>
            <w:tcW w:w="207" w:type="pct"/>
            <w:vAlign w:val="bottom"/>
          </w:tcPr>
          <w:p w14:paraId="640FD739" w14:textId="77777777" w:rsidR="00164B08" w:rsidRPr="008F187B" w:rsidRDefault="00164B08" w:rsidP="00164B08">
            <w:pPr>
              <w:pStyle w:val="af1"/>
            </w:pPr>
            <w:r w:rsidRPr="008F187B">
              <w:t>+</w:t>
            </w:r>
          </w:p>
        </w:tc>
        <w:tc>
          <w:tcPr>
            <w:tcW w:w="205" w:type="pct"/>
            <w:vAlign w:val="bottom"/>
          </w:tcPr>
          <w:p w14:paraId="4EC08564" w14:textId="77777777" w:rsidR="00164B08" w:rsidRPr="008F187B" w:rsidRDefault="00164B08" w:rsidP="00164B08">
            <w:pPr>
              <w:pStyle w:val="af1"/>
            </w:pPr>
            <w:r w:rsidRPr="008F187B">
              <w:t>+</w:t>
            </w:r>
          </w:p>
        </w:tc>
        <w:tc>
          <w:tcPr>
            <w:tcW w:w="207" w:type="pct"/>
            <w:vAlign w:val="bottom"/>
          </w:tcPr>
          <w:p w14:paraId="4ACA2572" w14:textId="77777777" w:rsidR="00164B08" w:rsidRPr="008F187B" w:rsidRDefault="00164B08" w:rsidP="00164B08">
            <w:pPr>
              <w:pStyle w:val="af1"/>
            </w:pPr>
            <w:r w:rsidRPr="008F187B">
              <w:t>+</w:t>
            </w:r>
          </w:p>
        </w:tc>
      </w:tr>
      <w:tr w:rsidR="008534C4" w:rsidRPr="008F187B" w14:paraId="7E359C43" w14:textId="77777777" w:rsidTr="00A03C61">
        <w:trPr>
          <w:cantSplit/>
          <w:trHeight w:val="529"/>
        </w:trPr>
        <w:tc>
          <w:tcPr>
            <w:tcW w:w="2424" w:type="pct"/>
            <w:noWrap/>
            <w:hideMark/>
          </w:tcPr>
          <w:p w14:paraId="75398926" w14:textId="77777777" w:rsidR="00164B08" w:rsidRPr="008F187B" w:rsidRDefault="00164B08" w:rsidP="00164B08">
            <w:pPr>
              <w:pStyle w:val="af1"/>
            </w:pPr>
            <w:r w:rsidRPr="008F187B">
              <w:t>ИТОГО</w:t>
            </w:r>
          </w:p>
        </w:tc>
        <w:tc>
          <w:tcPr>
            <w:tcW w:w="531" w:type="pct"/>
            <w:noWrap/>
            <w:hideMark/>
          </w:tcPr>
          <w:p w14:paraId="3B4F62C7" w14:textId="77777777" w:rsidR="00164B08" w:rsidRPr="008F187B" w:rsidRDefault="00164B08" w:rsidP="00164B08">
            <w:pPr>
              <w:pStyle w:val="af1"/>
            </w:pPr>
            <w:r w:rsidRPr="008F187B">
              <w:t> </w:t>
            </w:r>
          </w:p>
        </w:tc>
        <w:tc>
          <w:tcPr>
            <w:tcW w:w="303" w:type="pct"/>
            <w:noWrap/>
            <w:hideMark/>
          </w:tcPr>
          <w:p w14:paraId="6F8D3C64" w14:textId="77777777" w:rsidR="00164B08" w:rsidRPr="008F187B" w:rsidRDefault="00164B08" w:rsidP="00164B08">
            <w:pPr>
              <w:pStyle w:val="af1"/>
            </w:pPr>
            <w:r w:rsidRPr="008F187B">
              <w:t> </w:t>
            </w:r>
          </w:p>
        </w:tc>
        <w:tc>
          <w:tcPr>
            <w:tcW w:w="455" w:type="pct"/>
            <w:noWrap/>
            <w:hideMark/>
          </w:tcPr>
          <w:p w14:paraId="1852A8D7" w14:textId="77777777" w:rsidR="00164B08" w:rsidRPr="008F187B" w:rsidRDefault="00164B08" w:rsidP="00164B08">
            <w:pPr>
              <w:pStyle w:val="af1"/>
            </w:pPr>
            <w:r w:rsidRPr="008F187B">
              <w:t> </w:t>
            </w:r>
          </w:p>
        </w:tc>
        <w:tc>
          <w:tcPr>
            <w:tcW w:w="304" w:type="pct"/>
            <w:noWrap/>
            <w:hideMark/>
          </w:tcPr>
          <w:p w14:paraId="3623F1C9" w14:textId="77777777" w:rsidR="00164B08" w:rsidRPr="008F187B" w:rsidRDefault="00164B08" w:rsidP="00164B08">
            <w:pPr>
              <w:pStyle w:val="af1"/>
            </w:pPr>
            <w:r w:rsidRPr="008F187B">
              <w:t> </w:t>
            </w:r>
          </w:p>
        </w:tc>
        <w:tc>
          <w:tcPr>
            <w:tcW w:w="363" w:type="pct"/>
            <w:vAlign w:val="bottom"/>
          </w:tcPr>
          <w:p w14:paraId="1BFF6FE8" w14:textId="77777777" w:rsidR="00164B08" w:rsidRPr="008F187B" w:rsidRDefault="00164B08" w:rsidP="00164B08">
            <w:pPr>
              <w:pStyle w:val="af1"/>
            </w:pPr>
            <w:r w:rsidRPr="008F187B">
              <w:t>+</w:t>
            </w:r>
          </w:p>
        </w:tc>
        <w:tc>
          <w:tcPr>
            <w:tcW w:w="207" w:type="pct"/>
            <w:vAlign w:val="bottom"/>
          </w:tcPr>
          <w:p w14:paraId="3174E07D" w14:textId="77777777" w:rsidR="00164B08" w:rsidRPr="008F187B" w:rsidRDefault="00164B08" w:rsidP="00164B08">
            <w:pPr>
              <w:pStyle w:val="af1"/>
            </w:pPr>
            <w:r w:rsidRPr="008F187B">
              <w:t>+</w:t>
            </w:r>
          </w:p>
        </w:tc>
        <w:tc>
          <w:tcPr>
            <w:tcW w:w="205" w:type="pct"/>
            <w:vAlign w:val="bottom"/>
          </w:tcPr>
          <w:p w14:paraId="6BD4E0A4" w14:textId="77777777" w:rsidR="00164B08" w:rsidRPr="008F187B" w:rsidRDefault="00164B08" w:rsidP="00164B08">
            <w:pPr>
              <w:pStyle w:val="af1"/>
            </w:pPr>
            <w:r w:rsidRPr="008F187B">
              <w:t>+</w:t>
            </w:r>
          </w:p>
        </w:tc>
        <w:tc>
          <w:tcPr>
            <w:tcW w:w="207" w:type="pct"/>
            <w:vAlign w:val="bottom"/>
          </w:tcPr>
          <w:p w14:paraId="60BAED7C" w14:textId="77777777" w:rsidR="00164B08" w:rsidRPr="008F187B" w:rsidRDefault="00164B08" w:rsidP="00164B08">
            <w:pPr>
              <w:pStyle w:val="af1"/>
            </w:pPr>
            <w:r w:rsidRPr="008F187B">
              <w:t>+</w:t>
            </w:r>
          </w:p>
        </w:tc>
      </w:tr>
    </w:tbl>
    <w:p w14:paraId="6C6510DE" w14:textId="4D5B8F05" w:rsidR="00FC6B1B" w:rsidRPr="008F187B" w:rsidRDefault="008534C4" w:rsidP="00FC6B1B">
      <w:pPr>
        <w:ind w:left="567" w:firstLine="0"/>
        <w:rPr>
          <w:sz w:val="20"/>
          <w:szCs w:val="18"/>
        </w:rPr>
      </w:pPr>
      <w:r w:rsidRPr="008F187B">
        <w:rPr>
          <w:sz w:val="20"/>
          <w:szCs w:val="18"/>
        </w:rPr>
        <w:t>*</w:t>
      </w:r>
      <w:r w:rsidR="00FC6B1B" w:rsidRPr="008F187B">
        <w:rPr>
          <w:sz w:val="20"/>
          <w:szCs w:val="18"/>
        </w:rPr>
        <w:t>Примечание к таблице:</w:t>
      </w:r>
    </w:p>
    <w:p w14:paraId="7C44F680" w14:textId="77777777" w:rsidR="00FC6B1B" w:rsidRPr="008F187B" w:rsidRDefault="00FC6B1B" w:rsidP="00FC6B1B">
      <w:pPr>
        <w:ind w:left="567" w:firstLine="0"/>
        <w:rPr>
          <w:sz w:val="20"/>
          <w:szCs w:val="18"/>
        </w:rPr>
      </w:pPr>
      <w:r w:rsidRPr="008F187B">
        <w:rPr>
          <w:sz w:val="20"/>
          <w:szCs w:val="18"/>
        </w:rPr>
        <w:t xml:space="preserve">МО - характеристика по местообитанию: Б - бентосный вид, БП- </w:t>
      </w:r>
      <w:proofErr w:type="spellStart"/>
      <w:r w:rsidRPr="008F187B">
        <w:rPr>
          <w:sz w:val="20"/>
          <w:szCs w:val="18"/>
        </w:rPr>
        <w:t>бентоснопланктонный</w:t>
      </w:r>
      <w:proofErr w:type="spellEnd"/>
      <w:r w:rsidRPr="008F187B">
        <w:rPr>
          <w:sz w:val="20"/>
          <w:szCs w:val="18"/>
        </w:rPr>
        <w:t>, П -</w:t>
      </w:r>
      <w:proofErr w:type="spellStart"/>
      <w:r w:rsidRPr="008F187B">
        <w:rPr>
          <w:sz w:val="20"/>
          <w:szCs w:val="18"/>
        </w:rPr>
        <w:t>планктоннный</w:t>
      </w:r>
      <w:proofErr w:type="spellEnd"/>
      <w:r w:rsidRPr="008F187B">
        <w:rPr>
          <w:sz w:val="20"/>
          <w:szCs w:val="18"/>
        </w:rPr>
        <w:t xml:space="preserve"> вид;</w:t>
      </w:r>
    </w:p>
    <w:p w14:paraId="7CB19564" w14:textId="77777777" w:rsidR="00FC6B1B" w:rsidRPr="008F187B" w:rsidRDefault="00FC6B1B" w:rsidP="00FC6B1B">
      <w:pPr>
        <w:ind w:left="567" w:firstLine="0"/>
        <w:rPr>
          <w:sz w:val="20"/>
          <w:szCs w:val="18"/>
        </w:rPr>
      </w:pPr>
      <w:r w:rsidRPr="008F187B">
        <w:rPr>
          <w:sz w:val="20"/>
          <w:szCs w:val="18"/>
        </w:rPr>
        <w:t xml:space="preserve">С – характеристика по отношению к солености: П-пресноводный, МС – морской – </w:t>
      </w:r>
      <w:proofErr w:type="spellStart"/>
      <w:r w:rsidRPr="008F187B">
        <w:rPr>
          <w:sz w:val="20"/>
          <w:szCs w:val="18"/>
        </w:rPr>
        <w:t>солоноватоводный</w:t>
      </w:r>
      <w:proofErr w:type="spellEnd"/>
      <w:r w:rsidRPr="008F187B">
        <w:rPr>
          <w:sz w:val="20"/>
          <w:szCs w:val="18"/>
        </w:rPr>
        <w:t>, ПС -</w:t>
      </w:r>
      <w:proofErr w:type="spellStart"/>
      <w:r w:rsidRPr="008F187B">
        <w:rPr>
          <w:sz w:val="20"/>
          <w:szCs w:val="18"/>
        </w:rPr>
        <w:t>преноводно-солоноватоводный</w:t>
      </w:r>
      <w:proofErr w:type="spellEnd"/>
      <w:r w:rsidRPr="008F187B">
        <w:rPr>
          <w:sz w:val="20"/>
          <w:szCs w:val="18"/>
        </w:rPr>
        <w:t>;</w:t>
      </w:r>
    </w:p>
    <w:p w14:paraId="43BD1823" w14:textId="2E6D638E" w:rsidR="00FC6B1B" w:rsidRPr="008F187B" w:rsidRDefault="00FC6B1B" w:rsidP="00FC6B1B">
      <w:pPr>
        <w:ind w:left="567" w:firstLine="0"/>
        <w:rPr>
          <w:sz w:val="20"/>
          <w:szCs w:val="18"/>
        </w:rPr>
      </w:pPr>
      <w:r w:rsidRPr="008F187B">
        <w:rPr>
          <w:sz w:val="20"/>
          <w:szCs w:val="18"/>
        </w:rPr>
        <w:t xml:space="preserve">СБХ – </w:t>
      </w:r>
      <w:proofErr w:type="spellStart"/>
      <w:r w:rsidRPr="008F187B">
        <w:rPr>
          <w:sz w:val="20"/>
          <w:szCs w:val="18"/>
        </w:rPr>
        <w:t>сапробиологическая</w:t>
      </w:r>
      <w:proofErr w:type="spellEnd"/>
      <w:r w:rsidRPr="008F187B">
        <w:rPr>
          <w:sz w:val="20"/>
          <w:szCs w:val="18"/>
        </w:rPr>
        <w:t xml:space="preserve"> </w:t>
      </w:r>
      <w:r w:rsidR="008534C4" w:rsidRPr="008F187B">
        <w:rPr>
          <w:sz w:val="20"/>
          <w:szCs w:val="18"/>
        </w:rPr>
        <w:t>характеристика:</w:t>
      </w:r>
      <w:r w:rsidRPr="008F187B">
        <w:rPr>
          <w:sz w:val="20"/>
          <w:szCs w:val="18"/>
        </w:rPr>
        <w:t xml:space="preserve"> х – </w:t>
      </w:r>
      <w:proofErr w:type="spellStart"/>
      <w:r w:rsidRPr="008F187B">
        <w:rPr>
          <w:sz w:val="20"/>
          <w:szCs w:val="18"/>
        </w:rPr>
        <w:t>ксеносапроб</w:t>
      </w:r>
      <w:proofErr w:type="spellEnd"/>
      <w:r w:rsidRPr="008F187B">
        <w:rPr>
          <w:sz w:val="20"/>
          <w:szCs w:val="18"/>
        </w:rPr>
        <w:t xml:space="preserve">, о – </w:t>
      </w:r>
      <w:proofErr w:type="spellStart"/>
      <w:r w:rsidRPr="008F187B">
        <w:rPr>
          <w:sz w:val="20"/>
          <w:szCs w:val="18"/>
        </w:rPr>
        <w:t>олигосапроб</w:t>
      </w:r>
      <w:proofErr w:type="spellEnd"/>
      <w:r w:rsidRPr="008F187B">
        <w:rPr>
          <w:sz w:val="20"/>
          <w:szCs w:val="18"/>
        </w:rPr>
        <w:t xml:space="preserve">, β – бетта </w:t>
      </w:r>
      <w:proofErr w:type="spellStart"/>
      <w:r w:rsidRPr="008F187B">
        <w:rPr>
          <w:sz w:val="20"/>
          <w:szCs w:val="18"/>
        </w:rPr>
        <w:t>мезосапроб</w:t>
      </w:r>
      <w:proofErr w:type="spellEnd"/>
      <w:r w:rsidRPr="008F187B">
        <w:rPr>
          <w:sz w:val="20"/>
          <w:szCs w:val="18"/>
        </w:rPr>
        <w:t xml:space="preserve">, α – альфа </w:t>
      </w:r>
      <w:proofErr w:type="spellStart"/>
      <w:r w:rsidRPr="008F187B">
        <w:rPr>
          <w:sz w:val="20"/>
          <w:szCs w:val="18"/>
        </w:rPr>
        <w:t>сапроб</w:t>
      </w:r>
      <w:proofErr w:type="spellEnd"/>
      <w:r w:rsidRPr="008F187B">
        <w:rPr>
          <w:sz w:val="20"/>
          <w:szCs w:val="18"/>
        </w:rPr>
        <w:t>;</w:t>
      </w:r>
    </w:p>
    <w:p w14:paraId="10C0499D" w14:textId="4853C577" w:rsidR="00164B08" w:rsidRPr="008F187B" w:rsidRDefault="00FC6B1B" w:rsidP="00FC6B1B">
      <w:pPr>
        <w:ind w:left="567" w:firstLine="0"/>
        <w:rPr>
          <w:sz w:val="20"/>
          <w:szCs w:val="18"/>
        </w:rPr>
      </w:pPr>
      <w:r w:rsidRPr="008F187B">
        <w:rPr>
          <w:sz w:val="20"/>
          <w:szCs w:val="18"/>
        </w:rPr>
        <w:t xml:space="preserve">Ф – фитогеографическая характеристика: К - космополит, АБ – </w:t>
      </w:r>
      <w:proofErr w:type="spellStart"/>
      <w:r w:rsidRPr="008F187B">
        <w:rPr>
          <w:sz w:val="20"/>
          <w:szCs w:val="18"/>
        </w:rPr>
        <w:t>аркто</w:t>
      </w:r>
      <w:proofErr w:type="spellEnd"/>
      <w:r w:rsidRPr="008F187B">
        <w:rPr>
          <w:sz w:val="20"/>
          <w:szCs w:val="18"/>
        </w:rPr>
        <w:t>-бореальный вид, АБТ- арктическо-</w:t>
      </w:r>
      <w:proofErr w:type="spellStart"/>
      <w:r w:rsidRPr="008F187B">
        <w:rPr>
          <w:sz w:val="20"/>
          <w:szCs w:val="18"/>
        </w:rPr>
        <w:t>борельн</w:t>
      </w:r>
      <w:proofErr w:type="spellEnd"/>
      <w:r w:rsidRPr="008F187B">
        <w:rPr>
          <w:sz w:val="20"/>
          <w:szCs w:val="18"/>
        </w:rPr>
        <w:t>-тропический, Б – бореальный.</w:t>
      </w:r>
    </w:p>
    <w:p w14:paraId="59C7744B" w14:textId="77777777" w:rsidR="00FC6B1B" w:rsidRPr="008F187B" w:rsidRDefault="00FC6B1B" w:rsidP="00164B08">
      <w:pPr>
        <w:ind w:left="567" w:firstLine="0"/>
      </w:pPr>
    </w:p>
    <w:p w14:paraId="49A84685" w14:textId="1ABCD1AA" w:rsidR="00110ED8" w:rsidRPr="008F187B" w:rsidRDefault="00154750" w:rsidP="00110ED8">
      <w:pPr>
        <w:ind w:firstLine="708"/>
        <w:rPr>
          <w:szCs w:val="24"/>
        </w:rPr>
      </w:pPr>
      <w:r w:rsidRPr="008F187B">
        <w:rPr>
          <w:szCs w:val="24"/>
        </w:rPr>
        <w:t xml:space="preserve"> </w:t>
      </w:r>
      <w:r w:rsidR="00110ED8" w:rsidRPr="008F187B">
        <w:rPr>
          <w:szCs w:val="24"/>
        </w:rPr>
        <w:t xml:space="preserve">Сообщество обрастаний состояло преимущественно из </w:t>
      </w:r>
      <w:proofErr w:type="spellStart"/>
      <w:r w:rsidR="00110ED8" w:rsidRPr="008F187B">
        <w:rPr>
          <w:szCs w:val="24"/>
        </w:rPr>
        <w:t>пеннатных</w:t>
      </w:r>
      <w:proofErr w:type="spellEnd"/>
      <w:r w:rsidR="00110ED8" w:rsidRPr="008F187B">
        <w:rPr>
          <w:szCs w:val="24"/>
        </w:rPr>
        <w:t xml:space="preserve"> диатомей, только четыре вида относились к центрическим формам, типичным для фитопланктона Обской губы: </w:t>
      </w:r>
      <w:proofErr w:type="spellStart"/>
      <w:r w:rsidR="00110ED8" w:rsidRPr="008F187B">
        <w:rPr>
          <w:rFonts w:eastAsia="Times New Roman"/>
          <w:i/>
          <w:iCs/>
          <w:color w:val="000000"/>
          <w:lang w:val="en-US"/>
        </w:rPr>
        <w:t>Aulacoseira</w:t>
      </w:r>
      <w:proofErr w:type="spellEnd"/>
      <w:r w:rsidR="00110ED8" w:rsidRPr="008F187B">
        <w:rPr>
          <w:rFonts w:eastAsia="Times New Roman"/>
          <w:i/>
          <w:iCs/>
          <w:color w:val="000000"/>
        </w:rPr>
        <w:t xml:space="preserve"> </w:t>
      </w:r>
      <w:proofErr w:type="spellStart"/>
      <w:r w:rsidR="00110ED8" w:rsidRPr="008F187B">
        <w:rPr>
          <w:rFonts w:eastAsia="Times New Roman"/>
          <w:i/>
          <w:iCs/>
          <w:color w:val="000000"/>
          <w:lang w:val="en-US"/>
        </w:rPr>
        <w:t>granulata</w:t>
      </w:r>
      <w:proofErr w:type="spellEnd"/>
      <w:r w:rsidR="00110ED8" w:rsidRPr="008F187B">
        <w:rPr>
          <w:i/>
          <w:iCs/>
          <w:szCs w:val="24"/>
        </w:rPr>
        <w:t>,</w:t>
      </w:r>
      <w:r w:rsidR="00110ED8" w:rsidRPr="008F187B">
        <w:rPr>
          <w:rFonts w:eastAsia="Times New Roman"/>
          <w:i/>
          <w:iCs/>
          <w:color w:val="000000"/>
        </w:rPr>
        <w:t xml:space="preserve"> </w:t>
      </w:r>
      <w:r w:rsidR="00110ED8" w:rsidRPr="008F187B">
        <w:rPr>
          <w:rFonts w:eastAsia="Times New Roman"/>
          <w:i/>
          <w:iCs/>
          <w:color w:val="000000"/>
          <w:lang w:val="en-US"/>
        </w:rPr>
        <w:t>A</w:t>
      </w:r>
      <w:r w:rsidR="00110ED8" w:rsidRPr="008F187B">
        <w:rPr>
          <w:rFonts w:eastAsia="Times New Roman"/>
          <w:i/>
          <w:iCs/>
          <w:color w:val="000000"/>
        </w:rPr>
        <w:t xml:space="preserve">. </w:t>
      </w:r>
      <w:proofErr w:type="spellStart"/>
      <w:r w:rsidR="00110ED8" w:rsidRPr="008F187B">
        <w:rPr>
          <w:i/>
          <w:iCs/>
          <w:lang w:val="en-US"/>
        </w:rPr>
        <w:t>islandica</w:t>
      </w:r>
      <w:proofErr w:type="spellEnd"/>
      <w:r w:rsidR="00110ED8" w:rsidRPr="008F187B">
        <w:rPr>
          <w:i/>
          <w:iCs/>
        </w:rPr>
        <w:t>,</w:t>
      </w:r>
      <w:r w:rsidR="00110ED8" w:rsidRPr="008F187B">
        <w:rPr>
          <w:rFonts w:eastAsia="Times New Roman"/>
          <w:i/>
          <w:iCs/>
          <w:color w:val="000000"/>
        </w:rPr>
        <w:t xml:space="preserve"> </w:t>
      </w:r>
      <w:proofErr w:type="spellStart"/>
      <w:r w:rsidR="00110ED8" w:rsidRPr="008F187B">
        <w:rPr>
          <w:rFonts w:eastAsia="Times New Roman"/>
          <w:i/>
          <w:iCs/>
          <w:color w:val="000000"/>
          <w:lang w:val="en-US"/>
        </w:rPr>
        <w:t>Melosira</w:t>
      </w:r>
      <w:proofErr w:type="spellEnd"/>
      <w:r w:rsidR="00110ED8" w:rsidRPr="008F187B">
        <w:rPr>
          <w:rFonts w:eastAsia="Times New Roman"/>
          <w:i/>
          <w:iCs/>
          <w:color w:val="000000"/>
        </w:rPr>
        <w:t xml:space="preserve"> </w:t>
      </w:r>
      <w:r w:rsidR="00110ED8" w:rsidRPr="008F187B">
        <w:rPr>
          <w:rFonts w:eastAsia="Times New Roman"/>
          <w:i/>
          <w:iCs/>
          <w:color w:val="000000"/>
          <w:lang w:val="en-US"/>
        </w:rPr>
        <w:t>moniliformis</w:t>
      </w:r>
      <w:r w:rsidR="00110ED8" w:rsidRPr="008F187B">
        <w:rPr>
          <w:rFonts w:eastAsia="Times New Roman"/>
          <w:i/>
          <w:iCs/>
          <w:color w:val="000000"/>
        </w:rPr>
        <w:t xml:space="preserve">, </w:t>
      </w:r>
      <w:r w:rsidR="00110ED8" w:rsidRPr="008F187B">
        <w:rPr>
          <w:i/>
          <w:iCs/>
        </w:rPr>
        <w:t xml:space="preserve">M. </w:t>
      </w:r>
      <w:proofErr w:type="spellStart"/>
      <w:r w:rsidR="00110ED8" w:rsidRPr="008F187B">
        <w:rPr>
          <w:i/>
          <w:iCs/>
        </w:rPr>
        <w:t>arctica</w:t>
      </w:r>
      <w:proofErr w:type="spellEnd"/>
      <w:r w:rsidR="00110ED8" w:rsidRPr="008F187B">
        <w:rPr>
          <w:i/>
          <w:iCs/>
          <w:szCs w:val="24"/>
        </w:rPr>
        <w:t xml:space="preserve">. </w:t>
      </w:r>
      <w:r w:rsidR="00110ED8" w:rsidRPr="008F187B">
        <w:rPr>
          <w:szCs w:val="24"/>
        </w:rPr>
        <w:t xml:space="preserve">Доля бентосных видов </w:t>
      </w:r>
      <w:proofErr w:type="spellStart"/>
      <w:r w:rsidR="00110ED8" w:rsidRPr="008F187B">
        <w:rPr>
          <w:szCs w:val="24"/>
        </w:rPr>
        <w:t>составлялиа</w:t>
      </w:r>
      <w:proofErr w:type="spellEnd"/>
      <w:r w:rsidR="00110ED8" w:rsidRPr="008F187B">
        <w:rPr>
          <w:szCs w:val="24"/>
        </w:rPr>
        <w:t xml:space="preserve"> 71 % от общего количества видов, </w:t>
      </w:r>
      <w:proofErr w:type="spellStart"/>
      <w:r w:rsidR="00110ED8" w:rsidRPr="008F187B">
        <w:rPr>
          <w:szCs w:val="24"/>
        </w:rPr>
        <w:t>бентопланктонных</w:t>
      </w:r>
      <w:proofErr w:type="spellEnd"/>
      <w:r w:rsidR="00110ED8" w:rsidRPr="008F187B">
        <w:rPr>
          <w:szCs w:val="24"/>
        </w:rPr>
        <w:t xml:space="preserve"> – 19%, планктонных - 10% (</w:t>
      </w:r>
      <w:r w:rsidR="00CC1FC4" w:rsidRPr="008F187B">
        <w:rPr>
          <w:szCs w:val="24"/>
        </w:rPr>
        <w:fldChar w:fldCharType="begin"/>
      </w:r>
      <w:r w:rsidR="00CC1FC4" w:rsidRPr="008F187B">
        <w:rPr>
          <w:szCs w:val="24"/>
        </w:rPr>
        <w:instrText xml:space="preserve"> REF _Ref127546001 \w \h </w:instrText>
      </w:r>
      <w:r w:rsidR="008F187B">
        <w:rPr>
          <w:szCs w:val="24"/>
        </w:rPr>
        <w:instrText xml:space="preserve"> \* MERGEFORMAT </w:instrText>
      </w:r>
      <w:r w:rsidR="00CC1FC4" w:rsidRPr="008F187B">
        <w:rPr>
          <w:szCs w:val="24"/>
        </w:rPr>
      </w:r>
      <w:r w:rsidR="00CC1FC4" w:rsidRPr="008F187B">
        <w:rPr>
          <w:szCs w:val="24"/>
        </w:rPr>
        <w:fldChar w:fldCharType="separate"/>
      </w:r>
      <w:r w:rsidR="004B33A9" w:rsidRPr="008F187B">
        <w:rPr>
          <w:szCs w:val="24"/>
        </w:rPr>
        <w:t>Рис. 5.3 - 1</w:t>
      </w:r>
      <w:r w:rsidR="00CC1FC4" w:rsidRPr="008F187B">
        <w:rPr>
          <w:szCs w:val="24"/>
        </w:rPr>
        <w:fldChar w:fldCharType="end"/>
      </w:r>
      <w:r w:rsidR="00164B08" w:rsidRPr="008F187B">
        <w:rPr>
          <w:szCs w:val="24"/>
        </w:rPr>
        <w:t>;</w:t>
      </w:r>
      <w:r w:rsidR="00CC1FC4" w:rsidRPr="008F187B">
        <w:rPr>
          <w:szCs w:val="24"/>
        </w:rPr>
        <w:fldChar w:fldCharType="begin"/>
      </w:r>
      <w:r w:rsidR="00CC1FC4" w:rsidRPr="008F187B">
        <w:rPr>
          <w:szCs w:val="24"/>
        </w:rPr>
        <w:instrText xml:space="preserve"> REF _Ref152270078 \w \h  \* MERGEFORMAT </w:instrText>
      </w:r>
      <w:r w:rsidR="00CC1FC4" w:rsidRPr="008F187B">
        <w:rPr>
          <w:szCs w:val="24"/>
        </w:rPr>
      </w:r>
      <w:r w:rsidR="00CC1FC4" w:rsidRPr="008F187B">
        <w:rPr>
          <w:szCs w:val="24"/>
        </w:rPr>
        <w:fldChar w:fldCharType="separate"/>
      </w:r>
      <w:r w:rsidR="004B33A9" w:rsidRPr="008F187B">
        <w:rPr>
          <w:szCs w:val="24"/>
        </w:rPr>
        <w:t>Таблица. 5.3 - 1</w:t>
      </w:r>
      <w:r w:rsidR="00CC1FC4" w:rsidRPr="008F187B">
        <w:rPr>
          <w:szCs w:val="24"/>
        </w:rPr>
        <w:fldChar w:fldCharType="end"/>
      </w:r>
      <w:r w:rsidR="00110ED8" w:rsidRPr="008F187B">
        <w:rPr>
          <w:szCs w:val="24"/>
        </w:rPr>
        <w:t>).</w:t>
      </w:r>
    </w:p>
    <w:p w14:paraId="57A6388D" w14:textId="388899C5" w:rsidR="00110ED8" w:rsidRPr="008F187B" w:rsidRDefault="00110ED8" w:rsidP="00110ED8">
      <w:pPr>
        <w:pStyle w:val="ab"/>
      </w:pPr>
      <w:r w:rsidRPr="008F187B">
        <w:rPr>
          <w:noProof/>
        </w:rPr>
        <w:drawing>
          <wp:inline distT="0" distB="0" distL="0" distR="0" wp14:anchorId="722A105D" wp14:editId="6B7FF467">
            <wp:extent cx="3651885" cy="3048000"/>
            <wp:effectExtent l="0" t="0" r="5715" b="0"/>
            <wp:docPr id="63713181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51885" cy="3048000"/>
                    </a:xfrm>
                    <a:prstGeom prst="rect">
                      <a:avLst/>
                    </a:prstGeom>
                    <a:noFill/>
                  </pic:spPr>
                </pic:pic>
              </a:graphicData>
            </a:graphic>
          </wp:inline>
        </w:drawing>
      </w:r>
    </w:p>
    <w:p w14:paraId="1ED46A11" w14:textId="77777777" w:rsidR="00110ED8" w:rsidRPr="008F187B" w:rsidRDefault="00110ED8" w:rsidP="00110ED8">
      <w:pPr>
        <w:pStyle w:val="a"/>
      </w:pPr>
      <w:bookmarkStart w:id="327" w:name="_Ref152270011"/>
      <w:bookmarkStart w:id="328" w:name="_Toc152276757"/>
      <w:r w:rsidRPr="008F187B">
        <w:t xml:space="preserve">Характеристика видов в составе </w:t>
      </w:r>
      <w:proofErr w:type="spellStart"/>
      <w:r w:rsidRPr="008F187B">
        <w:t>микрофитообрастаний</w:t>
      </w:r>
      <w:proofErr w:type="spellEnd"/>
      <w:r w:rsidRPr="008F187B">
        <w:t xml:space="preserve"> причальных сооружений в районе порта Сабетта в августе 2023 г. по отношению к местообитанию.</w:t>
      </w:r>
      <w:bookmarkEnd w:id="327"/>
      <w:bookmarkEnd w:id="328"/>
      <w:r w:rsidRPr="008F187B">
        <w:t xml:space="preserve"> </w:t>
      </w:r>
    </w:p>
    <w:p w14:paraId="55F5D6C8" w14:textId="77777777" w:rsidR="00110ED8" w:rsidRPr="008F187B" w:rsidRDefault="00110ED8" w:rsidP="00110ED8">
      <w:pPr>
        <w:ind w:firstLine="708"/>
        <w:rPr>
          <w:szCs w:val="24"/>
        </w:rPr>
      </w:pPr>
    </w:p>
    <w:p w14:paraId="533D90DE" w14:textId="58C425C5" w:rsidR="00110ED8" w:rsidRPr="008F187B" w:rsidRDefault="00110ED8" w:rsidP="00110ED8">
      <w:pPr>
        <w:ind w:firstLine="708"/>
        <w:rPr>
          <w:szCs w:val="24"/>
        </w:rPr>
      </w:pPr>
      <w:r w:rsidRPr="008F187B">
        <w:rPr>
          <w:szCs w:val="24"/>
        </w:rPr>
        <w:t>Доля эвригалинных видов составила 65 %, пресноводных – по 35 % (</w:t>
      </w:r>
      <w:r w:rsidRPr="008F187B">
        <w:rPr>
          <w:szCs w:val="24"/>
        </w:rPr>
        <w:fldChar w:fldCharType="begin"/>
      </w:r>
      <w:r w:rsidRPr="008F187B">
        <w:rPr>
          <w:szCs w:val="24"/>
        </w:rPr>
        <w:instrText xml:space="preserve"> REF _Ref152270011 \w \h  \* MERGEFORMAT </w:instrText>
      </w:r>
      <w:r w:rsidRPr="008F187B">
        <w:rPr>
          <w:szCs w:val="24"/>
        </w:rPr>
      </w:r>
      <w:r w:rsidRPr="008F187B">
        <w:rPr>
          <w:szCs w:val="24"/>
        </w:rPr>
        <w:fldChar w:fldCharType="separate"/>
      </w:r>
      <w:r w:rsidR="004B33A9" w:rsidRPr="008F187B">
        <w:rPr>
          <w:szCs w:val="24"/>
        </w:rPr>
        <w:t>Рис. 5.3 - 2</w:t>
      </w:r>
      <w:r w:rsidRPr="008F187B">
        <w:rPr>
          <w:szCs w:val="24"/>
        </w:rPr>
        <w:fldChar w:fldCharType="end"/>
      </w:r>
      <w:r w:rsidRPr="008F187B">
        <w:rPr>
          <w:szCs w:val="24"/>
        </w:rPr>
        <w:t xml:space="preserve">; </w:t>
      </w:r>
      <w:r w:rsidRPr="008F187B">
        <w:rPr>
          <w:szCs w:val="24"/>
        </w:rPr>
        <w:fldChar w:fldCharType="begin"/>
      </w:r>
      <w:r w:rsidRPr="008F187B">
        <w:rPr>
          <w:szCs w:val="24"/>
        </w:rPr>
        <w:instrText xml:space="preserve"> REF _Ref152270078 \w \h </w:instrText>
      </w:r>
      <w:r w:rsidR="008F187B">
        <w:rPr>
          <w:szCs w:val="24"/>
        </w:rPr>
        <w:instrText xml:space="preserve"> \* MERGEFORMAT </w:instrText>
      </w:r>
      <w:r w:rsidRPr="008F187B">
        <w:rPr>
          <w:szCs w:val="24"/>
        </w:rPr>
      </w:r>
      <w:r w:rsidRPr="008F187B">
        <w:rPr>
          <w:szCs w:val="24"/>
        </w:rPr>
        <w:fldChar w:fldCharType="separate"/>
      </w:r>
      <w:r w:rsidR="004B33A9" w:rsidRPr="008F187B">
        <w:rPr>
          <w:szCs w:val="24"/>
        </w:rPr>
        <w:t>Таблица. 5.3 - 1</w:t>
      </w:r>
      <w:r w:rsidRPr="008F187B">
        <w:rPr>
          <w:szCs w:val="24"/>
        </w:rPr>
        <w:fldChar w:fldCharType="end"/>
      </w:r>
      <w:r w:rsidRPr="008F187B">
        <w:rPr>
          <w:szCs w:val="24"/>
        </w:rPr>
        <w:t>). Такая структура сообщества в целом соответствует гидрологическим условиям района исследования.</w:t>
      </w:r>
    </w:p>
    <w:p w14:paraId="79D9D9F0" w14:textId="77777777" w:rsidR="00110ED8" w:rsidRPr="008F187B" w:rsidRDefault="00110ED8" w:rsidP="00110ED8">
      <w:pPr>
        <w:ind w:firstLine="708"/>
        <w:rPr>
          <w:szCs w:val="24"/>
        </w:rPr>
      </w:pPr>
    </w:p>
    <w:p w14:paraId="7BEB8929" w14:textId="3CADB32E" w:rsidR="00110ED8" w:rsidRPr="008F187B" w:rsidRDefault="00110ED8" w:rsidP="00110ED8">
      <w:pPr>
        <w:pStyle w:val="ab"/>
      </w:pPr>
      <w:r w:rsidRPr="008F187B">
        <w:rPr>
          <w:noProof/>
        </w:rPr>
        <w:lastRenderedPageBreak/>
        <w:drawing>
          <wp:inline distT="0" distB="0" distL="0" distR="0" wp14:anchorId="1A4B06DF" wp14:editId="6EBFBF2E">
            <wp:extent cx="3352800" cy="3030220"/>
            <wp:effectExtent l="0" t="0" r="0" b="0"/>
            <wp:docPr id="1695993915"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52800" cy="3030220"/>
                    </a:xfrm>
                    <a:prstGeom prst="rect">
                      <a:avLst/>
                    </a:prstGeom>
                    <a:noFill/>
                  </pic:spPr>
                </pic:pic>
              </a:graphicData>
            </a:graphic>
          </wp:inline>
        </w:drawing>
      </w:r>
    </w:p>
    <w:p w14:paraId="15F9D50B" w14:textId="77777777" w:rsidR="00110ED8" w:rsidRPr="008F187B" w:rsidRDefault="00110ED8" w:rsidP="00110ED8">
      <w:pPr>
        <w:pStyle w:val="a"/>
      </w:pPr>
      <w:bookmarkStart w:id="329" w:name="_Ref152270002"/>
      <w:bookmarkStart w:id="330" w:name="_Toc152276758"/>
      <w:r w:rsidRPr="008F187B">
        <w:t xml:space="preserve">Характеристика видов в составе </w:t>
      </w:r>
      <w:proofErr w:type="spellStart"/>
      <w:r w:rsidRPr="008F187B">
        <w:t>микрофитообрастаний</w:t>
      </w:r>
      <w:proofErr w:type="spellEnd"/>
      <w:r w:rsidRPr="008F187B">
        <w:t xml:space="preserve"> причальных сооружений в районе порта Сабетта в августе 2023 г. по отношению к солености.</w:t>
      </w:r>
      <w:bookmarkEnd w:id="329"/>
      <w:bookmarkEnd w:id="330"/>
      <w:r w:rsidRPr="008F187B">
        <w:t xml:space="preserve"> </w:t>
      </w:r>
    </w:p>
    <w:p w14:paraId="283A70CD" w14:textId="77777777" w:rsidR="00110ED8" w:rsidRPr="008F187B" w:rsidRDefault="00110ED8" w:rsidP="00110ED8"/>
    <w:p w14:paraId="2C6ED73F" w14:textId="77E9ED8D" w:rsidR="00110ED8" w:rsidRPr="008F187B" w:rsidRDefault="00110ED8" w:rsidP="00110ED8">
      <w:pPr>
        <w:ind w:firstLine="708"/>
        <w:rPr>
          <w:szCs w:val="24"/>
        </w:rPr>
      </w:pPr>
      <w:r w:rsidRPr="008F187B">
        <w:rPr>
          <w:szCs w:val="24"/>
        </w:rPr>
        <w:t xml:space="preserve">По фитогеографическому распространению космополитные виды преобладали в сообществе обрастаний, их доля в сообществе составляла 59 %, доля </w:t>
      </w:r>
      <w:proofErr w:type="spellStart"/>
      <w:r w:rsidRPr="008F187B">
        <w:rPr>
          <w:szCs w:val="24"/>
        </w:rPr>
        <w:t>аркто</w:t>
      </w:r>
      <w:proofErr w:type="spellEnd"/>
      <w:r w:rsidRPr="008F187B">
        <w:rPr>
          <w:szCs w:val="24"/>
        </w:rPr>
        <w:t xml:space="preserve">-бореальных видов – 22 %, </w:t>
      </w:r>
      <w:proofErr w:type="spellStart"/>
      <w:r w:rsidRPr="008F187B">
        <w:rPr>
          <w:szCs w:val="24"/>
        </w:rPr>
        <w:t>аркто</w:t>
      </w:r>
      <w:proofErr w:type="spellEnd"/>
      <w:r w:rsidRPr="008F187B">
        <w:rPr>
          <w:szCs w:val="24"/>
        </w:rPr>
        <w:t>-</w:t>
      </w:r>
      <w:proofErr w:type="spellStart"/>
      <w:r w:rsidRPr="008F187B">
        <w:rPr>
          <w:szCs w:val="24"/>
        </w:rPr>
        <w:t>бореально</w:t>
      </w:r>
      <w:proofErr w:type="spellEnd"/>
      <w:r w:rsidRPr="008F187B">
        <w:rPr>
          <w:szCs w:val="24"/>
        </w:rPr>
        <w:t>-тропических – 15 %, бореальных - 4 % (</w:t>
      </w:r>
      <w:r w:rsidRPr="008F187B">
        <w:rPr>
          <w:szCs w:val="24"/>
        </w:rPr>
        <w:fldChar w:fldCharType="begin"/>
      </w:r>
      <w:r w:rsidRPr="008F187B">
        <w:rPr>
          <w:szCs w:val="24"/>
        </w:rPr>
        <w:instrText xml:space="preserve"> REF _Ref152270002 \w \h </w:instrText>
      </w:r>
      <w:r w:rsidR="008F187B">
        <w:rPr>
          <w:szCs w:val="24"/>
        </w:rPr>
        <w:instrText xml:space="preserve"> \* MERGEFORMAT </w:instrText>
      </w:r>
      <w:r w:rsidRPr="008F187B">
        <w:rPr>
          <w:szCs w:val="24"/>
        </w:rPr>
      </w:r>
      <w:r w:rsidRPr="008F187B">
        <w:rPr>
          <w:szCs w:val="24"/>
        </w:rPr>
        <w:fldChar w:fldCharType="separate"/>
      </w:r>
      <w:r w:rsidR="004B33A9" w:rsidRPr="008F187B">
        <w:rPr>
          <w:szCs w:val="24"/>
        </w:rPr>
        <w:t>Рис. 5.3 - 3</w:t>
      </w:r>
      <w:r w:rsidRPr="008F187B">
        <w:rPr>
          <w:szCs w:val="24"/>
        </w:rPr>
        <w:fldChar w:fldCharType="end"/>
      </w:r>
      <w:r w:rsidRPr="008F187B">
        <w:rPr>
          <w:szCs w:val="24"/>
        </w:rPr>
        <w:t>).</w:t>
      </w:r>
    </w:p>
    <w:p w14:paraId="334453F8" w14:textId="5028398B" w:rsidR="00110ED8" w:rsidRPr="008F187B" w:rsidRDefault="00110ED8" w:rsidP="00110ED8">
      <w:pPr>
        <w:pStyle w:val="ab"/>
      </w:pPr>
      <w:r w:rsidRPr="008F187B">
        <w:rPr>
          <w:noProof/>
        </w:rPr>
        <w:drawing>
          <wp:inline distT="0" distB="0" distL="0" distR="0" wp14:anchorId="3CDA282B" wp14:editId="32346F8D">
            <wp:extent cx="3639820" cy="3066415"/>
            <wp:effectExtent l="0" t="0" r="0" b="635"/>
            <wp:docPr id="98848929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39820" cy="3066415"/>
                    </a:xfrm>
                    <a:prstGeom prst="rect">
                      <a:avLst/>
                    </a:prstGeom>
                    <a:noFill/>
                  </pic:spPr>
                </pic:pic>
              </a:graphicData>
            </a:graphic>
          </wp:inline>
        </w:drawing>
      </w:r>
    </w:p>
    <w:p w14:paraId="5F5620E4" w14:textId="77777777" w:rsidR="00110ED8" w:rsidRPr="008F187B" w:rsidRDefault="00110ED8" w:rsidP="00110ED8">
      <w:pPr>
        <w:pStyle w:val="a"/>
      </w:pPr>
      <w:bookmarkStart w:id="331" w:name="_Toc152276759"/>
      <w:r w:rsidRPr="008F187B">
        <w:t xml:space="preserve">Фитогеографическая характеристика видов в составе </w:t>
      </w:r>
      <w:proofErr w:type="spellStart"/>
      <w:r w:rsidRPr="008F187B">
        <w:t>микрофитообрастаний</w:t>
      </w:r>
      <w:proofErr w:type="spellEnd"/>
      <w:r w:rsidRPr="008F187B">
        <w:t xml:space="preserve"> причальных сооружений в районе порта Сабетта в августе 2023 г</w:t>
      </w:r>
      <w:bookmarkEnd w:id="331"/>
    </w:p>
    <w:p w14:paraId="62F9A741" w14:textId="77777777" w:rsidR="00154750" w:rsidRPr="008F187B" w:rsidRDefault="00154750" w:rsidP="00154750">
      <w:pPr>
        <w:ind w:firstLine="708"/>
        <w:rPr>
          <w:szCs w:val="24"/>
        </w:rPr>
      </w:pPr>
    </w:p>
    <w:p w14:paraId="48D999DB" w14:textId="77777777" w:rsidR="00072C99" w:rsidRDefault="00072C99" w:rsidP="00154750">
      <w:pPr>
        <w:ind w:firstLine="708"/>
        <w:rPr>
          <w:b/>
          <w:bCs/>
          <w:szCs w:val="24"/>
        </w:rPr>
      </w:pPr>
    </w:p>
    <w:p w14:paraId="44953BB0" w14:textId="77777777" w:rsidR="00072C99" w:rsidRDefault="00072C99" w:rsidP="00154750">
      <w:pPr>
        <w:ind w:firstLine="708"/>
        <w:rPr>
          <w:b/>
          <w:bCs/>
          <w:szCs w:val="24"/>
        </w:rPr>
      </w:pPr>
    </w:p>
    <w:p w14:paraId="584A52EC" w14:textId="5EF05261" w:rsidR="00154750" w:rsidRPr="008F187B" w:rsidRDefault="00154750" w:rsidP="00154750">
      <w:pPr>
        <w:ind w:firstLine="708"/>
        <w:rPr>
          <w:b/>
          <w:bCs/>
          <w:szCs w:val="24"/>
        </w:rPr>
      </w:pPr>
      <w:proofErr w:type="spellStart"/>
      <w:r w:rsidRPr="008F187B">
        <w:rPr>
          <w:b/>
          <w:bCs/>
          <w:szCs w:val="24"/>
        </w:rPr>
        <w:lastRenderedPageBreak/>
        <w:t>Сапробность</w:t>
      </w:r>
      <w:proofErr w:type="spellEnd"/>
      <w:r w:rsidRPr="008F187B">
        <w:rPr>
          <w:b/>
          <w:bCs/>
          <w:szCs w:val="24"/>
        </w:rPr>
        <w:t xml:space="preserve"> и качество воды.</w:t>
      </w:r>
    </w:p>
    <w:p w14:paraId="474881AD" w14:textId="644B2525" w:rsidR="00110ED8" w:rsidRPr="008F187B" w:rsidRDefault="00110ED8" w:rsidP="00110ED8">
      <w:pPr>
        <w:ind w:firstLine="708"/>
        <w:rPr>
          <w:szCs w:val="24"/>
        </w:rPr>
      </w:pPr>
      <w:r w:rsidRPr="008F187B">
        <w:rPr>
          <w:szCs w:val="24"/>
        </w:rPr>
        <w:t>В составе обрастаний присутствовали 28 видов-индикаторов различных степеней органического загрязнения, из них 11 % от общего числа видов-индикаторов были индикаторами отсутствия органического загрязнения (</w:t>
      </w:r>
      <w:proofErr w:type="spellStart"/>
      <w:r w:rsidRPr="008F187B">
        <w:rPr>
          <w:szCs w:val="24"/>
        </w:rPr>
        <w:t>ксеносапробы</w:t>
      </w:r>
      <w:proofErr w:type="spellEnd"/>
      <w:r w:rsidRPr="008F187B">
        <w:rPr>
          <w:szCs w:val="24"/>
        </w:rPr>
        <w:t xml:space="preserve">); доля видов -индикаторов низкой степени загрязнения - </w:t>
      </w:r>
      <w:proofErr w:type="spellStart"/>
      <w:r w:rsidRPr="008F187B">
        <w:rPr>
          <w:szCs w:val="24"/>
        </w:rPr>
        <w:t>ксено-олигосапробы</w:t>
      </w:r>
      <w:proofErr w:type="spellEnd"/>
      <w:r w:rsidRPr="008F187B">
        <w:rPr>
          <w:szCs w:val="24"/>
        </w:rPr>
        <w:t xml:space="preserve"> – 4 % и </w:t>
      </w:r>
      <w:proofErr w:type="spellStart"/>
      <w:r w:rsidRPr="008F187B">
        <w:rPr>
          <w:szCs w:val="24"/>
        </w:rPr>
        <w:t>олигосапробы</w:t>
      </w:r>
      <w:proofErr w:type="spellEnd"/>
      <w:r w:rsidRPr="008F187B">
        <w:rPr>
          <w:szCs w:val="24"/>
        </w:rPr>
        <w:t xml:space="preserve"> – 21 %; доля видов–индикаторов средней степени органического загрязнения (β-</w:t>
      </w:r>
      <w:proofErr w:type="spellStart"/>
      <w:r w:rsidRPr="008F187B">
        <w:rPr>
          <w:szCs w:val="24"/>
        </w:rPr>
        <w:t>мезосапробы</w:t>
      </w:r>
      <w:proofErr w:type="spellEnd"/>
      <w:r w:rsidRPr="008F187B">
        <w:rPr>
          <w:szCs w:val="24"/>
        </w:rPr>
        <w:t xml:space="preserve">) составила 50 %, доля видов-индикаторов высокой степени загрязнения (α – </w:t>
      </w:r>
      <w:proofErr w:type="spellStart"/>
      <w:r w:rsidRPr="008F187B">
        <w:rPr>
          <w:szCs w:val="24"/>
        </w:rPr>
        <w:t>мезосапробы</w:t>
      </w:r>
      <w:proofErr w:type="spellEnd"/>
      <w:r w:rsidRPr="008F187B">
        <w:rPr>
          <w:szCs w:val="24"/>
        </w:rPr>
        <w:t>) – 14 % (</w:t>
      </w:r>
      <w:r w:rsidRPr="008F187B">
        <w:rPr>
          <w:szCs w:val="24"/>
        </w:rPr>
        <w:fldChar w:fldCharType="begin"/>
      </w:r>
      <w:r w:rsidRPr="008F187B">
        <w:rPr>
          <w:szCs w:val="24"/>
        </w:rPr>
        <w:instrText xml:space="preserve"> REF _Ref127553917 \w \h </w:instrText>
      </w:r>
      <w:r w:rsidR="008F187B">
        <w:rPr>
          <w:szCs w:val="24"/>
        </w:rPr>
        <w:instrText xml:space="preserve"> \* MERGEFORMAT </w:instrText>
      </w:r>
      <w:r w:rsidRPr="008F187B">
        <w:rPr>
          <w:szCs w:val="24"/>
        </w:rPr>
      </w:r>
      <w:r w:rsidRPr="008F187B">
        <w:rPr>
          <w:szCs w:val="24"/>
        </w:rPr>
        <w:fldChar w:fldCharType="separate"/>
      </w:r>
      <w:r w:rsidR="004B33A9" w:rsidRPr="008F187B">
        <w:rPr>
          <w:szCs w:val="24"/>
        </w:rPr>
        <w:t>Рис. 5.3 - 5</w:t>
      </w:r>
      <w:r w:rsidRPr="008F187B">
        <w:rPr>
          <w:szCs w:val="24"/>
        </w:rPr>
        <w:fldChar w:fldCharType="end"/>
      </w:r>
      <w:r w:rsidRPr="008F187B">
        <w:rPr>
          <w:szCs w:val="24"/>
        </w:rPr>
        <w:t>).</w:t>
      </w:r>
    </w:p>
    <w:p w14:paraId="0E7EED02" w14:textId="77777777" w:rsidR="00110ED8" w:rsidRPr="008F187B" w:rsidRDefault="00110ED8" w:rsidP="00110ED8">
      <w:pPr>
        <w:ind w:left="567" w:firstLine="0"/>
      </w:pPr>
    </w:p>
    <w:p w14:paraId="1E365E3C" w14:textId="467EBC2E" w:rsidR="00154750" w:rsidRPr="008F187B" w:rsidRDefault="00110ED8" w:rsidP="00110ED8">
      <w:pPr>
        <w:pStyle w:val="ab"/>
      </w:pPr>
      <w:r w:rsidRPr="008F187B">
        <w:rPr>
          <w:noProof/>
        </w:rPr>
        <w:drawing>
          <wp:inline distT="0" distB="0" distL="0" distR="0" wp14:anchorId="69D547A3" wp14:editId="61B3B6F5">
            <wp:extent cx="3639820" cy="3066415"/>
            <wp:effectExtent l="0" t="0" r="0" b="635"/>
            <wp:docPr id="1998958246"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39820" cy="3066415"/>
                    </a:xfrm>
                    <a:prstGeom prst="rect">
                      <a:avLst/>
                    </a:prstGeom>
                    <a:noFill/>
                  </pic:spPr>
                </pic:pic>
              </a:graphicData>
            </a:graphic>
          </wp:inline>
        </w:drawing>
      </w:r>
    </w:p>
    <w:p w14:paraId="26C9EE21" w14:textId="0B650F6A" w:rsidR="00154750" w:rsidRPr="008F187B" w:rsidRDefault="00154750" w:rsidP="0025483E">
      <w:pPr>
        <w:pStyle w:val="a"/>
      </w:pPr>
      <w:bookmarkStart w:id="332" w:name="_Ref127553917"/>
      <w:bookmarkStart w:id="333" w:name="_Toc152276760"/>
      <w:proofErr w:type="spellStart"/>
      <w:r w:rsidRPr="008F187B">
        <w:t>Сапробиологическая</w:t>
      </w:r>
      <w:proofErr w:type="spellEnd"/>
      <w:r w:rsidRPr="008F187B">
        <w:t xml:space="preserve"> характеристика видов в составе </w:t>
      </w:r>
      <w:proofErr w:type="spellStart"/>
      <w:r w:rsidRPr="008F187B">
        <w:t>микрофитообрастаний</w:t>
      </w:r>
      <w:proofErr w:type="spellEnd"/>
      <w:r w:rsidRPr="008F187B">
        <w:t xml:space="preserve"> причальных сооружений в районе порта Сабетта </w:t>
      </w:r>
      <w:r w:rsidR="00164B08" w:rsidRPr="008F187B">
        <w:t>в августе</w:t>
      </w:r>
      <w:r w:rsidRPr="008F187B">
        <w:t xml:space="preserve"> 202</w:t>
      </w:r>
      <w:r w:rsidR="00D56099" w:rsidRPr="008F187B">
        <w:t>3</w:t>
      </w:r>
      <w:r w:rsidRPr="008F187B">
        <w:t xml:space="preserve"> г.</w:t>
      </w:r>
      <w:bookmarkEnd w:id="332"/>
      <w:bookmarkEnd w:id="333"/>
      <w:r w:rsidRPr="008F187B">
        <w:t xml:space="preserve"> </w:t>
      </w:r>
    </w:p>
    <w:p w14:paraId="77AE52EF" w14:textId="77777777" w:rsidR="00110ED8" w:rsidRPr="008F187B" w:rsidRDefault="00110ED8" w:rsidP="00110ED8"/>
    <w:p w14:paraId="2BC122A9" w14:textId="0086515A" w:rsidR="00154750" w:rsidRPr="008F187B" w:rsidRDefault="00110ED8" w:rsidP="00154750">
      <w:pPr>
        <w:ind w:firstLine="708"/>
        <w:rPr>
          <w:szCs w:val="24"/>
        </w:rPr>
      </w:pPr>
      <w:r w:rsidRPr="008F187B">
        <w:rPr>
          <w:szCs w:val="24"/>
        </w:rPr>
        <w:t xml:space="preserve">Индекс </w:t>
      </w:r>
      <w:proofErr w:type="spellStart"/>
      <w:r w:rsidRPr="008F187B">
        <w:rPr>
          <w:szCs w:val="24"/>
        </w:rPr>
        <w:t>сапробности</w:t>
      </w:r>
      <w:proofErr w:type="spellEnd"/>
      <w:r w:rsidRPr="008F187B">
        <w:rPr>
          <w:szCs w:val="24"/>
        </w:rPr>
        <w:t xml:space="preserve"> </w:t>
      </w:r>
      <w:proofErr w:type="spellStart"/>
      <w:r w:rsidRPr="008F187B">
        <w:rPr>
          <w:szCs w:val="24"/>
        </w:rPr>
        <w:t>Пантле</w:t>
      </w:r>
      <w:proofErr w:type="spellEnd"/>
      <w:r w:rsidRPr="008F187B">
        <w:rPr>
          <w:szCs w:val="24"/>
        </w:rPr>
        <w:t xml:space="preserve"> и </w:t>
      </w:r>
      <w:proofErr w:type="spellStart"/>
      <w:r w:rsidRPr="008F187B">
        <w:rPr>
          <w:szCs w:val="24"/>
        </w:rPr>
        <w:t>Букка</w:t>
      </w:r>
      <w:proofErr w:type="spellEnd"/>
      <w:r w:rsidRPr="008F187B">
        <w:rPr>
          <w:szCs w:val="24"/>
        </w:rPr>
        <w:t xml:space="preserve"> в модификации </w:t>
      </w:r>
      <w:proofErr w:type="spellStart"/>
      <w:r w:rsidRPr="008F187B">
        <w:rPr>
          <w:szCs w:val="24"/>
        </w:rPr>
        <w:t>Сладечека</w:t>
      </w:r>
      <w:proofErr w:type="spellEnd"/>
      <w:r w:rsidRPr="008F187B">
        <w:rPr>
          <w:szCs w:val="24"/>
        </w:rPr>
        <w:t>, варьировал в пределах 1,77 – 1.95 (таблица 5.3-2). На всех станциях значения индекса соответствовали β-</w:t>
      </w:r>
      <w:proofErr w:type="spellStart"/>
      <w:r w:rsidRPr="008F187B">
        <w:rPr>
          <w:szCs w:val="24"/>
        </w:rPr>
        <w:t>мезосапробной</w:t>
      </w:r>
      <w:proofErr w:type="spellEnd"/>
      <w:r w:rsidRPr="008F187B">
        <w:rPr>
          <w:szCs w:val="24"/>
        </w:rPr>
        <w:t xml:space="preserve"> зоне, что соответствует 3 классу качества воды – умеренно загрязненная и соотносится с таксономическим составом обрастаний.</w:t>
      </w:r>
    </w:p>
    <w:p w14:paraId="6CEAADCF" w14:textId="77777777" w:rsidR="00154750" w:rsidRPr="008F187B" w:rsidRDefault="00154750" w:rsidP="00154750">
      <w:pPr>
        <w:ind w:firstLine="708"/>
        <w:rPr>
          <w:b/>
          <w:bCs/>
          <w:szCs w:val="24"/>
        </w:rPr>
      </w:pPr>
      <w:r w:rsidRPr="008F187B">
        <w:rPr>
          <w:b/>
          <w:bCs/>
          <w:szCs w:val="24"/>
        </w:rPr>
        <w:t>Количественные характеристики</w:t>
      </w:r>
    </w:p>
    <w:p w14:paraId="74830A07" w14:textId="31DCDE13" w:rsidR="00110ED8" w:rsidRPr="008F187B" w:rsidRDefault="00110ED8" w:rsidP="00110ED8">
      <w:pPr>
        <w:ind w:firstLine="708"/>
        <w:rPr>
          <w:szCs w:val="24"/>
        </w:rPr>
      </w:pPr>
      <w:bookmarkStart w:id="334" w:name="_Hlk150118261"/>
      <w:r w:rsidRPr="008F187B">
        <w:rPr>
          <w:szCs w:val="24"/>
        </w:rPr>
        <w:t xml:space="preserve">Общее количество видов по станциям составило 20-25. Общая численность микроводорослей в составе обрастаний составила 209,16 – 394,02 </w:t>
      </w:r>
      <w:proofErr w:type="spellStart"/>
      <w:proofErr w:type="gramStart"/>
      <w:r w:rsidRPr="008F187B">
        <w:rPr>
          <w:szCs w:val="24"/>
        </w:rPr>
        <w:t>млн.кл</w:t>
      </w:r>
      <w:proofErr w:type="spellEnd"/>
      <w:proofErr w:type="gramEnd"/>
      <w:r w:rsidRPr="008F187B">
        <w:rPr>
          <w:szCs w:val="24"/>
        </w:rPr>
        <w:t>/м</w:t>
      </w:r>
      <w:r w:rsidRPr="008F187B">
        <w:rPr>
          <w:szCs w:val="24"/>
          <w:vertAlign w:val="superscript"/>
        </w:rPr>
        <w:t>2</w:t>
      </w:r>
      <w:r w:rsidRPr="008F187B">
        <w:rPr>
          <w:szCs w:val="24"/>
        </w:rPr>
        <w:t>, общая биомасса 644,65-1191,55 мг/м</w:t>
      </w:r>
      <w:r w:rsidRPr="008F187B">
        <w:rPr>
          <w:szCs w:val="24"/>
          <w:vertAlign w:val="superscript"/>
        </w:rPr>
        <w:t xml:space="preserve">2 </w:t>
      </w:r>
      <w:bookmarkEnd w:id="334"/>
      <w:r w:rsidRPr="008F187B">
        <w:rPr>
          <w:szCs w:val="24"/>
        </w:rPr>
        <w:t>(</w:t>
      </w:r>
      <w:r w:rsidRPr="008F187B">
        <w:rPr>
          <w:szCs w:val="24"/>
        </w:rPr>
        <w:fldChar w:fldCharType="begin"/>
      </w:r>
      <w:r w:rsidRPr="008F187B">
        <w:rPr>
          <w:szCs w:val="24"/>
        </w:rPr>
        <w:instrText xml:space="preserve"> REF _Ref127554051 \w \h </w:instrText>
      </w:r>
      <w:r w:rsidR="008F187B">
        <w:rPr>
          <w:szCs w:val="24"/>
        </w:rPr>
        <w:instrText xml:space="preserve"> \* MERGEFORMAT </w:instrText>
      </w:r>
      <w:r w:rsidRPr="008F187B">
        <w:rPr>
          <w:szCs w:val="24"/>
        </w:rPr>
      </w:r>
      <w:r w:rsidRPr="008F187B">
        <w:rPr>
          <w:szCs w:val="24"/>
        </w:rPr>
        <w:fldChar w:fldCharType="separate"/>
      </w:r>
      <w:r w:rsidR="004B33A9" w:rsidRPr="008F187B">
        <w:rPr>
          <w:szCs w:val="24"/>
        </w:rPr>
        <w:t>Таблица. 5.3 - 2</w:t>
      </w:r>
      <w:r w:rsidRPr="008F187B">
        <w:rPr>
          <w:szCs w:val="24"/>
        </w:rPr>
        <w:fldChar w:fldCharType="end"/>
      </w:r>
      <w:r w:rsidRPr="008F187B">
        <w:rPr>
          <w:szCs w:val="24"/>
        </w:rPr>
        <w:t xml:space="preserve">). </w:t>
      </w:r>
    </w:p>
    <w:p w14:paraId="59B95F46" w14:textId="77777777" w:rsidR="00154750" w:rsidRPr="008F187B" w:rsidRDefault="00154750" w:rsidP="00154750">
      <w:pPr>
        <w:ind w:firstLine="708"/>
        <w:rPr>
          <w:szCs w:val="24"/>
        </w:rPr>
      </w:pPr>
    </w:p>
    <w:p w14:paraId="3788DD32" w14:textId="5E7DABFB" w:rsidR="00154750" w:rsidRPr="008F187B" w:rsidRDefault="00154750" w:rsidP="0025483E">
      <w:pPr>
        <w:pStyle w:val="a0"/>
        <w:rPr>
          <w:szCs w:val="24"/>
        </w:rPr>
      </w:pPr>
      <w:bookmarkStart w:id="335" w:name="_Ref127554051"/>
      <w:bookmarkStart w:id="336" w:name="_Toc163829025"/>
      <w:r w:rsidRPr="008F187B">
        <w:t xml:space="preserve">Количественные и статистические показатели сообщества </w:t>
      </w:r>
      <w:proofErr w:type="spellStart"/>
      <w:r w:rsidRPr="008F187B">
        <w:t>микрофитообрастаний</w:t>
      </w:r>
      <w:proofErr w:type="spellEnd"/>
      <w:r w:rsidRPr="008F187B">
        <w:t xml:space="preserve"> причальных сооружений порта Сабетта в </w:t>
      </w:r>
      <w:r w:rsidR="00164B08" w:rsidRPr="008F187B">
        <w:t xml:space="preserve">августе </w:t>
      </w:r>
      <w:r w:rsidRPr="008F187B">
        <w:t>202</w:t>
      </w:r>
      <w:r w:rsidR="00D56099" w:rsidRPr="008F187B">
        <w:t>3</w:t>
      </w:r>
      <w:r w:rsidR="000A4105" w:rsidRPr="008F187B">
        <w:t xml:space="preserve"> </w:t>
      </w:r>
      <w:r w:rsidRPr="008F187B">
        <w:t>г.</w:t>
      </w:r>
      <w:bookmarkEnd w:id="335"/>
      <w:bookmarkEnd w:id="336"/>
      <w:r w:rsidRPr="008F187B">
        <w:t xml:space="preserve"> </w:t>
      </w:r>
    </w:p>
    <w:tbl>
      <w:tblPr>
        <w:tblStyle w:val="ae"/>
        <w:tblW w:w="5000" w:type="pct"/>
        <w:jc w:val="center"/>
        <w:tblLook w:val="04A0" w:firstRow="1" w:lastRow="0" w:firstColumn="1" w:lastColumn="0" w:noHBand="0" w:noVBand="1"/>
      </w:tblPr>
      <w:tblGrid>
        <w:gridCol w:w="2442"/>
        <w:gridCol w:w="1571"/>
        <w:gridCol w:w="1384"/>
        <w:gridCol w:w="1571"/>
        <w:gridCol w:w="2377"/>
      </w:tblGrid>
      <w:tr w:rsidR="00110ED8" w:rsidRPr="008F187B" w14:paraId="16915A43" w14:textId="77777777" w:rsidTr="00110ED8">
        <w:trPr>
          <w:trHeight w:val="315"/>
          <w:jc w:val="center"/>
        </w:trPr>
        <w:tc>
          <w:tcPr>
            <w:tcW w:w="1269" w:type="pct"/>
            <w:noWrap/>
            <w:hideMark/>
          </w:tcPr>
          <w:p w14:paraId="71402605" w14:textId="77777777" w:rsidR="00110ED8" w:rsidRPr="008F187B" w:rsidRDefault="00110ED8" w:rsidP="00110ED8">
            <w:pPr>
              <w:pStyle w:val="af0"/>
            </w:pPr>
            <w:r w:rsidRPr="008F187B">
              <w:t>Показатель</w:t>
            </w:r>
          </w:p>
        </w:tc>
        <w:tc>
          <w:tcPr>
            <w:tcW w:w="3731" w:type="pct"/>
            <w:gridSpan w:val="4"/>
            <w:noWrap/>
            <w:hideMark/>
          </w:tcPr>
          <w:p w14:paraId="44FF70A6" w14:textId="77777777" w:rsidR="00110ED8" w:rsidRPr="008F187B" w:rsidRDefault="00110ED8" w:rsidP="00110ED8">
            <w:pPr>
              <w:pStyle w:val="af0"/>
            </w:pPr>
            <w:r w:rsidRPr="008F187B">
              <w:t>Станция</w:t>
            </w:r>
          </w:p>
        </w:tc>
      </w:tr>
      <w:tr w:rsidR="00110ED8" w:rsidRPr="008F187B" w14:paraId="3C062154" w14:textId="77777777" w:rsidTr="00110ED8">
        <w:trPr>
          <w:trHeight w:val="315"/>
          <w:jc w:val="center"/>
        </w:trPr>
        <w:tc>
          <w:tcPr>
            <w:tcW w:w="1269" w:type="pct"/>
            <w:noWrap/>
            <w:hideMark/>
          </w:tcPr>
          <w:p w14:paraId="61407A87" w14:textId="77777777" w:rsidR="00110ED8" w:rsidRPr="008F187B" w:rsidRDefault="00110ED8" w:rsidP="00110ED8">
            <w:pPr>
              <w:pStyle w:val="af0"/>
            </w:pPr>
          </w:p>
        </w:tc>
        <w:tc>
          <w:tcPr>
            <w:tcW w:w="850" w:type="pct"/>
            <w:noWrap/>
            <w:hideMark/>
          </w:tcPr>
          <w:p w14:paraId="01A9841C" w14:textId="77777777" w:rsidR="00110ED8" w:rsidRPr="008F187B" w:rsidRDefault="00110ED8" w:rsidP="00110ED8">
            <w:pPr>
              <w:pStyle w:val="af0"/>
            </w:pPr>
            <w:r w:rsidRPr="008F187B">
              <w:t>1</w:t>
            </w:r>
          </w:p>
        </w:tc>
        <w:tc>
          <w:tcPr>
            <w:tcW w:w="750" w:type="pct"/>
            <w:noWrap/>
            <w:hideMark/>
          </w:tcPr>
          <w:p w14:paraId="5F3DCB56" w14:textId="77777777" w:rsidR="00110ED8" w:rsidRPr="008F187B" w:rsidRDefault="00110ED8" w:rsidP="00110ED8">
            <w:pPr>
              <w:pStyle w:val="af0"/>
            </w:pPr>
            <w:r w:rsidRPr="008F187B">
              <w:t>2</w:t>
            </w:r>
          </w:p>
        </w:tc>
        <w:tc>
          <w:tcPr>
            <w:tcW w:w="850" w:type="pct"/>
            <w:noWrap/>
            <w:hideMark/>
          </w:tcPr>
          <w:p w14:paraId="60AE7FAD" w14:textId="77777777" w:rsidR="00110ED8" w:rsidRPr="008F187B" w:rsidRDefault="00110ED8" w:rsidP="00110ED8">
            <w:pPr>
              <w:pStyle w:val="af0"/>
            </w:pPr>
            <w:r w:rsidRPr="008F187B">
              <w:t>3</w:t>
            </w:r>
          </w:p>
        </w:tc>
        <w:tc>
          <w:tcPr>
            <w:tcW w:w="1281" w:type="pct"/>
          </w:tcPr>
          <w:p w14:paraId="2165088F" w14:textId="77777777" w:rsidR="00110ED8" w:rsidRPr="008F187B" w:rsidRDefault="00110ED8" w:rsidP="00110ED8">
            <w:pPr>
              <w:pStyle w:val="af0"/>
            </w:pPr>
            <w:r w:rsidRPr="008F187B">
              <w:t>4</w:t>
            </w:r>
          </w:p>
        </w:tc>
      </w:tr>
      <w:tr w:rsidR="00164B08" w:rsidRPr="008F187B" w14:paraId="0B5A8E73" w14:textId="77777777" w:rsidTr="00164B08">
        <w:trPr>
          <w:trHeight w:val="315"/>
          <w:jc w:val="center"/>
        </w:trPr>
        <w:tc>
          <w:tcPr>
            <w:tcW w:w="1269" w:type="pct"/>
            <w:noWrap/>
          </w:tcPr>
          <w:p w14:paraId="683144E0" w14:textId="0E5157BD" w:rsidR="00164B08" w:rsidRPr="008F187B" w:rsidRDefault="00164B08" w:rsidP="00110ED8">
            <w:pPr>
              <w:pStyle w:val="af0"/>
            </w:pPr>
            <w:r w:rsidRPr="008F187B">
              <w:t>Глубина отбора проб (м)</w:t>
            </w:r>
          </w:p>
        </w:tc>
        <w:tc>
          <w:tcPr>
            <w:tcW w:w="3731" w:type="pct"/>
            <w:gridSpan w:val="4"/>
            <w:noWrap/>
          </w:tcPr>
          <w:p w14:paraId="39584BA3" w14:textId="4431EAAC" w:rsidR="00164B08" w:rsidRPr="008F187B" w:rsidRDefault="00164B08" w:rsidP="00110ED8">
            <w:pPr>
              <w:pStyle w:val="af0"/>
            </w:pPr>
            <w:r w:rsidRPr="008F187B">
              <w:t>1</w:t>
            </w:r>
          </w:p>
        </w:tc>
      </w:tr>
      <w:tr w:rsidR="00110ED8" w:rsidRPr="008F187B" w14:paraId="7ED55F33" w14:textId="77777777" w:rsidTr="00110ED8">
        <w:trPr>
          <w:trHeight w:val="600"/>
          <w:jc w:val="center"/>
        </w:trPr>
        <w:tc>
          <w:tcPr>
            <w:tcW w:w="1269" w:type="pct"/>
          </w:tcPr>
          <w:p w14:paraId="52396304" w14:textId="77777777" w:rsidR="00110ED8" w:rsidRPr="008F187B" w:rsidRDefault="00110ED8" w:rsidP="00110ED8">
            <w:pPr>
              <w:pStyle w:val="af1"/>
            </w:pPr>
            <w:r w:rsidRPr="008F187B">
              <w:lastRenderedPageBreak/>
              <w:t>Количество видов</w:t>
            </w:r>
          </w:p>
        </w:tc>
        <w:tc>
          <w:tcPr>
            <w:tcW w:w="850" w:type="pct"/>
            <w:noWrap/>
            <w:vAlign w:val="bottom"/>
          </w:tcPr>
          <w:p w14:paraId="7E985F93" w14:textId="77777777" w:rsidR="00110ED8" w:rsidRPr="008F187B" w:rsidRDefault="00110ED8" w:rsidP="00110ED8">
            <w:pPr>
              <w:pStyle w:val="af1"/>
            </w:pPr>
            <w:r w:rsidRPr="008F187B">
              <w:t>25</w:t>
            </w:r>
          </w:p>
        </w:tc>
        <w:tc>
          <w:tcPr>
            <w:tcW w:w="750" w:type="pct"/>
            <w:noWrap/>
            <w:vAlign w:val="bottom"/>
          </w:tcPr>
          <w:p w14:paraId="3697836A" w14:textId="77777777" w:rsidR="00110ED8" w:rsidRPr="008F187B" w:rsidRDefault="00110ED8" w:rsidP="00110ED8">
            <w:pPr>
              <w:pStyle w:val="af1"/>
            </w:pPr>
            <w:r w:rsidRPr="008F187B">
              <w:t>20</w:t>
            </w:r>
          </w:p>
        </w:tc>
        <w:tc>
          <w:tcPr>
            <w:tcW w:w="850" w:type="pct"/>
            <w:noWrap/>
            <w:vAlign w:val="bottom"/>
          </w:tcPr>
          <w:p w14:paraId="6D993A78" w14:textId="77777777" w:rsidR="00110ED8" w:rsidRPr="008F187B" w:rsidRDefault="00110ED8" w:rsidP="00110ED8">
            <w:pPr>
              <w:pStyle w:val="af1"/>
            </w:pPr>
            <w:r w:rsidRPr="008F187B">
              <w:t>23</w:t>
            </w:r>
          </w:p>
        </w:tc>
        <w:tc>
          <w:tcPr>
            <w:tcW w:w="1281" w:type="pct"/>
            <w:vAlign w:val="bottom"/>
          </w:tcPr>
          <w:p w14:paraId="2A64F9F1" w14:textId="77777777" w:rsidR="00110ED8" w:rsidRPr="008F187B" w:rsidRDefault="00110ED8" w:rsidP="00110ED8">
            <w:pPr>
              <w:pStyle w:val="af1"/>
            </w:pPr>
            <w:r w:rsidRPr="008F187B">
              <w:t>21</w:t>
            </w:r>
          </w:p>
        </w:tc>
      </w:tr>
      <w:tr w:rsidR="00110ED8" w:rsidRPr="008F187B" w14:paraId="423A457F" w14:textId="77777777" w:rsidTr="00110ED8">
        <w:trPr>
          <w:trHeight w:val="600"/>
          <w:jc w:val="center"/>
        </w:trPr>
        <w:tc>
          <w:tcPr>
            <w:tcW w:w="1269" w:type="pct"/>
            <w:hideMark/>
          </w:tcPr>
          <w:p w14:paraId="5AB220C3" w14:textId="77777777" w:rsidR="00110ED8" w:rsidRPr="008F187B" w:rsidRDefault="00110ED8" w:rsidP="00110ED8">
            <w:pPr>
              <w:pStyle w:val="af1"/>
            </w:pPr>
            <w:r w:rsidRPr="008F187B">
              <w:t xml:space="preserve">Численность, </w:t>
            </w:r>
            <w:proofErr w:type="spellStart"/>
            <w:proofErr w:type="gramStart"/>
            <w:r w:rsidRPr="008F187B">
              <w:t>млн.кл</w:t>
            </w:r>
            <w:proofErr w:type="spellEnd"/>
            <w:proofErr w:type="gramEnd"/>
            <w:r w:rsidRPr="008F187B">
              <w:t>/м</w:t>
            </w:r>
            <w:r w:rsidRPr="008F187B">
              <w:rPr>
                <w:vertAlign w:val="superscript"/>
              </w:rPr>
              <w:t>2</w:t>
            </w:r>
          </w:p>
        </w:tc>
        <w:tc>
          <w:tcPr>
            <w:tcW w:w="850" w:type="pct"/>
            <w:noWrap/>
            <w:vAlign w:val="bottom"/>
          </w:tcPr>
          <w:p w14:paraId="7E9FAEC7" w14:textId="77777777" w:rsidR="00110ED8" w:rsidRPr="008F187B" w:rsidRDefault="00110ED8" w:rsidP="00110ED8">
            <w:pPr>
              <w:pStyle w:val="af1"/>
            </w:pPr>
            <w:r w:rsidRPr="008F187B">
              <w:t>394,02</w:t>
            </w:r>
          </w:p>
        </w:tc>
        <w:tc>
          <w:tcPr>
            <w:tcW w:w="750" w:type="pct"/>
            <w:noWrap/>
            <w:vAlign w:val="bottom"/>
          </w:tcPr>
          <w:p w14:paraId="4F01159B" w14:textId="77777777" w:rsidR="00110ED8" w:rsidRPr="008F187B" w:rsidRDefault="00110ED8" w:rsidP="00110ED8">
            <w:pPr>
              <w:pStyle w:val="af1"/>
            </w:pPr>
            <w:r w:rsidRPr="008F187B">
              <w:t>209,16</w:t>
            </w:r>
          </w:p>
        </w:tc>
        <w:tc>
          <w:tcPr>
            <w:tcW w:w="850" w:type="pct"/>
            <w:noWrap/>
            <w:vAlign w:val="bottom"/>
          </w:tcPr>
          <w:p w14:paraId="77A6CB53" w14:textId="77777777" w:rsidR="00110ED8" w:rsidRPr="008F187B" w:rsidRDefault="00110ED8" w:rsidP="00110ED8">
            <w:pPr>
              <w:pStyle w:val="af1"/>
            </w:pPr>
            <w:r w:rsidRPr="008F187B">
              <w:t>368,05</w:t>
            </w:r>
          </w:p>
        </w:tc>
        <w:tc>
          <w:tcPr>
            <w:tcW w:w="1281" w:type="pct"/>
            <w:vAlign w:val="bottom"/>
          </w:tcPr>
          <w:p w14:paraId="54D31E32" w14:textId="77777777" w:rsidR="00110ED8" w:rsidRPr="008F187B" w:rsidRDefault="00110ED8" w:rsidP="00110ED8">
            <w:pPr>
              <w:pStyle w:val="af1"/>
            </w:pPr>
            <w:r w:rsidRPr="008F187B">
              <w:t>228,03</w:t>
            </w:r>
          </w:p>
        </w:tc>
      </w:tr>
      <w:tr w:rsidR="00110ED8" w:rsidRPr="008F187B" w14:paraId="0C83F5CB" w14:textId="77777777" w:rsidTr="00110ED8">
        <w:trPr>
          <w:trHeight w:val="600"/>
          <w:jc w:val="center"/>
        </w:trPr>
        <w:tc>
          <w:tcPr>
            <w:tcW w:w="1269" w:type="pct"/>
            <w:hideMark/>
          </w:tcPr>
          <w:p w14:paraId="5088F11A" w14:textId="77777777" w:rsidR="00110ED8" w:rsidRPr="008F187B" w:rsidRDefault="00110ED8" w:rsidP="00110ED8">
            <w:pPr>
              <w:pStyle w:val="af1"/>
            </w:pPr>
            <w:r w:rsidRPr="008F187B">
              <w:t>Биомасса, мг/м</w:t>
            </w:r>
            <w:r w:rsidRPr="008F187B">
              <w:rPr>
                <w:vertAlign w:val="subscript"/>
              </w:rPr>
              <w:t>2</w:t>
            </w:r>
          </w:p>
        </w:tc>
        <w:tc>
          <w:tcPr>
            <w:tcW w:w="850" w:type="pct"/>
            <w:noWrap/>
            <w:vAlign w:val="bottom"/>
          </w:tcPr>
          <w:p w14:paraId="309655BA" w14:textId="77777777" w:rsidR="00110ED8" w:rsidRPr="008F187B" w:rsidRDefault="00110ED8" w:rsidP="00110ED8">
            <w:pPr>
              <w:pStyle w:val="af1"/>
            </w:pPr>
            <w:r w:rsidRPr="008F187B">
              <w:t>1191,55</w:t>
            </w:r>
          </w:p>
        </w:tc>
        <w:tc>
          <w:tcPr>
            <w:tcW w:w="750" w:type="pct"/>
            <w:noWrap/>
            <w:vAlign w:val="bottom"/>
          </w:tcPr>
          <w:p w14:paraId="12638DE6" w14:textId="77777777" w:rsidR="00110ED8" w:rsidRPr="008F187B" w:rsidRDefault="00110ED8" w:rsidP="00110ED8">
            <w:pPr>
              <w:pStyle w:val="af1"/>
            </w:pPr>
            <w:r w:rsidRPr="008F187B">
              <w:t>644,65</w:t>
            </w:r>
          </w:p>
        </w:tc>
        <w:tc>
          <w:tcPr>
            <w:tcW w:w="850" w:type="pct"/>
            <w:noWrap/>
            <w:vAlign w:val="bottom"/>
          </w:tcPr>
          <w:p w14:paraId="1047756B" w14:textId="77777777" w:rsidR="00110ED8" w:rsidRPr="008F187B" w:rsidRDefault="00110ED8" w:rsidP="00110ED8">
            <w:pPr>
              <w:pStyle w:val="af1"/>
            </w:pPr>
            <w:r w:rsidRPr="008F187B">
              <w:t>1066,37</w:t>
            </w:r>
          </w:p>
        </w:tc>
        <w:tc>
          <w:tcPr>
            <w:tcW w:w="1281" w:type="pct"/>
            <w:vAlign w:val="bottom"/>
          </w:tcPr>
          <w:p w14:paraId="20703A94" w14:textId="77777777" w:rsidR="00110ED8" w:rsidRPr="008F187B" w:rsidRDefault="00110ED8" w:rsidP="00110ED8">
            <w:pPr>
              <w:pStyle w:val="af1"/>
            </w:pPr>
            <w:r w:rsidRPr="008F187B">
              <w:t>767,32</w:t>
            </w:r>
          </w:p>
        </w:tc>
      </w:tr>
      <w:tr w:rsidR="00110ED8" w:rsidRPr="008F187B" w14:paraId="3A528E6C" w14:textId="77777777" w:rsidTr="00110ED8">
        <w:trPr>
          <w:trHeight w:val="600"/>
          <w:jc w:val="center"/>
        </w:trPr>
        <w:tc>
          <w:tcPr>
            <w:tcW w:w="1269" w:type="pct"/>
            <w:hideMark/>
          </w:tcPr>
          <w:p w14:paraId="3D791ECC" w14:textId="77777777" w:rsidR="00110ED8" w:rsidRPr="008F187B" w:rsidRDefault="00110ED8" w:rsidP="00110ED8">
            <w:pPr>
              <w:pStyle w:val="af1"/>
            </w:pPr>
            <w:r w:rsidRPr="008F187B">
              <w:t xml:space="preserve">Индекс </w:t>
            </w:r>
            <w:proofErr w:type="spellStart"/>
            <w:r w:rsidRPr="008F187B">
              <w:t>сапробности</w:t>
            </w:r>
            <w:proofErr w:type="spellEnd"/>
          </w:p>
        </w:tc>
        <w:tc>
          <w:tcPr>
            <w:tcW w:w="850" w:type="pct"/>
            <w:noWrap/>
            <w:hideMark/>
          </w:tcPr>
          <w:p w14:paraId="6A9F5ED5" w14:textId="77777777" w:rsidR="00110ED8" w:rsidRPr="008F187B" w:rsidRDefault="00110ED8" w:rsidP="00110ED8">
            <w:pPr>
              <w:pStyle w:val="af1"/>
            </w:pPr>
            <w:r w:rsidRPr="008F187B">
              <w:t>1,79</w:t>
            </w:r>
          </w:p>
        </w:tc>
        <w:tc>
          <w:tcPr>
            <w:tcW w:w="750" w:type="pct"/>
            <w:noWrap/>
            <w:hideMark/>
          </w:tcPr>
          <w:p w14:paraId="7F0612B4" w14:textId="77777777" w:rsidR="00110ED8" w:rsidRPr="008F187B" w:rsidRDefault="00110ED8" w:rsidP="00110ED8">
            <w:pPr>
              <w:pStyle w:val="af1"/>
            </w:pPr>
            <w:r w:rsidRPr="008F187B">
              <w:t>1,77</w:t>
            </w:r>
          </w:p>
        </w:tc>
        <w:tc>
          <w:tcPr>
            <w:tcW w:w="850" w:type="pct"/>
            <w:noWrap/>
            <w:hideMark/>
          </w:tcPr>
          <w:p w14:paraId="270870DD" w14:textId="77777777" w:rsidR="00110ED8" w:rsidRPr="008F187B" w:rsidRDefault="00110ED8" w:rsidP="00110ED8">
            <w:pPr>
              <w:pStyle w:val="af1"/>
            </w:pPr>
            <w:r w:rsidRPr="008F187B">
              <w:t>1,84</w:t>
            </w:r>
          </w:p>
        </w:tc>
        <w:tc>
          <w:tcPr>
            <w:tcW w:w="1281" w:type="pct"/>
          </w:tcPr>
          <w:p w14:paraId="09DE904D" w14:textId="77777777" w:rsidR="00110ED8" w:rsidRPr="008F187B" w:rsidRDefault="00110ED8" w:rsidP="00110ED8">
            <w:pPr>
              <w:pStyle w:val="af1"/>
            </w:pPr>
            <w:r w:rsidRPr="008F187B">
              <w:t>1,95</w:t>
            </w:r>
          </w:p>
        </w:tc>
      </w:tr>
    </w:tbl>
    <w:p w14:paraId="3A3512E2" w14:textId="77777777" w:rsidR="00154750" w:rsidRPr="008F187B" w:rsidRDefault="00154750" w:rsidP="00154750">
      <w:pPr>
        <w:ind w:firstLine="708"/>
        <w:rPr>
          <w:szCs w:val="24"/>
        </w:rPr>
      </w:pPr>
    </w:p>
    <w:p w14:paraId="3AD0B79C" w14:textId="011BF54C" w:rsidR="00110ED8" w:rsidRPr="008F187B" w:rsidRDefault="00110ED8" w:rsidP="00110ED8">
      <w:pPr>
        <w:rPr>
          <w:rFonts w:eastAsia="Times New Roman"/>
          <w:color w:val="000000"/>
        </w:rPr>
      </w:pPr>
      <w:bookmarkStart w:id="337" w:name="_Hlk150118284"/>
      <w:r w:rsidRPr="008F187B">
        <w:t xml:space="preserve">Доминирующее положение по численности в составе обрастаний причальных сооружений на станциях 1 и 4 занимал планктонный вид </w:t>
      </w:r>
      <w:proofErr w:type="spellStart"/>
      <w:r w:rsidRPr="008F187B">
        <w:rPr>
          <w:rFonts w:eastAsia="Times New Roman"/>
          <w:i/>
          <w:iCs/>
          <w:lang w:val="en-US" w:eastAsia="ru-RU"/>
        </w:rPr>
        <w:t>Aulacoseira</w:t>
      </w:r>
      <w:proofErr w:type="spellEnd"/>
      <w:r w:rsidRPr="008F187B">
        <w:rPr>
          <w:rFonts w:eastAsia="Times New Roman"/>
          <w:i/>
          <w:iCs/>
          <w:lang w:eastAsia="ru-RU"/>
        </w:rPr>
        <w:t xml:space="preserve"> </w:t>
      </w:r>
      <w:proofErr w:type="spellStart"/>
      <w:r w:rsidRPr="008F187B">
        <w:rPr>
          <w:rFonts w:eastAsia="Times New Roman"/>
          <w:i/>
          <w:iCs/>
          <w:lang w:val="en-US" w:eastAsia="ru-RU"/>
        </w:rPr>
        <w:t>islandica</w:t>
      </w:r>
      <w:proofErr w:type="spellEnd"/>
      <w:r w:rsidRPr="008F187B">
        <w:rPr>
          <w:i/>
          <w:iCs/>
        </w:rPr>
        <w:t xml:space="preserve">, </w:t>
      </w:r>
      <w:r w:rsidRPr="008F187B">
        <w:t>доминирующий в сообществе фитопланктона Обской губы в этот период.</w:t>
      </w:r>
      <w:r w:rsidRPr="008F187B">
        <w:rPr>
          <w:i/>
          <w:iCs/>
        </w:rPr>
        <w:t xml:space="preserve"> </w:t>
      </w:r>
      <w:r w:rsidRPr="008F187B">
        <w:t xml:space="preserve">Бентосные виды </w:t>
      </w:r>
      <w:proofErr w:type="spellStart"/>
      <w:r w:rsidRPr="008F187B">
        <w:rPr>
          <w:i/>
          <w:iCs/>
        </w:rPr>
        <w:t>Gomphonema</w:t>
      </w:r>
      <w:proofErr w:type="spellEnd"/>
      <w:r w:rsidRPr="008F187B">
        <w:rPr>
          <w:i/>
          <w:iCs/>
        </w:rPr>
        <w:t xml:space="preserve"> </w:t>
      </w:r>
      <w:proofErr w:type="spellStart"/>
      <w:r w:rsidRPr="008F187B">
        <w:rPr>
          <w:i/>
          <w:iCs/>
        </w:rPr>
        <w:t>parvulum</w:t>
      </w:r>
      <w:proofErr w:type="spellEnd"/>
      <w:r w:rsidRPr="008F187B">
        <w:t xml:space="preserve"> и </w:t>
      </w:r>
      <w:proofErr w:type="spellStart"/>
      <w:r w:rsidRPr="008F187B">
        <w:rPr>
          <w:i/>
          <w:iCs/>
        </w:rPr>
        <w:t>Gomphonema</w:t>
      </w:r>
      <w:proofErr w:type="spellEnd"/>
      <w:r w:rsidRPr="008F187B">
        <w:rPr>
          <w:i/>
          <w:iCs/>
        </w:rPr>
        <w:t xml:space="preserve"> </w:t>
      </w:r>
      <w:proofErr w:type="spellStart"/>
      <w:r w:rsidRPr="008F187B">
        <w:rPr>
          <w:i/>
          <w:iCs/>
        </w:rPr>
        <w:t>subclavatum</w:t>
      </w:r>
      <w:proofErr w:type="spellEnd"/>
      <w:r w:rsidRPr="008F187B">
        <w:t xml:space="preserve">, </w:t>
      </w:r>
      <w:proofErr w:type="spellStart"/>
      <w:r w:rsidRPr="008F187B">
        <w:t>обрастатели</w:t>
      </w:r>
      <w:proofErr w:type="spellEnd"/>
      <w:r w:rsidRPr="008F187B">
        <w:t xml:space="preserve"> твердых каменистых субстратов и </w:t>
      </w:r>
      <w:proofErr w:type="spellStart"/>
      <w:r w:rsidRPr="008F187B">
        <w:t>макрофитов</w:t>
      </w:r>
      <w:proofErr w:type="spellEnd"/>
      <w:r w:rsidRPr="008F187B">
        <w:t xml:space="preserve">, встречались на всех станциях и входили в состав основных доминант. </w:t>
      </w:r>
      <w:proofErr w:type="spellStart"/>
      <w:r w:rsidRPr="008F187B">
        <w:rPr>
          <w:rFonts w:eastAsia="Times New Roman"/>
          <w:i/>
          <w:iCs/>
          <w:color w:val="000000"/>
          <w:lang w:val="en-US"/>
        </w:rPr>
        <w:t>Nitzschia</w:t>
      </w:r>
      <w:proofErr w:type="spellEnd"/>
      <w:r w:rsidRPr="008F187B">
        <w:rPr>
          <w:rFonts w:eastAsia="Times New Roman"/>
          <w:i/>
          <w:iCs/>
          <w:color w:val="000000"/>
        </w:rPr>
        <w:t xml:space="preserve"> </w:t>
      </w:r>
      <w:proofErr w:type="spellStart"/>
      <w:r w:rsidRPr="008F187B">
        <w:rPr>
          <w:rFonts w:eastAsia="Times New Roman"/>
          <w:i/>
          <w:iCs/>
          <w:color w:val="000000"/>
          <w:lang w:val="en-US"/>
        </w:rPr>
        <w:t>cf</w:t>
      </w:r>
      <w:proofErr w:type="spellEnd"/>
      <w:r w:rsidRPr="008F187B">
        <w:rPr>
          <w:rFonts w:eastAsia="Times New Roman"/>
          <w:i/>
          <w:iCs/>
          <w:color w:val="000000"/>
        </w:rPr>
        <w:t xml:space="preserve">. </w:t>
      </w:r>
      <w:r w:rsidRPr="008F187B">
        <w:rPr>
          <w:rFonts w:eastAsia="Times New Roman"/>
          <w:i/>
          <w:iCs/>
          <w:color w:val="000000"/>
          <w:lang w:val="en-US"/>
        </w:rPr>
        <w:t>Palea</w:t>
      </w:r>
      <w:r w:rsidRPr="008F187B">
        <w:rPr>
          <w:rFonts w:eastAsia="Times New Roman"/>
          <w:i/>
          <w:iCs/>
          <w:color w:val="000000"/>
        </w:rPr>
        <w:t xml:space="preserve">, </w:t>
      </w:r>
      <w:r w:rsidRPr="008F187B">
        <w:rPr>
          <w:rFonts w:eastAsia="Times New Roman"/>
          <w:color w:val="000000"/>
        </w:rPr>
        <w:t>подвижный</w:t>
      </w:r>
      <w:r w:rsidRPr="008F187B">
        <w:rPr>
          <w:rFonts w:eastAsia="Times New Roman"/>
          <w:i/>
          <w:iCs/>
          <w:color w:val="000000"/>
        </w:rPr>
        <w:t xml:space="preserve"> </w:t>
      </w:r>
      <w:r w:rsidRPr="008F187B">
        <w:rPr>
          <w:rFonts w:eastAsia="Times New Roman"/>
          <w:color w:val="000000"/>
        </w:rPr>
        <w:t>бентосный вид, населяющий различные субстраты круглогодично</w:t>
      </w:r>
      <w:r w:rsidRPr="008F187B">
        <w:rPr>
          <w:rFonts w:eastAsia="Times New Roman"/>
          <w:i/>
          <w:iCs/>
          <w:color w:val="000000"/>
        </w:rPr>
        <w:t>,</w:t>
      </w:r>
      <w:r w:rsidRPr="008F187B">
        <w:rPr>
          <w:rFonts w:eastAsia="Times New Roman"/>
          <w:color w:val="000000"/>
          <w:lang w:val="en-US"/>
        </w:rPr>
        <w:t> </w:t>
      </w:r>
      <w:r w:rsidRPr="008F187B">
        <w:rPr>
          <w:rFonts w:eastAsia="Times New Roman"/>
          <w:color w:val="000000"/>
        </w:rPr>
        <w:t xml:space="preserve">входил в доминирующий комплекс на всех станциях, </w:t>
      </w:r>
      <w:proofErr w:type="spellStart"/>
      <w:r w:rsidRPr="008F187B">
        <w:rPr>
          <w:rFonts w:eastAsia="Times New Roman"/>
          <w:i/>
          <w:iCs/>
          <w:color w:val="000000"/>
        </w:rPr>
        <w:t>Ulnaria</w:t>
      </w:r>
      <w:proofErr w:type="spellEnd"/>
      <w:r w:rsidRPr="008F187B">
        <w:rPr>
          <w:rFonts w:eastAsia="Times New Roman"/>
          <w:i/>
          <w:iCs/>
          <w:color w:val="000000"/>
        </w:rPr>
        <w:t xml:space="preserve"> </w:t>
      </w:r>
      <w:proofErr w:type="spellStart"/>
      <w:r w:rsidRPr="008F187B">
        <w:rPr>
          <w:rFonts w:eastAsia="Times New Roman"/>
          <w:i/>
          <w:iCs/>
          <w:color w:val="000000"/>
        </w:rPr>
        <w:t>ulna</w:t>
      </w:r>
      <w:proofErr w:type="spellEnd"/>
      <w:r w:rsidRPr="008F187B">
        <w:rPr>
          <w:rFonts w:eastAsia="Times New Roman"/>
          <w:color w:val="000000"/>
        </w:rPr>
        <w:t xml:space="preserve">, эпифит, образующий многочисленные колонии-пучки отмечен в качестве доминанта на всех станциях. </w:t>
      </w:r>
      <w:proofErr w:type="spellStart"/>
      <w:r w:rsidRPr="008F187B">
        <w:rPr>
          <w:rFonts w:eastAsia="Times New Roman"/>
          <w:i/>
          <w:iCs/>
          <w:lang w:val="en-US" w:eastAsia="ru-RU"/>
        </w:rPr>
        <w:t>Licmophora</w:t>
      </w:r>
      <w:proofErr w:type="spellEnd"/>
      <w:r w:rsidRPr="008F187B">
        <w:rPr>
          <w:rFonts w:eastAsia="Times New Roman"/>
          <w:i/>
          <w:iCs/>
          <w:lang w:eastAsia="ru-RU"/>
        </w:rPr>
        <w:t xml:space="preserve"> </w:t>
      </w:r>
      <w:proofErr w:type="spellStart"/>
      <w:r w:rsidRPr="008F187B">
        <w:rPr>
          <w:rFonts w:eastAsia="Times New Roman"/>
          <w:i/>
          <w:iCs/>
          <w:lang w:val="en-US" w:eastAsia="ru-RU"/>
        </w:rPr>
        <w:t>abbreviata</w:t>
      </w:r>
      <w:proofErr w:type="spellEnd"/>
      <w:r w:rsidRPr="008F187B">
        <w:rPr>
          <w:rFonts w:eastAsia="Times New Roman"/>
          <w:lang w:eastAsia="ru-RU"/>
        </w:rPr>
        <w:t xml:space="preserve"> </w:t>
      </w:r>
      <w:proofErr w:type="spellStart"/>
      <w:r w:rsidRPr="008F187B">
        <w:rPr>
          <w:rFonts w:eastAsia="Times New Roman"/>
          <w:lang w:eastAsia="ru-RU"/>
        </w:rPr>
        <w:t>всезезонный</w:t>
      </w:r>
      <w:proofErr w:type="spellEnd"/>
      <w:r w:rsidRPr="008F187B">
        <w:rPr>
          <w:rFonts w:eastAsia="Times New Roman"/>
          <w:lang w:eastAsia="ru-RU"/>
        </w:rPr>
        <w:t xml:space="preserve"> </w:t>
      </w:r>
      <w:r w:rsidRPr="008F187B">
        <w:rPr>
          <w:rFonts w:eastAsia="Times New Roman"/>
          <w:color w:val="000000"/>
        </w:rPr>
        <w:t>подвижный обитатель грунта, отмечен на станциях 1,3,4.</w:t>
      </w:r>
    </w:p>
    <w:p w14:paraId="7420C0AC" w14:textId="778F538F" w:rsidR="00110ED8" w:rsidRPr="008F187B" w:rsidRDefault="00110ED8" w:rsidP="00110ED8">
      <w:r w:rsidRPr="008F187B">
        <w:t xml:space="preserve">По биомассе в комплекс доминирующих видов входили </w:t>
      </w:r>
      <w:proofErr w:type="spellStart"/>
      <w:r w:rsidRPr="008F187B">
        <w:rPr>
          <w:i/>
          <w:iCs/>
        </w:rPr>
        <w:t>Gomphonema</w:t>
      </w:r>
      <w:proofErr w:type="spellEnd"/>
      <w:r w:rsidRPr="008F187B">
        <w:rPr>
          <w:i/>
          <w:iCs/>
        </w:rPr>
        <w:t xml:space="preserve"> </w:t>
      </w:r>
      <w:proofErr w:type="spellStart"/>
      <w:r w:rsidRPr="008F187B">
        <w:rPr>
          <w:i/>
          <w:iCs/>
        </w:rPr>
        <w:t>subclavatum</w:t>
      </w:r>
      <w:proofErr w:type="spellEnd"/>
      <w:r w:rsidRPr="008F187B">
        <w:rPr>
          <w:i/>
          <w:iCs/>
        </w:rPr>
        <w:t xml:space="preserve">, </w:t>
      </w:r>
      <w:proofErr w:type="spellStart"/>
      <w:r w:rsidRPr="008F187B">
        <w:rPr>
          <w:i/>
          <w:iCs/>
          <w:lang w:val="en-US"/>
        </w:rPr>
        <w:t>Odontella</w:t>
      </w:r>
      <w:proofErr w:type="spellEnd"/>
      <w:r w:rsidRPr="008F187B">
        <w:rPr>
          <w:i/>
          <w:iCs/>
        </w:rPr>
        <w:t xml:space="preserve"> </w:t>
      </w:r>
      <w:proofErr w:type="spellStart"/>
      <w:r w:rsidRPr="008F187B">
        <w:rPr>
          <w:i/>
          <w:iCs/>
          <w:lang w:val="en-US"/>
        </w:rPr>
        <w:t>aurita</w:t>
      </w:r>
      <w:proofErr w:type="spellEnd"/>
      <w:r w:rsidRPr="008F187B">
        <w:rPr>
          <w:i/>
          <w:iCs/>
        </w:rPr>
        <w:t xml:space="preserve"> </w:t>
      </w:r>
      <w:r w:rsidRPr="008F187B">
        <w:t>–</w:t>
      </w:r>
      <w:r w:rsidRPr="008F187B">
        <w:rPr>
          <w:i/>
          <w:iCs/>
        </w:rPr>
        <w:t xml:space="preserve"> </w:t>
      </w:r>
      <w:proofErr w:type="spellStart"/>
      <w:r w:rsidRPr="008F187B">
        <w:t>крупнопанцирный</w:t>
      </w:r>
      <w:proofErr w:type="spellEnd"/>
      <w:r w:rsidRPr="008F187B">
        <w:t xml:space="preserve">, колониальный </w:t>
      </w:r>
      <w:proofErr w:type="spellStart"/>
      <w:r w:rsidRPr="008F187B">
        <w:t>бентопланктонный</w:t>
      </w:r>
      <w:proofErr w:type="spellEnd"/>
      <w:r w:rsidRPr="008F187B">
        <w:t xml:space="preserve"> вид</w:t>
      </w:r>
      <w:r w:rsidRPr="008F187B">
        <w:rPr>
          <w:i/>
          <w:iCs/>
        </w:rPr>
        <w:t xml:space="preserve">, </w:t>
      </w:r>
      <w:r w:rsidRPr="008F187B">
        <w:t xml:space="preserve">встречающийся на различных субстратах круглогодично и </w:t>
      </w:r>
      <w:proofErr w:type="spellStart"/>
      <w:r w:rsidRPr="008F187B">
        <w:rPr>
          <w:rFonts w:eastAsia="Times New Roman"/>
          <w:i/>
          <w:iCs/>
          <w:lang w:val="en-US" w:eastAsia="ru-RU"/>
        </w:rPr>
        <w:t>Licmophora</w:t>
      </w:r>
      <w:proofErr w:type="spellEnd"/>
      <w:r w:rsidRPr="008F187B">
        <w:rPr>
          <w:rFonts w:eastAsia="Times New Roman"/>
          <w:i/>
          <w:iCs/>
          <w:lang w:eastAsia="ru-RU"/>
        </w:rPr>
        <w:t xml:space="preserve"> </w:t>
      </w:r>
      <w:proofErr w:type="spellStart"/>
      <w:r w:rsidRPr="008F187B">
        <w:rPr>
          <w:rFonts w:eastAsia="Times New Roman"/>
          <w:i/>
          <w:iCs/>
          <w:lang w:val="en-US" w:eastAsia="ru-RU"/>
        </w:rPr>
        <w:t>abbreviata</w:t>
      </w:r>
      <w:proofErr w:type="spellEnd"/>
      <w:r w:rsidRPr="008F187B">
        <w:t xml:space="preserve"> </w:t>
      </w:r>
      <w:bookmarkEnd w:id="337"/>
      <w:r w:rsidRPr="008F187B">
        <w:t>(</w:t>
      </w:r>
      <w:r w:rsidRPr="008F187B">
        <w:fldChar w:fldCharType="begin"/>
      </w:r>
      <w:r w:rsidRPr="008F187B">
        <w:instrText xml:space="preserve"> REF _Ref127554387 \w \h  \* MERGEFORMAT </w:instrText>
      </w:r>
      <w:r w:rsidRPr="008F187B">
        <w:fldChar w:fldCharType="separate"/>
      </w:r>
      <w:r w:rsidR="004B33A9" w:rsidRPr="008F187B">
        <w:t>Таблица. 5.3 - 3</w:t>
      </w:r>
      <w:r w:rsidRPr="008F187B">
        <w:fldChar w:fldCharType="end"/>
      </w:r>
      <w:r w:rsidRPr="008F187B">
        <w:t>).</w:t>
      </w:r>
    </w:p>
    <w:p w14:paraId="2E4F8F41" w14:textId="77777777" w:rsidR="00110ED8" w:rsidRPr="008F187B" w:rsidRDefault="00110ED8" w:rsidP="00110ED8">
      <w:pPr>
        <w:ind w:firstLine="708"/>
        <w:rPr>
          <w:szCs w:val="24"/>
        </w:rPr>
      </w:pPr>
    </w:p>
    <w:p w14:paraId="4D749CA5" w14:textId="168E330D" w:rsidR="00154750" w:rsidRPr="008F187B" w:rsidRDefault="00154750" w:rsidP="001D0AFF">
      <w:pPr>
        <w:pStyle w:val="a0"/>
      </w:pPr>
      <w:bookmarkStart w:id="338" w:name="_Ref127554387"/>
      <w:bookmarkStart w:id="339" w:name="_Toc163829026"/>
      <w:r w:rsidRPr="008F187B">
        <w:t>Численность (</w:t>
      </w:r>
      <w:r w:rsidRPr="008F187B">
        <w:rPr>
          <w:rFonts w:eastAsia="Times New Roman"/>
          <w:color w:val="000000"/>
          <w:szCs w:val="24"/>
        </w:rPr>
        <w:t xml:space="preserve">N, тыс. </w:t>
      </w:r>
      <w:proofErr w:type="spellStart"/>
      <w:r w:rsidRPr="008F187B">
        <w:rPr>
          <w:rFonts w:eastAsia="Times New Roman"/>
          <w:color w:val="000000"/>
          <w:szCs w:val="24"/>
        </w:rPr>
        <w:t>кл</w:t>
      </w:r>
      <w:proofErr w:type="spellEnd"/>
      <w:r w:rsidRPr="008F187B">
        <w:rPr>
          <w:rFonts w:eastAsia="Times New Roman"/>
          <w:color w:val="000000"/>
          <w:szCs w:val="24"/>
        </w:rPr>
        <w:t>/ м</w:t>
      </w:r>
      <w:r w:rsidRPr="008F187B">
        <w:rPr>
          <w:rFonts w:eastAsia="Times New Roman"/>
          <w:color w:val="000000"/>
          <w:szCs w:val="24"/>
          <w:vertAlign w:val="superscript"/>
        </w:rPr>
        <w:t>2</w:t>
      </w:r>
      <w:r w:rsidRPr="008F187B">
        <w:rPr>
          <w:rFonts w:eastAsia="Times New Roman"/>
          <w:color w:val="000000"/>
          <w:szCs w:val="24"/>
        </w:rPr>
        <w:t xml:space="preserve">) </w:t>
      </w:r>
      <w:r w:rsidRPr="008F187B">
        <w:t>и биомасса (</w:t>
      </w:r>
      <w:r w:rsidRPr="008F187B">
        <w:rPr>
          <w:rFonts w:eastAsia="Times New Roman"/>
          <w:color w:val="000000"/>
          <w:szCs w:val="24"/>
        </w:rPr>
        <w:t>B, мг/м</w:t>
      </w:r>
      <w:r w:rsidRPr="008F187B">
        <w:rPr>
          <w:rFonts w:eastAsia="Times New Roman"/>
          <w:color w:val="000000"/>
          <w:szCs w:val="24"/>
          <w:vertAlign w:val="superscript"/>
        </w:rPr>
        <w:t>2</w:t>
      </w:r>
      <w:r w:rsidRPr="008F187B">
        <w:rPr>
          <w:rFonts w:eastAsia="Times New Roman"/>
          <w:color w:val="000000"/>
          <w:szCs w:val="24"/>
        </w:rPr>
        <w:t xml:space="preserve">) </w:t>
      </w:r>
      <w:r w:rsidRPr="008F187B">
        <w:t xml:space="preserve">доминирующих видов в сообществе </w:t>
      </w:r>
      <w:proofErr w:type="spellStart"/>
      <w:r w:rsidRPr="008F187B">
        <w:t>микрофитообрастаний</w:t>
      </w:r>
      <w:proofErr w:type="spellEnd"/>
      <w:r w:rsidRPr="008F187B">
        <w:t xml:space="preserve"> причальных сооружений порта Сабетта в </w:t>
      </w:r>
      <w:r w:rsidR="00164B08" w:rsidRPr="008F187B">
        <w:t>августе</w:t>
      </w:r>
      <w:r w:rsidRPr="008F187B">
        <w:t xml:space="preserve"> 202</w:t>
      </w:r>
      <w:r w:rsidR="00D56099" w:rsidRPr="008F187B">
        <w:t>3</w:t>
      </w:r>
      <w:r w:rsidRPr="008F187B">
        <w:t xml:space="preserve"> г.</w:t>
      </w:r>
      <w:bookmarkEnd w:id="338"/>
      <w:bookmarkEnd w:id="339"/>
      <w:r w:rsidRPr="008F187B">
        <w:t xml:space="preserve"> </w:t>
      </w:r>
    </w:p>
    <w:tbl>
      <w:tblPr>
        <w:tblW w:w="5000" w:type="pct"/>
        <w:tblLook w:val="04A0" w:firstRow="1" w:lastRow="0" w:firstColumn="1" w:lastColumn="0" w:noHBand="0" w:noVBand="1"/>
      </w:tblPr>
      <w:tblGrid>
        <w:gridCol w:w="4920"/>
        <w:gridCol w:w="992"/>
        <w:gridCol w:w="877"/>
        <w:gridCol w:w="1106"/>
        <w:gridCol w:w="1450"/>
      </w:tblGrid>
      <w:tr w:rsidR="00110ED8" w:rsidRPr="008F187B" w14:paraId="22C023FF" w14:textId="77777777" w:rsidTr="00110ED8">
        <w:trPr>
          <w:trHeight w:val="315"/>
        </w:trPr>
        <w:tc>
          <w:tcPr>
            <w:tcW w:w="263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F4A52D" w14:textId="77777777" w:rsidR="00110ED8" w:rsidRPr="008F187B" w:rsidRDefault="00110ED8" w:rsidP="00110ED8">
            <w:pPr>
              <w:pStyle w:val="af0"/>
              <w:rPr>
                <w:rFonts w:eastAsia="Times New Roman"/>
                <w:lang w:eastAsia="ru-RU"/>
              </w:rPr>
            </w:pPr>
            <w:r w:rsidRPr="008F187B">
              <w:rPr>
                <w:rFonts w:eastAsia="Times New Roman"/>
                <w:lang w:eastAsia="ru-RU"/>
              </w:rPr>
              <w:t>Станция</w:t>
            </w:r>
          </w:p>
        </w:tc>
        <w:tc>
          <w:tcPr>
            <w:tcW w:w="531" w:type="pct"/>
            <w:tcBorders>
              <w:top w:val="single" w:sz="4" w:space="0" w:color="auto"/>
              <w:left w:val="nil"/>
              <w:bottom w:val="single" w:sz="4" w:space="0" w:color="auto"/>
              <w:right w:val="single" w:sz="4" w:space="0" w:color="auto"/>
            </w:tcBorders>
            <w:shd w:val="clear" w:color="auto" w:fill="auto"/>
            <w:noWrap/>
            <w:vAlign w:val="bottom"/>
            <w:hideMark/>
          </w:tcPr>
          <w:p w14:paraId="3F71843E" w14:textId="77777777" w:rsidR="00110ED8" w:rsidRPr="008F187B" w:rsidRDefault="00110ED8" w:rsidP="00110ED8">
            <w:pPr>
              <w:pStyle w:val="af0"/>
              <w:rPr>
                <w:rFonts w:eastAsia="Times New Roman"/>
                <w:szCs w:val="24"/>
                <w:lang w:eastAsia="ru-RU"/>
              </w:rPr>
            </w:pPr>
            <w:r w:rsidRPr="008F187B">
              <w:rPr>
                <w:rFonts w:eastAsia="Times New Roman"/>
                <w:szCs w:val="24"/>
                <w:lang w:eastAsia="ru-RU"/>
              </w:rPr>
              <w:t>1</w:t>
            </w:r>
          </w:p>
        </w:tc>
        <w:tc>
          <w:tcPr>
            <w:tcW w:w="469" w:type="pct"/>
            <w:tcBorders>
              <w:top w:val="single" w:sz="4" w:space="0" w:color="auto"/>
              <w:left w:val="nil"/>
              <w:bottom w:val="single" w:sz="4" w:space="0" w:color="auto"/>
              <w:right w:val="single" w:sz="4" w:space="0" w:color="auto"/>
            </w:tcBorders>
            <w:shd w:val="clear" w:color="auto" w:fill="auto"/>
            <w:noWrap/>
            <w:vAlign w:val="bottom"/>
            <w:hideMark/>
          </w:tcPr>
          <w:p w14:paraId="00EB10A6" w14:textId="77777777" w:rsidR="00110ED8" w:rsidRPr="008F187B" w:rsidRDefault="00110ED8" w:rsidP="00110ED8">
            <w:pPr>
              <w:pStyle w:val="af0"/>
              <w:rPr>
                <w:rFonts w:eastAsia="Times New Roman"/>
                <w:szCs w:val="24"/>
                <w:lang w:eastAsia="ru-RU"/>
              </w:rPr>
            </w:pPr>
            <w:r w:rsidRPr="008F187B">
              <w:rPr>
                <w:rFonts w:eastAsia="Times New Roman"/>
                <w:szCs w:val="24"/>
                <w:lang w:eastAsia="ru-RU"/>
              </w:rPr>
              <w:t>2</w:t>
            </w:r>
          </w:p>
        </w:tc>
        <w:tc>
          <w:tcPr>
            <w:tcW w:w="592" w:type="pct"/>
            <w:tcBorders>
              <w:top w:val="single" w:sz="4" w:space="0" w:color="auto"/>
              <w:left w:val="nil"/>
              <w:bottom w:val="single" w:sz="4" w:space="0" w:color="auto"/>
              <w:right w:val="single" w:sz="4" w:space="0" w:color="auto"/>
            </w:tcBorders>
            <w:shd w:val="clear" w:color="auto" w:fill="auto"/>
            <w:noWrap/>
            <w:vAlign w:val="bottom"/>
            <w:hideMark/>
          </w:tcPr>
          <w:p w14:paraId="54EA66C7" w14:textId="77777777" w:rsidR="00110ED8" w:rsidRPr="008F187B" w:rsidRDefault="00110ED8" w:rsidP="00110ED8">
            <w:pPr>
              <w:pStyle w:val="af0"/>
              <w:rPr>
                <w:rFonts w:eastAsia="Times New Roman"/>
                <w:szCs w:val="24"/>
                <w:lang w:eastAsia="ru-RU"/>
              </w:rPr>
            </w:pPr>
            <w:r w:rsidRPr="008F187B">
              <w:rPr>
                <w:rFonts w:eastAsia="Times New Roman"/>
                <w:szCs w:val="24"/>
                <w:lang w:eastAsia="ru-RU"/>
              </w:rPr>
              <w:t>3</w:t>
            </w:r>
          </w:p>
        </w:tc>
        <w:tc>
          <w:tcPr>
            <w:tcW w:w="776" w:type="pct"/>
            <w:tcBorders>
              <w:top w:val="single" w:sz="4" w:space="0" w:color="auto"/>
              <w:left w:val="nil"/>
              <w:bottom w:val="single" w:sz="4" w:space="0" w:color="auto"/>
              <w:right w:val="single" w:sz="4" w:space="0" w:color="auto"/>
            </w:tcBorders>
            <w:shd w:val="clear" w:color="auto" w:fill="auto"/>
            <w:noWrap/>
            <w:vAlign w:val="bottom"/>
            <w:hideMark/>
          </w:tcPr>
          <w:p w14:paraId="3F75BC28" w14:textId="77777777" w:rsidR="00110ED8" w:rsidRPr="008F187B" w:rsidRDefault="00110ED8" w:rsidP="00110ED8">
            <w:pPr>
              <w:pStyle w:val="af0"/>
              <w:rPr>
                <w:rFonts w:eastAsia="Times New Roman"/>
                <w:szCs w:val="24"/>
                <w:lang w:eastAsia="ru-RU"/>
              </w:rPr>
            </w:pPr>
            <w:r w:rsidRPr="008F187B">
              <w:rPr>
                <w:rFonts w:eastAsia="Times New Roman"/>
                <w:szCs w:val="24"/>
                <w:lang w:eastAsia="ru-RU"/>
              </w:rPr>
              <w:t>4</w:t>
            </w:r>
          </w:p>
        </w:tc>
      </w:tr>
      <w:tr w:rsidR="00110ED8" w:rsidRPr="008F187B" w14:paraId="7E279870" w14:textId="77777777" w:rsidTr="00110ED8">
        <w:trPr>
          <w:trHeight w:val="315"/>
        </w:trPr>
        <w:tc>
          <w:tcPr>
            <w:tcW w:w="2632" w:type="pct"/>
            <w:tcBorders>
              <w:top w:val="nil"/>
              <w:left w:val="single" w:sz="4" w:space="0" w:color="auto"/>
              <w:bottom w:val="single" w:sz="4" w:space="0" w:color="auto"/>
              <w:right w:val="single" w:sz="4" w:space="0" w:color="auto"/>
            </w:tcBorders>
            <w:shd w:val="clear" w:color="auto" w:fill="auto"/>
            <w:noWrap/>
            <w:vAlign w:val="bottom"/>
            <w:hideMark/>
          </w:tcPr>
          <w:p w14:paraId="4031C2D5" w14:textId="77777777" w:rsidR="00110ED8" w:rsidRPr="008F187B" w:rsidRDefault="00110ED8" w:rsidP="00110ED8">
            <w:pPr>
              <w:pStyle w:val="af0"/>
              <w:rPr>
                <w:rFonts w:eastAsia="Times New Roman"/>
                <w:lang w:eastAsia="ru-RU"/>
              </w:rPr>
            </w:pPr>
            <w:r w:rsidRPr="008F187B">
              <w:rPr>
                <w:rFonts w:eastAsia="Times New Roman"/>
                <w:lang w:eastAsia="ru-RU"/>
              </w:rPr>
              <w:t xml:space="preserve">Вид </w:t>
            </w:r>
          </w:p>
        </w:tc>
        <w:tc>
          <w:tcPr>
            <w:tcW w:w="2368" w:type="pct"/>
            <w:gridSpan w:val="4"/>
            <w:tcBorders>
              <w:top w:val="single" w:sz="4" w:space="0" w:color="auto"/>
              <w:left w:val="nil"/>
              <w:bottom w:val="single" w:sz="4" w:space="0" w:color="auto"/>
              <w:right w:val="single" w:sz="4" w:space="0" w:color="auto"/>
            </w:tcBorders>
            <w:shd w:val="clear" w:color="auto" w:fill="auto"/>
            <w:noWrap/>
            <w:vAlign w:val="bottom"/>
            <w:hideMark/>
          </w:tcPr>
          <w:p w14:paraId="500C2D02" w14:textId="77777777" w:rsidR="00110ED8" w:rsidRPr="008F187B" w:rsidRDefault="00110ED8" w:rsidP="00110ED8">
            <w:pPr>
              <w:pStyle w:val="af0"/>
              <w:rPr>
                <w:rFonts w:eastAsia="Times New Roman"/>
                <w:szCs w:val="24"/>
                <w:lang w:eastAsia="ru-RU"/>
              </w:rPr>
            </w:pPr>
            <w:r w:rsidRPr="008F187B">
              <w:rPr>
                <w:rFonts w:eastAsia="Times New Roman"/>
                <w:szCs w:val="24"/>
                <w:lang w:eastAsia="ru-RU"/>
              </w:rPr>
              <w:t xml:space="preserve">N, млн. </w:t>
            </w:r>
            <w:proofErr w:type="spellStart"/>
            <w:r w:rsidRPr="008F187B">
              <w:rPr>
                <w:rFonts w:eastAsia="Times New Roman"/>
                <w:szCs w:val="24"/>
                <w:lang w:eastAsia="ru-RU"/>
              </w:rPr>
              <w:t>кл</w:t>
            </w:r>
            <w:proofErr w:type="spellEnd"/>
            <w:r w:rsidRPr="008F187B">
              <w:rPr>
                <w:rFonts w:eastAsia="Times New Roman"/>
                <w:szCs w:val="24"/>
                <w:lang w:eastAsia="ru-RU"/>
              </w:rPr>
              <w:t>/ м</w:t>
            </w:r>
            <w:r w:rsidRPr="008F187B">
              <w:rPr>
                <w:rFonts w:eastAsia="Times New Roman"/>
                <w:szCs w:val="24"/>
                <w:vertAlign w:val="superscript"/>
                <w:lang w:eastAsia="ru-RU"/>
              </w:rPr>
              <w:t>2</w:t>
            </w:r>
          </w:p>
        </w:tc>
      </w:tr>
      <w:tr w:rsidR="00110ED8" w:rsidRPr="008F187B" w14:paraId="13D42F6D" w14:textId="77777777" w:rsidTr="00110ED8">
        <w:trPr>
          <w:trHeight w:val="300"/>
        </w:trPr>
        <w:tc>
          <w:tcPr>
            <w:tcW w:w="2632" w:type="pct"/>
            <w:tcBorders>
              <w:top w:val="nil"/>
              <w:left w:val="single" w:sz="4" w:space="0" w:color="auto"/>
              <w:bottom w:val="single" w:sz="4" w:space="0" w:color="auto"/>
              <w:right w:val="single" w:sz="4" w:space="0" w:color="auto"/>
            </w:tcBorders>
            <w:shd w:val="clear" w:color="auto" w:fill="auto"/>
            <w:noWrap/>
            <w:vAlign w:val="bottom"/>
            <w:hideMark/>
          </w:tcPr>
          <w:p w14:paraId="50100469" w14:textId="77777777" w:rsidR="00110ED8" w:rsidRPr="008F187B" w:rsidRDefault="00110ED8" w:rsidP="00110ED8">
            <w:pPr>
              <w:pStyle w:val="af1"/>
              <w:rPr>
                <w:i/>
                <w:iCs/>
              </w:rPr>
            </w:pPr>
            <w:proofErr w:type="spellStart"/>
            <w:r w:rsidRPr="008F187B">
              <w:rPr>
                <w:i/>
                <w:iCs/>
              </w:rPr>
              <w:t>Aulacoseira</w:t>
            </w:r>
            <w:proofErr w:type="spellEnd"/>
            <w:r w:rsidRPr="008F187B">
              <w:rPr>
                <w:i/>
                <w:iCs/>
              </w:rPr>
              <w:t xml:space="preserve"> </w:t>
            </w:r>
            <w:proofErr w:type="spellStart"/>
            <w:r w:rsidRPr="008F187B">
              <w:rPr>
                <w:i/>
                <w:iCs/>
              </w:rPr>
              <w:t>islandica</w:t>
            </w:r>
            <w:proofErr w:type="spellEnd"/>
            <w:r w:rsidRPr="008F187B">
              <w:rPr>
                <w:i/>
                <w:iCs/>
              </w:rPr>
              <w:t xml:space="preserve"> </w:t>
            </w:r>
          </w:p>
        </w:tc>
        <w:tc>
          <w:tcPr>
            <w:tcW w:w="531" w:type="pct"/>
            <w:tcBorders>
              <w:top w:val="nil"/>
              <w:left w:val="nil"/>
              <w:bottom w:val="single" w:sz="4" w:space="0" w:color="auto"/>
              <w:right w:val="single" w:sz="4" w:space="0" w:color="auto"/>
            </w:tcBorders>
            <w:shd w:val="clear" w:color="auto" w:fill="auto"/>
            <w:noWrap/>
            <w:vAlign w:val="bottom"/>
            <w:hideMark/>
          </w:tcPr>
          <w:p w14:paraId="11861693" w14:textId="77777777" w:rsidR="00110ED8" w:rsidRPr="008F187B" w:rsidRDefault="00110ED8" w:rsidP="00110ED8">
            <w:pPr>
              <w:pStyle w:val="af1"/>
            </w:pPr>
            <w:r w:rsidRPr="008F187B">
              <w:t>68,32</w:t>
            </w:r>
          </w:p>
        </w:tc>
        <w:tc>
          <w:tcPr>
            <w:tcW w:w="469" w:type="pct"/>
            <w:tcBorders>
              <w:top w:val="nil"/>
              <w:left w:val="nil"/>
              <w:bottom w:val="single" w:sz="4" w:space="0" w:color="auto"/>
              <w:right w:val="single" w:sz="4" w:space="0" w:color="auto"/>
            </w:tcBorders>
            <w:shd w:val="clear" w:color="auto" w:fill="auto"/>
            <w:noWrap/>
            <w:vAlign w:val="bottom"/>
            <w:hideMark/>
          </w:tcPr>
          <w:p w14:paraId="601CC47E" w14:textId="77777777" w:rsidR="00110ED8" w:rsidRPr="008F187B" w:rsidRDefault="00110ED8" w:rsidP="00110ED8">
            <w:pPr>
              <w:pStyle w:val="af1"/>
            </w:pPr>
            <w:r w:rsidRPr="008F187B">
              <w:t>0</w:t>
            </w:r>
          </w:p>
        </w:tc>
        <w:tc>
          <w:tcPr>
            <w:tcW w:w="592" w:type="pct"/>
            <w:tcBorders>
              <w:top w:val="nil"/>
              <w:left w:val="nil"/>
              <w:bottom w:val="single" w:sz="4" w:space="0" w:color="auto"/>
              <w:right w:val="single" w:sz="4" w:space="0" w:color="auto"/>
            </w:tcBorders>
            <w:shd w:val="clear" w:color="auto" w:fill="auto"/>
            <w:noWrap/>
            <w:vAlign w:val="bottom"/>
            <w:hideMark/>
          </w:tcPr>
          <w:p w14:paraId="4AAAED5D" w14:textId="77777777" w:rsidR="00110ED8" w:rsidRPr="008F187B" w:rsidRDefault="00110ED8" w:rsidP="00110ED8">
            <w:pPr>
              <w:pStyle w:val="af1"/>
            </w:pPr>
            <w:r w:rsidRPr="008F187B">
              <w:t>61,824</w:t>
            </w:r>
          </w:p>
        </w:tc>
        <w:tc>
          <w:tcPr>
            <w:tcW w:w="776" w:type="pct"/>
            <w:tcBorders>
              <w:top w:val="nil"/>
              <w:left w:val="nil"/>
              <w:bottom w:val="single" w:sz="4" w:space="0" w:color="auto"/>
              <w:right w:val="single" w:sz="4" w:space="0" w:color="auto"/>
            </w:tcBorders>
            <w:shd w:val="clear" w:color="auto" w:fill="auto"/>
            <w:noWrap/>
            <w:vAlign w:val="bottom"/>
            <w:hideMark/>
          </w:tcPr>
          <w:p w14:paraId="1A60EF97" w14:textId="77777777" w:rsidR="00110ED8" w:rsidRPr="008F187B" w:rsidRDefault="00110ED8" w:rsidP="00110ED8">
            <w:pPr>
              <w:pStyle w:val="af1"/>
            </w:pPr>
            <w:r w:rsidRPr="008F187B">
              <w:t>0</w:t>
            </w:r>
          </w:p>
        </w:tc>
      </w:tr>
      <w:tr w:rsidR="00110ED8" w:rsidRPr="008F187B" w14:paraId="136A003B" w14:textId="77777777" w:rsidTr="00110ED8">
        <w:trPr>
          <w:trHeight w:val="300"/>
        </w:trPr>
        <w:tc>
          <w:tcPr>
            <w:tcW w:w="2632" w:type="pct"/>
            <w:tcBorders>
              <w:top w:val="nil"/>
              <w:left w:val="single" w:sz="4" w:space="0" w:color="auto"/>
              <w:bottom w:val="single" w:sz="4" w:space="0" w:color="auto"/>
              <w:right w:val="single" w:sz="4" w:space="0" w:color="auto"/>
            </w:tcBorders>
            <w:shd w:val="clear" w:color="auto" w:fill="auto"/>
            <w:noWrap/>
            <w:vAlign w:val="bottom"/>
            <w:hideMark/>
          </w:tcPr>
          <w:p w14:paraId="4E2C2B95" w14:textId="77777777" w:rsidR="00110ED8" w:rsidRPr="008F187B" w:rsidRDefault="00110ED8" w:rsidP="00110ED8">
            <w:pPr>
              <w:pStyle w:val="af1"/>
              <w:rPr>
                <w:i/>
                <w:iCs/>
              </w:rPr>
            </w:pPr>
            <w:proofErr w:type="spellStart"/>
            <w:r w:rsidRPr="008F187B">
              <w:rPr>
                <w:i/>
                <w:iCs/>
              </w:rPr>
              <w:t>Cocconeis</w:t>
            </w:r>
            <w:proofErr w:type="spellEnd"/>
            <w:r w:rsidRPr="008F187B">
              <w:rPr>
                <w:i/>
                <w:iCs/>
              </w:rPr>
              <w:t xml:space="preserve"> </w:t>
            </w:r>
            <w:proofErr w:type="spellStart"/>
            <w:r w:rsidRPr="008F187B">
              <w:rPr>
                <w:i/>
                <w:iCs/>
              </w:rPr>
              <w:t>scutellum</w:t>
            </w:r>
            <w:proofErr w:type="spellEnd"/>
            <w:r w:rsidRPr="008F187B">
              <w:rPr>
                <w:i/>
                <w:iCs/>
              </w:rPr>
              <w:t xml:space="preserve"> </w:t>
            </w:r>
          </w:p>
        </w:tc>
        <w:tc>
          <w:tcPr>
            <w:tcW w:w="531" w:type="pct"/>
            <w:tcBorders>
              <w:top w:val="nil"/>
              <w:left w:val="nil"/>
              <w:bottom w:val="single" w:sz="4" w:space="0" w:color="auto"/>
              <w:right w:val="single" w:sz="4" w:space="0" w:color="auto"/>
            </w:tcBorders>
            <w:shd w:val="clear" w:color="auto" w:fill="auto"/>
            <w:noWrap/>
            <w:vAlign w:val="bottom"/>
            <w:hideMark/>
          </w:tcPr>
          <w:p w14:paraId="0F90DBCF" w14:textId="77777777" w:rsidR="00110ED8" w:rsidRPr="008F187B" w:rsidRDefault="00110ED8" w:rsidP="00110ED8">
            <w:pPr>
              <w:pStyle w:val="af1"/>
            </w:pPr>
            <w:r w:rsidRPr="008F187B">
              <w:t>55,776</w:t>
            </w:r>
          </w:p>
        </w:tc>
        <w:tc>
          <w:tcPr>
            <w:tcW w:w="469" w:type="pct"/>
            <w:tcBorders>
              <w:top w:val="nil"/>
              <w:left w:val="nil"/>
              <w:bottom w:val="single" w:sz="4" w:space="0" w:color="auto"/>
              <w:right w:val="single" w:sz="4" w:space="0" w:color="auto"/>
            </w:tcBorders>
            <w:shd w:val="clear" w:color="auto" w:fill="auto"/>
            <w:noWrap/>
            <w:vAlign w:val="bottom"/>
            <w:hideMark/>
          </w:tcPr>
          <w:p w14:paraId="434D3E29" w14:textId="77777777" w:rsidR="00110ED8" w:rsidRPr="008F187B" w:rsidRDefault="00110ED8" w:rsidP="00110ED8">
            <w:pPr>
              <w:pStyle w:val="af1"/>
            </w:pPr>
            <w:r w:rsidRPr="008F187B">
              <w:t>21</w:t>
            </w:r>
          </w:p>
        </w:tc>
        <w:tc>
          <w:tcPr>
            <w:tcW w:w="592" w:type="pct"/>
            <w:tcBorders>
              <w:top w:val="nil"/>
              <w:left w:val="nil"/>
              <w:bottom w:val="single" w:sz="4" w:space="0" w:color="auto"/>
              <w:right w:val="single" w:sz="4" w:space="0" w:color="auto"/>
            </w:tcBorders>
            <w:shd w:val="clear" w:color="auto" w:fill="auto"/>
            <w:noWrap/>
            <w:vAlign w:val="bottom"/>
            <w:hideMark/>
          </w:tcPr>
          <w:p w14:paraId="055679F3" w14:textId="77777777" w:rsidR="00110ED8" w:rsidRPr="008F187B" w:rsidRDefault="00110ED8" w:rsidP="00110ED8">
            <w:pPr>
              <w:pStyle w:val="af1"/>
            </w:pPr>
            <w:r w:rsidRPr="008F187B">
              <w:t>59,136</w:t>
            </w:r>
          </w:p>
        </w:tc>
        <w:tc>
          <w:tcPr>
            <w:tcW w:w="776" w:type="pct"/>
            <w:tcBorders>
              <w:top w:val="nil"/>
              <w:left w:val="nil"/>
              <w:bottom w:val="single" w:sz="4" w:space="0" w:color="auto"/>
              <w:right w:val="single" w:sz="4" w:space="0" w:color="auto"/>
            </w:tcBorders>
            <w:shd w:val="clear" w:color="auto" w:fill="auto"/>
            <w:noWrap/>
            <w:vAlign w:val="bottom"/>
            <w:hideMark/>
          </w:tcPr>
          <w:p w14:paraId="61910497" w14:textId="77777777" w:rsidR="00110ED8" w:rsidRPr="008F187B" w:rsidRDefault="00110ED8" w:rsidP="00110ED8">
            <w:pPr>
              <w:pStyle w:val="af1"/>
            </w:pPr>
            <w:r w:rsidRPr="008F187B">
              <w:t>18,51733333</w:t>
            </w:r>
          </w:p>
        </w:tc>
      </w:tr>
      <w:tr w:rsidR="00110ED8" w:rsidRPr="008F187B" w14:paraId="7E8D9BC5" w14:textId="77777777" w:rsidTr="00110ED8">
        <w:trPr>
          <w:trHeight w:val="300"/>
        </w:trPr>
        <w:tc>
          <w:tcPr>
            <w:tcW w:w="2632" w:type="pct"/>
            <w:tcBorders>
              <w:top w:val="nil"/>
              <w:left w:val="single" w:sz="4" w:space="0" w:color="auto"/>
              <w:bottom w:val="single" w:sz="4" w:space="0" w:color="auto"/>
              <w:right w:val="single" w:sz="4" w:space="0" w:color="auto"/>
            </w:tcBorders>
            <w:shd w:val="clear" w:color="auto" w:fill="auto"/>
            <w:noWrap/>
            <w:vAlign w:val="bottom"/>
            <w:hideMark/>
          </w:tcPr>
          <w:p w14:paraId="64979612" w14:textId="77777777" w:rsidR="00110ED8" w:rsidRPr="008F187B" w:rsidRDefault="00110ED8" w:rsidP="00110ED8">
            <w:pPr>
              <w:pStyle w:val="af1"/>
              <w:rPr>
                <w:i/>
                <w:iCs/>
              </w:rPr>
            </w:pPr>
            <w:proofErr w:type="spellStart"/>
            <w:r w:rsidRPr="008F187B">
              <w:rPr>
                <w:i/>
                <w:iCs/>
              </w:rPr>
              <w:t>Gomphonema</w:t>
            </w:r>
            <w:proofErr w:type="spellEnd"/>
            <w:r w:rsidRPr="008F187B">
              <w:rPr>
                <w:i/>
                <w:iCs/>
              </w:rPr>
              <w:t xml:space="preserve"> </w:t>
            </w:r>
            <w:proofErr w:type="spellStart"/>
            <w:r w:rsidRPr="008F187B">
              <w:rPr>
                <w:i/>
                <w:iCs/>
              </w:rPr>
              <w:t>parvulum</w:t>
            </w:r>
            <w:proofErr w:type="spellEnd"/>
            <w:r w:rsidRPr="008F187B">
              <w:rPr>
                <w:i/>
                <w:iCs/>
              </w:rPr>
              <w:t> </w:t>
            </w:r>
          </w:p>
        </w:tc>
        <w:tc>
          <w:tcPr>
            <w:tcW w:w="531" w:type="pct"/>
            <w:tcBorders>
              <w:top w:val="nil"/>
              <w:left w:val="nil"/>
              <w:bottom w:val="single" w:sz="4" w:space="0" w:color="auto"/>
              <w:right w:val="single" w:sz="4" w:space="0" w:color="auto"/>
            </w:tcBorders>
            <w:shd w:val="clear" w:color="auto" w:fill="auto"/>
            <w:noWrap/>
            <w:vAlign w:val="bottom"/>
            <w:hideMark/>
          </w:tcPr>
          <w:p w14:paraId="26652B0C" w14:textId="77777777" w:rsidR="00110ED8" w:rsidRPr="008F187B" w:rsidRDefault="00110ED8" w:rsidP="00110ED8">
            <w:pPr>
              <w:pStyle w:val="af1"/>
            </w:pPr>
            <w:r w:rsidRPr="008F187B">
              <w:t>55,552</w:t>
            </w:r>
          </w:p>
        </w:tc>
        <w:tc>
          <w:tcPr>
            <w:tcW w:w="469" w:type="pct"/>
            <w:tcBorders>
              <w:top w:val="nil"/>
              <w:left w:val="nil"/>
              <w:bottom w:val="single" w:sz="4" w:space="0" w:color="auto"/>
              <w:right w:val="single" w:sz="4" w:space="0" w:color="auto"/>
            </w:tcBorders>
            <w:shd w:val="clear" w:color="auto" w:fill="auto"/>
            <w:noWrap/>
            <w:vAlign w:val="bottom"/>
            <w:hideMark/>
          </w:tcPr>
          <w:p w14:paraId="12314487" w14:textId="77777777" w:rsidR="00110ED8" w:rsidRPr="008F187B" w:rsidRDefault="00110ED8" w:rsidP="00110ED8">
            <w:pPr>
              <w:pStyle w:val="af1"/>
            </w:pPr>
            <w:r w:rsidRPr="008F187B">
              <w:t>40,32</w:t>
            </w:r>
          </w:p>
        </w:tc>
        <w:tc>
          <w:tcPr>
            <w:tcW w:w="592" w:type="pct"/>
            <w:tcBorders>
              <w:top w:val="nil"/>
              <w:left w:val="nil"/>
              <w:bottom w:val="single" w:sz="4" w:space="0" w:color="auto"/>
              <w:right w:val="single" w:sz="4" w:space="0" w:color="auto"/>
            </w:tcBorders>
            <w:shd w:val="clear" w:color="auto" w:fill="auto"/>
            <w:noWrap/>
            <w:vAlign w:val="bottom"/>
            <w:hideMark/>
          </w:tcPr>
          <w:p w14:paraId="071EA85E" w14:textId="77777777" w:rsidR="00110ED8" w:rsidRPr="008F187B" w:rsidRDefault="00110ED8" w:rsidP="00110ED8">
            <w:pPr>
              <w:pStyle w:val="af1"/>
            </w:pPr>
            <w:r w:rsidRPr="008F187B">
              <w:t>55,41415</w:t>
            </w:r>
          </w:p>
        </w:tc>
        <w:tc>
          <w:tcPr>
            <w:tcW w:w="776" w:type="pct"/>
            <w:tcBorders>
              <w:top w:val="nil"/>
              <w:left w:val="nil"/>
              <w:bottom w:val="single" w:sz="4" w:space="0" w:color="auto"/>
              <w:right w:val="single" w:sz="4" w:space="0" w:color="auto"/>
            </w:tcBorders>
            <w:shd w:val="clear" w:color="auto" w:fill="auto"/>
            <w:noWrap/>
            <w:vAlign w:val="bottom"/>
            <w:hideMark/>
          </w:tcPr>
          <w:p w14:paraId="3E2DCFE7" w14:textId="77777777" w:rsidR="00110ED8" w:rsidRPr="008F187B" w:rsidRDefault="00110ED8" w:rsidP="00110ED8">
            <w:pPr>
              <w:pStyle w:val="af1"/>
            </w:pPr>
            <w:r w:rsidRPr="008F187B">
              <w:t>38,67733333</w:t>
            </w:r>
          </w:p>
        </w:tc>
      </w:tr>
      <w:tr w:rsidR="00110ED8" w:rsidRPr="008F187B" w14:paraId="563BE509" w14:textId="77777777" w:rsidTr="00110ED8">
        <w:trPr>
          <w:trHeight w:val="300"/>
        </w:trPr>
        <w:tc>
          <w:tcPr>
            <w:tcW w:w="2632" w:type="pct"/>
            <w:tcBorders>
              <w:top w:val="nil"/>
              <w:left w:val="single" w:sz="4" w:space="0" w:color="auto"/>
              <w:bottom w:val="single" w:sz="4" w:space="0" w:color="auto"/>
              <w:right w:val="single" w:sz="4" w:space="0" w:color="auto"/>
            </w:tcBorders>
            <w:shd w:val="clear" w:color="auto" w:fill="auto"/>
            <w:noWrap/>
            <w:vAlign w:val="bottom"/>
            <w:hideMark/>
          </w:tcPr>
          <w:p w14:paraId="199DC004" w14:textId="77777777" w:rsidR="00110ED8" w:rsidRPr="008F187B" w:rsidRDefault="00110ED8" w:rsidP="00110ED8">
            <w:pPr>
              <w:pStyle w:val="af1"/>
              <w:rPr>
                <w:i/>
                <w:iCs/>
              </w:rPr>
            </w:pPr>
            <w:proofErr w:type="spellStart"/>
            <w:r w:rsidRPr="008F187B">
              <w:rPr>
                <w:i/>
                <w:iCs/>
              </w:rPr>
              <w:t>Gomphonema</w:t>
            </w:r>
            <w:proofErr w:type="spellEnd"/>
            <w:r w:rsidRPr="008F187B">
              <w:rPr>
                <w:i/>
                <w:iCs/>
              </w:rPr>
              <w:t xml:space="preserve"> </w:t>
            </w:r>
            <w:proofErr w:type="spellStart"/>
            <w:r w:rsidRPr="008F187B">
              <w:rPr>
                <w:i/>
                <w:iCs/>
              </w:rPr>
              <w:t>subclavatum</w:t>
            </w:r>
            <w:proofErr w:type="spellEnd"/>
            <w:r w:rsidRPr="008F187B">
              <w:rPr>
                <w:i/>
                <w:iCs/>
              </w:rPr>
              <w:t> </w:t>
            </w:r>
          </w:p>
        </w:tc>
        <w:tc>
          <w:tcPr>
            <w:tcW w:w="531" w:type="pct"/>
            <w:tcBorders>
              <w:top w:val="nil"/>
              <w:left w:val="nil"/>
              <w:bottom w:val="single" w:sz="4" w:space="0" w:color="auto"/>
              <w:right w:val="single" w:sz="4" w:space="0" w:color="auto"/>
            </w:tcBorders>
            <w:shd w:val="clear" w:color="auto" w:fill="auto"/>
            <w:noWrap/>
            <w:vAlign w:val="bottom"/>
            <w:hideMark/>
          </w:tcPr>
          <w:p w14:paraId="53DC1F36" w14:textId="77777777" w:rsidR="00110ED8" w:rsidRPr="008F187B" w:rsidRDefault="00110ED8" w:rsidP="00110ED8">
            <w:pPr>
              <w:pStyle w:val="af1"/>
            </w:pPr>
            <w:r w:rsidRPr="008F187B">
              <w:t>33,6</w:t>
            </w:r>
          </w:p>
        </w:tc>
        <w:tc>
          <w:tcPr>
            <w:tcW w:w="469" w:type="pct"/>
            <w:tcBorders>
              <w:top w:val="nil"/>
              <w:left w:val="nil"/>
              <w:bottom w:val="single" w:sz="4" w:space="0" w:color="auto"/>
              <w:right w:val="single" w:sz="4" w:space="0" w:color="auto"/>
            </w:tcBorders>
            <w:shd w:val="clear" w:color="auto" w:fill="auto"/>
            <w:noWrap/>
            <w:vAlign w:val="bottom"/>
            <w:hideMark/>
          </w:tcPr>
          <w:p w14:paraId="3EA63894" w14:textId="77777777" w:rsidR="00110ED8" w:rsidRPr="008F187B" w:rsidRDefault="00110ED8" w:rsidP="00110ED8">
            <w:pPr>
              <w:pStyle w:val="af1"/>
            </w:pPr>
            <w:r w:rsidRPr="008F187B">
              <w:t>29,232</w:t>
            </w:r>
          </w:p>
        </w:tc>
        <w:tc>
          <w:tcPr>
            <w:tcW w:w="592" w:type="pct"/>
            <w:tcBorders>
              <w:top w:val="nil"/>
              <w:left w:val="nil"/>
              <w:bottom w:val="single" w:sz="4" w:space="0" w:color="auto"/>
              <w:right w:val="single" w:sz="4" w:space="0" w:color="auto"/>
            </w:tcBorders>
            <w:shd w:val="clear" w:color="auto" w:fill="auto"/>
            <w:noWrap/>
            <w:vAlign w:val="bottom"/>
            <w:hideMark/>
          </w:tcPr>
          <w:p w14:paraId="09D55711" w14:textId="77777777" w:rsidR="00110ED8" w:rsidRPr="008F187B" w:rsidRDefault="00110ED8" w:rsidP="00110ED8">
            <w:pPr>
              <w:pStyle w:val="af1"/>
            </w:pPr>
            <w:r w:rsidRPr="008F187B">
              <w:t>33,49662</w:t>
            </w:r>
          </w:p>
        </w:tc>
        <w:tc>
          <w:tcPr>
            <w:tcW w:w="776" w:type="pct"/>
            <w:tcBorders>
              <w:top w:val="nil"/>
              <w:left w:val="nil"/>
              <w:bottom w:val="single" w:sz="4" w:space="0" w:color="auto"/>
              <w:right w:val="single" w:sz="4" w:space="0" w:color="auto"/>
            </w:tcBorders>
            <w:shd w:val="clear" w:color="auto" w:fill="auto"/>
            <w:noWrap/>
            <w:vAlign w:val="bottom"/>
            <w:hideMark/>
          </w:tcPr>
          <w:p w14:paraId="5879DDB9" w14:textId="77777777" w:rsidR="00110ED8" w:rsidRPr="008F187B" w:rsidRDefault="00110ED8" w:rsidP="00110ED8">
            <w:pPr>
              <w:pStyle w:val="af1"/>
            </w:pPr>
            <w:r w:rsidRPr="008F187B">
              <w:t>25,536</w:t>
            </w:r>
          </w:p>
        </w:tc>
      </w:tr>
      <w:tr w:rsidR="00110ED8" w:rsidRPr="008F187B" w14:paraId="4E6B57F4" w14:textId="77777777" w:rsidTr="00110ED8">
        <w:trPr>
          <w:trHeight w:val="300"/>
        </w:trPr>
        <w:tc>
          <w:tcPr>
            <w:tcW w:w="2632" w:type="pct"/>
            <w:tcBorders>
              <w:top w:val="nil"/>
              <w:left w:val="single" w:sz="4" w:space="0" w:color="auto"/>
              <w:bottom w:val="single" w:sz="4" w:space="0" w:color="auto"/>
              <w:right w:val="single" w:sz="4" w:space="0" w:color="auto"/>
            </w:tcBorders>
            <w:shd w:val="clear" w:color="auto" w:fill="auto"/>
            <w:noWrap/>
            <w:vAlign w:val="bottom"/>
            <w:hideMark/>
          </w:tcPr>
          <w:p w14:paraId="52CE7A83" w14:textId="77777777" w:rsidR="00110ED8" w:rsidRPr="008F187B" w:rsidRDefault="00110ED8" w:rsidP="00110ED8">
            <w:pPr>
              <w:pStyle w:val="af1"/>
              <w:rPr>
                <w:i/>
                <w:iCs/>
              </w:rPr>
            </w:pPr>
            <w:proofErr w:type="spellStart"/>
            <w:r w:rsidRPr="008F187B">
              <w:rPr>
                <w:i/>
                <w:iCs/>
              </w:rPr>
              <w:t>Licmophora</w:t>
            </w:r>
            <w:proofErr w:type="spellEnd"/>
            <w:r w:rsidRPr="008F187B">
              <w:rPr>
                <w:i/>
                <w:iCs/>
              </w:rPr>
              <w:t xml:space="preserve"> </w:t>
            </w:r>
            <w:proofErr w:type="spellStart"/>
            <w:r w:rsidRPr="008F187B">
              <w:rPr>
                <w:i/>
                <w:iCs/>
              </w:rPr>
              <w:t>abbreviata</w:t>
            </w:r>
            <w:proofErr w:type="spellEnd"/>
            <w:r w:rsidRPr="008F187B">
              <w:rPr>
                <w:i/>
                <w:iCs/>
              </w:rPr>
              <w:t xml:space="preserve">  </w:t>
            </w:r>
          </w:p>
        </w:tc>
        <w:tc>
          <w:tcPr>
            <w:tcW w:w="531" w:type="pct"/>
            <w:tcBorders>
              <w:top w:val="nil"/>
              <w:left w:val="nil"/>
              <w:bottom w:val="single" w:sz="4" w:space="0" w:color="auto"/>
              <w:right w:val="single" w:sz="4" w:space="0" w:color="auto"/>
            </w:tcBorders>
            <w:shd w:val="clear" w:color="auto" w:fill="auto"/>
            <w:noWrap/>
            <w:vAlign w:val="bottom"/>
            <w:hideMark/>
          </w:tcPr>
          <w:p w14:paraId="563ED12D" w14:textId="77777777" w:rsidR="00110ED8" w:rsidRPr="008F187B" w:rsidRDefault="00110ED8" w:rsidP="00110ED8">
            <w:pPr>
              <w:pStyle w:val="af1"/>
            </w:pPr>
            <w:r w:rsidRPr="008F187B">
              <w:t>24,64</w:t>
            </w:r>
          </w:p>
        </w:tc>
        <w:tc>
          <w:tcPr>
            <w:tcW w:w="469" w:type="pct"/>
            <w:tcBorders>
              <w:top w:val="nil"/>
              <w:left w:val="nil"/>
              <w:bottom w:val="single" w:sz="4" w:space="0" w:color="auto"/>
              <w:right w:val="single" w:sz="4" w:space="0" w:color="auto"/>
            </w:tcBorders>
            <w:shd w:val="clear" w:color="auto" w:fill="auto"/>
            <w:noWrap/>
            <w:vAlign w:val="bottom"/>
            <w:hideMark/>
          </w:tcPr>
          <w:p w14:paraId="42EB802B" w14:textId="77777777" w:rsidR="00110ED8" w:rsidRPr="008F187B" w:rsidRDefault="00110ED8" w:rsidP="00110ED8">
            <w:pPr>
              <w:pStyle w:val="af1"/>
            </w:pPr>
            <w:r w:rsidRPr="008F187B">
              <w:t>0</w:t>
            </w:r>
          </w:p>
        </w:tc>
        <w:tc>
          <w:tcPr>
            <w:tcW w:w="592" w:type="pct"/>
            <w:tcBorders>
              <w:top w:val="nil"/>
              <w:left w:val="nil"/>
              <w:bottom w:val="single" w:sz="4" w:space="0" w:color="auto"/>
              <w:right w:val="single" w:sz="4" w:space="0" w:color="auto"/>
            </w:tcBorders>
            <w:shd w:val="clear" w:color="auto" w:fill="auto"/>
            <w:noWrap/>
            <w:vAlign w:val="bottom"/>
            <w:hideMark/>
          </w:tcPr>
          <w:p w14:paraId="5FA0BCC6" w14:textId="77777777" w:rsidR="00110ED8" w:rsidRPr="008F187B" w:rsidRDefault="00110ED8" w:rsidP="00110ED8">
            <w:pPr>
              <w:pStyle w:val="af1"/>
            </w:pPr>
            <w:r w:rsidRPr="008F187B">
              <w:t>24,39877</w:t>
            </w:r>
          </w:p>
        </w:tc>
        <w:tc>
          <w:tcPr>
            <w:tcW w:w="776" w:type="pct"/>
            <w:tcBorders>
              <w:top w:val="nil"/>
              <w:left w:val="nil"/>
              <w:bottom w:val="single" w:sz="4" w:space="0" w:color="auto"/>
              <w:right w:val="single" w:sz="4" w:space="0" w:color="auto"/>
            </w:tcBorders>
            <w:shd w:val="clear" w:color="auto" w:fill="auto"/>
            <w:noWrap/>
            <w:vAlign w:val="bottom"/>
            <w:hideMark/>
          </w:tcPr>
          <w:p w14:paraId="3476D8E3" w14:textId="77777777" w:rsidR="00110ED8" w:rsidRPr="008F187B" w:rsidRDefault="00110ED8" w:rsidP="00110ED8">
            <w:pPr>
              <w:pStyle w:val="af1"/>
            </w:pPr>
            <w:r w:rsidRPr="008F187B">
              <w:t>23,296</w:t>
            </w:r>
          </w:p>
        </w:tc>
      </w:tr>
      <w:tr w:rsidR="00110ED8" w:rsidRPr="008F187B" w14:paraId="1CBC5943" w14:textId="77777777" w:rsidTr="00110ED8">
        <w:trPr>
          <w:trHeight w:val="300"/>
        </w:trPr>
        <w:tc>
          <w:tcPr>
            <w:tcW w:w="2632" w:type="pct"/>
            <w:tcBorders>
              <w:top w:val="nil"/>
              <w:left w:val="single" w:sz="4" w:space="0" w:color="auto"/>
              <w:bottom w:val="single" w:sz="4" w:space="0" w:color="auto"/>
              <w:right w:val="single" w:sz="4" w:space="0" w:color="auto"/>
            </w:tcBorders>
            <w:shd w:val="clear" w:color="auto" w:fill="auto"/>
            <w:noWrap/>
            <w:vAlign w:val="bottom"/>
            <w:hideMark/>
          </w:tcPr>
          <w:p w14:paraId="0719FD2B" w14:textId="77777777" w:rsidR="00110ED8" w:rsidRPr="008F187B" w:rsidRDefault="00110ED8" w:rsidP="00110ED8">
            <w:pPr>
              <w:pStyle w:val="af1"/>
              <w:rPr>
                <w:i/>
                <w:iCs/>
              </w:rPr>
            </w:pPr>
            <w:proofErr w:type="spellStart"/>
            <w:r w:rsidRPr="008F187B">
              <w:rPr>
                <w:i/>
                <w:iCs/>
              </w:rPr>
              <w:t>Nitzschia</w:t>
            </w:r>
            <w:proofErr w:type="spellEnd"/>
            <w:r w:rsidRPr="008F187B">
              <w:rPr>
                <w:i/>
                <w:iCs/>
              </w:rPr>
              <w:t xml:space="preserve"> </w:t>
            </w:r>
            <w:proofErr w:type="spellStart"/>
            <w:r w:rsidRPr="008F187B">
              <w:rPr>
                <w:i/>
                <w:iCs/>
              </w:rPr>
              <w:t>cf</w:t>
            </w:r>
            <w:proofErr w:type="spellEnd"/>
            <w:r w:rsidRPr="008F187B">
              <w:rPr>
                <w:i/>
                <w:iCs/>
              </w:rPr>
              <w:t xml:space="preserve">. </w:t>
            </w:r>
            <w:proofErr w:type="spellStart"/>
            <w:r w:rsidRPr="008F187B">
              <w:rPr>
                <w:i/>
                <w:iCs/>
              </w:rPr>
              <w:t>palea</w:t>
            </w:r>
            <w:proofErr w:type="spellEnd"/>
            <w:r w:rsidRPr="008F187B">
              <w:rPr>
                <w:i/>
                <w:iCs/>
              </w:rPr>
              <w:t> </w:t>
            </w:r>
          </w:p>
        </w:tc>
        <w:tc>
          <w:tcPr>
            <w:tcW w:w="531" w:type="pct"/>
            <w:tcBorders>
              <w:top w:val="nil"/>
              <w:left w:val="nil"/>
              <w:bottom w:val="single" w:sz="4" w:space="0" w:color="auto"/>
              <w:right w:val="single" w:sz="4" w:space="0" w:color="auto"/>
            </w:tcBorders>
            <w:shd w:val="clear" w:color="auto" w:fill="auto"/>
            <w:noWrap/>
            <w:vAlign w:val="bottom"/>
            <w:hideMark/>
          </w:tcPr>
          <w:p w14:paraId="0B11FFB7" w14:textId="77777777" w:rsidR="00110ED8" w:rsidRPr="008F187B" w:rsidRDefault="00110ED8" w:rsidP="00110ED8">
            <w:pPr>
              <w:pStyle w:val="af1"/>
            </w:pPr>
            <w:r w:rsidRPr="008F187B">
              <w:t>33,6</w:t>
            </w:r>
          </w:p>
        </w:tc>
        <w:tc>
          <w:tcPr>
            <w:tcW w:w="469" w:type="pct"/>
            <w:tcBorders>
              <w:top w:val="nil"/>
              <w:left w:val="nil"/>
              <w:bottom w:val="single" w:sz="4" w:space="0" w:color="auto"/>
              <w:right w:val="single" w:sz="4" w:space="0" w:color="auto"/>
            </w:tcBorders>
            <w:shd w:val="clear" w:color="auto" w:fill="auto"/>
            <w:noWrap/>
            <w:vAlign w:val="bottom"/>
            <w:hideMark/>
          </w:tcPr>
          <w:p w14:paraId="4C8BBF96" w14:textId="77777777" w:rsidR="00110ED8" w:rsidRPr="008F187B" w:rsidRDefault="00110ED8" w:rsidP="00110ED8">
            <w:pPr>
              <w:pStyle w:val="af1"/>
            </w:pPr>
            <w:r w:rsidRPr="008F187B">
              <w:t>27,552</w:t>
            </w:r>
          </w:p>
        </w:tc>
        <w:tc>
          <w:tcPr>
            <w:tcW w:w="592" w:type="pct"/>
            <w:tcBorders>
              <w:top w:val="nil"/>
              <w:left w:val="nil"/>
              <w:bottom w:val="single" w:sz="4" w:space="0" w:color="auto"/>
              <w:right w:val="single" w:sz="4" w:space="0" w:color="auto"/>
            </w:tcBorders>
            <w:shd w:val="clear" w:color="auto" w:fill="auto"/>
            <w:noWrap/>
            <w:vAlign w:val="bottom"/>
            <w:hideMark/>
          </w:tcPr>
          <w:p w14:paraId="2841A87F" w14:textId="77777777" w:rsidR="00110ED8" w:rsidRPr="008F187B" w:rsidRDefault="00110ED8" w:rsidP="00110ED8">
            <w:pPr>
              <w:pStyle w:val="af1"/>
            </w:pPr>
            <w:r w:rsidRPr="008F187B">
              <w:t>29,36123</w:t>
            </w:r>
          </w:p>
        </w:tc>
        <w:tc>
          <w:tcPr>
            <w:tcW w:w="776" w:type="pct"/>
            <w:tcBorders>
              <w:top w:val="nil"/>
              <w:left w:val="nil"/>
              <w:bottom w:val="single" w:sz="4" w:space="0" w:color="auto"/>
              <w:right w:val="single" w:sz="4" w:space="0" w:color="auto"/>
            </w:tcBorders>
            <w:shd w:val="clear" w:color="auto" w:fill="auto"/>
            <w:noWrap/>
            <w:vAlign w:val="bottom"/>
            <w:hideMark/>
          </w:tcPr>
          <w:p w14:paraId="79E9E327" w14:textId="77777777" w:rsidR="00110ED8" w:rsidRPr="008F187B" w:rsidRDefault="00110ED8" w:rsidP="00110ED8">
            <w:pPr>
              <w:pStyle w:val="af1"/>
            </w:pPr>
            <w:r w:rsidRPr="008F187B">
              <w:t>28,37333333</w:t>
            </w:r>
          </w:p>
        </w:tc>
      </w:tr>
      <w:tr w:rsidR="00110ED8" w:rsidRPr="008F187B" w14:paraId="123D9918" w14:textId="77777777" w:rsidTr="00110ED8">
        <w:trPr>
          <w:trHeight w:val="300"/>
        </w:trPr>
        <w:tc>
          <w:tcPr>
            <w:tcW w:w="2632" w:type="pct"/>
            <w:tcBorders>
              <w:top w:val="nil"/>
              <w:left w:val="single" w:sz="4" w:space="0" w:color="auto"/>
              <w:bottom w:val="single" w:sz="4" w:space="0" w:color="auto"/>
              <w:right w:val="single" w:sz="4" w:space="0" w:color="auto"/>
            </w:tcBorders>
            <w:shd w:val="clear" w:color="auto" w:fill="auto"/>
            <w:noWrap/>
            <w:vAlign w:val="bottom"/>
            <w:hideMark/>
          </w:tcPr>
          <w:p w14:paraId="00B93031" w14:textId="77777777" w:rsidR="00110ED8" w:rsidRPr="008F187B" w:rsidRDefault="00110ED8" w:rsidP="00110ED8">
            <w:pPr>
              <w:pStyle w:val="af1"/>
              <w:rPr>
                <w:i/>
                <w:iCs/>
                <w:lang w:val="en-US"/>
              </w:rPr>
            </w:pPr>
            <w:proofErr w:type="spellStart"/>
            <w:r w:rsidRPr="008F187B">
              <w:rPr>
                <w:i/>
                <w:iCs/>
                <w:lang w:val="en-US"/>
              </w:rPr>
              <w:t>Ulnaria</w:t>
            </w:r>
            <w:proofErr w:type="spellEnd"/>
            <w:r w:rsidRPr="008F187B">
              <w:rPr>
                <w:i/>
                <w:iCs/>
                <w:lang w:val="en-US"/>
              </w:rPr>
              <w:t xml:space="preserve"> ulna (syn. Synedra </w:t>
            </w:r>
            <w:proofErr w:type="spellStart"/>
            <w:r w:rsidRPr="008F187B">
              <w:rPr>
                <w:i/>
                <w:iCs/>
                <w:lang w:val="en-US"/>
              </w:rPr>
              <w:t>var.var</w:t>
            </w:r>
            <w:proofErr w:type="spellEnd"/>
            <w:r w:rsidRPr="008F187B">
              <w:rPr>
                <w:i/>
                <w:iCs/>
                <w:lang w:val="en-US"/>
              </w:rPr>
              <w:t xml:space="preserve">. </w:t>
            </w:r>
            <w:proofErr w:type="spellStart"/>
            <w:r w:rsidRPr="008F187B">
              <w:rPr>
                <w:i/>
                <w:iCs/>
                <w:lang w:val="en-US"/>
              </w:rPr>
              <w:t>subcontracta</w:t>
            </w:r>
            <w:proofErr w:type="spellEnd"/>
            <w:r w:rsidRPr="008F187B">
              <w:rPr>
                <w:i/>
                <w:iCs/>
                <w:lang w:val="en-US"/>
              </w:rPr>
              <w:t>)</w:t>
            </w:r>
          </w:p>
        </w:tc>
        <w:tc>
          <w:tcPr>
            <w:tcW w:w="531" w:type="pct"/>
            <w:tcBorders>
              <w:top w:val="nil"/>
              <w:left w:val="nil"/>
              <w:bottom w:val="single" w:sz="4" w:space="0" w:color="auto"/>
              <w:right w:val="single" w:sz="4" w:space="0" w:color="auto"/>
            </w:tcBorders>
            <w:shd w:val="clear" w:color="auto" w:fill="auto"/>
            <w:noWrap/>
            <w:vAlign w:val="bottom"/>
            <w:hideMark/>
          </w:tcPr>
          <w:p w14:paraId="5B7A7AE7" w14:textId="77777777" w:rsidR="00110ED8" w:rsidRPr="008F187B" w:rsidRDefault="00110ED8" w:rsidP="00110ED8">
            <w:pPr>
              <w:pStyle w:val="af1"/>
            </w:pPr>
            <w:r w:rsidRPr="008F187B">
              <w:t>62,944</w:t>
            </w:r>
          </w:p>
        </w:tc>
        <w:tc>
          <w:tcPr>
            <w:tcW w:w="469" w:type="pct"/>
            <w:tcBorders>
              <w:top w:val="nil"/>
              <w:left w:val="nil"/>
              <w:bottom w:val="single" w:sz="4" w:space="0" w:color="auto"/>
              <w:right w:val="single" w:sz="4" w:space="0" w:color="auto"/>
            </w:tcBorders>
            <w:shd w:val="clear" w:color="auto" w:fill="auto"/>
            <w:noWrap/>
            <w:vAlign w:val="bottom"/>
            <w:hideMark/>
          </w:tcPr>
          <w:p w14:paraId="04C9C51E" w14:textId="77777777" w:rsidR="00110ED8" w:rsidRPr="008F187B" w:rsidRDefault="00110ED8" w:rsidP="00110ED8">
            <w:pPr>
              <w:pStyle w:val="af1"/>
            </w:pPr>
            <w:r w:rsidRPr="008F187B">
              <w:t>36,96</w:t>
            </w:r>
          </w:p>
        </w:tc>
        <w:tc>
          <w:tcPr>
            <w:tcW w:w="592" w:type="pct"/>
            <w:tcBorders>
              <w:top w:val="nil"/>
              <w:left w:val="nil"/>
              <w:bottom w:val="single" w:sz="4" w:space="0" w:color="auto"/>
              <w:right w:val="single" w:sz="4" w:space="0" w:color="auto"/>
            </w:tcBorders>
            <w:shd w:val="clear" w:color="auto" w:fill="auto"/>
            <w:noWrap/>
            <w:vAlign w:val="bottom"/>
            <w:hideMark/>
          </w:tcPr>
          <w:p w14:paraId="4B9BBCA1" w14:textId="77777777" w:rsidR="00110ED8" w:rsidRPr="008F187B" w:rsidRDefault="00110ED8" w:rsidP="00110ED8">
            <w:pPr>
              <w:pStyle w:val="af1"/>
            </w:pPr>
            <w:r w:rsidRPr="008F187B">
              <w:t>58,72246</w:t>
            </w:r>
          </w:p>
        </w:tc>
        <w:tc>
          <w:tcPr>
            <w:tcW w:w="776" w:type="pct"/>
            <w:tcBorders>
              <w:top w:val="nil"/>
              <w:left w:val="nil"/>
              <w:bottom w:val="single" w:sz="4" w:space="0" w:color="auto"/>
              <w:right w:val="single" w:sz="4" w:space="0" w:color="auto"/>
            </w:tcBorders>
            <w:shd w:val="clear" w:color="auto" w:fill="auto"/>
            <w:noWrap/>
            <w:vAlign w:val="bottom"/>
            <w:hideMark/>
          </w:tcPr>
          <w:p w14:paraId="30A05730" w14:textId="77777777" w:rsidR="00110ED8" w:rsidRPr="008F187B" w:rsidRDefault="00110ED8" w:rsidP="00110ED8">
            <w:pPr>
              <w:pStyle w:val="af1"/>
            </w:pPr>
            <w:r w:rsidRPr="008F187B">
              <w:t>40,768</w:t>
            </w:r>
          </w:p>
        </w:tc>
      </w:tr>
      <w:tr w:rsidR="00110ED8" w:rsidRPr="008F187B" w14:paraId="7756CF4C" w14:textId="77777777" w:rsidTr="00110ED8">
        <w:trPr>
          <w:trHeight w:val="300"/>
        </w:trPr>
        <w:tc>
          <w:tcPr>
            <w:tcW w:w="2632" w:type="pct"/>
            <w:tcBorders>
              <w:top w:val="nil"/>
              <w:left w:val="single" w:sz="4" w:space="0" w:color="auto"/>
              <w:bottom w:val="single" w:sz="4" w:space="0" w:color="auto"/>
              <w:right w:val="single" w:sz="4" w:space="0" w:color="auto"/>
            </w:tcBorders>
            <w:shd w:val="clear" w:color="auto" w:fill="auto"/>
            <w:noWrap/>
            <w:vAlign w:val="bottom"/>
            <w:hideMark/>
          </w:tcPr>
          <w:p w14:paraId="6026DA39" w14:textId="77777777" w:rsidR="00110ED8" w:rsidRPr="008F187B" w:rsidRDefault="00110ED8" w:rsidP="00110ED8">
            <w:pPr>
              <w:pStyle w:val="af1"/>
              <w:rPr>
                <w:i/>
                <w:iCs/>
              </w:rPr>
            </w:pPr>
            <w:r w:rsidRPr="008F187B">
              <w:rPr>
                <w:i/>
                <w:iCs/>
              </w:rPr>
              <w:t> </w:t>
            </w:r>
          </w:p>
        </w:tc>
        <w:tc>
          <w:tcPr>
            <w:tcW w:w="2368" w:type="pct"/>
            <w:gridSpan w:val="4"/>
            <w:tcBorders>
              <w:top w:val="single" w:sz="4" w:space="0" w:color="auto"/>
              <w:left w:val="nil"/>
              <w:bottom w:val="single" w:sz="4" w:space="0" w:color="auto"/>
              <w:right w:val="single" w:sz="4" w:space="0" w:color="auto"/>
            </w:tcBorders>
            <w:shd w:val="clear" w:color="auto" w:fill="auto"/>
            <w:noWrap/>
            <w:vAlign w:val="bottom"/>
            <w:hideMark/>
          </w:tcPr>
          <w:p w14:paraId="4D8EB8DD" w14:textId="77777777" w:rsidR="00110ED8" w:rsidRPr="008F187B" w:rsidRDefault="00110ED8" w:rsidP="00110ED8">
            <w:pPr>
              <w:pStyle w:val="af1"/>
            </w:pPr>
            <w:r w:rsidRPr="008F187B">
              <w:t>B, мг/м2</w:t>
            </w:r>
          </w:p>
        </w:tc>
      </w:tr>
      <w:tr w:rsidR="00110ED8" w:rsidRPr="008F187B" w14:paraId="39C3F10B" w14:textId="77777777" w:rsidTr="00110ED8">
        <w:trPr>
          <w:trHeight w:val="300"/>
        </w:trPr>
        <w:tc>
          <w:tcPr>
            <w:tcW w:w="2632" w:type="pct"/>
            <w:tcBorders>
              <w:top w:val="nil"/>
              <w:left w:val="single" w:sz="4" w:space="0" w:color="auto"/>
              <w:bottom w:val="single" w:sz="4" w:space="0" w:color="auto"/>
              <w:right w:val="single" w:sz="4" w:space="0" w:color="auto"/>
            </w:tcBorders>
            <w:shd w:val="clear" w:color="auto" w:fill="auto"/>
            <w:noWrap/>
            <w:vAlign w:val="bottom"/>
            <w:hideMark/>
          </w:tcPr>
          <w:p w14:paraId="585B8EB8" w14:textId="77777777" w:rsidR="00110ED8" w:rsidRPr="008F187B" w:rsidRDefault="00110ED8" w:rsidP="00110ED8">
            <w:pPr>
              <w:pStyle w:val="af1"/>
              <w:rPr>
                <w:i/>
                <w:iCs/>
              </w:rPr>
            </w:pPr>
            <w:proofErr w:type="spellStart"/>
            <w:r w:rsidRPr="008F187B">
              <w:rPr>
                <w:i/>
                <w:iCs/>
              </w:rPr>
              <w:t>Gomphonema</w:t>
            </w:r>
            <w:proofErr w:type="spellEnd"/>
            <w:r w:rsidRPr="008F187B">
              <w:rPr>
                <w:i/>
                <w:iCs/>
              </w:rPr>
              <w:t xml:space="preserve"> </w:t>
            </w:r>
            <w:proofErr w:type="spellStart"/>
            <w:r w:rsidRPr="008F187B">
              <w:rPr>
                <w:i/>
                <w:iCs/>
              </w:rPr>
              <w:t>subclavatum</w:t>
            </w:r>
            <w:proofErr w:type="spellEnd"/>
            <w:r w:rsidRPr="008F187B">
              <w:rPr>
                <w:i/>
                <w:iCs/>
              </w:rPr>
              <w:t> </w:t>
            </w:r>
          </w:p>
        </w:tc>
        <w:tc>
          <w:tcPr>
            <w:tcW w:w="531" w:type="pct"/>
            <w:tcBorders>
              <w:top w:val="nil"/>
              <w:left w:val="nil"/>
              <w:bottom w:val="single" w:sz="4" w:space="0" w:color="auto"/>
              <w:right w:val="single" w:sz="4" w:space="0" w:color="auto"/>
            </w:tcBorders>
            <w:shd w:val="clear" w:color="auto" w:fill="auto"/>
            <w:noWrap/>
            <w:vAlign w:val="bottom"/>
            <w:hideMark/>
          </w:tcPr>
          <w:p w14:paraId="4B7F0947" w14:textId="77777777" w:rsidR="00110ED8" w:rsidRPr="008F187B" w:rsidRDefault="00110ED8" w:rsidP="00110ED8">
            <w:pPr>
              <w:pStyle w:val="af1"/>
            </w:pPr>
            <w:r w:rsidRPr="008F187B">
              <w:t>144,68</w:t>
            </w:r>
          </w:p>
        </w:tc>
        <w:tc>
          <w:tcPr>
            <w:tcW w:w="469" w:type="pct"/>
            <w:tcBorders>
              <w:top w:val="nil"/>
              <w:left w:val="nil"/>
              <w:bottom w:val="single" w:sz="4" w:space="0" w:color="auto"/>
              <w:right w:val="single" w:sz="4" w:space="0" w:color="auto"/>
            </w:tcBorders>
            <w:shd w:val="clear" w:color="auto" w:fill="auto"/>
            <w:noWrap/>
            <w:vAlign w:val="bottom"/>
            <w:hideMark/>
          </w:tcPr>
          <w:p w14:paraId="6393B9DD" w14:textId="77777777" w:rsidR="00110ED8" w:rsidRPr="008F187B" w:rsidRDefault="00110ED8" w:rsidP="00110ED8">
            <w:pPr>
              <w:pStyle w:val="af1"/>
            </w:pPr>
            <w:r w:rsidRPr="008F187B">
              <w:t>125,87</w:t>
            </w:r>
          </w:p>
        </w:tc>
        <w:tc>
          <w:tcPr>
            <w:tcW w:w="592" w:type="pct"/>
            <w:tcBorders>
              <w:top w:val="nil"/>
              <w:left w:val="nil"/>
              <w:bottom w:val="single" w:sz="4" w:space="0" w:color="auto"/>
              <w:right w:val="single" w:sz="4" w:space="0" w:color="auto"/>
            </w:tcBorders>
            <w:shd w:val="clear" w:color="auto" w:fill="auto"/>
            <w:noWrap/>
            <w:vAlign w:val="bottom"/>
            <w:hideMark/>
          </w:tcPr>
          <w:p w14:paraId="354E41A8" w14:textId="77777777" w:rsidR="00110ED8" w:rsidRPr="008F187B" w:rsidRDefault="00110ED8" w:rsidP="00110ED8">
            <w:pPr>
              <w:pStyle w:val="af1"/>
            </w:pPr>
            <w:r w:rsidRPr="008F187B">
              <w:t>144,24</w:t>
            </w:r>
          </w:p>
        </w:tc>
        <w:tc>
          <w:tcPr>
            <w:tcW w:w="776" w:type="pct"/>
            <w:tcBorders>
              <w:top w:val="nil"/>
              <w:left w:val="nil"/>
              <w:bottom w:val="single" w:sz="4" w:space="0" w:color="auto"/>
              <w:right w:val="single" w:sz="4" w:space="0" w:color="auto"/>
            </w:tcBorders>
            <w:shd w:val="clear" w:color="auto" w:fill="auto"/>
            <w:noWrap/>
            <w:vAlign w:val="bottom"/>
            <w:hideMark/>
          </w:tcPr>
          <w:p w14:paraId="163992DD" w14:textId="77777777" w:rsidR="00110ED8" w:rsidRPr="008F187B" w:rsidRDefault="00110ED8" w:rsidP="00110ED8">
            <w:pPr>
              <w:pStyle w:val="af1"/>
            </w:pPr>
            <w:r w:rsidRPr="008F187B">
              <w:t>109,96</w:t>
            </w:r>
          </w:p>
        </w:tc>
      </w:tr>
      <w:tr w:rsidR="00110ED8" w:rsidRPr="008F187B" w14:paraId="0DD61A28" w14:textId="77777777" w:rsidTr="00110ED8">
        <w:trPr>
          <w:trHeight w:val="300"/>
        </w:trPr>
        <w:tc>
          <w:tcPr>
            <w:tcW w:w="2632" w:type="pct"/>
            <w:tcBorders>
              <w:top w:val="nil"/>
              <w:left w:val="single" w:sz="4" w:space="0" w:color="auto"/>
              <w:bottom w:val="single" w:sz="4" w:space="0" w:color="auto"/>
              <w:right w:val="single" w:sz="4" w:space="0" w:color="auto"/>
            </w:tcBorders>
            <w:shd w:val="clear" w:color="auto" w:fill="auto"/>
            <w:noWrap/>
            <w:vAlign w:val="bottom"/>
            <w:hideMark/>
          </w:tcPr>
          <w:p w14:paraId="2D02F4C9" w14:textId="77777777" w:rsidR="00110ED8" w:rsidRPr="008F187B" w:rsidRDefault="00110ED8" w:rsidP="00110ED8">
            <w:pPr>
              <w:pStyle w:val="af1"/>
              <w:rPr>
                <w:i/>
                <w:iCs/>
              </w:rPr>
            </w:pPr>
            <w:proofErr w:type="spellStart"/>
            <w:r w:rsidRPr="008F187B">
              <w:rPr>
                <w:i/>
                <w:iCs/>
              </w:rPr>
              <w:t>Licmophora</w:t>
            </w:r>
            <w:proofErr w:type="spellEnd"/>
            <w:r w:rsidRPr="008F187B">
              <w:rPr>
                <w:i/>
                <w:iCs/>
              </w:rPr>
              <w:t xml:space="preserve"> </w:t>
            </w:r>
            <w:proofErr w:type="spellStart"/>
            <w:r w:rsidRPr="008F187B">
              <w:rPr>
                <w:i/>
                <w:iCs/>
              </w:rPr>
              <w:t>abbreviata</w:t>
            </w:r>
            <w:proofErr w:type="spellEnd"/>
            <w:r w:rsidRPr="008F187B">
              <w:rPr>
                <w:i/>
                <w:iCs/>
              </w:rPr>
              <w:t xml:space="preserve">  </w:t>
            </w:r>
          </w:p>
        </w:tc>
        <w:tc>
          <w:tcPr>
            <w:tcW w:w="531" w:type="pct"/>
            <w:tcBorders>
              <w:top w:val="nil"/>
              <w:left w:val="nil"/>
              <w:bottom w:val="single" w:sz="4" w:space="0" w:color="auto"/>
              <w:right w:val="single" w:sz="4" w:space="0" w:color="auto"/>
            </w:tcBorders>
            <w:shd w:val="clear" w:color="auto" w:fill="auto"/>
            <w:noWrap/>
            <w:vAlign w:val="bottom"/>
            <w:hideMark/>
          </w:tcPr>
          <w:p w14:paraId="657588ED" w14:textId="77777777" w:rsidR="00110ED8" w:rsidRPr="008F187B" w:rsidRDefault="00110ED8" w:rsidP="00110ED8">
            <w:pPr>
              <w:pStyle w:val="af1"/>
            </w:pPr>
            <w:r w:rsidRPr="008F187B">
              <w:t>166,20</w:t>
            </w:r>
          </w:p>
        </w:tc>
        <w:tc>
          <w:tcPr>
            <w:tcW w:w="469" w:type="pct"/>
            <w:tcBorders>
              <w:top w:val="nil"/>
              <w:left w:val="nil"/>
              <w:bottom w:val="single" w:sz="4" w:space="0" w:color="auto"/>
              <w:right w:val="single" w:sz="4" w:space="0" w:color="auto"/>
            </w:tcBorders>
            <w:shd w:val="clear" w:color="auto" w:fill="auto"/>
            <w:noWrap/>
            <w:vAlign w:val="bottom"/>
            <w:hideMark/>
          </w:tcPr>
          <w:p w14:paraId="6912D7FE" w14:textId="77777777" w:rsidR="00110ED8" w:rsidRPr="008F187B" w:rsidRDefault="00110ED8" w:rsidP="00110ED8">
            <w:pPr>
              <w:pStyle w:val="af1"/>
            </w:pPr>
            <w:r w:rsidRPr="008F187B">
              <w:t>0,00</w:t>
            </w:r>
          </w:p>
        </w:tc>
        <w:tc>
          <w:tcPr>
            <w:tcW w:w="592" w:type="pct"/>
            <w:tcBorders>
              <w:top w:val="nil"/>
              <w:left w:val="nil"/>
              <w:bottom w:val="single" w:sz="4" w:space="0" w:color="auto"/>
              <w:right w:val="single" w:sz="4" w:space="0" w:color="auto"/>
            </w:tcBorders>
            <w:shd w:val="clear" w:color="auto" w:fill="auto"/>
            <w:noWrap/>
            <w:vAlign w:val="bottom"/>
            <w:hideMark/>
          </w:tcPr>
          <w:p w14:paraId="12F51AB2" w14:textId="77777777" w:rsidR="00110ED8" w:rsidRPr="008F187B" w:rsidRDefault="00110ED8" w:rsidP="00110ED8">
            <w:pPr>
              <w:pStyle w:val="af1"/>
            </w:pPr>
            <w:r w:rsidRPr="008F187B">
              <w:t>164,57</w:t>
            </w:r>
          </w:p>
        </w:tc>
        <w:tc>
          <w:tcPr>
            <w:tcW w:w="776" w:type="pct"/>
            <w:tcBorders>
              <w:top w:val="nil"/>
              <w:left w:val="nil"/>
              <w:bottom w:val="single" w:sz="4" w:space="0" w:color="auto"/>
              <w:right w:val="single" w:sz="4" w:space="0" w:color="auto"/>
            </w:tcBorders>
            <w:shd w:val="clear" w:color="auto" w:fill="auto"/>
            <w:noWrap/>
            <w:vAlign w:val="bottom"/>
            <w:hideMark/>
          </w:tcPr>
          <w:p w14:paraId="600DD5F6" w14:textId="77777777" w:rsidR="00110ED8" w:rsidRPr="008F187B" w:rsidRDefault="00110ED8" w:rsidP="00110ED8">
            <w:pPr>
              <w:pStyle w:val="af1"/>
            </w:pPr>
            <w:r w:rsidRPr="008F187B">
              <w:t>157,13</w:t>
            </w:r>
          </w:p>
        </w:tc>
      </w:tr>
      <w:tr w:rsidR="00110ED8" w:rsidRPr="008F187B" w14:paraId="490AF970" w14:textId="77777777" w:rsidTr="00110ED8">
        <w:trPr>
          <w:trHeight w:val="300"/>
        </w:trPr>
        <w:tc>
          <w:tcPr>
            <w:tcW w:w="2632" w:type="pct"/>
            <w:tcBorders>
              <w:top w:val="nil"/>
              <w:left w:val="single" w:sz="4" w:space="0" w:color="auto"/>
              <w:bottom w:val="single" w:sz="4" w:space="0" w:color="auto"/>
              <w:right w:val="single" w:sz="4" w:space="0" w:color="auto"/>
            </w:tcBorders>
            <w:shd w:val="clear" w:color="auto" w:fill="auto"/>
            <w:noWrap/>
            <w:vAlign w:val="bottom"/>
            <w:hideMark/>
          </w:tcPr>
          <w:p w14:paraId="69B63790" w14:textId="77777777" w:rsidR="00110ED8" w:rsidRPr="008F187B" w:rsidRDefault="00110ED8" w:rsidP="00110ED8">
            <w:pPr>
              <w:pStyle w:val="af1"/>
              <w:rPr>
                <w:i/>
                <w:iCs/>
              </w:rPr>
            </w:pPr>
            <w:proofErr w:type="spellStart"/>
            <w:r w:rsidRPr="008F187B">
              <w:rPr>
                <w:i/>
                <w:iCs/>
              </w:rPr>
              <w:t>Odontella</w:t>
            </w:r>
            <w:proofErr w:type="spellEnd"/>
            <w:r w:rsidRPr="008F187B">
              <w:rPr>
                <w:i/>
                <w:iCs/>
              </w:rPr>
              <w:t xml:space="preserve"> </w:t>
            </w:r>
            <w:proofErr w:type="spellStart"/>
            <w:r w:rsidRPr="008F187B">
              <w:rPr>
                <w:i/>
                <w:iCs/>
              </w:rPr>
              <w:t>aurita</w:t>
            </w:r>
            <w:proofErr w:type="spellEnd"/>
            <w:r w:rsidRPr="008F187B">
              <w:rPr>
                <w:i/>
                <w:iCs/>
              </w:rPr>
              <w:t xml:space="preserve"> </w:t>
            </w:r>
          </w:p>
        </w:tc>
        <w:tc>
          <w:tcPr>
            <w:tcW w:w="531" w:type="pct"/>
            <w:tcBorders>
              <w:top w:val="nil"/>
              <w:left w:val="nil"/>
              <w:bottom w:val="single" w:sz="4" w:space="0" w:color="auto"/>
              <w:right w:val="single" w:sz="4" w:space="0" w:color="auto"/>
            </w:tcBorders>
            <w:shd w:val="clear" w:color="auto" w:fill="auto"/>
            <w:noWrap/>
            <w:vAlign w:val="bottom"/>
            <w:hideMark/>
          </w:tcPr>
          <w:p w14:paraId="0E7E70A6" w14:textId="77777777" w:rsidR="00110ED8" w:rsidRPr="008F187B" w:rsidRDefault="00110ED8" w:rsidP="00110ED8">
            <w:pPr>
              <w:pStyle w:val="af1"/>
            </w:pPr>
            <w:r w:rsidRPr="008F187B">
              <w:t>370,83</w:t>
            </w:r>
          </w:p>
        </w:tc>
        <w:tc>
          <w:tcPr>
            <w:tcW w:w="469" w:type="pct"/>
            <w:tcBorders>
              <w:top w:val="nil"/>
              <w:left w:val="nil"/>
              <w:bottom w:val="single" w:sz="4" w:space="0" w:color="auto"/>
              <w:right w:val="single" w:sz="4" w:space="0" w:color="auto"/>
            </w:tcBorders>
            <w:shd w:val="clear" w:color="auto" w:fill="auto"/>
            <w:noWrap/>
            <w:vAlign w:val="bottom"/>
            <w:hideMark/>
          </w:tcPr>
          <w:p w14:paraId="23B441E9" w14:textId="77777777" w:rsidR="00110ED8" w:rsidRPr="008F187B" w:rsidRDefault="00110ED8" w:rsidP="00110ED8">
            <w:pPr>
              <w:pStyle w:val="af1"/>
            </w:pPr>
            <w:r w:rsidRPr="008F187B">
              <w:t>266,29</w:t>
            </w:r>
          </w:p>
        </w:tc>
        <w:tc>
          <w:tcPr>
            <w:tcW w:w="592" w:type="pct"/>
            <w:tcBorders>
              <w:top w:val="nil"/>
              <w:left w:val="nil"/>
              <w:bottom w:val="single" w:sz="4" w:space="0" w:color="auto"/>
              <w:right w:val="single" w:sz="4" w:space="0" w:color="auto"/>
            </w:tcBorders>
            <w:shd w:val="clear" w:color="auto" w:fill="auto"/>
            <w:noWrap/>
            <w:vAlign w:val="bottom"/>
            <w:hideMark/>
          </w:tcPr>
          <w:p w14:paraId="5551448F" w14:textId="77777777" w:rsidR="00110ED8" w:rsidRPr="008F187B" w:rsidRDefault="00110ED8" w:rsidP="00110ED8">
            <w:pPr>
              <w:pStyle w:val="af1"/>
            </w:pPr>
            <w:r w:rsidRPr="008F187B">
              <w:t>320,45</w:t>
            </w:r>
          </w:p>
        </w:tc>
        <w:tc>
          <w:tcPr>
            <w:tcW w:w="776" w:type="pct"/>
            <w:tcBorders>
              <w:top w:val="nil"/>
              <w:left w:val="nil"/>
              <w:bottom w:val="single" w:sz="4" w:space="0" w:color="auto"/>
              <w:right w:val="single" w:sz="4" w:space="0" w:color="auto"/>
            </w:tcBorders>
            <w:shd w:val="clear" w:color="auto" w:fill="auto"/>
            <w:noWrap/>
            <w:vAlign w:val="bottom"/>
            <w:hideMark/>
          </w:tcPr>
          <w:p w14:paraId="29C015A4" w14:textId="77777777" w:rsidR="00110ED8" w:rsidRPr="008F187B" w:rsidRDefault="00110ED8" w:rsidP="00110ED8">
            <w:pPr>
              <w:pStyle w:val="af1"/>
            </w:pPr>
            <w:r w:rsidRPr="008F187B">
              <w:t>236,70</w:t>
            </w:r>
          </w:p>
        </w:tc>
      </w:tr>
    </w:tbl>
    <w:p w14:paraId="0DAA32E5" w14:textId="77777777" w:rsidR="00154750" w:rsidRPr="008F187B" w:rsidRDefault="00154750" w:rsidP="00154750">
      <w:pPr>
        <w:rPr>
          <w:rFonts w:ascii="Arial" w:hAnsi="Arial" w:cs="Arial"/>
          <w:sz w:val="20"/>
          <w:szCs w:val="20"/>
        </w:rPr>
      </w:pPr>
    </w:p>
    <w:p w14:paraId="2B3B7F0F" w14:textId="77777777" w:rsidR="00110ED8" w:rsidRPr="008F187B" w:rsidRDefault="00110ED8" w:rsidP="00110ED8">
      <w:pPr>
        <w:ind w:firstLine="708"/>
        <w:rPr>
          <w:szCs w:val="24"/>
        </w:rPr>
      </w:pPr>
      <w:r w:rsidRPr="008F187B">
        <w:rPr>
          <w:szCs w:val="24"/>
        </w:rPr>
        <w:t xml:space="preserve">В составе </w:t>
      </w:r>
      <w:proofErr w:type="spellStart"/>
      <w:r w:rsidRPr="008F187B">
        <w:rPr>
          <w:szCs w:val="24"/>
        </w:rPr>
        <w:t>микроводорослевого</w:t>
      </w:r>
      <w:proofErr w:type="spellEnd"/>
      <w:r w:rsidRPr="008F187B">
        <w:rPr>
          <w:szCs w:val="24"/>
        </w:rPr>
        <w:t xml:space="preserve"> сообщества обрастания причальных сооружений в районе порта Сабетта не отмечено присутствие инвазивных видов, представленных во </w:t>
      </w:r>
      <w:r w:rsidRPr="008F187B">
        <w:rPr>
          <w:szCs w:val="24"/>
        </w:rPr>
        <w:lastRenderedPageBreak/>
        <w:t>всемирной базе данных опасных инвазивных видов (</w:t>
      </w:r>
      <w:hyperlink r:id="rId85" w:history="1">
        <w:r w:rsidRPr="008F187B">
          <w:rPr>
            <w:rStyle w:val="afd"/>
            <w:szCs w:val="24"/>
          </w:rPr>
          <w:t>http://www.iucngisd.org/gisd</w:t>
        </w:r>
      </w:hyperlink>
      <w:r w:rsidRPr="008F187B">
        <w:rPr>
          <w:szCs w:val="24"/>
        </w:rPr>
        <w:t xml:space="preserve">), также не отмечено присутствие видов не характерных для региона. </w:t>
      </w:r>
    </w:p>
    <w:p w14:paraId="0DCFCBFD" w14:textId="60B57F0C" w:rsidR="00154750" w:rsidRPr="008F187B" w:rsidRDefault="00154750" w:rsidP="00164B08">
      <w:pPr>
        <w:rPr>
          <w:b/>
          <w:bCs/>
        </w:rPr>
      </w:pPr>
      <w:r w:rsidRPr="008F187B">
        <w:rPr>
          <w:b/>
          <w:bCs/>
        </w:rPr>
        <w:t>Сравнение результатов исследования обрастаний причальных сооружений в 2021-202</w:t>
      </w:r>
      <w:r w:rsidR="00D56099" w:rsidRPr="008F187B">
        <w:rPr>
          <w:b/>
          <w:bCs/>
        </w:rPr>
        <w:t>3</w:t>
      </w:r>
      <w:r w:rsidRPr="008F187B">
        <w:rPr>
          <w:b/>
          <w:bCs/>
        </w:rPr>
        <w:t xml:space="preserve"> году.</w:t>
      </w:r>
    </w:p>
    <w:p w14:paraId="0EDC483F" w14:textId="2C1FB0B8" w:rsidR="00110ED8" w:rsidRPr="008F187B" w:rsidRDefault="00110ED8" w:rsidP="00164B08">
      <w:pPr>
        <w:rPr>
          <w:rFonts w:eastAsia="Calibri"/>
        </w:rPr>
      </w:pPr>
      <w:r w:rsidRPr="008F187B">
        <w:rPr>
          <w:rFonts w:eastAsia="Calibri"/>
        </w:rPr>
        <w:t xml:space="preserve">В конце сентября 2021 </w:t>
      </w:r>
      <w:r w:rsidRPr="008F187B">
        <w:t xml:space="preserve">(Итоговый отчёт, 2021) в сообществе </w:t>
      </w:r>
      <w:proofErr w:type="spellStart"/>
      <w:r w:rsidRPr="008F187B">
        <w:t>микрообрастаний</w:t>
      </w:r>
      <w:proofErr w:type="spellEnd"/>
      <w:r w:rsidRPr="008F187B">
        <w:t xml:space="preserve"> причальных сооружений было отмечено 38 видов. По числу видов преобладали подвижные бентические формы родов </w:t>
      </w:r>
      <w:proofErr w:type="spellStart"/>
      <w:r w:rsidRPr="008F187B">
        <w:rPr>
          <w:i/>
          <w:iCs/>
        </w:rPr>
        <w:t>Navicula</w:t>
      </w:r>
      <w:proofErr w:type="spellEnd"/>
      <w:r w:rsidRPr="008F187B">
        <w:t xml:space="preserve"> и </w:t>
      </w:r>
      <w:proofErr w:type="spellStart"/>
      <w:r w:rsidRPr="008F187B">
        <w:rPr>
          <w:i/>
          <w:iCs/>
        </w:rPr>
        <w:t>Nitzschia</w:t>
      </w:r>
      <w:proofErr w:type="spellEnd"/>
      <w:r w:rsidRPr="008F187B">
        <w:t xml:space="preserve">, а также колонии </w:t>
      </w:r>
      <w:proofErr w:type="spellStart"/>
      <w:r w:rsidRPr="008F187B">
        <w:rPr>
          <w:i/>
          <w:iCs/>
        </w:rPr>
        <w:t>Gomphonema</w:t>
      </w:r>
      <w:proofErr w:type="spellEnd"/>
      <w:r w:rsidRPr="008F187B">
        <w:t xml:space="preserve"> на поверхности твёрдых субстратов. </w:t>
      </w:r>
      <w:r w:rsidRPr="008F187B">
        <w:rPr>
          <w:rFonts w:eastAsia="Calibri"/>
        </w:rPr>
        <w:t>Среди них был отмечен только один морской вид (</w:t>
      </w:r>
      <w:proofErr w:type="spellStart"/>
      <w:r w:rsidRPr="008F187B">
        <w:rPr>
          <w:rFonts w:eastAsia="Calibri"/>
          <w:i/>
          <w:iCs/>
        </w:rPr>
        <w:t>Nitzschia</w:t>
      </w:r>
      <w:proofErr w:type="spellEnd"/>
      <w:r w:rsidRPr="008F187B">
        <w:rPr>
          <w:rFonts w:eastAsia="Calibri"/>
          <w:i/>
          <w:iCs/>
        </w:rPr>
        <w:t xml:space="preserve"> </w:t>
      </w:r>
      <w:proofErr w:type="spellStart"/>
      <w:r w:rsidRPr="008F187B">
        <w:rPr>
          <w:rFonts w:eastAsia="Calibri"/>
          <w:i/>
          <w:iCs/>
        </w:rPr>
        <w:t>linearis</w:t>
      </w:r>
      <w:proofErr w:type="spellEnd"/>
      <w:r w:rsidRPr="008F187B">
        <w:rPr>
          <w:rFonts w:eastAsia="Calibri"/>
          <w:i/>
          <w:iCs/>
        </w:rPr>
        <w:t xml:space="preserve"> </w:t>
      </w:r>
      <w:proofErr w:type="spellStart"/>
      <w:r w:rsidRPr="008F187B">
        <w:rPr>
          <w:rFonts w:eastAsia="Calibri"/>
          <w:i/>
          <w:iCs/>
        </w:rPr>
        <w:t>var</w:t>
      </w:r>
      <w:proofErr w:type="spellEnd"/>
      <w:r w:rsidRPr="008F187B">
        <w:rPr>
          <w:rFonts w:eastAsia="Calibri"/>
          <w:i/>
          <w:iCs/>
        </w:rPr>
        <w:t xml:space="preserve">. </w:t>
      </w:r>
      <w:proofErr w:type="spellStart"/>
      <w:r w:rsidRPr="008F187B">
        <w:rPr>
          <w:rFonts w:eastAsia="Calibri"/>
          <w:i/>
          <w:iCs/>
        </w:rPr>
        <w:t>subtilis</w:t>
      </w:r>
      <w:proofErr w:type="spellEnd"/>
      <w:r w:rsidRPr="008F187B">
        <w:rPr>
          <w:rFonts w:eastAsia="Calibri"/>
        </w:rPr>
        <w:t xml:space="preserve">), все остальные относились к числу пресноводных и широко эвригалинных. На точках отбора в 2021 году численность составила 52,785 – 54,583 </w:t>
      </w:r>
      <w:proofErr w:type="spellStart"/>
      <w:r w:rsidRPr="008F187B">
        <w:rPr>
          <w:rFonts w:eastAsia="Calibri"/>
        </w:rPr>
        <w:t>млн.</w:t>
      </w:r>
      <w:proofErr w:type="gramStart"/>
      <w:r w:rsidRPr="008F187B">
        <w:rPr>
          <w:rFonts w:eastAsia="Calibri"/>
        </w:rPr>
        <w:t>кл</w:t>
      </w:r>
      <w:proofErr w:type="spellEnd"/>
      <w:r w:rsidRPr="008F187B">
        <w:rPr>
          <w:rFonts w:eastAsia="Calibri"/>
        </w:rPr>
        <w:t>./</w:t>
      </w:r>
      <w:proofErr w:type="gramEnd"/>
      <w:r w:rsidRPr="008F187B">
        <w:rPr>
          <w:rFonts w:eastAsia="Calibri"/>
        </w:rPr>
        <w:t>м</w:t>
      </w:r>
      <w:r w:rsidRPr="008F187B">
        <w:rPr>
          <w:rFonts w:eastAsia="Calibri"/>
          <w:vertAlign w:val="superscript"/>
        </w:rPr>
        <w:t>2</w:t>
      </w:r>
      <w:r w:rsidRPr="008F187B">
        <w:rPr>
          <w:rFonts w:eastAsia="Calibri"/>
        </w:rPr>
        <w:t>, биомасса 447,502 – 608, 911 мг/м</w:t>
      </w:r>
      <w:r w:rsidRPr="008F187B">
        <w:rPr>
          <w:rFonts w:eastAsia="Calibri"/>
          <w:vertAlign w:val="superscript"/>
        </w:rPr>
        <w:t>2</w:t>
      </w:r>
      <w:r w:rsidRPr="008F187B">
        <w:rPr>
          <w:rFonts w:eastAsia="Calibri"/>
        </w:rPr>
        <w:t xml:space="preserve">. Среди общего числа видов, отмеченных в пробах 2021 года, 27 были </w:t>
      </w:r>
      <w:r w:rsidRPr="008F187B">
        <w:t>индикаторами различных степеней органического загрязнения. Из них 6 (22,22%) были индикаторами отсутствия органического загрязнения, 8 (29,63%) - индикаторами средне-низкой степени загрязнения, 5 (18,52%) – средней степени, ещё 6 (22,22%) - средневысокой и 2 (7,41%) - высокой степени загрязнения. Во флористическом плане преобладали индикаторы средне-низкой степени загрязнения.</w:t>
      </w:r>
      <w:r w:rsidRPr="008F187B">
        <w:rPr>
          <w:color w:val="000000"/>
          <w:shd w:val="clear" w:color="auto" w:fill="FFFFFF"/>
        </w:rPr>
        <w:t xml:space="preserve"> Значения индекса </w:t>
      </w:r>
      <w:proofErr w:type="spellStart"/>
      <w:r w:rsidRPr="008F187B">
        <w:t>сапробности</w:t>
      </w:r>
      <w:proofErr w:type="spellEnd"/>
      <w:r w:rsidRPr="008F187B">
        <w:t xml:space="preserve"> </w:t>
      </w:r>
      <w:proofErr w:type="spellStart"/>
      <w:r w:rsidRPr="008F187B">
        <w:rPr>
          <w:color w:val="000000"/>
          <w:shd w:val="clear" w:color="auto" w:fill="FFFFFF"/>
        </w:rPr>
        <w:t>Пантле</w:t>
      </w:r>
      <w:proofErr w:type="spellEnd"/>
      <w:r w:rsidRPr="008F187B">
        <w:rPr>
          <w:color w:val="000000"/>
          <w:shd w:val="clear" w:color="auto" w:fill="FFFFFF"/>
        </w:rPr>
        <w:t xml:space="preserve"> и </w:t>
      </w:r>
      <w:proofErr w:type="spellStart"/>
      <w:r w:rsidRPr="008F187B">
        <w:rPr>
          <w:color w:val="000000"/>
          <w:shd w:val="clear" w:color="auto" w:fill="FFFFFF"/>
        </w:rPr>
        <w:t>Букка</w:t>
      </w:r>
      <w:proofErr w:type="spellEnd"/>
      <w:r w:rsidRPr="008F187B">
        <w:rPr>
          <w:color w:val="000000"/>
          <w:shd w:val="clear" w:color="auto" w:fill="FFFFFF"/>
        </w:rPr>
        <w:t xml:space="preserve"> в модификации </w:t>
      </w:r>
      <w:proofErr w:type="spellStart"/>
      <w:r w:rsidRPr="008F187B">
        <w:rPr>
          <w:color w:val="000000"/>
          <w:shd w:val="clear" w:color="auto" w:fill="FFFFFF"/>
        </w:rPr>
        <w:t>Сладечека</w:t>
      </w:r>
      <w:proofErr w:type="spellEnd"/>
      <w:r w:rsidRPr="008F187B">
        <w:rPr>
          <w:color w:val="000000"/>
          <w:shd w:val="clear" w:color="auto" w:fill="FFFFFF"/>
        </w:rPr>
        <w:t xml:space="preserve"> соответствовали β-</w:t>
      </w:r>
      <w:proofErr w:type="spellStart"/>
      <w:r w:rsidRPr="008F187B">
        <w:rPr>
          <w:color w:val="000000"/>
          <w:shd w:val="clear" w:color="auto" w:fill="FFFFFF"/>
        </w:rPr>
        <w:t>мезосапробной</w:t>
      </w:r>
      <w:proofErr w:type="spellEnd"/>
      <w:r w:rsidRPr="008F187B">
        <w:rPr>
          <w:color w:val="000000"/>
          <w:shd w:val="clear" w:color="auto" w:fill="FFFFFF"/>
        </w:rPr>
        <w:t xml:space="preserve"> зоне (3 классу качества воды).</w:t>
      </w:r>
    </w:p>
    <w:p w14:paraId="42B3B9C3" w14:textId="77777777" w:rsidR="00110ED8" w:rsidRPr="008F187B" w:rsidRDefault="00110ED8" w:rsidP="00110ED8">
      <w:pPr>
        <w:ind w:firstLine="708"/>
        <w:rPr>
          <w:szCs w:val="24"/>
        </w:rPr>
      </w:pPr>
      <w:r w:rsidRPr="008F187B">
        <w:rPr>
          <w:szCs w:val="24"/>
        </w:rPr>
        <w:t xml:space="preserve">В конце сентября 2022 г. в районе порта Сабетта в составе </w:t>
      </w:r>
      <w:proofErr w:type="spellStart"/>
      <w:r w:rsidRPr="008F187B">
        <w:rPr>
          <w:szCs w:val="24"/>
        </w:rPr>
        <w:t>микрофитообрастаний</w:t>
      </w:r>
      <w:proofErr w:type="spellEnd"/>
      <w:r w:rsidRPr="008F187B">
        <w:rPr>
          <w:szCs w:val="24"/>
        </w:rPr>
        <w:t xml:space="preserve"> причальных сооружений суммарно отмечено 34 вида микроводорослей, относящихся к отделу </w:t>
      </w:r>
      <w:proofErr w:type="spellStart"/>
      <w:r w:rsidRPr="008F187B">
        <w:rPr>
          <w:i/>
          <w:iCs/>
          <w:szCs w:val="24"/>
          <w:lang w:val="en-US"/>
        </w:rPr>
        <w:t>Ochrophyta</w:t>
      </w:r>
      <w:proofErr w:type="spellEnd"/>
      <w:r w:rsidRPr="008F187B">
        <w:rPr>
          <w:szCs w:val="24"/>
        </w:rPr>
        <w:t xml:space="preserve">, классу </w:t>
      </w:r>
      <w:r w:rsidRPr="008F187B">
        <w:rPr>
          <w:i/>
          <w:iCs/>
          <w:szCs w:val="24"/>
          <w:lang w:val="en-US"/>
        </w:rPr>
        <w:t>Bacillariophyceae</w:t>
      </w:r>
      <w:r w:rsidRPr="008F187B">
        <w:rPr>
          <w:i/>
          <w:iCs/>
          <w:szCs w:val="24"/>
        </w:rPr>
        <w:t>.</w:t>
      </w:r>
      <w:r w:rsidRPr="008F187B">
        <w:rPr>
          <w:szCs w:val="24"/>
        </w:rPr>
        <w:t xml:space="preserve"> Наиболее разнообразно были представлены </w:t>
      </w:r>
      <w:proofErr w:type="spellStart"/>
      <w:r w:rsidRPr="008F187B">
        <w:rPr>
          <w:szCs w:val="24"/>
        </w:rPr>
        <w:t>рр</w:t>
      </w:r>
      <w:proofErr w:type="spellEnd"/>
      <w:r w:rsidRPr="008F187B">
        <w:rPr>
          <w:szCs w:val="24"/>
        </w:rPr>
        <w:t xml:space="preserve">. </w:t>
      </w:r>
      <w:proofErr w:type="spellStart"/>
      <w:r w:rsidRPr="008F187B">
        <w:rPr>
          <w:i/>
          <w:iCs/>
          <w:szCs w:val="24"/>
          <w:lang w:val="en-US"/>
        </w:rPr>
        <w:t>Navicula</w:t>
      </w:r>
      <w:proofErr w:type="spellEnd"/>
      <w:r w:rsidRPr="008F187B">
        <w:rPr>
          <w:szCs w:val="24"/>
        </w:rPr>
        <w:t xml:space="preserve"> (4 вида), </w:t>
      </w:r>
      <w:proofErr w:type="spellStart"/>
      <w:r w:rsidRPr="008F187B">
        <w:rPr>
          <w:i/>
          <w:iCs/>
          <w:szCs w:val="24"/>
        </w:rPr>
        <w:t>Gomphonema</w:t>
      </w:r>
      <w:proofErr w:type="spellEnd"/>
      <w:r w:rsidRPr="008F187B">
        <w:rPr>
          <w:szCs w:val="24"/>
        </w:rPr>
        <w:t xml:space="preserve"> (4 вида) и </w:t>
      </w:r>
      <w:proofErr w:type="spellStart"/>
      <w:r w:rsidRPr="008F187B">
        <w:rPr>
          <w:i/>
          <w:iCs/>
          <w:szCs w:val="24"/>
          <w:lang w:val="en-US"/>
        </w:rPr>
        <w:t>Nitzschia</w:t>
      </w:r>
      <w:proofErr w:type="spellEnd"/>
      <w:r w:rsidRPr="008F187B">
        <w:rPr>
          <w:i/>
          <w:iCs/>
          <w:szCs w:val="24"/>
        </w:rPr>
        <w:t xml:space="preserve"> </w:t>
      </w:r>
      <w:r w:rsidRPr="008F187B">
        <w:rPr>
          <w:szCs w:val="24"/>
        </w:rPr>
        <w:t>(7 видов).</w:t>
      </w:r>
      <w:r w:rsidRPr="008F187B">
        <w:t xml:space="preserve"> </w:t>
      </w:r>
      <w:r w:rsidRPr="008F187B">
        <w:rPr>
          <w:szCs w:val="24"/>
        </w:rPr>
        <w:t>На</w:t>
      </w:r>
      <w:r w:rsidRPr="008F187B">
        <w:rPr>
          <w:i/>
          <w:iCs/>
          <w:szCs w:val="24"/>
        </w:rPr>
        <w:t xml:space="preserve"> </w:t>
      </w:r>
      <w:r w:rsidRPr="008F187B">
        <w:rPr>
          <w:szCs w:val="24"/>
        </w:rPr>
        <w:t>всех станциях отмечено присутствие диатомовых</w:t>
      </w:r>
      <w:r w:rsidRPr="008F187B">
        <w:t xml:space="preserve"> </w:t>
      </w:r>
      <w:proofErr w:type="spellStart"/>
      <w:r w:rsidRPr="008F187B">
        <w:rPr>
          <w:i/>
          <w:iCs/>
          <w:szCs w:val="24"/>
        </w:rPr>
        <w:t>Cocconeis</w:t>
      </w:r>
      <w:proofErr w:type="spellEnd"/>
      <w:r w:rsidRPr="008F187B">
        <w:rPr>
          <w:i/>
          <w:iCs/>
          <w:szCs w:val="24"/>
        </w:rPr>
        <w:t xml:space="preserve"> </w:t>
      </w:r>
      <w:proofErr w:type="spellStart"/>
      <w:r w:rsidRPr="008F187B">
        <w:rPr>
          <w:i/>
          <w:iCs/>
          <w:szCs w:val="24"/>
        </w:rPr>
        <w:t>scutellum</w:t>
      </w:r>
      <w:proofErr w:type="spellEnd"/>
      <w:r w:rsidRPr="008F187B">
        <w:rPr>
          <w:i/>
          <w:iCs/>
          <w:szCs w:val="24"/>
        </w:rPr>
        <w:t xml:space="preserve">, </w:t>
      </w:r>
      <w:proofErr w:type="spellStart"/>
      <w:r w:rsidRPr="008F187B">
        <w:rPr>
          <w:i/>
          <w:iCs/>
          <w:szCs w:val="24"/>
          <w:lang w:val="en-US"/>
        </w:rPr>
        <w:t>Cylindrotheca</w:t>
      </w:r>
      <w:proofErr w:type="spellEnd"/>
      <w:r w:rsidRPr="008F187B">
        <w:rPr>
          <w:i/>
          <w:iCs/>
          <w:szCs w:val="24"/>
        </w:rPr>
        <w:t xml:space="preserve"> </w:t>
      </w:r>
      <w:proofErr w:type="spellStart"/>
      <w:r w:rsidRPr="008F187B">
        <w:rPr>
          <w:i/>
          <w:iCs/>
          <w:szCs w:val="24"/>
          <w:lang w:val="en-US"/>
        </w:rPr>
        <w:t>closterium</w:t>
      </w:r>
      <w:proofErr w:type="spellEnd"/>
      <w:r w:rsidRPr="008F187B">
        <w:rPr>
          <w:i/>
          <w:iCs/>
          <w:szCs w:val="24"/>
        </w:rPr>
        <w:t xml:space="preserve">, </w:t>
      </w:r>
      <w:proofErr w:type="spellStart"/>
      <w:r w:rsidRPr="008F187B">
        <w:rPr>
          <w:i/>
          <w:iCs/>
          <w:szCs w:val="24"/>
          <w:lang w:val="en-US"/>
        </w:rPr>
        <w:t>Gomphonema</w:t>
      </w:r>
      <w:proofErr w:type="spellEnd"/>
      <w:r w:rsidRPr="008F187B">
        <w:rPr>
          <w:i/>
          <w:iCs/>
          <w:szCs w:val="24"/>
        </w:rPr>
        <w:t xml:space="preserve"> </w:t>
      </w:r>
      <w:proofErr w:type="spellStart"/>
      <w:r w:rsidRPr="008F187B">
        <w:rPr>
          <w:i/>
          <w:iCs/>
          <w:szCs w:val="24"/>
          <w:lang w:val="en-US"/>
        </w:rPr>
        <w:t>parvulum</w:t>
      </w:r>
      <w:proofErr w:type="spellEnd"/>
      <w:r w:rsidRPr="008F187B">
        <w:rPr>
          <w:i/>
          <w:iCs/>
          <w:szCs w:val="24"/>
        </w:rPr>
        <w:t xml:space="preserve">, </w:t>
      </w:r>
      <w:proofErr w:type="spellStart"/>
      <w:r w:rsidRPr="008F187B">
        <w:rPr>
          <w:i/>
          <w:iCs/>
          <w:szCs w:val="24"/>
          <w:lang w:val="en-US"/>
        </w:rPr>
        <w:t>Gomphonema</w:t>
      </w:r>
      <w:proofErr w:type="spellEnd"/>
      <w:r w:rsidRPr="008F187B">
        <w:rPr>
          <w:i/>
          <w:iCs/>
          <w:szCs w:val="24"/>
        </w:rPr>
        <w:t xml:space="preserve"> </w:t>
      </w:r>
      <w:proofErr w:type="spellStart"/>
      <w:r w:rsidRPr="008F187B">
        <w:rPr>
          <w:i/>
          <w:iCs/>
          <w:szCs w:val="24"/>
          <w:lang w:val="en-US"/>
        </w:rPr>
        <w:t>subclavatum</w:t>
      </w:r>
      <w:proofErr w:type="spellEnd"/>
      <w:r w:rsidRPr="008F187B">
        <w:rPr>
          <w:i/>
          <w:iCs/>
          <w:szCs w:val="24"/>
        </w:rPr>
        <w:t xml:space="preserve">, </w:t>
      </w:r>
      <w:proofErr w:type="spellStart"/>
      <w:r w:rsidRPr="008F187B">
        <w:rPr>
          <w:i/>
          <w:iCs/>
          <w:szCs w:val="24"/>
          <w:lang w:val="en-US"/>
        </w:rPr>
        <w:t>Nitzschia</w:t>
      </w:r>
      <w:proofErr w:type="spellEnd"/>
      <w:r w:rsidRPr="008F187B">
        <w:rPr>
          <w:i/>
          <w:iCs/>
          <w:szCs w:val="24"/>
        </w:rPr>
        <w:t xml:space="preserve"> </w:t>
      </w:r>
      <w:proofErr w:type="spellStart"/>
      <w:r w:rsidRPr="008F187B">
        <w:rPr>
          <w:i/>
          <w:iCs/>
          <w:szCs w:val="24"/>
          <w:lang w:val="en-US"/>
        </w:rPr>
        <w:t>cf</w:t>
      </w:r>
      <w:proofErr w:type="spellEnd"/>
      <w:r w:rsidRPr="008F187B">
        <w:rPr>
          <w:i/>
          <w:iCs/>
          <w:szCs w:val="24"/>
        </w:rPr>
        <w:t xml:space="preserve">. </w:t>
      </w:r>
      <w:r w:rsidRPr="008F187B">
        <w:rPr>
          <w:i/>
          <w:iCs/>
          <w:szCs w:val="24"/>
          <w:lang w:val="en-US"/>
        </w:rPr>
        <w:t>palea</w:t>
      </w:r>
      <w:r w:rsidRPr="008F187B">
        <w:rPr>
          <w:i/>
          <w:iCs/>
          <w:szCs w:val="24"/>
        </w:rPr>
        <w:t xml:space="preserve">, </w:t>
      </w:r>
      <w:proofErr w:type="spellStart"/>
      <w:r w:rsidRPr="008F187B">
        <w:rPr>
          <w:i/>
          <w:iCs/>
          <w:szCs w:val="24"/>
          <w:lang w:val="en-US"/>
        </w:rPr>
        <w:t>Nitzschia</w:t>
      </w:r>
      <w:proofErr w:type="spellEnd"/>
      <w:r w:rsidRPr="008F187B">
        <w:rPr>
          <w:i/>
          <w:iCs/>
          <w:szCs w:val="24"/>
        </w:rPr>
        <w:t xml:space="preserve"> </w:t>
      </w:r>
      <w:r w:rsidRPr="008F187B">
        <w:rPr>
          <w:i/>
          <w:iCs/>
          <w:szCs w:val="24"/>
          <w:lang w:val="en-US"/>
        </w:rPr>
        <w:t>sigma</w:t>
      </w:r>
      <w:r w:rsidRPr="008F187B">
        <w:rPr>
          <w:i/>
          <w:iCs/>
          <w:szCs w:val="24"/>
        </w:rPr>
        <w:t xml:space="preserve">, </w:t>
      </w:r>
      <w:proofErr w:type="spellStart"/>
      <w:r w:rsidRPr="008F187B">
        <w:rPr>
          <w:i/>
          <w:iCs/>
          <w:szCs w:val="24"/>
          <w:lang w:val="en-US"/>
        </w:rPr>
        <w:t>Nitzschia</w:t>
      </w:r>
      <w:proofErr w:type="spellEnd"/>
      <w:r w:rsidRPr="008F187B">
        <w:rPr>
          <w:i/>
          <w:iCs/>
          <w:szCs w:val="24"/>
        </w:rPr>
        <w:t xml:space="preserve"> </w:t>
      </w:r>
      <w:proofErr w:type="spellStart"/>
      <w:r w:rsidRPr="008F187B">
        <w:rPr>
          <w:i/>
          <w:iCs/>
          <w:szCs w:val="24"/>
          <w:lang w:val="en-US"/>
        </w:rPr>
        <w:t>sigmoidea</w:t>
      </w:r>
      <w:proofErr w:type="spellEnd"/>
      <w:r w:rsidRPr="008F187B">
        <w:rPr>
          <w:i/>
          <w:iCs/>
          <w:szCs w:val="24"/>
        </w:rPr>
        <w:t xml:space="preserve">, </w:t>
      </w:r>
      <w:proofErr w:type="spellStart"/>
      <w:r w:rsidRPr="008F187B">
        <w:rPr>
          <w:i/>
          <w:iCs/>
          <w:szCs w:val="24"/>
          <w:lang w:val="en-US"/>
        </w:rPr>
        <w:t>Odontella</w:t>
      </w:r>
      <w:proofErr w:type="spellEnd"/>
      <w:r w:rsidRPr="008F187B">
        <w:rPr>
          <w:i/>
          <w:iCs/>
          <w:szCs w:val="24"/>
        </w:rPr>
        <w:t xml:space="preserve"> </w:t>
      </w:r>
      <w:proofErr w:type="spellStart"/>
      <w:r w:rsidRPr="008F187B">
        <w:rPr>
          <w:i/>
          <w:iCs/>
          <w:szCs w:val="24"/>
          <w:lang w:val="en-US"/>
        </w:rPr>
        <w:t>aurita</w:t>
      </w:r>
      <w:proofErr w:type="spellEnd"/>
      <w:r w:rsidRPr="008F187B">
        <w:rPr>
          <w:i/>
          <w:iCs/>
          <w:szCs w:val="24"/>
        </w:rPr>
        <w:t xml:space="preserve">, </w:t>
      </w:r>
      <w:proofErr w:type="spellStart"/>
      <w:r w:rsidRPr="008F187B">
        <w:rPr>
          <w:i/>
          <w:iCs/>
          <w:szCs w:val="24"/>
          <w:lang w:val="en-US"/>
        </w:rPr>
        <w:t>Tabularia</w:t>
      </w:r>
      <w:proofErr w:type="spellEnd"/>
      <w:r w:rsidRPr="008F187B">
        <w:rPr>
          <w:i/>
          <w:iCs/>
          <w:szCs w:val="24"/>
        </w:rPr>
        <w:t xml:space="preserve"> </w:t>
      </w:r>
      <w:proofErr w:type="spellStart"/>
      <w:r w:rsidRPr="008F187B">
        <w:rPr>
          <w:i/>
          <w:iCs/>
          <w:szCs w:val="24"/>
          <w:lang w:val="en-US"/>
        </w:rPr>
        <w:t>tabulata</w:t>
      </w:r>
      <w:proofErr w:type="spellEnd"/>
      <w:r w:rsidRPr="008F187B">
        <w:rPr>
          <w:i/>
          <w:iCs/>
          <w:szCs w:val="24"/>
        </w:rPr>
        <w:t>.</w:t>
      </w:r>
      <w:r w:rsidRPr="008F187B">
        <w:rPr>
          <w:szCs w:val="24"/>
        </w:rPr>
        <w:t xml:space="preserve"> Сообщество обрастаний состояло преимущественно из </w:t>
      </w:r>
      <w:proofErr w:type="spellStart"/>
      <w:r w:rsidRPr="008F187B">
        <w:rPr>
          <w:szCs w:val="24"/>
        </w:rPr>
        <w:t>пеннатных</w:t>
      </w:r>
      <w:proofErr w:type="spellEnd"/>
      <w:r w:rsidRPr="008F187B">
        <w:rPr>
          <w:szCs w:val="24"/>
        </w:rPr>
        <w:t xml:space="preserve"> диатомей, только три вида относились к центрическим формам, типичным для фитопланктона Обской губы: </w:t>
      </w:r>
      <w:proofErr w:type="spellStart"/>
      <w:r w:rsidRPr="008F187B">
        <w:rPr>
          <w:i/>
          <w:iCs/>
          <w:szCs w:val="24"/>
        </w:rPr>
        <w:t>Aulacoseira</w:t>
      </w:r>
      <w:proofErr w:type="spellEnd"/>
      <w:r w:rsidRPr="008F187B">
        <w:rPr>
          <w:i/>
          <w:iCs/>
          <w:szCs w:val="24"/>
        </w:rPr>
        <w:t xml:space="preserve"> </w:t>
      </w:r>
      <w:proofErr w:type="spellStart"/>
      <w:r w:rsidRPr="008F187B">
        <w:rPr>
          <w:i/>
          <w:iCs/>
          <w:szCs w:val="24"/>
        </w:rPr>
        <w:t>granulata</w:t>
      </w:r>
      <w:proofErr w:type="spellEnd"/>
      <w:r w:rsidRPr="008F187B">
        <w:rPr>
          <w:i/>
          <w:iCs/>
          <w:szCs w:val="24"/>
        </w:rPr>
        <w:t xml:space="preserve">, </w:t>
      </w:r>
      <w:proofErr w:type="spellStart"/>
      <w:r w:rsidRPr="008F187B">
        <w:rPr>
          <w:i/>
          <w:iCs/>
          <w:szCs w:val="24"/>
        </w:rPr>
        <w:t>Melosira</w:t>
      </w:r>
      <w:proofErr w:type="spellEnd"/>
      <w:r w:rsidRPr="008F187B">
        <w:rPr>
          <w:i/>
          <w:iCs/>
          <w:szCs w:val="24"/>
        </w:rPr>
        <w:t xml:space="preserve"> </w:t>
      </w:r>
      <w:proofErr w:type="spellStart"/>
      <w:r w:rsidRPr="008F187B">
        <w:rPr>
          <w:i/>
          <w:iCs/>
          <w:szCs w:val="24"/>
        </w:rPr>
        <w:t>moniliformis</w:t>
      </w:r>
      <w:proofErr w:type="spellEnd"/>
      <w:r w:rsidRPr="008F187B">
        <w:rPr>
          <w:i/>
          <w:iCs/>
          <w:szCs w:val="24"/>
        </w:rPr>
        <w:t xml:space="preserve">, </w:t>
      </w:r>
      <w:proofErr w:type="spellStart"/>
      <w:r w:rsidRPr="008F187B">
        <w:rPr>
          <w:i/>
          <w:iCs/>
          <w:szCs w:val="24"/>
        </w:rPr>
        <w:t>Melosira</w:t>
      </w:r>
      <w:proofErr w:type="spellEnd"/>
      <w:r w:rsidRPr="008F187B">
        <w:rPr>
          <w:i/>
          <w:iCs/>
          <w:szCs w:val="24"/>
        </w:rPr>
        <w:t xml:space="preserve"> </w:t>
      </w:r>
      <w:proofErr w:type="spellStart"/>
      <w:r w:rsidRPr="008F187B">
        <w:rPr>
          <w:i/>
          <w:iCs/>
          <w:szCs w:val="24"/>
        </w:rPr>
        <w:t>moniliformis</w:t>
      </w:r>
      <w:proofErr w:type="spellEnd"/>
      <w:r w:rsidRPr="008F187B">
        <w:rPr>
          <w:szCs w:val="24"/>
        </w:rPr>
        <w:t xml:space="preserve">. Доля бентосных видов составила 71 % от общего количества видов, </w:t>
      </w:r>
      <w:proofErr w:type="spellStart"/>
      <w:r w:rsidRPr="008F187B">
        <w:rPr>
          <w:szCs w:val="24"/>
        </w:rPr>
        <w:t>бентопланктонных</w:t>
      </w:r>
      <w:proofErr w:type="spellEnd"/>
      <w:r w:rsidRPr="008F187B">
        <w:rPr>
          <w:szCs w:val="24"/>
        </w:rPr>
        <w:t xml:space="preserve"> – 23%, планктонных - 6%. Общее количество видов по станциям составило 21-24 вида. Общая численность микроводорослей в составе обрастаний составила 92,00 – 145,28 млн. </w:t>
      </w:r>
      <w:proofErr w:type="spellStart"/>
      <w:r w:rsidRPr="008F187B">
        <w:rPr>
          <w:szCs w:val="24"/>
        </w:rPr>
        <w:t>кл</w:t>
      </w:r>
      <w:proofErr w:type="spellEnd"/>
      <w:r w:rsidRPr="008F187B">
        <w:rPr>
          <w:szCs w:val="24"/>
        </w:rPr>
        <w:t>/м</w:t>
      </w:r>
      <w:r w:rsidRPr="008F187B">
        <w:rPr>
          <w:szCs w:val="24"/>
          <w:vertAlign w:val="superscript"/>
        </w:rPr>
        <w:t>2</w:t>
      </w:r>
      <w:r w:rsidRPr="008F187B">
        <w:rPr>
          <w:szCs w:val="24"/>
        </w:rPr>
        <w:t>, общая биомасса 392,9-653,54 мг/м</w:t>
      </w:r>
      <w:r w:rsidRPr="008F187B">
        <w:rPr>
          <w:szCs w:val="24"/>
          <w:vertAlign w:val="superscript"/>
        </w:rPr>
        <w:t>2</w:t>
      </w:r>
      <w:r w:rsidRPr="008F187B">
        <w:rPr>
          <w:szCs w:val="24"/>
        </w:rPr>
        <w:t>. На всех станциях значения индекса соответствовали β-</w:t>
      </w:r>
      <w:proofErr w:type="spellStart"/>
      <w:r w:rsidRPr="008F187B">
        <w:rPr>
          <w:szCs w:val="24"/>
        </w:rPr>
        <w:t>мезосапробной</w:t>
      </w:r>
      <w:proofErr w:type="spellEnd"/>
      <w:r w:rsidRPr="008F187B">
        <w:rPr>
          <w:szCs w:val="24"/>
        </w:rPr>
        <w:t xml:space="preserve"> зоне, что соответствует 3 классу качества воды – умеренно загрязненная и соотносится с таксономическим составом обрастаний.</w:t>
      </w:r>
    </w:p>
    <w:p w14:paraId="03EA54B8" w14:textId="77777777" w:rsidR="00110ED8" w:rsidRPr="008F187B" w:rsidRDefault="00110ED8" w:rsidP="00110ED8">
      <w:pPr>
        <w:rPr>
          <w:szCs w:val="24"/>
        </w:rPr>
      </w:pPr>
      <w:r w:rsidRPr="008F187B">
        <w:rPr>
          <w:szCs w:val="24"/>
        </w:rPr>
        <w:t xml:space="preserve">В августе 2023 года в составе </w:t>
      </w:r>
      <w:proofErr w:type="spellStart"/>
      <w:r w:rsidRPr="008F187B">
        <w:rPr>
          <w:szCs w:val="24"/>
        </w:rPr>
        <w:t>микрофитообрастаний</w:t>
      </w:r>
      <w:proofErr w:type="spellEnd"/>
      <w:r w:rsidRPr="008F187B">
        <w:rPr>
          <w:szCs w:val="24"/>
        </w:rPr>
        <w:t xml:space="preserve"> причальных сооружений в августе 2023 года суммарно отмечено 31 вид микроводорослей, относящихся к отделу </w:t>
      </w:r>
      <w:proofErr w:type="spellStart"/>
      <w:r w:rsidRPr="008F187B">
        <w:rPr>
          <w:i/>
          <w:iCs/>
          <w:szCs w:val="24"/>
          <w:lang w:val="en-US"/>
        </w:rPr>
        <w:t>Ochrophyta</w:t>
      </w:r>
      <w:proofErr w:type="spellEnd"/>
      <w:r w:rsidRPr="008F187B">
        <w:rPr>
          <w:szCs w:val="24"/>
        </w:rPr>
        <w:t xml:space="preserve">, классу </w:t>
      </w:r>
      <w:r w:rsidRPr="008F187B">
        <w:rPr>
          <w:i/>
          <w:iCs/>
          <w:szCs w:val="24"/>
          <w:lang w:val="en-US"/>
        </w:rPr>
        <w:t>Bacillariophyceae</w:t>
      </w:r>
      <w:r w:rsidRPr="008F187B">
        <w:rPr>
          <w:i/>
          <w:iCs/>
          <w:szCs w:val="24"/>
        </w:rPr>
        <w:t>.</w:t>
      </w:r>
      <w:r w:rsidRPr="008F187B">
        <w:rPr>
          <w:szCs w:val="24"/>
        </w:rPr>
        <w:t xml:space="preserve">  На</w:t>
      </w:r>
      <w:r w:rsidRPr="008F187B">
        <w:rPr>
          <w:i/>
          <w:iCs/>
          <w:szCs w:val="24"/>
        </w:rPr>
        <w:t xml:space="preserve"> </w:t>
      </w:r>
      <w:r w:rsidRPr="008F187B">
        <w:rPr>
          <w:szCs w:val="24"/>
        </w:rPr>
        <w:t>всех станциях отмечено присутствие диатомовых</w:t>
      </w:r>
      <w:r w:rsidRPr="008F187B">
        <w:t xml:space="preserve"> </w:t>
      </w:r>
      <w:proofErr w:type="spellStart"/>
      <w:r w:rsidRPr="008F187B">
        <w:rPr>
          <w:i/>
          <w:iCs/>
        </w:rPr>
        <w:t>Amphora</w:t>
      </w:r>
      <w:proofErr w:type="spellEnd"/>
      <w:r w:rsidRPr="008F187B">
        <w:rPr>
          <w:i/>
          <w:iCs/>
        </w:rPr>
        <w:t xml:space="preserve"> </w:t>
      </w:r>
      <w:proofErr w:type="spellStart"/>
      <w:r w:rsidRPr="008F187B">
        <w:rPr>
          <w:i/>
          <w:iCs/>
        </w:rPr>
        <w:t>parvula</w:t>
      </w:r>
      <w:proofErr w:type="spellEnd"/>
      <w:r w:rsidRPr="008F187B">
        <w:rPr>
          <w:i/>
          <w:iCs/>
          <w:szCs w:val="24"/>
        </w:rPr>
        <w:t xml:space="preserve">, </w:t>
      </w:r>
      <w:proofErr w:type="spellStart"/>
      <w:r w:rsidRPr="008F187B">
        <w:rPr>
          <w:i/>
          <w:iCs/>
          <w:szCs w:val="24"/>
        </w:rPr>
        <w:t>Aulacoseira</w:t>
      </w:r>
      <w:proofErr w:type="spellEnd"/>
      <w:r w:rsidRPr="008F187B">
        <w:rPr>
          <w:i/>
          <w:iCs/>
          <w:szCs w:val="24"/>
        </w:rPr>
        <w:t xml:space="preserve"> </w:t>
      </w:r>
      <w:proofErr w:type="spellStart"/>
      <w:r w:rsidRPr="008F187B">
        <w:rPr>
          <w:i/>
          <w:iCs/>
          <w:szCs w:val="24"/>
        </w:rPr>
        <w:t>granulata</w:t>
      </w:r>
      <w:proofErr w:type="spellEnd"/>
      <w:r w:rsidRPr="008F187B">
        <w:rPr>
          <w:i/>
          <w:iCs/>
          <w:szCs w:val="24"/>
        </w:rPr>
        <w:t xml:space="preserve">, </w:t>
      </w:r>
      <w:proofErr w:type="spellStart"/>
      <w:r w:rsidRPr="008F187B">
        <w:rPr>
          <w:i/>
          <w:iCs/>
          <w:szCs w:val="24"/>
        </w:rPr>
        <w:t>Cocconeis</w:t>
      </w:r>
      <w:proofErr w:type="spellEnd"/>
      <w:r w:rsidRPr="008F187B">
        <w:rPr>
          <w:i/>
          <w:iCs/>
          <w:szCs w:val="24"/>
        </w:rPr>
        <w:t xml:space="preserve"> </w:t>
      </w:r>
      <w:proofErr w:type="spellStart"/>
      <w:r w:rsidRPr="008F187B">
        <w:rPr>
          <w:i/>
          <w:iCs/>
          <w:szCs w:val="24"/>
        </w:rPr>
        <w:t>scutellum</w:t>
      </w:r>
      <w:proofErr w:type="spellEnd"/>
      <w:r w:rsidRPr="008F187B">
        <w:rPr>
          <w:i/>
          <w:iCs/>
          <w:szCs w:val="24"/>
        </w:rPr>
        <w:t xml:space="preserve">, </w:t>
      </w:r>
      <w:proofErr w:type="spellStart"/>
      <w:r w:rsidRPr="008F187B">
        <w:rPr>
          <w:i/>
          <w:iCs/>
          <w:szCs w:val="24"/>
          <w:lang w:val="en-US"/>
        </w:rPr>
        <w:t>Cylindrotheca</w:t>
      </w:r>
      <w:proofErr w:type="spellEnd"/>
      <w:r w:rsidRPr="008F187B">
        <w:rPr>
          <w:i/>
          <w:iCs/>
          <w:szCs w:val="24"/>
        </w:rPr>
        <w:t xml:space="preserve"> </w:t>
      </w:r>
      <w:proofErr w:type="spellStart"/>
      <w:r w:rsidRPr="008F187B">
        <w:rPr>
          <w:i/>
          <w:iCs/>
          <w:szCs w:val="24"/>
          <w:lang w:val="en-US"/>
        </w:rPr>
        <w:t>closterium</w:t>
      </w:r>
      <w:proofErr w:type="spellEnd"/>
      <w:r w:rsidRPr="008F187B">
        <w:rPr>
          <w:i/>
          <w:iCs/>
          <w:szCs w:val="24"/>
        </w:rPr>
        <w:t xml:space="preserve">, </w:t>
      </w:r>
      <w:proofErr w:type="spellStart"/>
      <w:r w:rsidRPr="008F187B">
        <w:rPr>
          <w:i/>
          <w:iCs/>
          <w:szCs w:val="24"/>
          <w:lang w:val="en-US"/>
        </w:rPr>
        <w:t>Gomphonema</w:t>
      </w:r>
      <w:proofErr w:type="spellEnd"/>
      <w:r w:rsidRPr="008F187B">
        <w:rPr>
          <w:i/>
          <w:iCs/>
          <w:szCs w:val="24"/>
        </w:rPr>
        <w:t xml:space="preserve"> </w:t>
      </w:r>
      <w:proofErr w:type="spellStart"/>
      <w:r w:rsidRPr="008F187B">
        <w:rPr>
          <w:i/>
          <w:iCs/>
          <w:szCs w:val="24"/>
          <w:lang w:val="en-US"/>
        </w:rPr>
        <w:t>parvulum</w:t>
      </w:r>
      <w:proofErr w:type="spellEnd"/>
      <w:r w:rsidRPr="008F187B">
        <w:rPr>
          <w:i/>
          <w:iCs/>
          <w:szCs w:val="24"/>
        </w:rPr>
        <w:t xml:space="preserve">, </w:t>
      </w:r>
      <w:proofErr w:type="spellStart"/>
      <w:r w:rsidRPr="008F187B">
        <w:rPr>
          <w:i/>
          <w:iCs/>
          <w:szCs w:val="24"/>
          <w:lang w:val="en-US"/>
        </w:rPr>
        <w:t>Gomphonema</w:t>
      </w:r>
      <w:proofErr w:type="spellEnd"/>
      <w:r w:rsidRPr="008F187B">
        <w:rPr>
          <w:i/>
          <w:iCs/>
          <w:szCs w:val="24"/>
        </w:rPr>
        <w:t xml:space="preserve"> </w:t>
      </w:r>
      <w:proofErr w:type="spellStart"/>
      <w:r w:rsidRPr="008F187B">
        <w:rPr>
          <w:i/>
          <w:iCs/>
          <w:szCs w:val="24"/>
          <w:lang w:val="en-US"/>
        </w:rPr>
        <w:t>subclavatum</w:t>
      </w:r>
      <w:proofErr w:type="spellEnd"/>
      <w:r w:rsidRPr="008F187B">
        <w:rPr>
          <w:i/>
          <w:iCs/>
          <w:szCs w:val="24"/>
        </w:rPr>
        <w:t xml:space="preserve">, </w:t>
      </w:r>
      <w:proofErr w:type="spellStart"/>
      <w:r w:rsidRPr="008F187B">
        <w:rPr>
          <w:i/>
          <w:iCs/>
        </w:rPr>
        <w:t>Melosira</w:t>
      </w:r>
      <w:proofErr w:type="spellEnd"/>
      <w:r w:rsidRPr="008F187B">
        <w:rPr>
          <w:i/>
          <w:iCs/>
        </w:rPr>
        <w:t xml:space="preserve"> </w:t>
      </w:r>
      <w:proofErr w:type="spellStart"/>
      <w:r w:rsidRPr="008F187B">
        <w:rPr>
          <w:i/>
          <w:iCs/>
        </w:rPr>
        <w:t>arctica</w:t>
      </w:r>
      <w:proofErr w:type="spellEnd"/>
      <w:r w:rsidRPr="008F187B">
        <w:rPr>
          <w:i/>
          <w:iCs/>
        </w:rPr>
        <w:t xml:space="preserve">, </w:t>
      </w:r>
      <w:proofErr w:type="spellStart"/>
      <w:r w:rsidRPr="008F187B">
        <w:rPr>
          <w:i/>
          <w:iCs/>
          <w:lang w:val="en-US"/>
        </w:rPr>
        <w:t>Nitzschia</w:t>
      </w:r>
      <w:proofErr w:type="spellEnd"/>
      <w:r w:rsidRPr="008F187B">
        <w:rPr>
          <w:i/>
          <w:iCs/>
        </w:rPr>
        <w:t xml:space="preserve"> </w:t>
      </w:r>
      <w:r w:rsidRPr="008F187B">
        <w:rPr>
          <w:i/>
          <w:iCs/>
          <w:lang w:val="en-US"/>
        </w:rPr>
        <w:t>angularis</w:t>
      </w:r>
      <w:r w:rsidRPr="008F187B">
        <w:rPr>
          <w:i/>
          <w:iCs/>
        </w:rPr>
        <w:t xml:space="preserve">, </w:t>
      </w:r>
      <w:proofErr w:type="spellStart"/>
      <w:r w:rsidRPr="008F187B">
        <w:rPr>
          <w:i/>
          <w:iCs/>
          <w:lang w:val="en-US"/>
        </w:rPr>
        <w:t>Nitzschia</w:t>
      </w:r>
      <w:proofErr w:type="spellEnd"/>
      <w:r w:rsidRPr="008F187B">
        <w:rPr>
          <w:i/>
          <w:iCs/>
        </w:rPr>
        <w:t xml:space="preserve"> </w:t>
      </w:r>
      <w:proofErr w:type="spellStart"/>
      <w:r w:rsidRPr="008F187B">
        <w:rPr>
          <w:i/>
          <w:iCs/>
          <w:lang w:val="en-US"/>
        </w:rPr>
        <w:t>cf</w:t>
      </w:r>
      <w:proofErr w:type="spellEnd"/>
      <w:r w:rsidRPr="008F187B">
        <w:rPr>
          <w:i/>
          <w:iCs/>
        </w:rPr>
        <w:t xml:space="preserve">. </w:t>
      </w:r>
      <w:r w:rsidRPr="008F187B">
        <w:rPr>
          <w:i/>
          <w:iCs/>
          <w:lang w:val="en-US"/>
        </w:rPr>
        <w:t>palea</w:t>
      </w:r>
      <w:r w:rsidRPr="008F187B">
        <w:rPr>
          <w:i/>
          <w:iCs/>
        </w:rPr>
        <w:t xml:space="preserve">, </w:t>
      </w:r>
      <w:proofErr w:type="spellStart"/>
      <w:r w:rsidRPr="008F187B">
        <w:rPr>
          <w:i/>
          <w:iCs/>
          <w:lang w:val="en-US"/>
        </w:rPr>
        <w:t>Nitzschia</w:t>
      </w:r>
      <w:proofErr w:type="spellEnd"/>
      <w:r w:rsidRPr="008F187B">
        <w:rPr>
          <w:i/>
          <w:iCs/>
        </w:rPr>
        <w:t xml:space="preserve"> </w:t>
      </w:r>
      <w:r w:rsidRPr="008F187B">
        <w:rPr>
          <w:i/>
          <w:iCs/>
          <w:lang w:val="en-US"/>
        </w:rPr>
        <w:t>sigma</w:t>
      </w:r>
      <w:r w:rsidRPr="008F187B">
        <w:rPr>
          <w:i/>
          <w:iCs/>
        </w:rPr>
        <w:t xml:space="preserve">, </w:t>
      </w:r>
      <w:proofErr w:type="spellStart"/>
      <w:r w:rsidRPr="008F187B">
        <w:rPr>
          <w:i/>
          <w:iCs/>
          <w:lang w:val="en-US"/>
        </w:rPr>
        <w:t>Nitzschia</w:t>
      </w:r>
      <w:proofErr w:type="spellEnd"/>
      <w:r w:rsidRPr="008F187B">
        <w:rPr>
          <w:i/>
          <w:iCs/>
        </w:rPr>
        <w:t xml:space="preserve"> </w:t>
      </w:r>
      <w:proofErr w:type="spellStart"/>
      <w:r w:rsidRPr="008F187B">
        <w:rPr>
          <w:i/>
          <w:iCs/>
          <w:lang w:val="en-US"/>
        </w:rPr>
        <w:t>sigmoidea</w:t>
      </w:r>
      <w:proofErr w:type="spellEnd"/>
      <w:r w:rsidRPr="008F187B">
        <w:rPr>
          <w:i/>
          <w:iCs/>
        </w:rPr>
        <w:t xml:space="preserve">, </w:t>
      </w:r>
      <w:proofErr w:type="spellStart"/>
      <w:r w:rsidRPr="008F187B">
        <w:rPr>
          <w:i/>
          <w:iCs/>
          <w:lang w:val="en-US"/>
        </w:rPr>
        <w:t>Odontella</w:t>
      </w:r>
      <w:proofErr w:type="spellEnd"/>
      <w:r w:rsidRPr="008F187B">
        <w:rPr>
          <w:i/>
          <w:iCs/>
        </w:rPr>
        <w:t xml:space="preserve"> </w:t>
      </w:r>
      <w:proofErr w:type="spellStart"/>
      <w:r w:rsidRPr="008F187B">
        <w:rPr>
          <w:i/>
          <w:iCs/>
          <w:lang w:val="en-US"/>
        </w:rPr>
        <w:t>aurita</w:t>
      </w:r>
      <w:proofErr w:type="spellEnd"/>
      <w:r w:rsidRPr="008F187B">
        <w:rPr>
          <w:i/>
          <w:iCs/>
        </w:rPr>
        <w:t xml:space="preserve">, </w:t>
      </w:r>
      <w:proofErr w:type="spellStart"/>
      <w:r w:rsidRPr="008F187B">
        <w:rPr>
          <w:i/>
          <w:iCs/>
          <w:lang w:val="en-US"/>
        </w:rPr>
        <w:t>Tabularia</w:t>
      </w:r>
      <w:proofErr w:type="spellEnd"/>
      <w:r w:rsidRPr="008F187B">
        <w:rPr>
          <w:i/>
          <w:iCs/>
        </w:rPr>
        <w:t xml:space="preserve"> </w:t>
      </w:r>
      <w:proofErr w:type="spellStart"/>
      <w:r w:rsidRPr="008F187B">
        <w:rPr>
          <w:i/>
          <w:iCs/>
          <w:lang w:val="en-US"/>
        </w:rPr>
        <w:t>tabulata</w:t>
      </w:r>
      <w:proofErr w:type="spellEnd"/>
      <w:r w:rsidRPr="008F187B">
        <w:rPr>
          <w:i/>
          <w:iCs/>
        </w:rPr>
        <w:t xml:space="preserve">, </w:t>
      </w:r>
      <w:proofErr w:type="spellStart"/>
      <w:r w:rsidRPr="008F187B">
        <w:rPr>
          <w:i/>
          <w:iCs/>
          <w:lang w:val="en-US"/>
        </w:rPr>
        <w:t>Ulnaria</w:t>
      </w:r>
      <w:proofErr w:type="spellEnd"/>
      <w:r w:rsidRPr="008F187B">
        <w:rPr>
          <w:i/>
          <w:iCs/>
        </w:rPr>
        <w:t xml:space="preserve"> </w:t>
      </w:r>
      <w:r w:rsidRPr="008F187B">
        <w:rPr>
          <w:i/>
          <w:iCs/>
          <w:lang w:val="en-US"/>
        </w:rPr>
        <w:t>ulna</w:t>
      </w:r>
      <w:r w:rsidRPr="008F187B">
        <w:rPr>
          <w:i/>
          <w:iCs/>
        </w:rPr>
        <w:t>.</w:t>
      </w:r>
      <w:r w:rsidRPr="008F187B">
        <w:t xml:space="preserve"> </w:t>
      </w:r>
      <w:r w:rsidRPr="008F187B">
        <w:rPr>
          <w:i/>
          <w:iCs/>
          <w:szCs w:val="24"/>
        </w:rPr>
        <w:t xml:space="preserve"> </w:t>
      </w:r>
      <w:r w:rsidRPr="008F187B">
        <w:rPr>
          <w:szCs w:val="24"/>
        </w:rPr>
        <w:t xml:space="preserve">Доля бентосных видов составила 71 % от общего количества видов, </w:t>
      </w:r>
      <w:proofErr w:type="spellStart"/>
      <w:r w:rsidRPr="008F187B">
        <w:rPr>
          <w:szCs w:val="24"/>
        </w:rPr>
        <w:t>бентопланктонных</w:t>
      </w:r>
      <w:proofErr w:type="spellEnd"/>
      <w:r w:rsidRPr="008F187B">
        <w:rPr>
          <w:szCs w:val="24"/>
        </w:rPr>
        <w:t xml:space="preserve"> – 19 %, планктонных - 10%.  Доминирующий комплекс состоял из диатомей </w:t>
      </w:r>
      <w:proofErr w:type="spellStart"/>
      <w:r w:rsidRPr="008F187B">
        <w:rPr>
          <w:i/>
          <w:iCs/>
          <w:szCs w:val="24"/>
          <w:lang w:val="en-US"/>
        </w:rPr>
        <w:t>Aulacoseira</w:t>
      </w:r>
      <w:proofErr w:type="spellEnd"/>
      <w:r w:rsidRPr="008F187B">
        <w:rPr>
          <w:i/>
          <w:iCs/>
          <w:szCs w:val="24"/>
        </w:rPr>
        <w:t xml:space="preserve"> </w:t>
      </w:r>
      <w:proofErr w:type="spellStart"/>
      <w:r w:rsidRPr="008F187B">
        <w:rPr>
          <w:i/>
          <w:iCs/>
          <w:szCs w:val="24"/>
          <w:lang w:val="en-US"/>
        </w:rPr>
        <w:t>islandica</w:t>
      </w:r>
      <w:proofErr w:type="spellEnd"/>
      <w:r w:rsidRPr="008F187B">
        <w:rPr>
          <w:szCs w:val="24"/>
        </w:rPr>
        <w:t xml:space="preserve">, </w:t>
      </w:r>
      <w:proofErr w:type="spellStart"/>
      <w:r w:rsidRPr="008F187B">
        <w:rPr>
          <w:i/>
          <w:iCs/>
          <w:szCs w:val="24"/>
          <w:lang w:val="en-US"/>
        </w:rPr>
        <w:t>Cocconeis</w:t>
      </w:r>
      <w:proofErr w:type="spellEnd"/>
      <w:r w:rsidRPr="008F187B">
        <w:rPr>
          <w:i/>
          <w:iCs/>
          <w:szCs w:val="24"/>
        </w:rPr>
        <w:t xml:space="preserve"> </w:t>
      </w:r>
      <w:r w:rsidRPr="008F187B">
        <w:rPr>
          <w:i/>
          <w:iCs/>
          <w:szCs w:val="24"/>
          <w:lang w:val="en-US"/>
        </w:rPr>
        <w:t>scutellum</w:t>
      </w:r>
      <w:r w:rsidRPr="008F187B">
        <w:rPr>
          <w:i/>
          <w:iCs/>
          <w:szCs w:val="24"/>
        </w:rPr>
        <w:t xml:space="preserve">, </w:t>
      </w:r>
      <w:proofErr w:type="spellStart"/>
      <w:r w:rsidRPr="008F187B">
        <w:rPr>
          <w:i/>
          <w:iCs/>
          <w:szCs w:val="24"/>
          <w:lang w:val="en-US"/>
        </w:rPr>
        <w:t>Gomphonema</w:t>
      </w:r>
      <w:proofErr w:type="spellEnd"/>
      <w:r w:rsidRPr="008F187B">
        <w:rPr>
          <w:i/>
          <w:iCs/>
          <w:szCs w:val="24"/>
        </w:rPr>
        <w:t xml:space="preserve"> </w:t>
      </w:r>
      <w:proofErr w:type="spellStart"/>
      <w:r w:rsidRPr="008F187B">
        <w:rPr>
          <w:i/>
          <w:iCs/>
          <w:szCs w:val="24"/>
          <w:lang w:val="en-US"/>
        </w:rPr>
        <w:t>parvulum</w:t>
      </w:r>
      <w:proofErr w:type="spellEnd"/>
      <w:r w:rsidRPr="008F187B">
        <w:rPr>
          <w:i/>
          <w:iCs/>
          <w:szCs w:val="24"/>
        </w:rPr>
        <w:t xml:space="preserve">, </w:t>
      </w:r>
      <w:proofErr w:type="spellStart"/>
      <w:r w:rsidRPr="008F187B">
        <w:rPr>
          <w:i/>
          <w:iCs/>
          <w:szCs w:val="24"/>
          <w:lang w:val="en-US"/>
        </w:rPr>
        <w:t>Gomphonema</w:t>
      </w:r>
      <w:proofErr w:type="spellEnd"/>
      <w:r w:rsidRPr="008F187B">
        <w:rPr>
          <w:i/>
          <w:iCs/>
          <w:szCs w:val="24"/>
        </w:rPr>
        <w:t xml:space="preserve"> </w:t>
      </w:r>
      <w:proofErr w:type="spellStart"/>
      <w:r w:rsidRPr="008F187B">
        <w:rPr>
          <w:i/>
          <w:iCs/>
          <w:szCs w:val="24"/>
          <w:lang w:val="en-US"/>
        </w:rPr>
        <w:t>subclavatum</w:t>
      </w:r>
      <w:proofErr w:type="spellEnd"/>
      <w:r w:rsidRPr="008F187B">
        <w:rPr>
          <w:i/>
          <w:iCs/>
          <w:szCs w:val="24"/>
        </w:rPr>
        <w:t xml:space="preserve">, </w:t>
      </w:r>
      <w:proofErr w:type="spellStart"/>
      <w:r w:rsidRPr="008F187B">
        <w:rPr>
          <w:i/>
          <w:iCs/>
          <w:szCs w:val="24"/>
          <w:lang w:val="en-US"/>
        </w:rPr>
        <w:t>Licmophora</w:t>
      </w:r>
      <w:proofErr w:type="spellEnd"/>
      <w:r w:rsidRPr="008F187B">
        <w:rPr>
          <w:i/>
          <w:iCs/>
          <w:szCs w:val="24"/>
        </w:rPr>
        <w:t xml:space="preserve"> </w:t>
      </w:r>
      <w:proofErr w:type="spellStart"/>
      <w:r w:rsidRPr="008F187B">
        <w:rPr>
          <w:i/>
          <w:iCs/>
          <w:szCs w:val="24"/>
          <w:lang w:val="en-US"/>
        </w:rPr>
        <w:t>abbreviata</w:t>
      </w:r>
      <w:proofErr w:type="spellEnd"/>
      <w:r w:rsidRPr="008F187B">
        <w:rPr>
          <w:i/>
          <w:iCs/>
          <w:szCs w:val="24"/>
        </w:rPr>
        <w:t xml:space="preserve">, </w:t>
      </w:r>
      <w:proofErr w:type="spellStart"/>
      <w:r w:rsidRPr="008F187B">
        <w:rPr>
          <w:i/>
          <w:iCs/>
          <w:szCs w:val="24"/>
          <w:lang w:val="en-US"/>
        </w:rPr>
        <w:t>Nitzschia</w:t>
      </w:r>
      <w:proofErr w:type="spellEnd"/>
      <w:r w:rsidRPr="008F187B">
        <w:rPr>
          <w:i/>
          <w:iCs/>
          <w:szCs w:val="24"/>
        </w:rPr>
        <w:t xml:space="preserve"> </w:t>
      </w:r>
      <w:proofErr w:type="spellStart"/>
      <w:r w:rsidRPr="008F187B">
        <w:rPr>
          <w:i/>
          <w:iCs/>
          <w:szCs w:val="24"/>
          <w:lang w:val="en-US"/>
        </w:rPr>
        <w:t>cf</w:t>
      </w:r>
      <w:proofErr w:type="spellEnd"/>
      <w:r w:rsidRPr="008F187B">
        <w:rPr>
          <w:i/>
          <w:iCs/>
          <w:szCs w:val="24"/>
        </w:rPr>
        <w:t xml:space="preserve">. </w:t>
      </w:r>
      <w:r w:rsidRPr="008F187B">
        <w:rPr>
          <w:i/>
          <w:iCs/>
          <w:szCs w:val="24"/>
          <w:lang w:val="en-US"/>
        </w:rPr>
        <w:t>Palea</w:t>
      </w:r>
      <w:r w:rsidRPr="008F187B">
        <w:rPr>
          <w:szCs w:val="24"/>
        </w:rPr>
        <w:t xml:space="preserve">, </w:t>
      </w:r>
      <w:proofErr w:type="spellStart"/>
      <w:r w:rsidRPr="008F187B">
        <w:rPr>
          <w:i/>
          <w:iCs/>
          <w:szCs w:val="24"/>
        </w:rPr>
        <w:t>Odontella</w:t>
      </w:r>
      <w:proofErr w:type="spellEnd"/>
      <w:r w:rsidRPr="008F187B">
        <w:rPr>
          <w:i/>
          <w:iCs/>
          <w:szCs w:val="24"/>
        </w:rPr>
        <w:t xml:space="preserve"> </w:t>
      </w:r>
      <w:proofErr w:type="spellStart"/>
      <w:r w:rsidRPr="008F187B">
        <w:rPr>
          <w:i/>
          <w:iCs/>
          <w:szCs w:val="24"/>
        </w:rPr>
        <w:t>aurita</w:t>
      </w:r>
      <w:proofErr w:type="spellEnd"/>
      <w:r w:rsidRPr="008F187B">
        <w:rPr>
          <w:szCs w:val="24"/>
        </w:rPr>
        <w:t xml:space="preserve">, </w:t>
      </w:r>
      <w:proofErr w:type="spellStart"/>
      <w:r w:rsidRPr="008F187B">
        <w:rPr>
          <w:i/>
          <w:iCs/>
          <w:szCs w:val="24"/>
        </w:rPr>
        <w:t>Ulnaria</w:t>
      </w:r>
      <w:proofErr w:type="spellEnd"/>
      <w:r w:rsidRPr="008F187B">
        <w:rPr>
          <w:i/>
          <w:iCs/>
          <w:szCs w:val="24"/>
        </w:rPr>
        <w:t xml:space="preserve"> </w:t>
      </w:r>
      <w:proofErr w:type="spellStart"/>
      <w:r w:rsidRPr="008F187B">
        <w:rPr>
          <w:i/>
          <w:iCs/>
          <w:szCs w:val="24"/>
        </w:rPr>
        <w:t>ulna</w:t>
      </w:r>
      <w:proofErr w:type="spellEnd"/>
      <w:r w:rsidRPr="008F187B">
        <w:rPr>
          <w:i/>
          <w:iCs/>
          <w:szCs w:val="24"/>
        </w:rPr>
        <w:t xml:space="preserve">. </w:t>
      </w:r>
      <w:r w:rsidRPr="008F187B">
        <w:rPr>
          <w:szCs w:val="24"/>
        </w:rPr>
        <w:t xml:space="preserve">Общее </w:t>
      </w:r>
      <w:r w:rsidRPr="008F187B">
        <w:rPr>
          <w:szCs w:val="24"/>
        </w:rPr>
        <w:lastRenderedPageBreak/>
        <w:t xml:space="preserve">количество видов по станциям составило 20-25. Общая численность микроводорослей в составе обрастаний составила 209,16 – 394,02 млн. </w:t>
      </w:r>
      <w:proofErr w:type="spellStart"/>
      <w:r w:rsidRPr="008F187B">
        <w:rPr>
          <w:szCs w:val="24"/>
        </w:rPr>
        <w:t>кл</w:t>
      </w:r>
      <w:proofErr w:type="spellEnd"/>
      <w:r w:rsidRPr="008F187B">
        <w:rPr>
          <w:szCs w:val="24"/>
        </w:rPr>
        <w:t>/м</w:t>
      </w:r>
      <w:r w:rsidRPr="008F187B">
        <w:rPr>
          <w:szCs w:val="24"/>
          <w:vertAlign w:val="superscript"/>
        </w:rPr>
        <w:t>2</w:t>
      </w:r>
      <w:r w:rsidRPr="008F187B">
        <w:rPr>
          <w:szCs w:val="24"/>
        </w:rPr>
        <w:t>, общая биомасса 644,65-1191,55 мг/м</w:t>
      </w:r>
      <w:r w:rsidRPr="008F187B">
        <w:rPr>
          <w:szCs w:val="24"/>
          <w:vertAlign w:val="superscript"/>
        </w:rPr>
        <w:t>2</w:t>
      </w:r>
      <w:r w:rsidRPr="008F187B">
        <w:rPr>
          <w:szCs w:val="24"/>
        </w:rPr>
        <w:t xml:space="preserve">. Индекс </w:t>
      </w:r>
      <w:proofErr w:type="spellStart"/>
      <w:r w:rsidRPr="008F187B">
        <w:rPr>
          <w:szCs w:val="24"/>
        </w:rPr>
        <w:t>сапробности</w:t>
      </w:r>
      <w:proofErr w:type="spellEnd"/>
      <w:r w:rsidRPr="008F187B">
        <w:rPr>
          <w:szCs w:val="24"/>
        </w:rPr>
        <w:t xml:space="preserve"> </w:t>
      </w:r>
      <w:proofErr w:type="spellStart"/>
      <w:r w:rsidRPr="008F187B">
        <w:rPr>
          <w:szCs w:val="24"/>
        </w:rPr>
        <w:t>Пантле</w:t>
      </w:r>
      <w:proofErr w:type="spellEnd"/>
      <w:r w:rsidRPr="008F187B">
        <w:rPr>
          <w:szCs w:val="24"/>
        </w:rPr>
        <w:t xml:space="preserve"> и </w:t>
      </w:r>
      <w:proofErr w:type="spellStart"/>
      <w:r w:rsidRPr="008F187B">
        <w:rPr>
          <w:szCs w:val="24"/>
        </w:rPr>
        <w:t>Букка</w:t>
      </w:r>
      <w:proofErr w:type="spellEnd"/>
      <w:r w:rsidRPr="008F187B">
        <w:rPr>
          <w:szCs w:val="24"/>
        </w:rPr>
        <w:t xml:space="preserve"> в модификации </w:t>
      </w:r>
      <w:proofErr w:type="spellStart"/>
      <w:r w:rsidRPr="008F187B">
        <w:rPr>
          <w:szCs w:val="24"/>
        </w:rPr>
        <w:t>Сладечека</w:t>
      </w:r>
      <w:proofErr w:type="spellEnd"/>
      <w:r w:rsidRPr="008F187B">
        <w:rPr>
          <w:szCs w:val="24"/>
        </w:rPr>
        <w:t>, варьировал в пределах 1,77 – 1.95, значения индекса соответствовали β-</w:t>
      </w:r>
      <w:proofErr w:type="spellStart"/>
      <w:r w:rsidRPr="008F187B">
        <w:rPr>
          <w:szCs w:val="24"/>
        </w:rPr>
        <w:t>мезосапробной</w:t>
      </w:r>
      <w:proofErr w:type="spellEnd"/>
      <w:r w:rsidRPr="008F187B">
        <w:rPr>
          <w:szCs w:val="24"/>
        </w:rPr>
        <w:t xml:space="preserve"> зоне, что соответствует 3 классу качества воды – умеренно загрязненная.  </w:t>
      </w:r>
    </w:p>
    <w:p w14:paraId="4FC0D961" w14:textId="38533269" w:rsidR="00110ED8" w:rsidRPr="008F187B" w:rsidRDefault="00110ED8" w:rsidP="00110ED8">
      <w:pPr>
        <w:ind w:firstLine="0"/>
      </w:pPr>
      <w:r w:rsidRPr="008F187B">
        <w:rPr>
          <w:rFonts w:eastAsia="Calibri"/>
          <w:szCs w:val="24"/>
        </w:rPr>
        <w:t>В конце сентября 2021 года, в конце сентября 2022 и в а</w:t>
      </w:r>
      <w:r w:rsidR="00D359BA" w:rsidRPr="008F187B">
        <w:rPr>
          <w:rFonts w:eastAsia="Calibri"/>
          <w:szCs w:val="24"/>
        </w:rPr>
        <w:t>в</w:t>
      </w:r>
      <w:r w:rsidRPr="008F187B">
        <w:rPr>
          <w:rFonts w:eastAsia="Calibri"/>
          <w:szCs w:val="24"/>
        </w:rPr>
        <w:t xml:space="preserve">густе 2023 года условия для развития </w:t>
      </w:r>
      <w:proofErr w:type="spellStart"/>
      <w:r w:rsidRPr="008F187B">
        <w:rPr>
          <w:rFonts w:eastAsia="Calibri"/>
          <w:szCs w:val="24"/>
        </w:rPr>
        <w:t>микрофитоперифитона</w:t>
      </w:r>
      <w:proofErr w:type="spellEnd"/>
      <w:r w:rsidRPr="008F187B">
        <w:rPr>
          <w:rFonts w:eastAsia="Calibri"/>
          <w:szCs w:val="24"/>
        </w:rPr>
        <w:t xml:space="preserve"> были практически пресноводными. </w:t>
      </w:r>
      <w:r w:rsidRPr="008F187B">
        <w:t>Сообщество обрастаний причальных сооружений в районе п</w:t>
      </w:r>
      <w:r w:rsidR="005732A9" w:rsidRPr="008F187B">
        <w:t xml:space="preserve">орта </w:t>
      </w:r>
      <w:r w:rsidRPr="008F187B">
        <w:t xml:space="preserve">Сабетта сформировано диатомовыми видами – </w:t>
      </w:r>
      <w:proofErr w:type="spellStart"/>
      <w:r w:rsidRPr="008F187B">
        <w:t>обрастателями</w:t>
      </w:r>
      <w:proofErr w:type="spellEnd"/>
      <w:r w:rsidRPr="008F187B">
        <w:t xml:space="preserve">, свободноживущими диатомеями мягких грунтов и фитопланктонными пресноводными видами. </w:t>
      </w:r>
      <w:r w:rsidRPr="008F187B">
        <w:rPr>
          <w:rFonts w:eastAsia="Calibri"/>
          <w:szCs w:val="24"/>
        </w:rPr>
        <w:t>Количественные показатели в конце сентября 2021 г. практически соответствовали значениям конца сентября 2022 года с некоторым отставанием по значениям общей численности. В августе 2023 показатели численности и биомассы были наибольшими за все годы исследований, что было связано с сезонным развитием видов-</w:t>
      </w:r>
      <w:proofErr w:type="spellStart"/>
      <w:r w:rsidRPr="008F187B">
        <w:rPr>
          <w:rFonts w:eastAsia="Calibri"/>
          <w:szCs w:val="24"/>
        </w:rPr>
        <w:t>обрастателей</w:t>
      </w:r>
      <w:proofErr w:type="spellEnd"/>
      <w:r w:rsidRPr="008F187B">
        <w:rPr>
          <w:rFonts w:eastAsia="Calibri"/>
          <w:szCs w:val="24"/>
        </w:rPr>
        <w:t xml:space="preserve"> и присутствием на отдельных </w:t>
      </w:r>
      <w:r w:rsidR="005732A9" w:rsidRPr="008F187B">
        <w:rPr>
          <w:rFonts w:eastAsia="Calibri"/>
          <w:szCs w:val="24"/>
        </w:rPr>
        <w:t xml:space="preserve">станциях </w:t>
      </w:r>
      <w:r w:rsidRPr="008F187B">
        <w:rPr>
          <w:rFonts w:eastAsia="Calibri"/>
          <w:szCs w:val="24"/>
        </w:rPr>
        <w:t xml:space="preserve">планктонных диатомей р. </w:t>
      </w:r>
      <w:proofErr w:type="spellStart"/>
      <w:r w:rsidRPr="008F187B">
        <w:rPr>
          <w:szCs w:val="24"/>
          <w:lang w:val="en-US"/>
        </w:rPr>
        <w:t>Aulacoseira</w:t>
      </w:r>
      <w:proofErr w:type="spellEnd"/>
      <w:r w:rsidRPr="008F187B">
        <w:rPr>
          <w:szCs w:val="24"/>
        </w:rPr>
        <w:t xml:space="preserve">, обильно вегетирующих в фитопланктоне в это время. </w:t>
      </w:r>
      <w:r w:rsidRPr="008F187B">
        <w:t xml:space="preserve"> </w:t>
      </w:r>
      <w:r w:rsidRPr="008F187B">
        <w:rPr>
          <w:szCs w:val="24"/>
        </w:rPr>
        <w:t xml:space="preserve">В составе доминант сообщества обрастаний во все годы отмечены общие виды </w:t>
      </w:r>
      <w:proofErr w:type="spellStart"/>
      <w:r w:rsidRPr="008F187B">
        <w:rPr>
          <w:szCs w:val="24"/>
        </w:rPr>
        <w:t>рр</w:t>
      </w:r>
      <w:proofErr w:type="spellEnd"/>
      <w:r w:rsidRPr="008F187B">
        <w:rPr>
          <w:szCs w:val="24"/>
        </w:rPr>
        <w:t xml:space="preserve">. </w:t>
      </w:r>
      <w:proofErr w:type="spellStart"/>
      <w:r w:rsidRPr="008F187B">
        <w:rPr>
          <w:szCs w:val="24"/>
          <w:lang w:val="en-US"/>
        </w:rPr>
        <w:t>Gomphonema</w:t>
      </w:r>
      <w:proofErr w:type="spellEnd"/>
      <w:r w:rsidRPr="008F187B">
        <w:rPr>
          <w:szCs w:val="24"/>
        </w:rPr>
        <w:t xml:space="preserve"> и </w:t>
      </w:r>
      <w:proofErr w:type="spellStart"/>
      <w:r w:rsidRPr="008F187B">
        <w:rPr>
          <w:szCs w:val="24"/>
        </w:rPr>
        <w:t>Nitzschia</w:t>
      </w:r>
      <w:proofErr w:type="spellEnd"/>
      <w:r w:rsidRPr="008F187B">
        <w:rPr>
          <w:szCs w:val="24"/>
        </w:rPr>
        <w:t xml:space="preserve">, </w:t>
      </w:r>
      <w:proofErr w:type="spellStart"/>
      <w:r w:rsidRPr="008F187B">
        <w:rPr>
          <w:i/>
          <w:iCs/>
          <w:szCs w:val="24"/>
        </w:rPr>
        <w:t>Cocconeis</w:t>
      </w:r>
      <w:proofErr w:type="spellEnd"/>
      <w:r w:rsidRPr="008F187B">
        <w:rPr>
          <w:i/>
          <w:iCs/>
          <w:szCs w:val="24"/>
        </w:rPr>
        <w:t xml:space="preserve"> </w:t>
      </w:r>
      <w:proofErr w:type="spellStart"/>
      <w:r w:rsidRPr="008F187B">
        <w:rPr>
          <w:i/>
          <w:iCs/>
          <w:szCs w:val="24"/>
        </w:rPr>
        <w:t>scutellum</w:t>
      </w:r>
      <w:proofErr w:type="spellEnd"/>
      <w:r w:rsidRPr="008F187B">
        <w:rPr>
          <w:i/>
          <w:iCs/>
          <w:szCs w:val="24"/>
        </w:rPr>
        <w:t xml:space="preserve">, </w:t>
      </w:r>
      <w:proofErr w:type="spellStart"/>
      <w:r w:rsidRPr="008F187B">
        <w:rPr>
          <w:i/>
          <w:iCs/>
          <w:szCs w:val="24"/>
        </w:rPr>
        <w:t>Navicula</w:t>
      </w:r>
      <w:proofErr w:type="spellEnd"/>
      <w:r w:rsidRPr="008F187B">
        <w:rPr>
          <w:i/>
          <w:iCs/>
          <w:szCs w:val="24"/>
        </w:rPr>
        <w:t xml:space="preserve"> </w:t>
      </w:r>
      <w:proofErr w:type="spellStart"/>
      <w:r w:rsidRPr="008F187B">
        <w:rPr>
          <w:i/>
          <w:iCs/>
          <w:szCs w:val="24"/>
        </w:rPr>
        <w:t>directa</w:t>
      </w:r>
      <w:proofErr w:type="spellEnd"/>
      <w:r w:rsidRPr="008F187B">
        <w:rPr>
          <w:i/>
          <w:iCs/>
          <w:szCs w:val="24"/>
        </w:rPr>
        <w:t xml:space="preserve">, </w:t>
      </w:r>
      <w:proofErr w:type="spellStart"/>
      <w:r w:rsidRPr="008F187B">
        <w:rPr>
          <w:i/>
          <w:iCs/>
          <w:szCs w:val="24"/>
        </w:rPr>
        <w:t>Odontella</w:t>
      </w:r>
      <w:proofErr w:type="spellEnd"/>
      <w:r w:rsidRPr="008F187B">
        <w:rPr>
          <w:i/>
          <w:iCs/>
          <w:szCs w:val="24"/>
        </w:rPr>
        <w:t xml:space="preserve"> </w:t>
      </w:r>
      <w:proofErr w:type="spellStart"/>
      <w:r w:rsidRPr="008F187B">
        <w:rPr>
          <w:i/>
          <w:iCs/>
          <w:szCs w:val="24"/>
        </w:rPr>
        <w:t>aurita</w:t>
      </w:r>
      <w:proofErr w:type="spellEnd"/>
      <w:r w:rsidRPr="008F187B">
        <w:rPr>
          <w:i/>
          <w:iCs/>
          <w:szCs w:val="24"/>
        </w:rPr>
        <w:t xml:space="preserve">, </w:t>
      </w:r>
      <w:r w:rsidRPr="008F187B">
        <w:rPr>
          <w:szCs w:val="24"/>
        </w:rPr>
        <w:t xml:space="preserve">вероятно, присутствующие в фитоценозе круглогодично, и составляющие его основу. </w:t>
      </w:r>
      <w:r w:rsidRPr="008F187B">
        <w:t xml:space="preserve">В целом видовой состав и количественные показатели развития сообщества обрастаний в районе причальных </w:t>
      </w:r>
      <w:proofErr w:type="spellStart"/>
      <w:r w:rsidRPr="008F187B">
        <w:t>сооружени</w:t>
      </w:r>
      <w:proofErr w:type="spellEnd"/>
      <w:r w:rsidRPr="008F187B">
        <w:t xml:space="preserve"> п. Сабетта соответствуют сезонным стадиям развития бентосных микроводорослей северных морей. </w:t>
      </w:r>
      <w:r w:rsidRPr="008F187B">
        <w:rPr>
          <w:szCs w:val="24"/>
        </w:rPr>
        <w:t xml:space="preserve">В составе </w:t>
      </w:r>
      <w:proofErr w:type="spellStart"/>
      <w:r w:rsidRPr="008F187B">
        <w:rPr>
          <w:szCs w:val="24"/>
        </w:rPr>
        <w:t>микроводорослевого</w:t>
      </w:r>
      <w:proofErr w:type="spellEnd"/>
      <w:r w:rsidRPr="008F187B">
        <w:rPr>
          <w:szCs w:val="24"/>
        </w:rPr>
        <w:t xml:space="preserve"> сообщества обрастаний причальных сооружений не отмечено присутствие инвазивных видов, представленных во всемирной базе данных опасных инвазивных видов (</w:t>
      </w:r>
      <w:hyperlink r:id="rId86" w:history="1">
        <w:r w:rsidRPr="008F187B">
          <w:rPr>
            <w:rStyle w:val="afd"/>
            <w:szCs w:val="24"/>
          </w:rPr>
          <w:t>http://www.iucngisd.org/gisd</w:t>
        </w:r>
      </w:hyperlink>
      <w:r w:rsidRPr="008F187B">
        <w:rPr>
          <w:szCs w:val="24"/>
        </w:rPr>
        <w:t>), также не отмечено присутствие чужеродных видов не характерных для региона.</w:t>
      </w:r>
    </w:p>
    <w:p w14:paraId="76F2B470" w14:textId="1018FD2B" w:rsidR="00C33FCD" w:rsidRPr="002A4B8E" w:rsidRDefault="00C33FCD" w:rsidP="00BA7A93">
      <w:pPr>
        <w:pStyle w:val="3"/>
      </w:pPr>
      <w:bookmarkStart w:id="340" w:name="_Toc164269066"/>
      <w:r w:rsidRPr="002A4B8E">
        <w:t>ДНК-исследования балластных вод на предмет видов-вселенцев</w:t>
      </w:r>
      <w:bookmarkEnd w:id="340"/>
    </w:p>
    <w:p w14:paraId="1B0D3326" w14:textId="420ADC3B" w:rsidR="006736DD" w:rsidRPr="008F187B" w:rsidRDefault="00E84D83" w:rsidP="00C14040">
      <w:bookmarkStart w:id="341" w:name="_Hlk164093782"/>
      <w:r w:rsidRPr="008F187B">
        <w:t xml:space="preserve">Пробы </w:t>
      </w:r>
      <w:r w:rsidR="0076615D" w:rsidRPr="008F187B">
        <w:t xml:space="preserve">балластных </w:t>
      </w:r>
      <w:r w:rsidRPr="008F187B">
        <w:t>морск</w:t>
      </w:r>
      <w:r w:rsidR="0076615D">
        <w:t>их</w:t>
      </w:r>
      <w:r w:rsidRPr="008F187B">
        <w:t xml:space="preserve"> вод для анализа планктонных эукариотических инвазий были взяты из </w:t>
      </w:r>
      <w:r w:rsidR="0076615D">
        <w:t xml:space="preserve">балластных танков судов при их швартовке </w:t>
      </w:r>
      <w:r w:rsidRPr="008F187B">
        <w:t xml:space="preserve">в акватории морского порта Сабетта. </w:t>
      </w:r>
      <w:bookmarkEnd w:id="341"/>
      <w:r w:rsidR="00336158">
        <w:t>О</w:t>
      </w:r>
      <w:r w:rsidRPr="008F187B">
        <w:t>бобщённые результаты</w:t>
      </w:r>
      <w:r w:rsidR="00336158" w:rsidRPr="00336158">
        <w:t xml:space="preserve"> </w:t>
      </w:r>
      <w:r w:rsidR="00336158" w:rsidRPr="008F187B">
        <w:t>приведены ниже</w:t>
      </w:r>
      <w:r w:rsidRPr="008F187B">
        <w:t>.</w:t>
      </w:r>
      <w:r w:rsidR="006736DD" w:rsidRPr="008F187B">
        <w:t xml:space="preserve"> В период 2021-2023 гг. было отобрано 30 проб, их них </w:t>
      </w:r>
      <w:r w:rsidR="009213CC" w:rsidRPr="008F187B">
        <w:t>1 проба</w:t>
      </w:r>
      <w:r w:rsidR="006736DD" w:rsidRPr="008F187B">
        <w:t xml:space="preserve"> был</w:t>
      </w:r>
      <w:r w:rsidR="009213CC" w:rsidRPr="008F187B">
        <w:t>а</w:t>
      </w:r>
      <w:r w:rsidR="006736DD" w:rsidRPr="008F187B">
        <w:t xml:space="preserve"> собран</w:t>
      </w:r>
      <w:r w:rsidR="009213CC" w:rsidRPr="008F187B">
        <w:t>а</w:t>
      </w:r>
      <w:r w:rsidR="006736DD" w:rsidRPr="008F187B">
        <w:t xml:space="preserve"> в 2021 г, </w:t>
      </w:r>
      <w:r w:rsidR="009213CC" w:rsidRPr="008F187B">
        <w:t>19 проб</w:t>
      </w:r>
      <w:r w:rsidR="006736DD" w:rsidRPr="008F187B">
        <w:t xml:space="preserve"> – в 2022</w:t>
      </w:r>
      <w:r w:rsidR="00C14040">
        <w:t xml:space="preserve"> г.</w:t>
      </w:r>
      <w:r w:rsidR="006736DD" w:rsidRPr="008F187B">
        <w:t xml:space="preserve">, </w:t>
      </w:r>
      <w:r w:rsidR="009213CC" w:rsidRPr="008F187B">
        <w:t>10 проб</w:t>
      </w:r>
      <w:r w:rsidR="006736DD" w:rsidRPr="008F187B">
        <w:t xml:space="preserve"> – в 2023 г. </w:t>
      </w:r>
      <w:r w:rsidR="00110ED8" w:rsidRPr="008F187B">
        <w:t>Идентификация таксономического состава сообщества из образцов балластных вод производи</w:t>
      </w:r>
      <w:r w:rsidR="006736DD" w:rsidRPr="008F187B">
        <w:t>лась</w:t>
      </w:r>
      <w:r w:rsidR="00110ED8" w:rsidRPr="008F187B">
        <w:t xml:space="preserve"> путем амплификации и высокопроизводительного секвенирования последовательностей маркерных генов-</w:t>
      </w:r>
      <w:proofErr w:type="spellStart"/>
      <w:r w:rsidR="00110ED8" w:rsidRPr="008F187B">
        <w:t>баркодов</w:t>
      </w:r>
      <w:proofErr w:type="spellEnd"/>
      <w:r w:rsidR="00110ED8" w:rsidRPr="008F187B">
        <w:t xml:space="preserve"> (</w:t>
      </w:r>
      <w:r w:rsidR="00110C39" w:rsidRPr="008F187B">
        <w:t>2</w:t>
      </w:r>
      <w:r w:rsidR="00110ED8" w:rsidRPr="008F187B">
        <w:t xml:space="preserve">8S для эукариот). </w:t>
      </w:r>
      <w:r w:rsidR="006736DD" w:rsidRPr="008F187B">
        <w:t>После выполненных исследований по итогам работ 2021-2023</w:t>
      </w:r>
      <w:r w:rsidR="0076615D">
        <w:t> </w:t>
      </w:r>
      <w:r w:rsidR="006736DD" w:rsidRPr="008F187B">
        <w:t xml:space="preserve">гг. была составлена база последовательностей ДНК всех типов организмов, </w:t>
      </w:r>
      <w:r w:rsidR="00C14040">
        <w:t xml:space="preserve">данные списки </w:t>
      </w:r>
      <w:r w:rsidR="00C14040">
        <w:rPr>
          <w:rFonts w:eastAsia="Times New Roman"/>
        </w:rPr>
        <w:t xml:space="preserve">были проверены по всем базам данных инвазивных видов и было </w:t>
      </w:r>
      <w:r w:rsidR="006736DD" w:rsidRPr="008F187B">
        <w:t xml:space="preserve">проведено сравнение с видовыми списками организмов, полученных в ходе комплексного мониторинга. </w:t>
      </w:r>
    </w:p>
    <w:p w14:paraId="7C08C935" w14:textId="36636556" w:rsidR="003A0752" w:rsidRPr="008F187B" w:rsidRDefault="003E0007" w:rsidP="00C14040">
      <w:pPr>
        <w:rPr>
          <w:b/>
          <w:bCs/>
          <w:i/>
          <w:iCs/>
        </w:rPr>
      </w:pPr>
      <w:r w:rsidRPr="008F187B">
        <w:rPr>
          <w:b/>
          <w:bCs/>
          <w:i/>
          <w:iCs/>
        </w:rPr>
        <w:t xml:space="preserve">Результаты </w:t>
      </w:r>
      <w:r w:rsidR="003A0752" w:rsidRPr="008F187B">
        <w:rPr>
          <w:b/>
          <w:bCs/>
          <w:i/>
          <w:iCs/>
        </w:rPr>
        <w:t>2021</w:t>
      </w:r>
      <w:r w:rsidR="00E84D83" w:rsidRPr="008F187B">
        <w:rPr>
          <w:b/>
          <w:bCs/>
          <w:i/>
          <w:iCs/>
        </w:rPr>
        <w:t xml:space="preserve"> г.</w:t>
      </w:r>
    </w:p>
    <w:p w14:paraId="014ABCE8" w14:textId="77777777" w:rsidR="00A364EE" w:rsidRPr="008F187B" w:rsidRDefault="00A364EE" w:rsidP="00C14040">
      <w:r w:rsidRPr="008F187B">
        <w:t xml:space="preserve">Общее количество нуклеотидных последовательностей, которые были идентифицированы до вида и </w:t>
      </w:r>
      <w:proofErr w:type="spellStart"/>
      <w:r w:rsidRPr="008F187B">
        <w:t>надвидового</w:t>
      </w:r>
      <w:proofErr w:type="spellEnd"/>
      <w:r w:rsidRPr="008F187B">
        <w:t xml:space="preserve"> ранга, составило 21. Наибольшее видовое разнообразие характеризовало группу планктонных водорослей </w:t>
      </w:r>
      <w:proofErr w:type="spellStart"/>
      <w:r w:rsidRPr="008F187B">
        <w:t>Stramenopiles</w:t>
      </w:r>
      <w:proofErr w:type="spellEnd"/>
      <w:r w:rsidRPr="008F187B">
        <w:t xml:space="preserve">, отдел </w:t>
      </w:r>
      <w:proofErr w:type="spellStart"/>
      <w:r w:rsidRPr="008F187B">
        <w:t>Ochrophyta</w:t>
      </w:r>
      <w:proofErr w:type="spellEnd"/>
      <w:r w:rsidRPr="008F187B">
        <w:t xml:space="preserve">. Внутри этого таксона массовыми являлись представители класса золотистых водорослей, </w:t>
      </w:r>
      <w:proofErr w:type="spellStart"/>
      <w:r w:rsidRPr="008F187B">
        <w:t>Chrysophyceae</w:t>
      </w:r>
      <w:proofErr w:type="spellEnd"/>
      <w:r w:rsidRPr="008F187B">
        <w:t>.</w:t>
      </w:r>
    </w:p>
    <w:p w14:paraId="2A67F119" w14:textId="627D2E28" w:rsidR="00A364EE" w:rsidRPr="008F187B" w:rsidRDefault="00A364EE" w:rsidP="00A364EE">
      <w:pPr>
        <w:ind w:firstLine="709"/>
      </w:pPr>
      <w:r w:rsidRPr="008F187B">
        <w:lastRenderedPageBreak/>
        <w:t xml:space="preserve">В Таблице </w:t>
      </w:r>
      <w:r w:rsidR="00190F40" w:rsidRPr="008F187B">
        <w:t>5.3</w:t>
      </w:r>
      <w:r w:rsidR="00A54D41" w:rsidRPr="008F187B">
        <w:t>-4</w:t>
      </w:r>
      <w:r w:rsidR="00190F40" w:rsidRPr="008F187B">
        <w:t xml:space="preserve"> </w:t>
      </w:r>
      <w:r w:rsidRPr="008F187B">
        <w:t xml:space="preserve">представлены массовые виды, обнаруженные в пробах балластных водах, с указанием среднего </w:t>
      </w:r>
      <w:r w:rsidR="00110C39" w:rsidRPr="008F187B">
        <w:t xml:space="preserve">процентного </w:t>
      </w:r>
      <w:r w:rsidRPr="008F187B">
        <w:t>содержания в пробах.</w:t>
      </w:r>
    </w:p>
    <w:p w14:paraId="12C3E133" w14:textId="00DBB972" w:rsidR="007B077F" w:rsidRPr="008F187B" w:rsidRDefault="007B077F" w:rsidP="00A03C61">
      <w:pPr>
        <w:pStyle w:val="a0"/>
      </w:pPr>
      <w:bookmarkStart w:id="342" w:name="_Toc163829027"/>
      <w:r w:rsidRPr="008F187B">
        <w:t>Среднее содержание массовых видов эукариот в пробах балластных вод, 2021</w:t>
      </w:r>
      <w:r w:rsidR="009B6421">
        <w:t> </w:t>
      </w:r>
      <w:r w:rsidRPr="008F187B">
        <w:t>г.</w:t>
      </w:r>
      <w:bookmarkEnd w:id="3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5103"/>
        <w:gridCol w:w="1837"/>
      </w:tblGrid>
      <w:tr w:rsidR="00FC1F05" w:rsidRPr="008F187B" w14:paraId="2C950FB4" w14:textId="77777777" w:rsidTr="00FC1F05">
        <w:trPr>
          <w:trHeight w:val="288"/>
        </w:trPr>
        <w:tc>
          <w:tcPr>
            <w:tcW w:w="2405" w:type="dxa"/>
            <w:shd w:val="clear" w:color="auto" w:fill="auto"/>
            <w:noWrap/>
            <w:vAlign w:val="center"/>
            <w:hideMark/>
          </w:tcPr>
          <w:p w14:paraId="3B42198D" w14:textId="77777777" w:rsidR="00FC1F05" w:rsidRPr="008F187B" w:rsidRDefault="00FC1F05" w:rsidP="00FC1F05">
            <w:pPr>
              <w:spacing w:after="0" w:line="240" w:lineRule="auto"/>
              <w:ind w:firstLine="0"/>
              <w:contextualSpacing w:val="0"/>
              <w:jc w:val="left"/>
              <w:rPr>
                <w:rFonts w:asciiTheme="minorHAnsi" w:eastAsia="Times New Roman" w:hAnsiTheme="minorHAnsi" w:cstheme="minorHAnsi"/>
                <w:color w:val="000000"/>
                <w:sz w:val="22"/>
                <w:lang w:eastAsia="ru-RU"/>
              </w:rPr>
            </w:pPr>
            <w:r w:rsidRPr="008F187B">
              <w:rPr>
                <w:rFonts w:asciiTheme="minorHAnsi" w:eastAsia="Times New Roman" w:hAnsiTheme="minorHAnsi" w:cstheme="minorHAnsi"/>
                <w:color w:val="000000"/>
                <w:sz w:val="22"/>
                <w:lang w:eastAsia="ru-RU"/>
              </w:rPr>
              <w:t>Вид</w:t>
            </w:r>
          </w:p>
        </w:tc>
        <w:tc>
          <w:tcPr>
            <w:tcW w:w="5103" w:type="dxa"/>
            <w:shd w:val="clear" w:color="auto" w:fill="auto"/>
            <w:noWrap/>
            <w:vAlign w:val="center"/>
            <w:hideMark/>
          </w:tcPr>
          <w:p w14:paraId="71DAF742" w14:textId="77777777" w:rsidR="00FC1F05" w:rsidRPr="008F187B" w:rsidRDefault="00FC1F05" w:rsidP="00FC1F05">
            <w:pPr>
              <w:spacing w:after="0" w:line="240" w:lineRule="auto"/>
              <w:ind w:firstLine="0"/>
              <w:contextualSpacing w:val="0"/>
              <w:jc w:val="left"/>
              <w:rPr>
                <w:rFonts w:asciiTheme="minorHAnsi" w:eastAsia="Times New Roman" w:hAnsiTheme="minorHAnsi" w:cstheme="minorHAnsi"/>
                <w:color w:val="000000"/>
                <w:sz w:val="22"/>
                <w:lang w:eastAsia="ru-RU"/>
              </w:rPr>
            </w:pPr>
            <w:r w:rsidRPr="008F187B">
              <w:rPr>
                <w:rFonts w:asciiTheme="minorHAnsi" w:eastAsia="Times New Roman" w:hAnsiTheme="minorHAnsi" w:cstheme="minorHAnsi"/>
                <w:color w:val="000000"/>
                <w:sz w:val="22"/>
                <w:lang w:eastAsia="ru-RU"/>
              </w:rPr>
              <w:t xml:space="preserve">Классификация </w:t>
            </w:r>
          </w:p>
        </w:tc>
        <w:tc>
          <w:tcPr>
            <w:tcW w:w="1837" w:type="dxa"/>
            <w:shd w:val="clear" w:color="auto" w:fill="auto"/>
            <w:noWrap/>
            <w:vAlign w:val="center"/>
            <w:hideMark/>
          </w:tcPr>
          <w:p w14:paraId="784C924A" w14:textId="17C7995F" w:rsidR="00FC1F05" w:rsidRPr="008F187B" w:rsidRDefault="00FC1F05" w:rsidP="00FC1F05">
            <w:pPr>
              <w:spacing w:after="0" w:line="240" w:lineRule="auto"/>
              <w:ind w:firstLine="0"/>
              <w:contextualSpacing w:val="0"/>
              <w:jc w:val="left"/>
              <w:rPr>
                <w:rFonts w:asciiTheme="minorHAnsi" w:eastAsia="Times New Roman" w:hAnsiTheme="minorHAnsi" w:cstheme="minorHAnsi"/>
                <w:color w:val="000000"/>
                <w:sz w:val="22"/>
                <w:lang w:eastAsia="ru-RU"/>
              </w:rPr>
            </w:pPr>
            <w:r w:rsidRPr="008F187B">
              <w:rPr>
                <w:rFonts w:asciiTheme="minorHAnsi" w:eastAsia="Times New Roman" w:hAnsiTheme="minorHAnsi" w:cstheme="minorHAnsi"/>
                <w:color w:val="000000"/>
                <w:sz w:val="22"/>
                <w:lang w:eastAsia="ru-RU"/>
              </w:rPr>
              <w:t>Среднее содержание</w:t>
            </w:r>
            <w:r w:rsidR="009B6421">
              <w:rPr>
                <w:rFonts w:asciiTheme="minorHAnsi" w:eastAsia="Times New Roman" w:hAnsiTheme="minorHAnsi" w:cstheme="minorHAnsi"/>
                <w:color w:val="000000"/>
                <w:sz w:val="22"/>
                <w:lang w:eastAsia="ru-RU"/>
              </w:rPr>
              <w:t xml:space="preserve"> </w:t>
            </w:r>
            <w:r w:rsidRPr="008F187B">
              <w:rPr>
                <w:rFonts w:asciiTheme="minorHAnsi" w:eastAsia="Times New Roman" w:hAnsiTheme="minorHAnsi" w:cstheme="minorHAnsi"/>
                <w:color w:val="000000"/>
                <w:sz w:val="22"/>
                <w:lang w:eastAsia="ru-RU"/>
              </w:rPr>
              <w:t>в пробах, %</w:t>
            </w:r>
          </w:p>
        </w:tc>
      </w:tr>
      <w:tr w:rsidR="00FC1F05" w:rsidRPr="008F187B" w14:paraId="45B30DFF" w14:textId="77777777" w:rsidTr="00FC1F05">
        <w:trPr>
          <w:trHeight w:val="288"/>
        </w:trPr>
        <w:tc>
          <w:tcPr>
            <w:tcW w:w="2405" w:type="dxa"/>
            <w:shd w:val="clear" w:color="auto" w:fill="auto"/>
            <w:noWrap/>
            <w:vAlign w:val="center"/>
            <w:hideMark/>
          </w:tcPr>
          <w:p w14:paraId="6D8838BD" w14:textId="77777777" w:rsidR="00FC1F05" w:rsidRPr="008F187B" w:rsidRDefault="00FC1F05" w:rsidP="00FC1F05">
            <w:pPr>
              <w:spacing w:after="0" w:line="240" w:lineRule="auto"/>
              <w:ind w:firstLine="0"/>
              <w:contextualSpacing w:val="0"/>
              <w:jc w:val="left"/>
              <w:rPr>
                <w:rFonts w:asciiTheme="minorHAnsi" w:eastAsia="Times New Roman" w:hAnsiTheme="minorHAnsi" w:cstheme="minorHAnsi"/>
                <w:color w:val="000000"/>
                <w:sz w:val="22"/>
                <w:lang w:eastAsia="ru-RU"/>
              </w:rPr>
            </w:pPr>
            <w:proofErr w:type="spellStart"/>
            <w:r w:rsidRPr="008F187B">
              <w:rPr>
                <w:rFonts w:asciiTheme="minorHAnsi" w:eastAsia="Times New Roman" w:hAnsiTheme="minorHAnsi" w:cstheme="minorHAnsi"/>
                <w:i/>
                <w:iCs/>
                <w:color w:val="000000"/>
                <w:sz w:val="22"/>
                <w:lang w:eastAsia="ru-RU"/>
              </w:rPr>
              <w:t>Cylichna</w:t>
            </w:r>
            <w:proofErr w:type="spellEnd"/>
            <w:r w:rsidRPr="008F187B">
              <w:rPr>
                <w:rFonts w:asciiTheme="minorHAnsi" w:eastAsia="Times New Roman" w:hAnsiTheme="minorHAnsi" w:cstheme="minorHAnsi"/>
                <w:color w:val="000000"/>
                <w:sz w:val="22"/>
                <w:lang w:eastAsia="ru-RU"/>
              </w:rPr>
              <w:t xml:space="preserve"> </w:t>
            </w:r>
            <w:proofErr w:type="spellStart"/>
            <w:r w:rsidRPr="008F187B">
              <w:rPr>
                <w:rFonts w:asciiTheme="minorHAnsi" w:eastAsia="Times New Roman" w:hAnsiTheme="minorHAnsi" w:cstheme="minorHAnsi"/>
                <w:color w:val="000000"/>
                <w:sz w:val="22"/>
                <w:lang w:eastAsia="ru-RU"/>
              </w:rPr>
              <w:t>sp</w:t>
            </w:r>
            <w:proofErr w:type="spellEnd"/>
            <w:r w:rsidRPr="008F187B">
              <w:rPr>
                <w:rFonts w:asciiTheme="minorHAnsi" w:eastAsia="Times New Roman" w:hAnsiTheme="minorHAnsi" w:cstheme="minorHAnsi"/>
                <w:color w:val="000000"/>
                <w:sz w:val="22"/>
                <w:lang w:eastAsia="ru-RU"/>
              </w:rPr>
              <w:t>.</w:t>
            </w:r>
          </w:p>
        </w:tc>
        <w:tc>
          <w:tcPr>
            <w:tcW w:w="5103" w:type="dxa"/>
            <w:shd w:val="clear" w:color="auto" w:fill="auto"/>
            <w:noWrap/>
            <w:vAlign w:val="center"/>
            <w:hideMark/>
          </w:tcPr>
          <w:p w14:paraId="1DF5AE63" w14:textId="77777777" w:rsidR="00FC1F05" w:rsidRPr="008F187B" w:rsidRDefault="00FC1F05" w:rsidP="00FC1F05">
            <w:pPr>
              <w:spacing w:after="0" w:line="240" w:lineRule="auto"/>
              <w:ind w:firstLine="0"/>
              <w:contextualSpacing w:val="0"/>
              <w:jc w:val="left"/>
              <w:rPr>
                <w:rFonts w:asciiTheme="minorHAnsi" w:eastAsia="Times New Roman" w:hAnsiTheme="minorHAnsi" w:cstheme="minorHAnsi"/>
                <w:color w:val="000000"/>
                <w:sz w:val="22"/>
                <w:lang w:val="en-US" w:eastAsia="ru-RU"/>
              </w:rPr>
            </w:pPr>
            <w:r w:rsidRPr="008F187B">
              <w:rPr>
                <w:rFonts w:asciiTheme="minorHAnsi" w:eastAsia="Times New Roman" w:hAnsiTheme="minorHAnsi" w:cstheme="minorHAnsi"/>
                <w:color w:val="000000"/>
                <w:sz w:val="22"/>
                <w:lang w:val="en-US" w:eastAsia="ru-RU"/>
              </w:rPr>
              <w:t xml:space="preserve">Mollusca; </w:t>
            </w:r>
            <w:proofErr w:type="spellStart"/>
            <w:r w:rsidRPr="008F187B">
              <w:rPr>
                <w:rFonts w:asciiTheme="minorHAnsi" w:eastAsia="Times New Roman" w:hAnsiTheme="minorHAnsi" w:cstheme="minorHAnsi"/>
                <w:color w:val="000000"/>
                <w:sz w:val="22"/>
                <w:lang w:val="en-US" w:eastAsia="ru-RU"/>
              </w:rPr>
              <w:t>Gastropoda</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Heterobranchia</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Euthyneura</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Tectipleura</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Cephalaspidea</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Philinoidea</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Cylichnidae</w:t>
            </w:r>
            <w:proofErr w:type="spellEnd"/>
          </w:p>
        </w:tc>
        <w:tc>
          <w:tcPr>
            <w:tcW w:w="1837" w:type="dxa"/>
            <w:shd w:val="clear" w:color="auto" w:fill="auto"/>
            <w:noWrap/>
            <w:vAlign w:val="center"/>
            <w:hideMark/>
          </w:tcPr>
          <w:p w14:paraId="752FCC07" w14:textId="56F4F4F3" w:rsidR="00FC1F05" w:rsidRPr="008F187B" w:rsidRDefault="00FC1F05" w:rsidP="00FC1F05">
            <w:pPr>
              <w:spacing w:after="0" w:line="240" w:lineRule="auto"/>
              <w:ind w:firstLine="0"/>
              <w:contextualSpacing w:val="0"/>
              <w:jc w:val="left"/>
              <w:rPr>
                <w:rFonts w:asciiTheme="minorHAnsi" w:eastAsia="Times New Roman" w:hAnsiTheme="minorHAnsi" w:cstheme="minorHAnsi"/>
                <w:color w:val="000000"/>
                <w:sz w:val="22"/>
                <w:lang w:eastAsia="ru-RU"/>
              </w:rPr>
            </w:pPr>
            <w:r w:rsidRPr="008F187B">
              <w:rPr>
                <w:rFonts w:asciiTheme="minorHAnsi" w:eastAsia="Times New Roman" w:hAnsiTheme="minorHAnsi" w:cstheme="minorHAnsi"/>
                <w:color w:val="000000"/>
                <w:sz w:val="22"/>
                <w:lang w:eastAsia="ru-RU"/>
              </w:rPr>
              <w:t>20,37</w:t>
            </w:r>
          </w:p>
        </w:tc>
      </w:tr>
      <w:tr w:rsidR="00FC1F05" w:rsidRPr="008F187B" w14:paraId="44A9C0CF" w14:textId="77777777" w:rsidTr="00FC1F05">
        <w:trPr>
          <w:trHeight w:val="288"/>
        </w:trPr>
        <w:tc>
          <w:tcPr>
            <w:tcW w:w="2405" w:type="dxa"/>
            <w:shd w:val="clear" w:color="auto" w:fill="auto"/>
            <w:noWrap/>
            <w:vAlign w:val="center"/>
            <w:hideMark/>
          </w:tcPr>
          <w:p w14:paraId="012CC762" w14:textId="77777777" w:rsidR="00FC1F05" w:rsidRPr="008F187B" w:rsidRDefault="00FC1F05" w:rsidP="00FC1F05">
            <w:pPr>
              <w:spacing w:after="0" w:line="240" w:lineRule="auto"/>
              <w:ind w:firstLine="0"/>
              <w:contextualSpacing w:val="0"/>
              <w:jc w:val="left"/>
              <w:rPr>
                <w:rFonts w:asciiTheme="minorHAnsi" w:eastAsia="Times New Roman" w:hAnsiTheme="minorHAnsi" w:cstheme="minorHAnsi"/>
                <w:i/>
                <w:iCs/>
                <w:color w:val="000000"/>
                <w:sz w:val="22"/>
                <w:lang w:eastAsia="ru-RU"/>
              </w:rPr>
            </w:pPr>
            <w:proofErr w:type="spellStart"/>
            <w:r w:rsidRPr="008F187B">
              <w:rPr>
                <w:rFonts w:asciiTheme="minorHAnsi" w:eastAsia="Times New Roman" w:hAnsiTheme="minorHAnsi" w:cstheme="minorHAnsi"/>
                <w:i/>
                <w:iCs/>
                <w:color w:val="000000"/>
                <w:sz w:val="22"/>
                <w:lang w:eastAsia="ru-RU"/>
              </w:rPr>
              <w:t>Calanus</w:t>
            </w:r>
            <w:proofErr w:type="spellEnd"/>
            <w:r w:rsidRPr="008F187B">
              <w:rPr>
                <w:rFonts w:asciiTheme="minorHAnsi" w:eastAsia="Times New Roman" w:hAnsiTheme="minorHAnsi" w:cstheme="minorHAnsi"/>
                <w:i/>
                <w:iCs/>
                <w:color w:val="000000"/>
                <w:sz w:val="22"/>
                <w:lang w:eastAsia="ru-RU"/>
              </w:rPr>
              <w:t xml:space="preserve"> </w:t>
            </w:r>
            <w:proofErr w:type="spellStart"/>
            <w:r w:rsidRPr="008F187B">
              <w:rPr>
                <w:rFonts w:asciiTheme="minorHAnsi" w:eastAsia="Times New Roman" w:hAnsiTheme="minorHAnsi" w:cstheme="minorHAnsi"/>
                <w:i/>
                <w:iCs/>
                <w:color w:val="000000"/>
                <w:sz w:val="22"/>
                <w:lang w:eastAsia="ru-RU"/>
              </w:rPr>
              <w:t>hyperboreus</w:t>
            </w:r>
            <w:proofErr w:type="spellEnd"/>
          </w:p>
        </w:tc>
        <w:tc>
          <w:tcPr>
            <w:tcW w:w="5103" w:type="dxa"/>
            <w:shd w:val="clear" w:color="auto" w:fill="auto"/>
            <w:noWrap/>
            <w:vAlign w:val="center"/>
            <w:hideMark/>
          </w:tcPr>
          <w:p w14:paraId="2DE9A29D" w14:textId="77777777" w:rsidR="00FC1F05" w:rsidRPr="008F187B" w:rsidRDefault="00FC1F05" w:rsidP="00FC1F05">
            <w:pPr>
              <w:spacing w:after="0" w:line="240" w:lineRule="auto"/>
              <w:ind w:firstLine="0"/>
              <w:contextualSpacing w:val="0"/>
              <w:jc w:val="left"/>
              <w:rPr>
                <w:rFonts w:asciiTheme="minorHAnsi" w:eastAsia="Times New Roman" w:hAnsiTheme="minorHAnsi" w:cstheme="minorHAnsi"/>
                <w:color w:val="000000"/>
                <w:sz w:val="22"/>
                <w:lang w:val="en-US" w:eastAsia="ru-RU"/>
              </w:rPr>
            </w:pPr>
            <w:r w:rsidRPr="008F187B">
              <w:rPr>
                <w:rFonts w:asciiTheme="minorHAnsi" w:eastAsia="Times New Roman" w:hAnsiTheme="minorHAnsi" w:cstheme="minorHAnsi"/>
                <w:color w:val="000000"/>
                <w:sz w:val="22"/>
                <w:lang w:val="en-US" w:eastAsia="ru-RU"/>
              </w:rPr>
              <w:t xml:space="preserve">Crustacea; </w:t>
            </w:r>
            <w:proofErr w:type="spellStart"/>
            <w:r w:rsidRPr="008F187B">
              <w:rPr>
                <w:rFonts w:asciiTheme="minorHAnsi" w:eastAsia="Times New Roman" w:hAnsiTheme="minorHAnsi" w:cstheme="minorHAnsi"/>
                <w:color w:val="000000"/>
                <w:sz w:val="22"/>
                <w:lang w:val="en-US" w:eastAsia="ru-RU"/>
              </w:rPr>
              <w:t>Hexanauplia</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Copepoda</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Neocopepoda</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Gymnoplea</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Calanoida</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Calanidae</w:t>
            </w:r>
            <w:proofErr w:type="spellEnd"/>
          </w:p>
        </w:tc>
        <w:tc>
          <w:tcPr>
            <w:tcW w:w="1837" w:type="dxa"/>
            <w:shd w:val="clear" w:color="auto" w:fill="auto"/>
            <w:noWrap/>
            <w:vAlign w:val="center"/>
            <w:hideMark/>
          </w:tcPr>
          <w:p w14:paraId="77103AB9" w14:textId="768C584F" w:rsidR="00FC1F05" w:rsidRPr="008F187B" w:rsidRDefault="00FC1F05" w:rsidP="00FC1F05">
            <w:pPr>
              <w:spacing w:after="0" w:line="240" w:lineRule="auto"/>
              <w:ind w:firstLine="0"/>
              <w:contextualSpacing w:val="0"/>
              <w:jc w:val="left"/>
              <w:rPr>
                <w:rFonts w:asciiTheme="minorHAnsi" w:eastAsia="Times New Roman" w:hAnsiTheme="minorHAnsi" w:cstheme="minorHAnsi"/>
                <w:color w:val="000000"/>
                <w:sz w:val="22"/>
                <w:lang w:eastAsia="ru-RU"/>
              </w:rPr>
            </w:pPr>
            <w:r w:rsidRPr="008F187B">
              <w:rPr>
                <w:rFonts w:asciiTheme="minorHAnsi" w:eastAsia="Times New Roman" w:hAnsiTheme="minorHAnsi" w:cstheme="minorHAnsi"/>
                <w:color w:val="000000"/>
                <w:sz w:val="22"/>
                <w:lang w:eastAsia="ru-RU"/>
              </w:rPr>
              <w:t>11,7</w:t>
            </w:r>
          </w:p>
        </w:tc>
      </w:tr>
      <w:tr w:rsidR="00FC1F05" w:rsidRPr="008F187B" w14:paraId="1129BBE3" w14:textId="77777777" w:rsidTr="00FC1F05">
        <w:trPr>
          <w:trHeight w:val="288"/>
        </w:trPr>
        <w:tc>
          <w:tcPr>
            <w:tcW w:w="2405" w:type="dxa"/>
            <w:shd w:val="clear" w:color="auto" w:fill="auto"/>
            <w:noWrap/>
            <w:vAlign w:val="center"/>
            <w:hideMark/>
          </w:tcPr>
          <w:p w14:paraId="3F568F27" w14:textId="77777777" w:rsidR="00FC1F05" w:rsidRPr="008F187B" w:rsidRDefault="00FC1F05" w:rsidP="00FC1F05">
            <w:pPr>
              <w:spacing w:after="0" w:line="240" w:lineRule="auto"/>
              <w:ind w:firstLine="0"/>
              <w:contextualSpacing w:val="0"/>
              <w:jc w:val="left"/>
              <w:rPr>
                <w:rFonts w:asciiTheme="minorHAnsi" w:eastAsia="Times New Roman" w:hAnsiTheme="minorHAnsi" w:cstheme="minorHAnsi"/>
                <w:i/>
                <w:iCs/>
                <w:color w:val="000000"/>
                <w:sz w:val="22"/>
                <w:lang w:eastAsia="ru-RU"/>
              </w:rPr>
            </w:pPr>
            <w:proofErr w:type="spellStart"/>
            <w:r w:rsidRPr="008F187B">
              <w:rPr>
                <w:rFonts w:asciiTheme="minorHAnsi" w:eastAsia="Times New Roman" w:hAnsiTheme="minorHAnsi" w:cstheme="minorHAnsi"/>
                <w:i/>
                <w:iCs/>
                <w:color w:val="000000"/>
                <w:sz w:val="22"/>
                <w:lang w:eastAsia="ru-RU"/>
              </w:rPr>
              <w:t>Cadlina</w:t>
            </w:r>
            <w:proofErr w:type="spellEnd"/>
            <w:r w:rsidRPr="008F187B">
              <w:rPr>
                <w:rFonts w:asciiTheme="minorHAnsi" w:eastAsia="Times New Roman" w:hAnsiTheme="minorHAnsi" w:cstheme="minorHAnsi"/>
                <w:i/>
                <w:iCs/>
                <w:color w:val="000000"/>
                <w:sz w:val="22"/>
                <w:lang w:eastAsia="ru-RU"/>
              </w:rPr>
              <w:t xml:space="preserve"> </w:t>
            </w:r>
            <w:proofErr w:type="spellStart"/>
            <w:r w:rsidRPr="008F187B">
              <w:rPr>
                <w:rFonts w:asciiTheme="minorHAnsi" w:eastAsia="Times New Roman" w:hAnsiTheme="minorHAnsi" w:cstheme="minorHAnsi"/>
                <w:i/>
                <w:iCs/>
                <w:color w:val="000000"/>
                <w:sz w:val="22"/>
                <w:lang w:eastAsia="ru-RU"/>
              </w:rPr>
              <w:t>laevis</w:t>
            </w:r>
            <w:proofErr w:type="spellEnd"/>
          </w:p>
        </w:tc>
        <w:tc>
          <w:tcPr>
            <w:tcW w:w="5103" w:type="dxa"/>
            <w:shd w:val="clear" w:color="auto" w:fill="auto"/>
            <w:noWrap/>
            <w:vAlign w:val="center"/>
            <w:hideMark/>
          </w:tcPr>
          <w:p w14:paraId="76BEAFB8" w14:textId="77777777" w:rsidR="00FC1F05" w:rsidRPr="008F187B" w:rsidRDefault="00FC1F05" w:rsidP="00FC1F05">
            <w:pPr>
              <w:spacing w:after="0" w:line="240" w:lineRule="auto"/>
              <w:ind w:firstLine="0"/>
              <w:contextualSpacing w:val="0"/>
              <w:jc w:val="left"/>
              <w:rPr>
                <w:rFonts w:asciiTheme="minorHAnsi" w:eastAsia="Times New Roman" w:hAnsiTheme="minorHAnsi" w:cstheme="minorHAnsi"/>
                <w:color w:val="000000"/>
                <w:sz w:val="22"/>
                <w:lang w:val="en-US" w:eastAsia="ru-RU"/>
              </w:rPr>
            </w:pPr>
            <w:r w:rsidRPr="008F187B">
              <w:rPr>
                <w:rFonts w:asciiTheme="minorHAnsi" w:eastAsia="Times New Roman" w:hAnsiTheme="minorHAnsi" w:cstheme="minorHAnsi"/>
                <w:color w:val="000000"/>
                <w:sz w:val="22"/>
                <w:lang w:val="en-US" w:eastAsia="ru-RU"/>
              </w:rPr>
              <w:t xml:space="preserve">Mollusca; </w:t>
            </w:r>
            <w:proofErr w:type="spellStart"/>
            <w:r w:rsidRPr="008F187B">
              <w:rPr>
                <w:rFonts w:asciiTheme="minorHAnsi" w:eastAsia="Times New Roman" w:hAnsiTheme="minorHAnsi" w:cstheme="minorHAnsi"/>
                <w:color w:val="000000"/>
                <w:sz w:val="22"/>
                <w:lang w:val="en-US" w:eastAsia="ru-RU"/>
              </w:rPr>
              <w:t>Gastropoda</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Heterobranchia</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Euthyneura</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Nudipleura</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Nudibranchia</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Doridina</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Eudoridoidea</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Chromodorididae</w:t>
            </w:r>
            <w:proofErr w:type="spellEnd"/>
            <w:r w:rsidRPr="008F187B">
              <w:rPr>
                <w:rFonts w:asciiTheme="minorHAnsi" w:eastAsia="Times New Roman" w:hAnsiTheme="minorHAnsi" w:cstheme="minorHAnsi"/>
                <w:color w:val="000000"/>
                <w:sz w:val="22"/>
                <w:lang w:val="en-US" w:eastAsia="ru-RU"/>
              </w:rPr>
              <w:t>;</w:t>
            </w:r>
          </w:p>
        </w:tc>
        <w:tc>
          <w:tcPr>
            <w:tcW w:w="1837" w:type="dxa"/>
            <w:shd w:val="clear" w:color="auto" w:fill="auto"/>
            <w:noWrap/>
            <w:vAlign w:val="center"/>
            <w:hideMark/>
          </w:tcPr>
          <w:p w14:paraId="0C681CE9" w14:textId="0E65E845" w:rsidR="00FC1F05" w:rsidRPr="008F187B" w:rsidRDefault="00FC1F05" w:rsidP="00FC1F05">
            <w:pPr>
              <w:spacing w:after="0" w:line="240" w:lineRule="auto"/>
              <w:ind w:firstLine="0"/>
              <w:contextualSpacing w:val="0"/>
              <w:jc w:val="left"/>
              <w:rPr>
                <w:rFonts w:asciiTheme="minorHAnsi" w:eastAsia="Times New Roman" w:hAnsiTheme="minorHAnsi" w:cstheme="minorHAnsi"/>
                <w:color w:val="000000"/>
                <w:sz w:val="22"/>
                <w:lang w:eastAsia="ru-RU"/>
              </w:rPr>
            </w:pPr>
            <w:r w:rsidRPr="008F187B">
              <w:rPr>
                <w:rFonts w:asciiTheme="minorHAnsi" w:eastAsia="Times New Roman" w:hAnsiTheme="minorHAnsi" w:cstheme="minorHAnsi"/>
                <w:color w:val="000000"/>
                <w:sz w:val="22"/>
                <w:lang w:eastAsia="ru-RU"/>
              </w:rPr>
              <w:t>4,95</w:t>
            </w:r>
          </w:p>
        </w:tc>
      </w:tr>
      <w:tr w:rsidR="00FC1F05" w:rsidRPr="008F187B" w14:paraId="43C4F2E6" w14:textId="77777777" w:rsidTr="00FC1F05">
        <w:trPr>
          <w:trHeight w:val="288"/>
        </w:trPr>
        <w:tc>
          <w:tcPr>
            <w:tcW w:w="2405" w:type="dxa"/>
            <w:shd w:val="clear" w:color="auto" w:fill="auto"/>
            <w:noWrap/>
            <w:vAlign w:val="center"/>
            <w:hideMark/>
          </w:tcPr>
          <w:p w14:paraId="0919B182" w14:textId="77777777" w:rsidR="00FC1F05" w:rsidRPr="008F187B" w:rsidRDefault="00FC1F05" w:rsidP="00FC1F05">
            <w:pPr>
              <w:spacing w:after="0" w:line="240" w:lineRule="auto"/>
              <w:ind w:firstLine="0"/>
              <w:contextualSpacing w:val="0"/>
              <w:jc w:val="left"/>
              <w:rPr>
                <w:rFonts w:asciiTheme="minorHAnsi" w:eastAsia="Times New Roman" w:hAnsiTheme="minorHAnsi" w:cstheme="minorHAnsi"/>
                <w:i/>
                <w:iCs/>
                <w:color w:val="000000"/>
                <w:sz w:val="22"/>
                <w:lang w:eastAsia="ru-RU"/>
              </w:rPr>
            </w:pPr>
            <w:proofErr w:type="spellStart"/>
            <w:r w:rsidRPr="008F187B">
              <w:rPr>
                <w:rFonts w:asciiTheme="minorHAnsi" w:eastAsia="Times New Roman" w:hAnsiTheme="minorHAnsi" w:cstheme="minorHAnsi"/>
                <w:i/>
                <w:iCs/>
                <w:color w:val="000000"/>
                <w:sz w:val="22"/>
                <w:lang w:eastAsia="ru-RU"/>
              </w:rPr>
              <w:t>Entophlyctis</w:t>
            </w:r>
            <w:proofErr w:type="spellEnd"/>
            <w:r w:rsidRPr="008F187B">
              <w:rPr>
                <w:rFonts w:asciiTheme="minorHAnsi" w:eastAsia="Times New Roman" w:hAnsiTheme="minorHAnsi" w:cstheme="minorHAnsi"/>
                <w:i/>
                <w:iCs/>
                <w:color w:val="000000"/>
                <w:sz w:val="22"/>
                <w:lang w:eastAsia="ru-RU"/>
              </w:rPr>
              <w:t xml:space="preserve"> </w:t>
            </w:r>
            <w:proofErr w:type="spellStart"/>
            <w:r w:rsidRPr="008F187B">
              <w:rPr>
                <w:rFonts w:asciiTheme="minorHAnsi" w:eastAsia="Times New Roman" w:hAnsiTheme="minorHAnsi" w:cstheme="minorHAnsi"/>
                <w:i/>
                <w:iCs/>
                <w:color w:val="000000"/>
                <w:sz w:val="22"/>
                <w:lang w:eastAsia="ru-RU"/>
              </w:rPr>
              <w:t>helioformis</w:t>
            </w:r>
            <w:proofErr w:type="spellEnd"/>
          </w:p>
        </w:tc>
        <w:tc>
          <w:tcPr>
            <w:tcW w:w="5103" w:type="dxa"/>
            <w:shd w:val="clear" w:color="auto" w:fill="auto"/>
            <w:noWrap/>
            <w:vAlign w:val="center"/>
            <w:hideMark/>
          </w:tcPr>
          <w:p w14:paraId="39BB8AFD" w14:textId="77777777" w:rsidR="00FC1F05" w:rsidRPr="008F187B" w:rsidRDefault="00FC1F05" w:rsidP="00FC1F05">
            <w:pPr>
              <w:spacing w:after="0" w:line="240" w:lineRule="auto"/>
              <w:ind w:firstLine="0"/>
              <w:contextualSpacing w:val="0"/>
              <w:jc w:val="left"/>
              <w:rPr>
                <w:rFonts w:asciiTheme="minorHAnsi" w:eastAsia="Times New Roman" w:hAnsiTheme="minorHAnsi" w:cstheme="minorHAnsi"/>
                <w:color w:val="000000"/>
                <w:sz w:val="22"/>
                <w:lang w:val="en-US" w:eastAsia="ru-RU"/>
              </w:rPr>
            </w:pPr>
            <w:r w:rsidRPr="008F187B">
              <w:rPr>
                <w:rFonts w:asciiTheme="minorHAnsi" w:eastAsia="Times New Roman" w:hAnsiTheme="minorHAnsi" w:cstheme="minorHAnsi"/>
                <w:color w:val="000000"/>
                <w:sz w:val="22"/>
                <w:lang w:val="en-US" w:eastAsia="ru-RU"/>
              </w:rPr>
              <w:t xml:space="preserve">Fungi; Chytridiomycota; </w:t>
            </w:r>
            <w:proofErr w:type="spellStart"/>
            <w:r w:rsidRPr="008F187B">
              <w:rPr>
                <w:rFonts w:asciiTheme="minorHAnsi" w:eastAsia="Times New Roman" w:hAnsiTheme="minorHAnsi" w:cstheme="minorHAnsi"/>
                <w:color w:val="000000"/>
                <w:sz w:val="22"/>
                <w:lang w:val="en-US" w:eastAsia="ru-RU"/>
              </w:rPr>
              <w:t>Chytridiomycetes</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Chytridiales</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Chytriomycetaceae</w:t>
            </w:r>
            <w:proofErr w:type="spellEnd"/>
          </w:p>
        </w:tc>
        <w:tc>
          <w:tcPr>
            <w:tcW w:w="1837" w:type="dxa"/>
            <w:shd w:val="clear" w:color="auto" w:fill="auto"/>
            <w:noWrap/>
            <w:vAlign w:val="center"/>
            <w:hideMark/>
          </w:tcPr>
          <w:p w14:paraId="6ACFDFAD" w14:textId="7AD4D4AA" w:rsidR="00FC1F05" w:rsidRPr="008F187B" w:rsidRDefault="00FC1F05" w:rsidP="00FC1F05">
            <w:pPr>
              <w:spacing w:after="0" w:line="240" w:lineRule="auto"/>
              <w:ind w:firstLine="0"/>
              <w:contextualSpacing w:val="0"/>
              <w:jc w:val="left"/>
              <w:rPr>
                <w:rFonts w:asciiTheme="minorHAnsi" w:eastAsia="Times New Roman" w:hAnsiTheme="minorHAnsi" w:cstheme="minorHAnsi"/>
                <w:color w:val="000000"/>
                <w:sz w:val="22"/>
                <w:lang w:eastAsia="ru-RU"/>
              </w:rPr>
            </w:pPr>
            <w:r w:rsidRPr="008F187B">
              <w:rPr>
                <w:rFonts w:asciiTheme="minorHAnsi" w:eastAsia="Times New Roman" w:hAnsiTheme="minorHAnsi" w:cstheme="minorHAnsi"/>
                <w:color w:val="000000"/>
                <w:sz w:val="22"/>
                <w:lang w:eastAsia="ru-RU"/>
              </w:rPr>
              <w:t>4,79</w:t>
            </w:r>
          </w:p>
        </w:tc>
      </w:tr>
      <w:tr w:rsidR="00FC1F05" w:rsidRPr="008F187B" w14:paraId="6FFDCC88" w14:textId="77777777" w:rsidTr="00FC1F05">
        <w:trPr>
          <w:trHeight w:val="288"/>
        </w:trPr>
        <w:tc>
          <w:tcPr>
            <w:tcW w:w="2405" w:type="dxa"/>
            <w:shd w:val="clear" w:color="auto" w:fill="auto"/>
            <w:noWrap/>
            <w:vAlign w:val="center"/>
            <w:hideMark/>
          </w:tcPr>
          <w:p w14:paraId="75A72F8D" w14:textId="77777777" w:rsidR="00FC1F05" w:rsidRPr="008F187B" w:rsidRDefault="00FC1F05" w:rsidP="00FC1F05">
            <w:pPr>
              <w:spacing w:after="0" w:line="240" w:lineRule="auto"/>
              <w:ind w:firstLine="0"/>
              <w:contextualSpacing w:val="0"/>
              <w:jc w:val="left"/>
              <w:rPr>
                <w:rFonts w:asciiTheme="minorHAnsi" w:eastAsia="Times New Roman" w:hAnsiTheme="minorHAnsi" w:cstheme="minorHAnsi"/>
                <w:i/>
                <w:iCs/>
                <w:color w:val="000000"/>
                <w:sz w:val="22"/>
                <w:lang w:eastAsia="ru-RU"/>
              </w:rPr>
            </w:pPr>
            <w:proofErr w:type="spellStart"/>
            <w:r w:rsidRPr="008F187B">
              <w:rPr>
                <w:rFonts w:asciiTheme="minorHAnsi" w:eastAsia="Times New Roman" w:hAnsiTheme="minorHAnsi" w:cstheme="minorHAnsi"/>
                <w:i/>
                <w:iCs/>
                <w:color w:val="000000"/>
                <w:sz w:val="22"/>
                <w:lang w:eastAsia="ru-RU"/>
              </w:rPr>
              <w:t>Yarrowia</w:t>
            </w:r>
            <w:proofErr w:type="spellEnd"/>
            <w:r w:rsidRPr="008F187B">
              <w:rPr>
                <w:rFonts w:asciiTheme="minorHAnsi" w:eastAsia="Times New Roman" w:hAnsiTheme="minorHAnsi" w:cstheme="minorHAnsi"/>
                <w:i/>
                <w:iCs/>
                <w:color w:val="000000"/>
                <w:sz w:val="22"/>
                <w:lang w:eastAsia="ru-RU"/>
              </w:rPr>
              <w:t xml:space="preserve"> </w:t>
            </w:r>
            <w:proofErr w:type="spellStart"/>
            <w:r w:rsidRPr="008F187B">
              <w:rPr>
                <w:rFonts w:asciiTheme="minorHAnsi" w:eastAsia="Times New Roman" w:hAnsiTheme="minorHAnsi" w:cstheme="minorHAnsi"/>
                <w:i/>
                <w:iCs/>
                <w:color w:val="000000"/>
                <w:sz w:val="22"/>
                <w:lang w:eastAsia="ru-RU"/>
              </w:rPr>
              <w:t>lipolytica</w:t>
            </w:r>
            <w:proofErr w:type="spellEnd"/>
          </w:p>
        </w:tc>
        <w:tc>
          <w:tcPr>
            <w:tcW w:w="5103" w:type="dxa"/>
            <w:shd w:val="clear" w:color="auto" w:fill="auto"/>
            <w:noWrap/>
            <w:vAlign w:val="center"/>
            <w:hideMark/>
          </w:tcPr>
          <w:p w14:paraId="29D837CC" w14:textId="77777777" w:rsidR="00FC1F05" w:rsidRPr="008F187B" w:rsidRDefault="00FC1F05" w:rsidP="00FC1F05">
            <w:pPr>
              <w:spacing w:after="0" w:line="240" w:lineRule="auto"/>
              <w:ind w:firstLine="0"/>
              <w:contextualSpacing w:val="0"/>
              <w:jc w:val="left"/>
              <w:rPr>
                <w:rFonts w:asciiTheme="minorHAnsi" w:eastAsia="Times New Roman" w:hAnsiTheme="minorHAnsi" w:cstheme="minorHAnsi"/>
                <w:color w:val="000000"/>
                <w:sz w:val="22"/>
                <w:lang w:val="en-US" w:eastAsia="ru-RU"/>
              </w:rPr>
            </w:pPr>
            <w:r w:rsidRPr="008F187B">
              <w:rPr>
                <w:rFonts w:asciiTheme="minorHAnsi" w:eastAsia="Times New Roman" w:hAnsiTheme="minorHAnsi" w:cstheme="minorHAnsi"/>
                <w:color w:val="000000"/>
                <w:sz w:val="22"/>
                <w:lang w:val="en-US" w:eastAsia="ru-RU"/>
              </w:rPr>
              <w:t xml:space="preserve">Fungi; </w:t>
            </w:r>
            <w:proofErr w:type="spellStart"/>
            <w:r w:rsidRPr="008F187B">
              <w:rPr>
                <w:rFonts w:asciiTheme="minorHAnsi" w:eastAsia="Times New Roman" w:hAnsiTheme="minorHAnsi" w:cstheme="minorHAnsi"/>
                <w:color w:val="000000"/>
                <w:sz w:val="22"/>
                <w:lang w:val="en-US" w:eastAsia="ru-RU"/>
              </w:rPr>
              <w:t>Dikarya</w:t>
            </w:r>
            <w:proofErr w:type="spellEnd"/>
            <w:r w:rsidRPr="008F187B">
              <w:rPr>
                <w:rFonts w:asciiTheme="minorHAnsi" w:eastAsia="Times New Roman" w:hAnsiTheme="minorHAnsi" w:cstheme="minorHAnsi"/>
                <w:color w:val="000000"/>
                <w:sz w:val="22"/>
                <w:lang w:val="en-US" w:eastAsia="ru-RU"/>
              </w:rPr>
              <w:t xml:space="preserve">; Ascomycota; </w:t>
            </w:r>
            <w:proofErr w:type="spellStart"/>
            <w:r w:rsidRPr="008F187B">
              <w:rPr>
                <w:rFonts w:asciiTheme="minorHAnsi" w:eastAsia="Times New Roman" w:hAnsiTheme="minorHAnsi" w:cstheme="minorHAnsi"/>
                <w:color w:val="000000"/>
                <w:sz w:val="22"/>
                <w:lang w:val="en-US" w:eastAsia="ru-RU"/>
              </w:rPr>
              <w:t>Saccharomycotina</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Saccharomycetes</w:t>
            </w:r>
            <w:proofErr w:type="spellEnd"/>
            <w:r w:rsidRPr="008F187B">
              <w:rPr>
                <w:rFonts w:asciiTheme="minorHAnsi" w:eastAsia="Times New Roman" w:hAnsiTheme="minorHAnsi" w:cstheme="minorHAnsi"/>
                <w:color w:val="000000"/>
                <w:sz w:val="22"/>
                <w:lang w:val="en-US" w:eastAsia="ru-RU"/>
              </w:rPr>
              <w:t xml:space="preserve">; Saccharomycetales; </w:t>
            </w:r>
            <w:proofErr w:type="spellStart"/>
            <w:r w:rsidRPr="008F187B">
              <w:rPr>
                <w:rFonts w:asciiTheme="minorHAnsi" w:eastAsia="Times New Roman" w:hAnsiTheme="minorHAnsi" w:cstheme="minorHAnsi"/>
                <w:color w:val="000000"/>
                <w:sz w:val="22"/>
                <w:lang w:val="en-US" w:eastAsia="ru-RU"/>
              </w:rPr>
              <w:t>Dipodascaceae</w:t>
            </w:r>
            <w:proofErr w:type="spellEnd"/>
          </w:p>
        </w:tc>
        <w:tc>
          <w:tcPr>
            <w:tcW w:w="1837" w:type="dxa"/>
            <w:shd w:val="clear" w:color="auto" w:fill="auto"/>
            <w:noWrap/>
            <w:vAlign w:val="center"/>
            <w:hideMark/>
          </w:tcPr>
          <w:p w14:paraId="66E16573" w14:textId="69A0DC05" w:rsidR="00FC1F05" w:rsidRPr="008F187B" w:rsidRDefault="00FC1F05" w:rsidP="00FC1F05">
            <w:pPr>
              <w:spacing w:after="0" w:line="240" w:lineRule="auto"/>
              <w:ind w:firstLine="0"/>
              <w:contextualSpacing w:val="0"/>
              <w:jc w:val="left"/>
              <w:rPr>
                <w:rFonts w:asciiTheme="minorHAnsi" w:eastAsia="Times New Roman" w:hAnsiTheme="minorHAnsi" w:cstheme="minorHAnsi"/>
                <w:color w:val="000000"/>
                <w:sz w:val="22"/>
                <w:lang w:eastAsia="ru-RU"/>
              </w:rPr>
            </w:pPr>
            <w:r w:rsidRPr="008F187B">
              <w:rPr>
                <w:rFonts w:asciiTheme="minorHAnsi" w:eastAsia="Times New Roman" w:hAnsiTheme="minorHAnsi" w:cstheme="minorHAnsi"/>
                <w:color w:val="000000"/>
                <w:sz w:val="22"/>
                <w:lang w:eastAsia="ru-RU"/>
              </w:rPr>
              <w:t>4,63</w:t>
            </w:r>
          </w:p>
        </w:tc>
      </w:tr>
      <w:tr w:rsidR="00FC1F05" w:rsidRPr="008F187B" w14:paraId="1618C7AE" w14:textId="77777777" w:rsidTr="00FC1F05">
        <w:trPr>
          <w:trHeight w:val="288"/>
        </w:trPr>
        <w:tc>
          <w:tcPr>
            <w:tcW w:w="2405" w:type="dxa"/>
            <w:shd w:val="clear" w:color="auto" w:fill="auto"/>
            <w:noWrap/>
            <w:vAlign w:val="center"/>
            <w:hideMark/>
          </w:tcPr>
          <w:p w14:paraId="769C82DA" w14:textId="77777777" w:rsidR="00FC1F05" w:rsidRPr="008F187B" w:rsidRDefault="00FC1F05" w:rsidP="00FC1F05">
            <w:pPr>
              <w:spacing w:after="0" w:line="240" w:lineRule="auto"/>
              <w:ind w:firstLine="0"/>
              <w:contextualSpacing w:val="0"/>
              <w:jc w:val="left"/>
              <w:rPr>
                <w:rFonts w:asciiTheme="minorHAnsi" w:eastAsia="Times New Roman" w:hAnsiTheme="minorHAnsi" w:cstheme="minorHAnsi"/>
                <w:i/>
                <w:iCs/>
                <w:color w:val="000000"/>
                <w:sz w:val="22"/>
                <w:lang w:eastAsia="ru-RU"/>
              </w:rPr>
            </w:pPr>
            <w:proofErr w:type="spellStart"/>
            <w:r w:rsidRPr="008F187B">
              <w:rPr>
                <w:rFonts w:asciiTheme="minorHAnsi" w:eastAsia="Times New Roman" w:hAnsiTheme="minorHAnsi" w:cstheme="minorHAnsi"/>
                <w:i/>
                <w:iCs/>
                <w:color w:val="000000"/>
                <w:sz w:val="22"/>
                <w:lang w:eastAsia="ru-RU"/>
              </w:rPr>
              <w:t>Pedospumella</w:t>
            </w:r>
            <w:proofErr w:type="spellEnd"/>
            <w:r w:rsidRPr="008F187B">
              <w:rPr>
                <w:rFonts w:asciiTheme="minorHAnsi" w:eastAsia="Times New Roman" w:hAnsiTheme="minorHAnsi" w:cstheme="minorHAnsi"/>
                <w:i/>
                <w:iCs/>
                <w:color w:val="000000"/>
                <w:sz w:val="22"/>
                <w:lang w:eastAsia="ru-RU"/>
              </w:rPr>
              <w:t xml:space="preserve"> </w:t>
            </w:r>
            <w:proofErr w:type="spellStart"/>
            <w:r w:rsidRPr="008F187B">
              <w:rPr>
                <w:rFonts w:asciiTheme="minorHAnsi" w:eastAsia="Times New Roman" w:hAnsiTheme="minorHAnsi" w:cstheme="minorHAnsi"/>
                <w:i/>
                <w:iCs/>
                <w:color w:val="000000"/>
                <w:sz w:val="22"/>
                <w:lang w:eastAsia="ru-RU"/>
              </w:rPr>
              <w:t>encystans</w:t>
            </w:r>
            <w:proofErr w:type="spellEnd"/>
          </w:p>
        </w:tc>
        <w:tc>
          <w:tcPr>
            <w:tcW w:w="5103" w:type="dxa"/>
            <w:shd w:val="clear" w:color="auto" w:fill="auto"/>
            <w:noWrap/>
            <w:vAlign w:val="center"/>
            <w:hideMark/>
          </w:tcPr>
          <w:p w14:paraId="6D54D25D" w14:textId="77777777" w:rsidR="00FC1F05" w:rsidRPr="008F187B" w:rsidRDefault="00FC1F05" w:rsidP="00FC1F05">
            <w:pPr>
              <w:spacing w:after="0" w:line="240" w:lineRule="auto"/>
              <w:ind w:firstLine="0"/>
              <w:contextualSpacing w:val="0"/>
              <w:jc w:val="left"/>
              <w:rPr>
                <w:rFonts w:asciiTheme="minorHAnsi" w:eastAsia="Times New Roman" w:hAnsiTheme="minorHAnsi" w:cstheme="minorHAnsi"/>
                <w:color w:val="000000"/>
                <w:sz w:val="22"/>
                <w:lang w:val="en-US" w:eastAsia="ru-RU"/>
              </w:rPr>
            </w:pPr>
            <w:proofErr w:type="spellStart"/>
            <w:r w:rsidRPr="008F187B">
              <w:rPr>
                <w:rFonts w:asciiTheme="minorHAnsi" w:eastAsia="Times New Roman" w:hAnsiTheme="minorHAnsi" w:cstheme="minorHAnsi"/>
                <w:color w:val="000000"/>
                <w:sz w:val="22"/>
                <w:lang w:val="en-US" w:eastAsia="ru-RU"/>
              </w:rPr>
              <w:t>Stramenopiles</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Ochrophyta</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Chrysophyceae</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Chromulinales</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Chromulinaceae</w:t>
            </w:r>
            <w:proofErr w:type="spellEnd"/>
          </w:p>
        </w:tc>
        <w:tc>
          <w:tcPr>
            <w:tcW w:w="1837" w:type="dxa"/>
            <w:shd w:val="clear" w:color="auto" w:fill="auto"/>
            <w:noWrap/>
            <w:vAlign w:val="center"/>
            <w:hideMark/>
          </w:tcPr>
          <w:p w14:paraId="6A172CA6" w14:textId="5B258FC5" w:rsidR="00FC1F05" w:rsidRPr="008F187B" w:rsidRDefault="00FC1F05" w:rsidP="00FC1F05">
            <w:pPr>
              <w:spacing w:after="0" w:line="240" w:lineRule="auto"/>
              <w:ind w:firstLine="0"/>
              <w:contextualSpacing w:val="0"/>
              <w:jc w:val="left"/>
              <w:rPr>
                <w:rFonts w:asciiTheme="minorHAnsi" w:eastAsia="Times New Roman" w:hAnsiTheme="minorHAnsi" w:cstheme="minorHAnsi"/>
                <w:color w:val="000000"/>
                <w:sz w:val="22"/>
                <w:lang w:eastAsia="ru-RU"/>
              </w:rPr>
            </w:pPr>
            <w:r w:rsidRPr="008F187B">
              <w:rPr>
                <w:rFonts w:asciiTheme="minorHAnsi" w:eastAsia="Times New Roman" w:hAnsiTheme="minorHAnsi" w:cstheme="minorHAnsi"/>
                <w:color w:val="000000"/>
                <w:sz w:val="22"/>
                <w:lang w:eastAsia="ru-RU"/>
              </w:rPr>
              <w:t>1,5</w:t>
            </w:r>
          </w:p>
        </w:tc>
      </w:tr>
    </w:tbl>
    <w:p w14:paraId="02857B97" w14:textId="77777777" w:rsidR="00A03C61" w:rsidRPr="008F187B" w:rsidRDefault="00A03C61" w:rsidP="00A364EE">
      <w:pPr>
        <w:ind w:firstLine="709"/>
        <w:rPr>
          <w:lang w:val="en-US"/>
        </w:rPr>
      </w:pPr>
    </w:p>
    <w:p w14:paraId="3CB4EC77" w14:textId="13D73A13" w:rsidR="00BD7908" w:rsidRPr="008F187B" w:rsidRDefault="00A364EE" w:rsidP="00A364EE">
      <w:pPr>
        <w:ind w:firstLine="709"/>
      </w:pPr>
      <w:r w:rsidRPr="008F187B">
        <w:t>Наибольшее количество последовательностей одного вида</w:t>
      </w:r>
      <w:r w:rsidR="00BD7908" w:rsidRPr="008F187B">
        <w:t>, обнаруженных в пробах,</w:t>
      </w:r>
      <w:r w:rsidRPr="008F187B">
        <w:t xml:space="preserve"> относилось к брюхоногим моллюскам рода </w:t>
      </w:r>
      <w:proofErr w:type="spellStart"/>
      <w:r w:rsidRPr="008F187B">
        <w:rPr>
          <w:i/>
          <w:iCs/>
        </w:rPr>
        <w:t>Cylichna</w:t>
      </w:r>
      <w:proofErr w:type="spellEnd"/>
      <w:r w:rsidRPr="008F187B">
        <w:t>. Этот род широко распространен в Мировом океане, в Арктике встреча</w:t>
      </w:r>
      <w:r w:rsidR="00BD7908" w:rsidRPr="008F187B">
        <w:t>ю</w:t>
      </w:r>
      <w:r w:rsidRPr="008F187B">
        <w:t xml:space="preserve">тся виды </w:t>
      </w:r>
      <w:r w:rsidRPr="008F187B">
        <w:rPr>
          <w:i/>
          <w:iCs/>
        </w:rPr>
        <w:t xml:space="preserve">C. </w:t>
      </w:r>
      <w:proofErr w:type="spellStart"/>
      <w:r w:rsidR="00110C39" w:rsidRPr="008F187B">
        <w:rPr>
          <w:i/>
          <w:iCs/>
        </w:rPr>
        <w:t>O</w:t>
      </w:r>
      <w:r w:rsidRPr="008F187B">
        <w:rPr>
          <w:i/>
          <w:iCs/>
        </w:rPr>
        <w:t>cculta</w:t>
      </w:r>
      <w:proofErr w:type="spellEnd"/>
      <w:r w:rsidR="00110C39" w:rsidRPr="008F187B">
        <w:rPr>
          <w:i/>
          <w:iCs/>
        </w:rPr>
        <w:t xml:space="preserve"> </w:t>
      </w:r>
      <w:r w:rsidR="00110C39" w:rsidRPr="008F187B">
        <w:t>и</w:t>
      </w:r>
      <w:r w:rsidRPr="008F187B">
        <w:rPr>
          <w:i/>
          <w:iCs/>
        </w:rPr>
        <w:t xml:space="preserve"> C.</w:t>
      </w:r>
      <w:r w:rsidR="00BD7908" w:rsidRPr="008F187B">
        <w:rPr>
          <w:i/>
          <w:iCs/>
        </w:rPr>
        <w:t xml:space="preserve"> </w:t>
      </w:r>
      <w:proofErr w:type="spellStart"/>
      <w:r w:rsidRPr="008F187B">
        <w:rPr>
          <w:i/>
          <w:iCs/>
        </w:rPr>
        <w:t>alba</w:t>
      </w:r>
      <w:proofErr w:type="spellEnd"/>
      <w:r w:rsidRPr="008F187B">
        <w:t>. Ввиду большого количеств</w:t>
      </w:r>
      <w:r w:rsidR="00BD7908" w:rsidRPr="008F187B">
        <w:t>а</w:t>
      </w:r>
      <w:r w:rsidRPr="008F187B">
        <w:t xml:space="preserve"> видов, относящихся к данному роду, </w:t>
      </w:r>
      <w:r w:rsidR="008E5E14" w:rsidRPr="008F187B">
        <w:t xml:space="preserve">для более точной </w:t>
      </w:r>
      <w:r w:rsidRPr="008F187B">
        <w:t>идентификаци</w:t>
      </w:r>
      <w:r w:rsidR="008E5E14" w:rsidRPr="008F187B">
        <w:t xml:space="preserve">и определенных видов </w:t>
      </w:r>
      <w:r w:rsidR="00360609" w:rsidRPr="008F187B">
        <w:t xml:space="preserve">необходим дополнительный анализ с применением </w:t>
      </w:r>
      <w:proofErr w:type="spellStart"/>
      <w:r w:rsidR="00360609" w:rsidRPr="008F187B">
        <w:t>праймеров</w:t>
      </w:r>
      <w:proofErr w:type="spellEnd"/>
      <w:r w:rsidR="00360609" w:rsidRPr="008F187B">
        <w:t xml:space="preserve">, разработанных </w:t>
      </w:r>
      <w:r w:rsidR="008E5E14" w:rsidRPr="008F187B">
        <w:t xml:space="preserve">конкретно </w:t>
      </w:r>
      <w:r w:rsidR="00360609" w:rsidRPr="008F187B">
        <w:t>для молекулярного анализа моллюсков.</w:t>
      </w:r>
      <w:r w:rsidRPr="008F187B">
        <w:t xml:space="preserve"> </w:t>
      </w:r>
    </w:p>
    <w:p w14:paraId="544759E6" w14:textId="24D4AF0F" w:rsidR="00BD7908" w:rsidRPr="008F187B" w:rsidRDefault="00A364EE" w:rsidP="00A364EE">
      <w:pPr>
        <w:ind w:firstLine="709"/>
      </w:pPr>
      <w:r w:rsidRPr="008F187B">
        <w:t xml:space="preserve">На втором месте по количественным характеристикам находились копеподы </w:t>
      </w:r>
      <w:proofErr w:type="spellStart"/>
      <w:r w:rsidRPr="008F187B">
        <w:rPr>
          <w:i/>
          <w:iCs/>
        </w:rPr>
        <w:t>Calanus</w:t>
      </w:r>
      <w:proofErr w:type="spellEnd"/>
      <w:r w:rsidRPr="008F187B">
        <w:rPr>
          <w:i/>
          <w:iCs/>
        </w:rPr>
        <w:t xml:space="preserve"> </w:t>
      </w:r>
      <w:proofErr w:type="spellStart"/>
      <w:r w:rsidRPr="008F187B">
        <w:rPr>
          <w:i/>
          <w:iCs/>
        </w:rPr>
        <w:t>hyperboreus</w:t>
      </w:r>
      <w:proofErr w:type="spellEnd"/>
      <w:r w:rsidR="00A03C61" w:rsidRPr="008F187B">
        <w:t>, являющиеся одними из видов-доминантов</w:t>
      </w:r>
      <w:r w:rsidRPr="008F187B">
        <w:t xml:space="preserve"> </w:t>
      </w:r>
      <w:r w:rsidR="00A03C61" w:rsidRPr="008F187B">
        <w:t xml:space="preserve">в видовом разнообразии зоопланктона </w:t>
      </w:r>
      <w:r w:rsidRPr="008F187B">
        <w:t>Аркти</w:t>
      </w:r>
      <w:r w:rsidR="00A03C61" w:rsidRPr="008F187B">
        <w:t>ческих морей.</w:t>
      </w:r>
      <w:r w:rsidRPr="008F187B">
        <w:t xml:space="preserve"> </w:t>
      </w:r>
    </w:p>
    <w:p w14:paraId="2B3DD31E" w14:textId="45DD9BB8" w:rsidR="00A364EE" w:rsidRPr="008F187B" w:rsidRDefault="00BD7908" w:rsidP="00A364EE">
      <w:pPr>
        <w:ind w:firstLine="709"/>
      </w:pPr>
      <w:r w:rsidRPr="008F187B">
        <w:t xml:space="preserve">Голожаберные моллюски вида </w:t>
      </w:r>
      <w:proofErr w:type="spellStart"/>
      <w:r w:rsidRPr="008F187B">
        <w:rPr>
          <w:i/>
          <w:iCs/>
        </w:rPr>
        <w:t>Cadlina</w:t>
      </w:r>
      <w:proofErr w:type="spellEnd"/>
      <w:r w:rsidRPr="008F187B">
        <w:rPr>
          <w:i/>
          <w:iCs/>
        </w:rPr>
        <w:t xml:space="preserve"> </w:t>
      </w:r>
      <w:proofErr w:type="spellStart"/>
      <w:r w:rsidRPr="008F187B">
        <w:rPr>
          <w:i/>
          <w:iCs/>
        </w:rPr>
        <w:t>laevis</w:t>
      </w:r>
      <w:proofErr w:type="spellEnd"/>
      <w:r w:rsidR="00471D1F" w:rsidRPr="008F187B">
        <w:rPr>
          <w:i/>
          <w:iCs/>
        </w:rPr>
        <w:t xml:space="preserve"> </w:t>
      </w:r>
      <w:r w:rsidR="00471D1F" w:rsidRPr="008F187B">
        <w:t xml:space="preserve">и грибы </w:t>
      </w:r>
      <w:proofErr w:type="spellStart"/>
      <w:r w:rsidR="00471D1F" w:rsidRPr="008F187B">
        <w:t>Chytridiomycota</w:t>
      </w:r>
      <w:proofErr w:type="spellEnd"/>
      <w:r w:rsidR="00471D1F" w:rsidRPr="008F187B">
        <w:t xml:space="preserve"> и </w:t>
      </w:r>
      <w:proofErr w:type="spellStart"/>
      <w:r w:rsidR="00471D1F" w:rsidRPr="008F187B">
        <w:t>Ascomycota</w:t>
      </w:r>
      <w:proofErr w:type="spellEnd"/>
      <w:r w:rsidR="00471D1F" w:rsidRPr="008F187B">
        <w:t xml:space="preserve"> (виды </w:t>
      </w:r>
      <w:proofErr w:type="spellStart"/>
      <w:r w:rsidR="00471D1F" w:rsidRPr="008F187B">
        <w:rPr>
          <w:i/>
          <w:iCs/>
        </w:rPr>
        <w:t>Entophlyctis</w:t>
      </w:r>
      <w:proofErr w:type="spellEnd"/>
      <w:r w:rsidR="00471D1F" w:rsidRPr="008F187B">
        <w:rPr>
          <w:i/>
          <w:iCs/>
        </w:rPr>
        <w:t xml:space="preserve"> </w:t>
      </w:r>
      <w:proofErr w:type="spellStart"/>
      <w:r w:rsidR="00471D1F" w:rsidRPr="008F187B">
        <w:rPr>
          <w:i/>
          <w:iCs/>
        </w:rPr>
        <w:t>helioformis</w:t>
      </w:r>
      <w:proofErr w:type="spellEnd"/>
      <w:r w:rsidR="00471D1F" w:rsidRPr="008F187B">
        <w:t xml:space="preserve"> и </w:t>
      </w:r>
      <w:proofErr w:type="spellStart"/>
      <w:r w:rsidR="00471D1F" w:rsidRPr="008F187B">
        <w:rPr>
          <w:i/>
          <w:iCs/>
        </w:rPr>
        <w:t>Yarrowia</w:t>
      </w:r>
      <w:proofErr w:type="spellEnd"/>
      <w:r w:rsidR="00471D1F" w:rsidRPr="008F187B">
        <w:rPr>
          <w:i/>
          <w:iCs/>
        </w:rPr>
        <w:t xml:space="preserve"> </w:t>
      </w:r>
      <w:proofErr w:type="spellStart"/>
      <w:r w:rsidR="00471D1F" w:rsidRPr="008F187B">
        <w:rPr>
          <w:i/>
          <w:iCs/>
        </w:rPr>
        <w:t>lipolytica</w:t>
      </w:r>
      <w:proofErr w:type="spellEnd"/>
      <w:r w:rsidR="00471D1F" w:rsidRPr="008F187B">
        <w:t xml:space="preserve"> соответственно)</w:t>
      </w:r>
      <w:r w:rsidRPr="008F187B">
        <w:rPr>
          <w:i/>
          <w:iCs/>
        </w:rPr>
        <w:t xml:space="preserve"> </w:t>
      </w:r>
      <w:r w:rsidRPr="008F187B">
        <w:t>были отмечены в пробах в сопоставимом количестве</w:t>
      </w:r>
      <w:r w:rsidR="00471D1F" w:rsidRPr="008F187B">
        <w:t xml:space="preserve">. Моллюски </w:t>
      </w:r>
      <w:r w:rsidR="00471D1F" w:rsidRPr="008F187B">
        <w:rPr>
          <w:i/>
          <w:iCs/>
        </w:rPr>
        <w:t xml:space="preserve">C. </w:t>
      </w:r>
      <w:proofErr w:type="spellStart"/>
      <w:r w:rsidR="005B05D1" w:rsidRPr="008F187B">
        <w:rPr>
          <w:i/>
          <w:iCs/>
        </w:rPr>
        <w:t>l</w:t>
      </w:r>
      <w:r w:rsidR="00471D1F" w:rsidRPr="008F187B">
        <w:rPr>
          <w:i/>
          <w:iCs/>
        </w:rPr>
        <w:t>aevis</w:t>
      </w:r>
      <w:proofErr w:type="spellEnd"/>
      <w:r w:rsidR="00471D1F" w:rsidRPr="008F187B">
        <w:rPr>
          <w:i/>
          <w:iCs/>
        </w:rPr>
        <w:t xml:space="preserve"> </w:t>
      </w:r>
      <w:r w:rsidR="00471D1F" w:rsidRPr="008F187B">
        <w:t>часто встречаются в северных морях. В основном они обитают в районах распространения а</w:t>
      </w:r>
      <w:r w:rsidR="00A03C61" w:rsidRPr="008F187B">
        <w:t>тл</w:t>
      </w:r>
      <w:r w:rsidR="00471D1F" w:rsidRPr="008F187B">
        <w:t>антических вод.</w:t>
      </w:r>
    </w:p>
    <w:p w14:paraId="7E94ACA1" w14:textId="0E9244F0" w:rsidR="00BD7908" w:rsidRPr="008F187B" w:rsidRDefault="00BD7908" w:rsidP="00A364EE">
      <w:pPr>
        <w:ind w:firstLine="709"/>
      </w:pPr>
      <w:r w:rsidRPr="008F187B">
        <w:t>Грибы встречались также достаточно часто</w:t>
      </w:r>
      <w:r w:rsidR="00471D1F" w:rsidRPr="008F187B">
        <w:t xml:space="preserve">, наиболее массовыми в пробах 2021 г. являлись представители видов </w:t>
      </w:r>
      <w:proofErr w:type="spellStart"/>
      <w:r w:rsidR="00471D1F" w:rsidRPr="008F187B">
        <w:rPr>
          <w:i/>
          <w:iCs/>
        </w:rPr>
        <w:t>Entophlyctis</w:t>
      </w:r>
      <w:proofErr w:type="spellEnd"/>
      <w:r w:rsidR="00471D1F" w:rsidRPr="008F187B">
        <w:rPr>
          <w:i/>
          <w:iCs/>
        </w:rPr>
        <w:t xml:space="preserve"> </w:t>
      </w:r>
      <w:proofErr w:type="spellStart"/>
      <w:r w:rsidR="00471D1F" w:rsidRPr="008F187B">
        <w:rPr>
          <w:i/>
          <w:iCs/>
        </w:rPr>
        <w:t>helioformis</w:t>
      </w:r>
      <w:proofErr w:type="spellEnd"/>
      <w:r w:rsidR="00471D1F" w:rsidRPr="008F187B">
        <w:t xml:space="preserve"> (</w:t>
      </w:r>
      <w:proofErr w:type="spellStart"/>
      <w:r w:rsidR="00471D1F" w:rsidRPr="008F187B">
        <w:t>Chytridiomycota</w:t>
      </w:r>
      <w:proofErr w:type="spellEnd"/>
      <w:r w:rsidR="00471D1F" w:rsidRPr="008F187B">
        <w:t xml:space="preserve">) и </w:t>
      </w:r>
      <w:proofErr w:type="spellStart"/>
      <w:r w:rsidR="00471D1F" w:rsidRPr="008F187B">
        <w:rPr>
          <w:i/>
          <w:iCs/>
        </w:rPr>
        <w:t>Yarrowia</w:t>
      </w:r>
      <w:proofErr w:type="spellEnd"/>
      <w:r w:rsidR="00471D1F" w:rsidRPr="008F187B">
        <w:rPr>
          <w:i/>
          <w:iCs/>
        </w:rPr>
        <w:t xml:space="preserve"> </w:t>
      </w:r>
      <w:proofErr w:type="spellStart"/>
      <w:r w:rsidR="00471D1F" w:rsidRPr="008F187B">
        <w:rPr>
          <w:i/>
          <w:iCs/>
        </w:rPr>
        <w:t>lipolytica</w:t>
      </w:r>
      <w:proofErr w:type="spellEnd"/>
      <w:r w:rsidR="00471D1F" w:rsidRPr="008F187B">
        <w:t xml:space="preserve"> (</w:t>
      </w:r>
      <w:proofErr w:type="spellStart"/>
      <w:r w:rsidR="00471D1F" w:rsidRPr="008F187B">
        <w:t>Ascomycota</w:t>
      </w:r>
      <w:proofErr w:type="spellEnd"/>
      <w:r w:rsidR="00471D1F" w:rsidRPr="008F187B">
        <w:t xml:space="preserve">). Грибы </w:t>
      </w:r>
      <w:r w:rsidR="00471D1F" w:rsidRPr="008F187B">
        <w:rPr>
          <w:i/>
          <w:iCs/>
        </w:rPr>
        <w:t xml:space="preserve">E. </w:t>
      </w:r>
      <w:proofErr w:type="spellStart"/>
      <w:r w:rsidR="00471D1F" w:rsidRPr="008F187B">
        <w:rPr>
          <w:i/>
          <w:iCs/>
        </w:rPr>
        <w:t>helioformis</w:t>
      </w:r>
      <w:proofErr w:type="spellEnd"/>
      <w:r w:rsidR="00471D1F" w:rsidRPr="008F187B">
        <w:rPr>
          <w:i/>
          <w:iCs/>
        </w:rPr>
        <w:t xml:space="preserve"> </w:t>
      </w:r>
      <w:r w:rsidR="00471D1F" w:rsidRPr="008F187B">
        <w:t xml:space="preserve">обычно ассоциированы с харовыми водорослями, </w:t>
      </w:r>
      <w:r w:rsidR="00360609" w:rsidRPr="008F187B">
        <w:t xml:space="preserve">которые в основном являются пресноводными, </w:t>
      </w:r>
      <w:r w:rsidR="00471D1F" w:rsidRPr="008F187B">
        <w:t xml:space="preserve">в то время как </w:t>
      </w:r>
      <w:r w:rsidR="00471D1F" w:rsidRPr="008F187B">
        <w:rPr>
          <w:i/>
          <w:iCs/>
        </w:rPr>
        <w:t xml:space="preserve">Y. </w:t>
      </w:r>
      <w:proofErr w:type="spellStart"/>
      <w:r w:rsidR="00471D1F" w:rsidRPr="008F187B">
        <w:rPr>
          <w:i/>
          <w:iCs/>
        </w:rPr>
        <w:t>lipolytica</w:t>
      </w:r>
      <w:proofErr w:type="spellEnd"/>
      <w:r w:rsidR="00471D1F" w:rsidRPr="008F187B">
        <w:rPr>
          <w:i/>
          <w:iCs/>
        </w:rPr>
        <w:t xml:space="preserve"> </w:t>
      </w:r>
      <w:r w:rsidR="00471D1F" w:rsidRPr="00984206">
        <w:t>связаны с пищевыми продуктами и, вероятно, могли попасть в балластные воды вместе с остатками бытовых стоков</w:t>
      </w:r>
      <w:r w:rsidR="008F207D" w:rsidRPr="00984206">
        <w:t xml:space="preserve"> в </w:t>
      </w:r>
      <w:r w:rsidR="00984206" w:rsidRPr="00984206">
        <w:t>поверхност</w:t>
      </w:r>
      <w:r w:rsidR="008F207D" w:rsidRPr="00984206">
        <w:t>ных водах</w:t>
      </w:r>
      <w:r w:rsidR="00471D1F" w:rsidRPr="008F187B">
        <w:t>.</w:t>
      </w:r>
    </w:p>
    <w:p w14:paraId="2C548A01" w14:textId="2C19890A" w:rsidR="003A0752" w:rsidRPr="008F187B" w:rsidRDefault="003E0007" w:rsidP="00984206">
      <w:pPr>
        <w:spacing w:before="240"/>
        <w:ind w:firstLine="0"/>
        <w:contextualSpacing w:val="0"/>
        <w:rPr>
          <w:b/>
          <w:bCs/>
          <w:i/>
          <w:iCs/>
        </w:rPr>
      </w:pPr>
      <w:r w:rsidRPr="008F187B">
        <w:rPr>
          <w:b/>
          <w:bCs/>
          <w:i/>
          <w:iCs/>
        </w:rPr>
        <w:t xml:space="preserve">Результаты </w:t>
      </w:r>
      <w:r w:rsidR="003A0752" w:rsidRPr="008F187B">
        <w:rPr>
          <w:b/>
          <w:bCs/>
          <w:i/>
          <w:iCs/>
        </w:rPr>
        <w:t>2022</w:t>
      </w:r>
      <w:r w:rsidRPr="008F187B">
        <w:rPr>
          <w:b/>
          <w:bCs/>
          <w:i/>
          <w:iCs/>
        </w:rPr>
        <w:t xml:space="preserve"> г.</w:t>
      </w:r>
    </w:p>
    <w:p w14:paraId="1C104452" w14:textId="77777777" w:rsidR="00045242" w:rsidRPr="008F187B" w:rsidRDefault="00045242" w:rsidP="00190F40">
      <w:pPr>
        <w:ind w:firstLine="709"/>
      </w:pPr>
      <w:r w:rsidRPr="008F187B">
        <w:t xml:space="preserve">Общее количество нуклеотидных последовательностей, которые были идентифицированы до вида и </w:t>
      </w:r>
      <w:proofErr w:type="spellStart"/>
      <w:r w:rsidRPr="008F187B">
        <w:t>надвидового</w:t>
      </w:r>
      <w:proofErr w:type="spellEnd"/>
      <w:r w:rsidRPr="008F187B">
        <w:t xml:space="preserve"> ранга, составило 80. Наибольшее видовое разнообразие характеризовало группу планктонных водорослей </w:t>
      </w:r>
      <w:proofErr w:type="spellStart"/>
      <w:r w:rsidRPr="008F187B">
        <w:t>Dinophyceae</w:t>
      </w:r>
      <w:proofErr w:type="spellEnd"/>
      <w:r w:rsidRPr="008F187B">
        <w:t xml:space="preserve">. Внутри этого таксона массовыми являлись представители отрядов </w:t>
      </w:r>
      <w:proofErr w:type="spellStart"/>
      <w:r w:rsidRPr="008F187B">
        <w:t>Gymnodiniales</w:t>
      </w:r>
      <w:proofErr w:type="spellEnd"/>
      <w:r w:rsidRPr="008F187B">
        <w:t xml:space="preserve"> и </w:t>
      </w:r>
      <w:proofErr w:type="spellStart"/>
      <w:r w:rsidRPr="008F187B">
        <w:t>Peridiniales</w:t>
      </w:r>
      <w:proofErr w:type="spellEnd"/>
      <w:r w:rsidRPr="008F187B">
        <w:t>.</w:t>
      </w:r>
    </w:p>
    <w:p w14:paraId="604FFDE4" w14:textId="53B492B6" w:rsidR="00190F40" w:rsidRPr="008F187B" w:rsidRDefault="00190F40" w:rsidP="00190F40">
      <w:pPr>
        <w:ind w:firstLine="709"/>
      </w:pPr>
      <w:r w:rsidRPr="008F187B">
        <w:lastRenderedPageBreak/>
        <w:t>В Таблице 5.3</w:t>
      </w:r>
      <w:r w:rsidR="00A54D41" w:rsidRPr="008F187B">
        <w:t>-5</w:t>
      </w:r>
      <w:r w:rsidRPr="008F187B">
        <w:t xml:space="preserve"> представлены массовые виды, обнаруженные в пробах балластных водах, с указанием среднего </w:t>
      </w:r>
      <w:r w:rsidR="004F1B35" w:rsidRPr="008F187B">
        <w:t xml:space="preserve">процентного </w:t>
      </w:r>
      <w:r w:rsidRPr="008F187B">
        <w:t>содержания в пробах.</w:t>
      </w:r>
    </w:p>
    <w:p w14:paraId="38A3D922" w14:textId="26631E92" w:rsidR="00D74925" w:rsidRPr="008F187B" w:rsidRDefault="00D74925" w:rsidP="00A54D41">
      <w:pPr>
        <w:pStyle w:val="a0"/>
      </w:pPr>
      <w:bookmarkStart w:id="343" w:name="_Toc163829028"/>
      <w:r w:rsidRPr="008F187B">
        <w:t>Среднее содержание массовых видов эукариот в пробах балластных вод, 2022</w:t>
      </w:r>
      <w:r w:rsidR="009B6421">
        <w:t> </w:t>
      </w:r>
      <w:r w:rsidRPr="008F187B">
        <w:t>г.</w:t>
      </w:r>
      <w:bookmarkEnd w:id="3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4961"/>
        <w:gridCol w:w="1979"/>
      </w:tblGrid>
      <w:tr w:rsidR="00B11673" w:rsidRPr="008F187B" w14:paraId="0533368E" w14:textId="77777777" w:rsidTr="00B11673">
        <w:trPr>
          <w:trHeight w:val="288"/>
        </w:trPr>
        <w:tc>
          <w:tcPr>
            <w:tcW w:w="2405" w:type="dxa"/>
            <w:shd w:val="clear" w:color="auto" w:fill="auto"/>
            <w:noWrap/>
            <w:vAlign w:val="center"/>
            <w:hideMark/>
          </w:tcPr>
          <w:p w14:paraId="7C1F84EB" w14:textId="77777777" w:rsidR="00E601CE" w:rsidRPr="008F187B" w:rsidRDefault="00E601CE" w:rsidP="00B11673">
            <w:pPr>
              <w:spacing w:after="0" w:line="240" w:lineRule="auto"/>
              <w:ind w:firstLine="0"/>
              <w:contextualSpacing w:val="0"/>
              <w:jc w:val="left"/>
              <w:rPr>
                <w:rFonts w:asciiTheme="minorHAnsi" w:eastAsia="Times New Roman" w:hAnsiTheme="minorHAnsi" w:cstheme="minorHAnsi"/>
                <w:color w:val="000000"/>
                <w:sz w:val="22"/>
                <w:lang w:eastAsia="ru-RU"/>
              </w:rPr>
            </w:pPr>
            <w:r w:rsidRPr="008F187B">
              <w:rPr>
                <w:rFonts w:asciiTheme="minorHAnsi" w:eastAsia="Times New Roman" w:hAnsiTheme="minorHAnsi" w:cstheme="minorHAnsi"/>
                <w:color w:val="000000"/>
                <w:sz w:val="22"/>
                <w:lang w:eastAsia="ru-RU"/>
              </w:rPr>
              <w:t>Вид</w:t>
            </w:r>
          </w:p>
        </w:tc>
        <w:tc>
          <w:tcPr>
            <w:tcW w:w="4961" w:type="dxa"/>
            <w:shd w:val="clear" w:color="auto" w:fill="auto"/>
            <w:noWrap/>
            <w:vAlign w:val="center"/>
            <w:hideMark/>
          </w:tcPr>
          <w:p w14:paraId="603B1F0F" w14:textId="77777777" w:rsidR="00E601CE" w:rsidRPr="008F187B" w:rsidRDefault="00E601CE" w:rsidP="00B11673">
            <w:pPr>
              <w:spacing w:after="0" w:line="240" w:lineRule="auto"/>
              <w:ind w:firstLine="0"/>
              <w:contextualSpacing w:val="0"/>
              <w:jc w:val="left"/>
              <w:rPr>
                <w:rFonts w:asciiTheme="minorHAnsi" w:eastAsia="Times New Roman" w:hAnsiTheme="minorHAnsi" w:cstheme="minorHAnsi"/>
                <w:color w:val="000000"/>
                <w:sz w:val="22"/>
                <w:lang w:eastAsia="ru-RU"/>
              </w:rPr>
            </w:pPr>
            <w:r w:rsidRPr="008F187B">
              <w:rPr>
                <w:rFonts w:asciiTheme="minorHAnsi" w:eastAsia="Times New Roman" w:hAnsiTheme="minorHAnsi" w:cstheme="minorHAnsi"/>
                <w:color w:val="000000"/>
                <w:sz w:val="22"/>
                <w:lang w:eastAsia="ru-RU"/>
              </w:rPr>
              <w:t xml:space="preserve">Классификация </w:t>
            </w:r>
          </w:p>
        </w:tc>
        <w:tc>
          <w:tcPr>
            <w:tcW w:w="1979" w:type="dxa"/>
            <w:shd w:val="clear" w:color="auto" w:fill="auto"/>
            <w:noWrap/>
            <w:vAlign w:val="center"/>
            <w:hideMark/>
          </w:tcPr>
          <w:p w14:paraId="57236DAC" w14:textId="073CCB03" w:rsidR="00E601CE" w:rsidRPr="008F187B" w:rsidRDefault="00E601CE" w:rsidP="00B11673">
            <w:pPr>
              <w:spacing w:after="0" w:line="240" w:lineRule="auto"/>
              <w:ind w:firstLine="0"/>
              <w:contextualSpacing w:val="0"/>
              <w:jc w:val="left"/>
              <w:rPr>
                <w:rFonts w:asciiTheme="minorHAnsi" w:eastAsia="Times New Roman" w:hAnsiTheme="minorHAnsi" w:cstheme="minorHAnsi"/>
                <w:color w:val="000000"/>
                <w:sz w:val="22"/>
                <w:lang w:eastAsia="ru-RU"/>
              </w:rPr>
            </w:pPr>
            <w:r w:rsidRPr="008F187B">
              <w:rPr>
                <w:rFonts w:asciiTheme="minorHAnsi" w:eastAsia="Times New Roman" w:hAnsiTheme="minorHAnsi" w:cstheme="minorHAnsi"/>
                <w:color w:val="000000"/>
                <w:sz w:val="22"/>
                <w:lang w:eastAsia="ru-RU"/>
              </w:rPr>
              <w:t xml:space="preserve">Среднее содержание </w:t>
            </w:r>
            <w:r w:rsidR="00B11673" w:rsidRPr="008F187B">
              <w:rPr>
                <w:rFonts w:asciiTheme="minorHAnsi" w:eastAsia="Times New Roman" w:hAnsiTheme="minorHAnsi" w:cstheme="minorHAnsi"/>
                <w:color w:val="000000"/>
                <w:sz w:val="22"/>
                <w:lang w:val="en-US" w:eastAsia="ru-RU"/>
              </w:rPr>
              <w:br/>
            </w:r>
            <w:r w:rsidRPr="008F187B">
              <w:rPr>
                <w:rFonts w:asciiTheme="minorHAnsi" w:eastAsia="Times New Roman" w:hAnsiTheme="minorHAnsi" w:cstheme="minorHAnsi"/>
                <w:color w:val="000000"/>
                <w:sz w:val="22"/>
                <w:lang w:eastAsia="ru-RU"/>
              </w:rPr>
              <w:t>в пробах, %</w:t>
            </w:r>
          </w:p>
        </w:tc>
      </w:tr>
      <w:tr w:rsidR="00B11673" w:rsidRPr="008F187B" w14:paraId="21D75FCF" w14:textId="77777777" w:rsidTr="00B11673">
        <w:trPr>
          <w:trHeight w:val="288"/>
        </w:trPr>
        <w:tc>
          <w:tcPr>
            <w:tcW w:w="2405" w:type="dxa"/>
            <w:shd w:val="clear" w:color="auto" w:fill="auto"/>
            <w:noWrap/>
            <w:vAlign w:val="center"/>
            <w:hideMark/>
          </w:tcPr>
          <w:p w14:paraId="18C09B9D" w14:textId="77777777" w:rsidR="00E601CE" w:rsidRPr="008F187B" w:rsidRDefault="00E601CE" w:rsidP="00B11673">
            <w:pPr>
              <w:spacing w:after="0" w:line="240" w:lineRule="auto"/>
              <w:ind w:firstLine="0"/>
              <w:contextualSpacing w:val="0"/>
              <w:jc w:val="left"/>
              <w:rPr>
                <w:rFonts w:asciiTheme="minorHAnsi" w:eastAsia="Times New Roman" w:hAnsiTheme="minorHAnsi" w:cstheme="minorHAnsi"/>
                <w:i/>
                <w:iCs/>
                <w:color w:val="000000"/>
                <w:sz w:val="22"/>
                <w:lang w:eastAsia="ru-RU"/>
              </w:rPr>
            </w:pPr>
            <w:proofErr w:type="spellStart"/>
            <w:r w:rsidRPr="008F187B">
              <w:rPr>
                <w:rFonts w:asciiTheme="minorHAnsi" w:eastAsia="Times New Roman" w:hAnsiTheme="minorHAnsi" w:cstheme="minorHAnsi"/>
                <w:i/>
                <w:iCs/>
                <w:color w:val="000000"/>
                <w:sz w:val="22"/>
                <w:lang w:eastAsia="ru-RU"/>
              </w:rPr>
              <w:t>Polaria</w:t>
            </w:r>
            <w:proofErr w:type="spellEnd"/>
            <w:r w:rsidRPr="008F187B">
              <w:rPr>
                <w:rFonts w:asciiTheme="minorHAnsi" w:eastAsia="Times New Roman" w:hAnsiTheme="minorHAnsi" w:cstheme="minorHAnsi"/>
                <w:i/>
                <w:iCs/>
                <w:color w:val="000000"/>
                <w:sz w:val="22"/>
                <w:lang w:eastAsia="ru-RU"/>
              </w:rPr>
              <w:t xml:space="preserve"> </w:t>
            </w:r>
            <w:proofErr w:type="spellStart"/>
            <w:r w:rsidRPr="008F187B">
              <w:rPr>
                <w:rFonts w:asciiTheme="minorHAnsi" w:eastAsia="Times New Roman" w:hAnsiTheme="minorHAnsi" w:cstheme="minorHAnsi"/>
                <w:i/>
                <w:iCs/>
                <w:color w:val="000000"/>
                <w:sz w:val="22"/>
                <w:lang w:eastAsia="ru-RU"/>
              </w:rPr>
              <w:t>polaris</w:t>
            </w:r>
            <w:proofErr w:type="spellEnd"/>
          </w:p>
        </w:tc>
        <w:tc>
          <w:tcPr>
            <w:tcW w:w="4961" w:type="dxa"/>
            <w:shd w:val="clear" w:color="auto" w:fill="auto"/>
            <w:noWrap/>
            <w:vAlign w:val="center"/>
            <w:hideMark/>
          </w:tcPr>
          <w:p w14:paraId="301E8817" w14:textId="77777777" w:rsidR="00E601CE" w:rsidRPr="008F187B" w:rsidRDefault="00E601CE" w:rsidP="00B11673">
            <w:pPr>
              <w:spacing w:after="0" w:line="240" w:lineRule="auto"/>
              <w:ind w:firstLine="0"/>
              <w:contextualSpacing w:val="0"/>
              <w:jc w:val="left"/>
              <w:rPr>
                <w:rFonts w:asciiTheme="minorHAnsi" w:eastAsia="Times New Roman" w:hAnsiTheme="minorHAnsi" w:cstheme="minorHAnsi"/>
                <w:color w:val="000000"/>
                <w:sz w:val="22"/>
                <w:lang w:val="en-US" w:eastAsia="ru-RU"/>
              </w:rPr>
            </w:pPr>
            <w:r w:rsidRPr="008F187B">
              <w:rPr>
                <w:rFonts w:asciiTheme="minorHAnsi" w:eastAsia="Times New Roman" w:hAnsiTheme="minorHAnsi" w:cstheme="minorHAnsi"/>
                <w:color w:val="000000"/>
                <w:sz w:val="22"/>
                <w:lang w:val="en-US" w:eastAsia="ru-RU"/>
              </w:rPr>
              <w:t xml:space="preserve">Mollusca; </w:t>
            </w:r>
            <w:proofErr w:type="spellStart"/>
            <w:r w:rsidRPr="008F187B">
              <w:rPr>
                <w:rFonts w:asciiTheme="minorHAnsi" w:eastAsia="Times New Roman" w:hAnsiTheme="minorHAnsi" w:cstheme="minorHAnsi"/>
                <w:color w:val="000000"/>
                <w:sz w:val="22"/>
                <w:lang w:val="en-US" w:eastAsia="ru-RU"/>
              </w:rPr>
              <w:t>Gastropoda</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Heterobranchia</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Euthyneura</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Nudipleura</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Nudibranchia</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Cladobranchia</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Flabellinoidea</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Paracoryphellidae</w:t>
            </w:r>
            <w:proofErr w:type="spellEnd"/>
          </w:p>
        </w:tc>
        <w:tc>
          <w:tcPr>
            <w:tcW w:w="1979" w:type="dxa"/>
            <w:shd w:val="clear" w:color="auto" w:fill="auto"/>
            <w:noWrap/>
            <w:vAlign w:val="center"/>
            <w:hideMark/>
          </w:tcPr>
          <w:p w14:paraId="1E579AB9" w14:textId="77777777" w:rsidR="00E601CE" w:rsidRPr="008F187B" w:rsidRDefault="00E601CE" w:rsidP="00B11673">
            <w:pPr>
              <w:spacing w:after="0" w:line="240" w:lineRule="auto"/>
              <w:ind w:firstLine="0"/>
              <w:contextualSpacing w:val="0"/>
              <w:jc w:val="left"/>
              <w:rPr>
                <w:rFonts w:asciiTheme="minorHAnsi" w:eastAsia="Times New Roman" w:hAnsiTheme="minorHAnsi" w:cstheme="minorHAnsi"/>
                <w:color w:val="000000"/>
                <w:sz w:val="22"/>
                <w:lang w:eastAsia="ru-RU"/>
              </w:rPr>
            </w:pPr>
            <w:r w:rsidRPr="008F187B">
              <w:rPr>
                <w:rFonts w:asciiTheme="minorHAnsi" w:eastAsia="Times New Roman" w:hAnsiTheme="minorHAnsi" w:cstheme="minorHAnsi"/>
                <w:color w:val="000000"/>
                <w:sz w:val="22"/>
                <w:lang w:eastAsia="ru-RU"/>
              </w:rPr>
              <w:t>4,79</w:t>
            </w:r>
          </w:p>
        </w:tc>
      </w:tr>
      <w:tr w:rsidR="00B11673" w:rsidRPr="008F187B" w14:paraId="610DA32D" w14:textId="77777777" w:rsidTr="00B11673">
        <w:trPr>
          <w:trHeight w:val="288"/>
        </w:trPr>
        <w:tc>
          <w:tcPr>
            <w:tcW w:w="2405" w:type="dxa"/>
            <w:shd w:val="clear" w:color="auto" w:fill="auto"/>
            <w:noWrap/>
            <w:vAlign w:val="center"/>
            <w:hideMark/>
          </w:tcPr>
          <w:p w14:paraId="5E834F4E" w14:textId="77777777" w:rsidR="00E601CE" w:rsidRPr="008F187B" w:rsidRDefault="00E601CE" w:rsidP="00B11673">
            <w:pPr>
              <w:spacing w:after="0" w:line="240" w:lineRule="auto"/>
              <w:ind w:firstLine="0"/>
              <w:contextualSpacing w:val="0"/>
              <w:jc w:val="left"/>
              <w:rPr>
                <w:rFonts w:asciiTheme="minorHAnsi" w:eastAsia="Times New Roman" w:hAnsiTheme="minorHAnsi" w:cstheme="minorHAnsi"/>
                <w:i/>
                <w:iCs/>
                <w:color w:val="000000"/>
                <w:sz w:val="22"/>
                <w:lang w:eastAsia="ru-RU"/>
              </w:rPr>
            </w:pPr>
            <w:proofErr w:type="spellStart"/>
            <w:r w:rsidRPr="008F187B">
              <w:rPr>
                <w:rFonts w:asciiTheme="minorHAnsi" w:eastAsia="Times New Roman" w:hAnsiTheme="minorHAnsi" w:cstheme="minorHAnsi"/>
                <w:i/>
                <w:iCs/>
                <w:color w:val="000000"/>
                <w:sz w:val="22"/>
                <w:lang w:eastAsia="ru-RU"/>
              </w:rPr>
              <w:t>Callophrys</w:t>
            </w:r>
            <w:proofErr w:type="spellEnd"/>
            <w:r w:rsidRPr="008F187B">
              <w:rPr>
                <w:rFonts w:asciiTheme="minorHAnsi" w:eastAsia="Times New Roman" w:hAnsiTheme="minorHAnsi" w:cstheme="minorHAnsi"/>
                <w:i/>
                <w:iCs/>
                <w:color w:val="000000"/>
                <w:sz w:val="22"/>
                <w:lang w:eastAsia="ru-RU"/>
              </w:rPr>
              <w:t xml:space="preserve"> </w:t>
            </w:r>
            <w:proofErr w:type="spellStart"/>
            <w:r w:rsidRPr="008F187B">
              <w:rPr>
                <w:rFonts w:asciiTheme="minorHAnsi" w:eastAsia="Times New Roman" w:hAnsiTheme="minorHAnsi" w:cstheme="minorHAnsi"/>
                <w:i/>
                <w:iCs/>
                <w:color w:val="000000"/>
                <w:sz w:val="22"/>
                <w:lang w:eastAsia="ru-RU"/>
              </w:rPr>
              <w:t>rubi</w:t>
            </w:r>
            <w:proofErr w:type="spellEnd"/>
          </w:p>
        </w:tc>
        <w:tc>
          <w:tcPr>
            <w:tcW w:w="4961" w:type="dxa"/>
            <w:shd w:val="clear" w:color="auto" w:fill="auto"/>
            <w:noWrap/>
            <w:vAlign w:val="center"/>
            <w:hideMark/>
          </w:tcPr>
          <w:p w14:paraId="6E864BA2" w14:textId="77777777" w:rsidR="00E601CE" w:rsidRPr="008F187B" w:rsidRDefault="00E601CE" w:rsidP="00B11673">
            <w:pPr>
              <w:spacing w:after="0" w:line="240" w:lineRule="auto"/>
              <w:ind w:firstLine="0"/>
              <w:contextualSpacing w:val="0"/>
              <w:jc w:val="left"/>
              <w:rPr>
                <w:rFonts w:asciiTheme="minorHAnsi" w:eastAsia="Times New Roman" w:hAnsiTheme="minorHAnsi" w:cstheme="minorHAnsi"/>
                <w:color w:val="000000"/>
                <w:sz w:val="22"/>
                <w:lang w:val="en-US" w:eastAsia="ru-RU"/>
              </w:rPr>
            </w:pPr>
            <w:proofErr w:type="spellStart"/>
            <w:r w:rsidRPr="008F187B">
              <w:rPr>
                <w:rFonts w:asciiTheme="minorHAnsi" w:eastAsia="Times New Roman" w:hAnsiTheme="minorHAnsi" w:cstheme="minorHAnsi"/>
                <w:color w:val="000000"/>
                <w:sz w:val="22"/>
                <w:lang w:val="en-US" w:eastAsia="ru-RU"/>
              </w:rPr>
              <w:t>Insecta</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Dicondylia</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Pterygota</w:t>
            </w:r>
            <w:proofErr w:type="spellEnd"/>
            <w:r w:rsidRPr="008F187B">
              <w:rPr>
                <w:rFonts w:asciiTheme="minorHAnsi" w:eastAsia="Times New Roman" w:hAnsiTheme="minorHAnsi" w:cstheme="minorHAnsi"/>
                <w:color w:val="000000"/>
                <w:sz w:val="22"/>
                <w:lang w:val="en-US" w:eastAsia="ru-RU"/>
              </w:rPr>
              <w:t xml:space="preserve">; Neoptera; </w:t>
            </w:r>
            <w:proofErr w:type="spellStart"/>
            <w:r w:rsidRPr="008F187B">
              <w:rPr>
                <w:rFonts w:asciiTheme="minorHAnsi" w:eastAsia="Times New Roman" w:hAnsiTheme="minorHAnsi" w:cstheme="minorHAnsi"/>
                <w:color w:val="000000"/>
                <w:sz w:val="22"/>
                <w:lang w:val="en-US" w:eastAsia="ru-RU"/>
              </w:rPr>
              <w:t>Endopterygota</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Amphiesmenoptera</w:t>
            </w:r>
            <w:proofErr w:type="spellEnd"/>
            <w:r w:rsidRPr="008F187B">
              <w:rPr>
                <w:rFonts w:asciiTheme="minorHAnsi" w:eastAsia="Times New Roman" w:hAnsiTheme="minorHAnsi" w:cstheme="minorHAnsi"/>
                <w:color w:val="000000"/>
                <w:sz w:val="22"/>
                <w:lang w:val="en-US" w:eastAsia="ru-RU"/>
              </w:rPr>
              <w:t>; Lepidoptera</w:t>
            </w:r>
          </w:p>
        </w:tc>
        <w:tc>
          <w:tcPr>
            <w:tcW w:w="1979" w:type="dxa"/>
            <w:shd w:val="clear" w:color="auto" w:fill="auto"/>
            <w:noWrap/>
            <w:vAlign w:val="center"/>
            <w:hideMark/>
          </w:tcPr>
          <w:p w14:paraId="31108010" w14:textId="77777777" w:rsidR="00E601CE" w:rsidRPr="008F187B" w:rsidRDefault="00E601CE" w:rsidP="00B11673">
            <w:pPr>
              <w:spacing w:after="0" w:line="240" w:lineRule="auto"/>
              <w:ind w:firstLine="0"/>
              <w:contextualSpacing w:val="0"/>
              <w:jc w:val="left"/>
              <w:rPr>
                <w:rFonts w:asciiTheme="minorHAnsi" w:eastAsia="Times New Roman" w:hAnsiTheme="minorHAnsi" w:cstheme="minorHAnsi"/>
                <w:color w:val="000000"/>
                <w:sz w:val="22"/>
                <w:lang w:eastAsia="ru-RU"/>
              </w:rPr>
            </w:pPr>
            <w:r w:rsidRPr="008F187B">
              <w:rPr>
                <w:rFonts w:asciiTheme="minorHAnsi" w:eastAsia="Times New Roman" w:hAnsiTheme="minorHAnsi" w:cstheme="minorHAnsi"/>
                <w:color w:val="000000"/>
                <w:sz w:val="22"/>
                <w:lang w:eastAsia="ru-RU"/>
              </w:rPr>
              <w:t>2,72</w:t>
            </w:r>
          </w:p>
        </w:tc>
      </w:tr>
      <w:tr w:rsidR="00B11673" w:rsidRPr="008F187B" w14:paraId="7E4A46D1" w14:textId="77777777" w:rsidTr="00B11673">
        <w:trPr>
          <w:trHeight w:val="288"/>
        </w:trPr>
        <w:tc>
          <w:tcPr>
            <w:tcW w:w="2405" w:type="dxa"/>
            <w:shd w:val="clear" w:color="auto" w:fill="auto"/>
            <w:noWrap/>
            <w:vAlign w:val="center"/>
            <w:hideMark/>
          </w:tcPr>
          <w:p w14:paraId="6339EC7B" w14:textId="77777777" w:rsidR="00E601CE" w:rsidRPr="008F187B" w:rsidRDefault="00E601CE" w:rsidP="00B11673">
            <w:pPr>
              <w:spacing w:after="0" w:line="240" w:lineRule="auto"/>
              <w:ind w:firstLine="0"/>
              <w:contextualSpacing w:val="0"/>
              <w:jc w:val="left"/>
              <w:rPr>
                <w:rFonts w:asciiTheme="minorHAnsi" w:eastAsia="Times New Roman" w:hAnsiTheme="minorHAnsi" w:cstheme="minorHAnsi"/>
                <w:i/>
                <w:iCs/>
                <w:color w:val="000000"/>
                <w:sz w:val="22"/>
                <w:lang w:eastAsia="ru-RU"/>
              </w:rPr>
            </w:pPr>
            <w:proofErr w:type="spellStart"/>
            <w:r w:rsidRPr="008F187B">
              <w:rPr>
                <w:rFonts w:asciiTheme="minorHAnsi" w:eastAsia="Times New Roman" w:hAnsiTheme="minorHAnsi" w:cstheme="minorHAnsi"/>
                <w:i/>
                <w:iCs/>
                <w:color w:val="000000"/>
                <w:sz w:val="22"/>
                <w:lang w:eastAsia="ru-RU"/>
              </w:rPr>
              <w:t>Pedospumella</w:t>
            </w:r>
            <w:proofErr w:type="spellEnd"/>
            <w:r w:rsidRPr="008F187B">
              <w:rPr>
                <w:rFonts w:asciiTheme="minorHAnsi" w:eastAsia="Times New Roman" w:hAnsiTheme="minorHAnsi" w:cstheme="minorHAnsi"/>
                <w:i/>
                <w:iCs/>
                <w:color w:val="000000"/>
                <w:sz w:val="22"/>
                <w:lang w:eastAsia="ru-RU"/>
              </w:rPr>
              <w:t xml:space="preserve"> </w:t>
            </w:r>
            <w:proofErr w:type="spellStart"/>
            <w:r w:rsidRPr="008F187B">
              <w:rPr>
                <w:rFonts w:asciiTheme="minorHAnsi" w:eastAsia="Times New Roman" w:hAnsiTheme="minorHAnsi" w:cstheme="minorHAnsi"/>
                <w:i/>
                <w:iCs/>
                <w:color w:val="000000"/>
                <w:sz w:val="22"/>
                <w:lang w:eastAsia="ru-RU"/>
              </w:rPr>
              <w:t>encystans</w:t>
            </w:r>
            <w:proofErr w:type="spellEnd"/>
          </w:p>
        </w:tc>
        <w:tc>
          <w:tcPr>
            <w:tcW w:w="4961" w:type="dxa"/>
            <w:shd w:val="clear" w:color="auto" w:fill="auto"/>
            <w:noWrap/>
            <w:vAlign w:val="center"/>
            <w:hideMark/>
          </w:tcPr>
          <w:p w14:paraId="4032238B" w14:textId="77777777" w:rsidR="00E601CE" w:rsidRPr="008F187B" w:rsidRDefault="00E601CE" w:rsidP="00B11673">
            <w:pPr>
              <w:spacing w:after="0" w:line="240" w:lineRule="auto"/>
              <w:ind w:firstLine="0"/>
              <w:contextualSpacing w:val="0"/>
              <w:jc w:val="left"/>
              <w:rPr>
                <w:rFonts w:asciiTheme="minorHAnsi" w:eastAsia="Times New Roman" w:hAnsiTheme="minorHAnsi" w:cstheme="minorHAnsi"/>
                <w:color w:val="000000"/>
                <w:sz w:val="22"/>
                <w:lang w:val="en-US" w:eastAsia="ru-RU"/>
              </w:rPr>
            </w:pPr>
            <w:proofErr w:type="spellStart"/>
            <w:r w:rsidRPr="008F187B">
              <w:rPr>
                <w:rFonts w:asciiTheme="minorHAnsi" w:eastAsia="Times New Roman" w:hAnsiTheme="minorHAnsi" w:cstheme="minorHAnsi"/>
                <w:color w:val="000000"/>
                <w:sz w:val="22"/>
                <w:lang w:val="en-US" w:eastAsia="ru-RU"/>
              </w:rPr>
              <w:t>Stramenopiles</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Ochrophyta</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Chrysophyceae</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Chromulinales</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Chromulinaceae</w:t>
            </w:r>
            <w:proofErr w:type="spellEnd"/>
          </w:p>
        </w:tc>
        <w:tc>
          <w:tcPr>
            <w:tcW w:w="1979" w:type="dxa"/>
            <w:shd w:val="clear" w:color="auto" w:fill="auto"/>
            <w:noWrap/>
            <w:vAlign w:val="center"/>
            <w:hideMark/>
          </w:tcPr>
          <w:p w14:paraId="5E8A64CF" w14:textId="77777777" w:rsidR="00E601CE" w:rsidRPr="008F187B" w:rsidRDefault="00E601CE" w:rsidP="00B11673">
            <w:pPr>
              <w:spacing w:after="0" w:line="240" w:lineRule="auto"/>
              <w:ind w:firstLine="0"/>
              <w:contextualSpacing w:val="0"/>
              <w:jc w:val="left"/>
              <w:rPr>
                <w:rFonts w:asciiTheme="minorHAnsi" w:eastAsia="Times New Roman" w:hAnsiTheme="minorHAnsi" w:cstheme="minorHAnsi"/>
                <w:color w:val="000000"/>
                <w:sz w:val="22"/>
                <w:lang w:eastAsia="ru-RU"/>
              </w:rPr>
            </w:pPr>
            <w:r w:rsidRPr="008F187B">
              <w:rPr>
                <w:rFonts w:asciiTheme="minorHAnsi" w:eastAsia="Times New Roman" w:hAnsiTheme="minorHAnsi" w:cstheme="minorHAnsi"/>
                <w:color w:val="000000"/>
                <w:sz w:val="22"/>
                <w:lang w:eastAsia="ru-RU"/>
              </w:rPr>
              <w:t>2,70</w:t>
            </w:r>
          </w:p>
        </w:tc>
      </w:tr>
      <w:tr w:rsidR="00B11673" w:rsidRPr="008F187B" w14:paraId="1E1C0410" w14:textId="77777777" w:rsidTr="00B11673">
        <w:trPr>
          <w:trHeight w:val="288"/>
        </w:trPr>
        <w:tc>
          <w:tcPr>
            <w:tcW w:w="2405" w:type="dxa"/>
            <w:shd w:val="clear" w:color="auto" w:fill="auto"/>
            <w:noWrap/>
            <w:vAlign w:val="center"/>
            <w:hideMark/>
          </w:tcPr>
          <w:p w14:paraId="028BB62B" w14:textId="77777777" w:rsidR="00E601CE" w:rsidRPr="008F187B" w:rsidRDefault="00E601CE" w:rsidP="00B11673">
            <w:pPr>
              <w:spacing w:after="0" w:line="240" w:lineRule="auto"/>
              <w:ind w:firstLine="0"/>
              <w:contextualSpacing w:val="0"/>
              <w:jc w:val="left"/>
              <w:rPr>
                <w:rFonts w:asciiTheme="minorHAnsi" w:eastAsia="Times New Roman" w:hAnsiTheme="minorHAnsi" w:cstheme="minorHAnsi"/>
                <w:i/>
                <w:iCs/>
                <w:color w:val="000000"/>
                <w:sz w:val="22"/>
                <w:lang w:eastAsia="ru-RU"/>
              </w:rPr>
            </w:pPr>
            <w:proofErr w:type="spellStart"/>
            <w:r w:rsidRPr="008F187B">
              <w:rPr>
                <w:rFonts w:asciiTheme="minorHAnsi" w:eastAsia="Times New Roman" w:hAnsiTheme="minorHAnsi" w:cstheme="minorHAnsi"/>
                <w:i/>
                <w:iCs/>
                <w:color w:val="000000"/>
                <w:sz w:val="22"/>
                <w:lang w:eastAsia="ru-RU"/>
              </w:rPr>
              <w:t>Cadlina</w:t>
            </w:r>
            <w:proofErr w:type="spellEnd"/>
            <w:r w:rsidRPr="008F187B">
              <w:rPr>
                <w:rFonts w:asciiTheme="minorHAnsi" w:eastAsia="Times New Roman" w:hAnsiTheme="minorHAnsi" w:cstheme="minorHAnsi"/>
                <w:i/>
                <w:iCs/>
                <w:color w:val="000000"/>
                <w:sz w:val="22"/>
                <w:lang w:eastAsia="ru-RU"/>
              </w:rPr>
              <w:t xml:space="preserve"> </w:t>
            </w:r>
            <w:proofErr w:type="spellStart"/>
            <w:r w:rsidRPr="008F187B">
              <w:rPr>
                <w:rFonts w:asciiTheme="minorHAnsi" w:eastAsia="Times New Roman" w:hAnsiTheme="minorHAnsi" w:cstheme="minorHAnsi"/>
                <w:i/>
                <w:iCs/>
                <w:color w:val="000000"/>
                <w:sz w:val="22"/>
                <w:lang w:eastAsia="ru-RU"/>
              </w:rPr>
              <w:t>laevis</w:t>
            </w:r>
            <w:proofErr w:type="spellEnd"/>
          </w:p>
        </w:tc>
        <w:tc>
          <w:tcPr>
            <w:tcW w:w="4961" w:type="dxa"/>
            <w:shd w:val="clear" w:color="auto" w:fill="auto"/>
            <w:noWrap/>
            <w:vAlign w:val="center"/>
            <w:hideMark/>
          </w:tcPr>
          <w:p w14:paraId="44D83503" w14:textId="77777777" w:rsidR="00E601CE" w:rsidRPr="008F187B" w:rsidRDefault="00E601CE" w:rsidP="00B11673">
            <w:pPr>
              <w:spacing w:after="0" w:line="240" w:lineRule="auto"/>
              <w:ind w:firstLine="0"/>
              <w:contextualSpacing w:val="0"/>
              <w:jc w:val="left"/>
              <w:rPr>
                <w:rFonts w:asciiTheme="minorHAnsi" w:eastAsia="Times New Roman" w:hAnsiTheme="minorHAnsi" w:cstheme="minorHAnsi"/>
                <w:color w:val="000000"/>
                <w:sz w:val="22"/>
                <w:lang w:val="en-US" w:eastAsia="ru-RU"/>
              </w:rPr>
            </w:pPr>
            <w:r w:rsidRPr="008F187B">
              <w:rPr>
                <w:rFonts w:asciiTheme="minorHAnsi" w:eastAsia="Times New Roman" w:hAnsiTheme="minorHAnsi" w:cstheme="minorHAnsi"/>
                <w:color w:val="000000"/>
                <w:sz w:val="22"/>
                <w:lang w:val="en-US" w:eastAsia="ru-RU"/>
              </w:rPr>
              <w:t xml:space="preserve">Mollusca; </w:t>
            </w:r>
            <w:proofErr w:type="spellStart"/>
            <w:r w:rsidRPr="008F187B">
              <w:rPr>
                <w:rFonts w:asciiTheme="minorHAnsi" w:eastAsia="Times New Roman" w:hAnsiTheme="minorHAnsi" w:cstheme="minorHAnsi"/>
                <w:color w:val="000000"/>
                <w:sz w:val="22"/>
                <w:lang w:val="en-US" w:eastAsia="ru-RU"/>
              </w:rPr>
              <w:t>Gastropoda</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Heterobranchia</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Euthyneura</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Nudipleura</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Nudibranchia</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Doridina</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Eudoridoidea</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Chromodorididae</w:t>
            </w:r>
            <w:proofErr w:type="spellEnd"/>
            <w:r w:rsidRPr="008F187B">
              <w:rPr>
                <w:rFonts w:asciiTheme="minorHAnsi" w:eastAsia="Times New Roman" w:hAnsiTheme="minorHAnsi" w:cstheme="minorHAnsi"/>
                <w:color w:val="000000"/>
                <w:sz w:val="22"/>
                <w:lang w:val="en-US" w:eastAsia="ru-RU"/>
              </w:rPr>
              <w:t>;</w:t>
            </w:r>
          </w:p>
        </w:tc>
        <w:tc>
          <w:tcPr>
            <w:tcW w:w="1979" w:type="dxa"/>
            <w:shd w:val="clear" w:color="auto" w:fill="auto"/>
            <w:noWrap/>
            <w:vAlign w:val="center"/>
            <w:hideMark/>
          </w:tcPr>
          <w:p w14:paraId="35768012" w14:textId="77777777" w:rsidR="00E601CE" w:rsidRPr="008F187B" w:rsidRDefault="00E601CE" w:rsidP="00B11673">
            <w:pPr>
              <w:spacing w:after="0" w:line="240" w:lineRule="auto"/>
              <w:ind w:firstLine="0"/>
              <w:contextualSpacing w:val="0"/>
              <w:jc w:val="left"/>
              <w:rPr>
                <w:rFonts w:asciiTheme="minorHAnsi" w:eastAsia="Times New Roman" w:hAnsiTheme="minorHAnsi" w:cstheme="minorHAnsi"/>
                <w:color w:val="000000"/>
                <w:sz w:val="22"/>
                <w:lang w:eastAsia="ru-RU"/>
              </w:rPr>
            </w:pPr>
            <w:r w:rsidRPr="008F187B">
              <w:rPr>
                <w:rFonts w:asciiTheme="minorHAnsi" w:eastAsia="Times New Roman" w:hAnsiTheme="minorHAnsi" w:cstheme="minorHAnsi"/>
                <w:color w:val="000000"/>
                <w:sz w:val="22"/>
                <w:lang w:eastAsia="ru-RU"/>
              </w:rPr>
              <w:t>1,81</w:t>
            </w:r>
          </w:p>
        </w:tc>
      </w:tr>
      <w:tr w:rsidR="00B11673" w:rsidRPr="008F187B" w14:paraId="73180F01" w14:textId="77777777" w:rsidTr="00B11673">
        <w:trPr>
          <w:trHeight w:val="288"/>
        </w:trPr>
        <w:tc>
          <w:tcPr>
            <w:tcW w:w="2405" w:type="dxa"/>
            <w:shd w:val="clear" w:color="auto" w:fill="auto"/>
            <w:noWrap/>
            <w:vAlign w:val="center"/>
            <w:hideMark/>
          </w:tcPr>
          <w:p w14:paraId="33D4A544" w14:textId="77777777" w:rsidR="00E601CE" w:rsidRPr="008F187B" w:rsidRDefault="00E601CE" w:rsidP="00B11673">
            <w:pPr>
              <w:spacing w:after="0" w:line="240" w:lineRule="auto"/>
              <w:ind w:firstLine="0"/>
              <w:contextualSpacing w:val="0"/>
              <w:jc w:val="left"/>
              <w:rPr>
                <w:rFonts w:asciiTheme="minorHAnsi" w:eastAsia="Times New Roman" w:hAnsiTheme="minorHAnsi" w:cstheme="minorHAnsi"/>
                <w:i/>
                <w:iCs/>
                <w:color w:val="000000"/>
                <w:sz w:val="22"/>
                <w:lang w:eastAsia="ru-RU"/>
              </w:rPr>
            </w:pPr>
            <w:proofErr w:type="spellStart"/>
            <w:r w:rsidRPr="008F187B">
              <w:rPr>
                <w:rFonts w:asciiTheme="minorHAnsi" w:eastAsia="Times New Roman" w:hAnsiTheme="minorHAnsi" w:cstheme="minorHAnsi"/>
                <w:i/>
                <w:iCs/>
                <w:color w:val="000000"/>
                <w:sz w:val="22"/>
                <w:lang w:eastAsia="ru-RU"/>
              </w:rPr>
              <w:t>Heterocapsa</w:t>
            </w:r>
            <w:proofErr w:type="spellEnd"/>
            <w:r w:rsidRPr="008F187B">
              <w:rPr>
                <w:rFonts w:asciiTheme="minorHAnsi" w:eastAsia="Times New Roman" w:hAnsiTheme="minorHAnsi" w:cstheme="minorHAnsi"/>
                <w:i/>
                <w:iCs/>
                <w:color w:val="000000"/>
                <w:sz w:val="22"/>
                <w:lang w:eastAsia="ru-RU"/>
              </w:rPr>
              <w:t xml:space="preserve"> </w:t>
            </w:r>
            <w:proofErr w:type="spellStart"/>
            <w:r w:rsidRPr="008F187B">
              <w:rPr>
                <w:rFonts w:asciiTheme="minorHAnsi" w:eastAsia="Times New Roman" w:hAnsiTheme="minorHAnsi" w:cstheme="minorHAnsi"/>
                <w:i/>
                <w:iCs/>
                <w:color w:val="000000"/>
                <w:sz w:val="22"/>
                <w:lang w:eastAsia="ru-RU"/>
              </w:rPr>
              <w:t>orientalis</w:t>
            </w:r>
            <w:proofErr w:type="spellEnd"/>
          </w:p>
        </w:tc>
        <w:tc>
          <w:tcPr>
            <w:tcW w:w="4961" w:type="dxa"/>
            <w:shd w:val="clear" w:color="auto" w:fill="auto"/>
            <w:noWrap/>
            <w:vAlign w:val="center"/>
            <w:hideMark/>
          </w:tcPr>
          <w:p w14:paraId="7FD4F82B" w14:textId="77777777" w:rsidR="00E601CE" w:rsidRPr="008F187B" w:rsidRDefault="00E601CE" w:rsidP="00B11673">
            <w:pPr>
              <w:spacing w:after="0" w:line="240" w:lineRule="auto"/>
              <w:ind w:firstLine="0"/>
              <w:contextualSpacing w:val="0"/>
              <w:jc w:val="left"/>
              <w:rPr>
                <w:rFonts w:asciiTheme="minorHAnsi" w:eastAsia="Times New Roman" w:hAnsiTheme="minorHAnsi" w:cstheme="minorHAnsi"/>
                <w:color w:val="000000"/>
                <w:sz w:val="22"/>
                <w:lang w:eastAsia="ru-RU"/>
              </w:rPr>
            </w:pPr>
            <w:proofErr w:type="spellStart"/>
            <w:r w:rsidRPr="008F187B">
              <w:rPr>
                <w:rFonts w:asciiTheme="minorHAnsi" w:eastAsia="Times New Roman" w:hAnsiTheme="minorHAnsi" w:cstheme="minorHAnsi"/>
                <w:color w:val="000000"/>
                <w:sz w:val="22"/>
                <w:lang w:eastAsia="ru-RU"/>
              </w:rPr>
              <w:t>Alveolata</w:t>
            </w:r>
            <w:proofErr w:type="spellEnd"/>
            <w:r w:rsidRPr="008F187B">
              <w:rPr>
                <w:rFonts w:asciiTheme="minorHAnsi" w:eastAsia="Times New Roman" w:hAnsiTheme="minorHAnsi" w:cstheme="minorHAnsi"/>
                <w:color w:val="000000"/>
                <w:sz w:val="22"/>
                <w:lang w:eastAsia="ru-RU"/>
              </w:rPr>
              <w:t xml:space="preserve">; </w:t>
            </w:r>
            <w:proofErr w:type="spellStart"/>
            <w:r w:rsidRPr="008F187B">
              <w:rPr>
                <w:rFonts w:asciiTheme="minorHAnsi" w:eastAsia="Times New Roman" w:hAnsiTheme="minorHAnsi" w:cstheme="minorHAnsi"/>
                <w:color w:val="000000"/>
                <w:sz w:val="22"/>
                <w:lang w:eastAsia="ru-RU"/>
              </w:rPr>
              <w:t>Dinophyceae</w:t>
            </w:r>
            <w:proofErr w:type="spellEnd"/>
            <w:r w:rsidRPr="008F187B">
              <w:rPr>
                <w:rFonts w:asciiTheme="minorHAnsi" w:eastAsia="Times New Roman" w:hAnsiTheme="minorHAnsi" w:cstheme="minorHAnsi"/>
                <w:color w:val="000000"/>
                <w:sz w:val="22"/>
                <w:lang w:eastAsia="ru-RU"/>
              </w:rPr>
              <w:t xml:space="preserve">; </w:t>
            </w:r>
            <w:proofErr w:type="spellStart"/>
            <w:r w:rsidRPr="008F187B">
              <w:rPr>
                <w:rFonts w:asciiTheme="minorHAnsi" w:eastAsia="Times New Roman" w:hAnsiTheme="minorHAnsi" w:cstheme="minorHAnsi"/>
                <w:color w:val="000000"/>
                <w:sz w:val="22"/>
                <w:lang w:eastAsia="ru-RU"/>
              </w:rPr>
              <w:t>Peridiniales</w:t>
            </w:r>
            <w:proofErr w:type="spellEnd"/>
            <w:r w:rsidRPr="008F187B">
              <w:rPr>
                <w:rFonts w:asciiTheme="minorHAnsi" w:eastAsia="Times New Roman" w:hAnsiTheme="minorHAnsi" w:cstheme="minorHAnsi"/>
                <w:color w:val="000000"/>
                <w:sz w:val="22"/>
                <w:lang w:eastAsia="ru-RU"/>
              </w:rPr>
              <w:t xml:space="preserve">; </w:t>
            </w:r>
            <w:proofErr w:type="spellStart"/>
            <w:r w:rsidRPr="008F187B">
              <w:rPr>
                <w:rFonts w:asciiTheme="minorHAnsi" w:eastAsia="Times New Roman" w:hAnsiTheme="minorHAnsi" w:cstheme="minorHAnsi"/>
                <w:color w:val="000000"/>
                <w:sz w:val="22"/>
                <w:lang w:eastAsia="ru-RU"/>
              </w:rPr>
              <w:t>Heterocapsaceae</w:t>
            </w:r>
            <w:proofErr w:type="spellEnd"/>
          </w:p>
        </w:tc>
        <w:tc>
          <w:tcPr>
            <w:tcW w:w="1979" w:type="dxa"/>
            <w:shd w:val="clear" w:color="auto" w:fill="auto"/>
            <w:noWrap/>
            <w:vAlign w:val="center"/>
            <w:hideMark/>
          </w:tcPr>
          <w:p w14:paraId="28417AFD" w14:textId="77777777" w:rsidR="00E601CE" w:rsidRPr="008F187B" w:rsidRDefault="00E601CE" w:rsidP="00B11673">
            <w:pPr>
              <w:spacing w:after="0" w:line="240" w:lineRule="auto"/>
              <w:ind w:firstLine="0"/>
              <w:contextualSpacing w:val="0"/>
              <w:jc w:val="left"/>
              <w:rPr>
                <w:rFonts w:asciiTheme="minorHAnsi" w:eastAsia="Times New Roman" w:hAnsiTheme="minorHAnsi" w:cstheme="minorHAnsi"/>
                <w:color w:val="000000"/>
                <w:sz w:val="22"/>
                <w:lang w:eastAsia="ru-RU"/>
              </w:rPr>
            </w:pPr>
            <w:r w:rsidRPr="008F187B">
              <w:rPr>
                <w:rFonts w:asciiTheme="minorHAnsi" w:eastAsia="Times New Roman" w:hAnsiTheme="minorHAnsi" w:cstheme="minorHAnsi"/>
                <w:color w:val="000000"/>
                <w:sz w:val="22"/>
                <w:lang w:eastAsia="ru-RU"/>
              </w:rPr>
              <w:t>1,65</w:t>
            </w:r>
          </w:p>
        </w:tc>
      </w:tr>
      <w:tr w:rsidR="00B11673" w:rsidRPr="008F187B" w14:paraId="0B35791D" w14:textId="77777777" w:rsidTr="00B11673">
        <w:trPr>
          <w:trHeight w:val="288"/>
        </w:trPr>
        <w:tc>
          <w:tcPr>
            <w:tcW w:w="2405" w:type="dxa"/>
            <w:shd w:val="clear" w:color="auto" w:fill="auto"/>
            <w:noWrap/>
            <w:vAlign w:val="center"/>
            <w:hideMark/>
          </w:tcPr>
          <w:p w14:paraId="7D04840F" w14:textId="77777777" w:rsidR="00E601CE" w:rsidRPr="008F187B" w:rsidRDefault="00E601CE" w:rsidP="00B11673">
            <w:pPr>
              <w:spacing w:after="0" w:line="240" w:lineRule="auto"/>
              <w:ind w:firstLine="0"/>
              <w:contextualSpacing w:val="0"/>
              <w:jc w:val="left"/>
              <w:rPr>
                <w:rFonts w:asciiTheme="minorHAnsi" w:eastAsia="Times New Roman" w:hAnsiTheme="minorHAnsi" w:cstheme="minorHAnsi"/>
                <w:i/>
                <w:iCs/>
                <w:color w:val="000000"/>
                <w:sz w:val="22"/>
                <w:lang w:eastAsia="ru-RU"/>
              </w:rPr>
            </w:pPr>
            <w:proofErr w:type="spellStart"/>
            <w:r w:rsidRPr="008F187B">
              <w:rPr>
                <w:rFonts w:asciiTheme="minorHAnsi" w:eastAsia="Times New Roman" w:hAnsiTheme="minorHAnsi" w:cstheme="minorHAnsi"/>
                <w:i/>
                <w:iCs/>
                <w:color w:val="000000"/>
                <w:sz w:val="22"/>
                <w:lang w:eastAsia="ru-RU"/>
              </w:rPr>
              <w:t>Heterolepidoderma</w:t>
            </w:r>
            <w:proofErr w:type="spellEnd"/>
            <w:r w:rsidRPr="008F187B">
              <w:rPr>
                <w:rFonts w:asciiTheme="minorHAnsi" w:eastAsia="Times New Roman" w:hAnsiTheme="minorHAnsi" w:cstheme="minorHAnsi"/>
                <w:i/>
                <w:iCs/>
                <w:color w:val="000000"/>
                <w:sz w:val="22"/>
                <w:lang w:eastAsia="ru-RU"/>
              </w:rPr>
              <w:t xml:space="preserve"> </w:t>
            </w:r>
            <w:proofErr w:type="spellStart"/>
            <w:r w:rsidRPr="008F187B">
              <w:rPr>
                <w:rFonts w:asciiTheme="minorHAnsi" w:eastAsia="Times New Roman" w:hAnsiTheme="minorHAnsi" w:cstheme="minorHAnsi"/>
                <w:i/>
                <w:iCs/>
                <w:color w:val="000000"/>
                <w:sz w:val="22"/>
                <w:lang w:eastAsia="ru-RU"/>
              </w:rPr>
              <w:t>loricatum</w:t>
            </w:r>
            <w:proofErr w:type="spellEnd"/>
          </w:p>
        </w:tc>
        <w:tc>
          <w:tcPr>
            <w:tcW w:w="4961" w:type="dxa"/>
            <w:shd w:val="clear" w:color="auto" w:fill="auto"/>
            <w:noWrap/>
            <w:vAlign w:val="center"/>
            <w:hideMark/>
          </w:tcPr>
          <w:p w14:paraId="314B2677" w14:textId="77777777" w:rsidR="00E601CE" w:rsidRPr="008F187B" w:rsidRDefault="00E601CE" w:rsidP="00B11673">
            <w:pPr>
              <w:spacing w:after="0" w:line="240" w:lineRule="auto"/>
              <w:ind w:firstLine="0"/>
              <w:contextualSpacing w:val="0"/>
              <w:jc w:val="left"/>
              <w:rPr>
                <w:rFonts w:asciiTheme="minorHAnsi" w:eastAsia="Times New Roman" w:hAnsiTheme="minorHAnsi" w:cstheme="minorHAnsi"/>
                <w:color w:val="000000"/>
                <w:sz w:val="22"/>
                <w:lang w:eastAsia="ru-RU"/>
              </w:rPr>
            </w:pPr>
            <w:proofErr w:type="spellStart"/>
            <w:r w:rsidRPr="008F187B">
              <w:rPr>
                <w:rFonts w:asciiTheme="minorHAnsi" w:eastAsia="Times New Roman" w:hAnsiTheme="minorHAnsi" w:cstheme="minorHAnsi"/>
                <w:color w:val="000000"/>
                <w:sz w:val="22"/>
                <w:lang w:eastAsia="ru-RU"/>
              </w:rPr>
              <w:t>Gastrotricha</w:t>
            </w:r>
            <w:proofErr w:type="spellEnd"/>
            <w:r w:rsidRPr="008F187B">
              <w:rPr>
                <w:rFonts w:asciiTheme="minorHAnsi" w:eastAsia="Times New Roman" w:hAnsiTheme="minorHAnsi" w:cstheme="minorHAnsi"/>
                <w:color w:val="000000"/>
                <w:sz w:val="22"/>
                <w:lang w:eastAsia="ru-RU"/>
              </w:rPr>
              <w:t xml:space="preserve">; </w:t>
            </w:r>
            <w:proofErr w:type="spellStart"/>
            <w:r w:rsidRPr="008F187B">
              <w:rPr>
                <w:rFonts w:asciiTheme="minorHAnsi" w:eastAsia="Times New Roman" w:hAnsiTheme="minorHAnsi" w:cstheme="minorHAnsi"/>
                <w:color w:val="000000"/>
                <w:sz w:val="22"/>
                <w:lang w:eastAsia="ru-RU"/>
              </w:rPr>
              <w:t>Chaetonotida</w:t>
            </w:r>
            <w:proofErr w:type="spellEnd"/>
            <w:r w:rsidRPr="008F187B">
              <w:rPr>
                <w:rFonts w:asciiTheme="minorHAnsi" w:eastAsia="Times New Roman" w:hAnsiTheme="minorHAnsi" w:cstheme="minorHAnsi"/>
                <w:color w:val="000000"/>
                <w:sz w:val="22"/>
                <w:lang w:eastAsia="ru-RU"/>
              </w:rPr>
              <w:t xml:space="preserve">; </w:t>
            </w:r>
            <w:proofErr w:type="spellStart"/>
            <w:r w:rsidRPr="008F187B">
              <w:rPr>
                <w:rFonts w:asciiTheme="minorHAnsi" w:eastAsia="Times New Roman" w:hAnsiTheme="minorHAnsi" w:cstheme="minorHAnsi"/>
                <w:color w:val="000000"/>
                <w:sz w:val="22"/>
                <w:lang w:eastAsia="ru-RU"/>
              </w:rPr>
              <w:t>Paucitubulatina</w:t>
            </w:r>
            <w:proofErr w:type="spellEnd"/>
            <w:r w:rsidRPr="008F187B">
              <w:rPr>
                <w:rFonts w:asciiTheme="minorHAnsi" w:eastAsia="Times New Roman" w:hAnsiTheme="minorHAnsi" w:cstheme="minorHAnsi"/>
                <w:color w:val="000000"/>
                <w:sz w:val="22"/>
                <w:lang w:eastAsia="ru-RU"/>
              </w:rPr>
              <w:t xml:space="preserve">; </w:t>
            </w:r>
            <w:proofErr w:type="spellStart"/>
            <w:r w:rsidRPr="008F187B">
              <w:rPr>
                <w:rFonts w:asciiTheme="minorHAnsi" w:eastAsia="Times New Roman" w:hAnsiTheme="minorHAnsi" w:cstheme="minorHAnsi"/>
                <w:color w:val="000000"/>
                <w:sz w:val="22"/>
                <w:lang w:eastAsia="ru-RU"/>
              </w:rPr>
              <w:t>Chaetonotidae</w:t>
            </w:r>
            <w:proofErr w:type="spellEnd"/>
          </w:p>
        </w:tc>
        <w:tc>
          <w:tcPr>
            <w:tcW w:w="1979" w:type="dxa"/>
            <w:shd w:val="clear" w:color="auto" w:fill="auto"/>
            <w:noWrap/>
            <w:vAlign w:val="center"/>
            <w:hideMark/>
          </w:tcPr>
          <w:p w14:paraId="2B0F762D" w14:textId="77777777" w:rsidR="00E601CE" w:rsidRPr="008F187B" w:rsidRDefault="00E601CE" w:rsidP="00B11673">
            <w:pPr>
              <w:spacing w:after="0" w:line="240" w:lineRule="auto"/>
              <w:ind w:firstLine="0"/>
              <w:contextualSpacing w:val="0"/>
              <w:jc w:val="left"/>
              <w:rPr>
                <w:rFonts w:asciiTheme="minorHAnsi" w:eastAsia="Times New Roman" w:hAnsiTheme="minorHAnsi" w:cstheme="minorHAnsi"/>
                <w:color w:val="000000"/>
                <w:sz w:val="22"/>
                <w:lang w:eastAsia="ru-RU"/>
              </w:rPr>
            </w:pPr>
            <w:r w:rsidRPr="008F187B">
              <w:rPr>
                <w:rFonts w:asciiTheme="minorHAnsi" w:eastAsia="Times New Roman" w:hAnsiTheme="minorHAnsi" w:cstheme="minorHAnsi"/>
                <w:color w:val="000000"/>
                <w:sz w:val="22"/>
                <w:lang w:eastAsia="ru-RU"/>
              </w:rPr>
              <w:t>1,60</w:t>
            </w:r>
          </w:p>
        </w:tc>
      </w:tr>
      <w:tr w:rsidR="00B11673" w:rsidRPr="008F187B" w14:paraId="2A07EB47" w14:textId="77777777" w:rsidTr="00B11673">
        <w:trPr>
          <w:trHeight w:val="288"/>
        </w:trPr>
        <w:tc>
          <w:tcPr>
            <w:tcW w:w="2405" w:type="dxa"/>
            <w:shd w:val="clear" w:color="auto" w:fill="auto"/>
            <w:noWrap/>
            <w:vAlign w:val="center"/>
            <w:hideMark/>
          </w:tcPr>
          <w:p w14:paraId="1D73FC11" w14:textId="77777777" w:rsidR="00E601CE" w:rsidRPr="008F187B" w:rsidRDefault="00E601CE" w:rsidP="00B11673">
            <w:pPr>
              <w:spacing w:after="0" w:line="240" w:lineRule="auto"/>
              <w:ind w:firstLine="0"/>
              <w:contextualSpacing w:val="0"/>
              <w:jc w:val="left"/>
              <w:rPr>
                <w:rFonts w:asciiTheme="minorHAnsi" w:eastAsia="Times New Roman" w:hAnsiTheme="minorHAnsi" w:cstheme="minorHAnsi"/>
                <w:color w:val="000000"/>
                <w:sz w:val="22"/>
                <w:lang w:eastAsia="ru-RU"/>
              </w:rPr>
            </w:pPr>
            <w:proofErr w:type="spellStart"/>
            <w:r w:rsidRPr="008F187B">
              <w:rPr>
                <w:rFonts w:asciiTheme="minorHAnsi" w:eastAsia="Times New Roman" w:hAnsiTheme="minorHAnsi" w:cstheme="minorHAnsi"/>
                <w:color w:val="000000"/>
                <w:sz w:val="22"/>
                <w:lang w:eastAsia="ru-RU"/>
              </w:rPr>
              <w:t>Trebouxiophyceae</w:t>
            </w:r>
            <w:proofErr w:type="spellEnd"/>
            <w:r w:rsidRPr="008F187B">
              <w:rPr>
                <w:rFonts w:asciiTheme="minorHAnsi" w:eastAsia="Times New Roman" w:hAnsiTheme="minorHAnsi" w:cstheme="minorHAnsi"/>
                <w:color w:val="000000"/>
                <w:sz w:val="22"/>
                <w:lang w:eastAsia="ru-RU"/>
              </w:rPr>
              <w:t xml:space="preserve"> </w:t>
            </w:r>
            <w:proofErr w:type="spellStart"/>
            <w:r w:rsidRPr="008F187B">
              <w:rPr>
                <w:rFonts w:asciiTheme="minorHAnsi" w:eastAsia="Times New Roman" w:hAnsiTheme="minorHAnsi" w:cstheme="minorHAnsi"/>
                <w:color w:val="000000"/>
                <w:sz w:val="22"/>
                <w:lang w:eastAsia="ru-RU"/>
              </w:rPr>
              <w:t>sp</w:t>
            </w:r>
            <w:proofErr w:type="spellEnd"/>
            <w:r w:rsidRPr="008F187B">
              <w:rPr>
                <w:rFonts w:asciiTheme="minorHAnsi" w:eastAsia="Times New Roman" w:hAnsiTheme="minorHAnsi" w:cstheme="minorHAnsi"/>
                <w:color w:val="000000"/>
                <w:sz w:val="22"/>
                <w:lang w:eastAsia="ru-RU"/>
              </w:rPr>
              <w:t>.</w:t>
            </w:r>
          </w:p>
        </w:tc>
        <w:tc>
          <w:tcPr>
            <w:tcW w:w="4961" w:type="dxa"/>
            <w:shd w:val="clear" w:color="auto" w:fill="auto"/>
            <w:noWrap/>
            <w:vAlign w:val="center"/>
            <w:hideMark/>
          </w:tcPr>
          <w:p w14:paraId="0599EA4D" w14:textId="77777777" w:rsidR="00E601CE" w:rsidRPr="008F187B" w:rsidRDefault="00E601CE" w:rsidP="00B11673">
            <w:pPr>
              <w:spacing w:after="0" w:line="240" w:lineRule="auto"/>
              <w:ind w:firstLine="0"/>
              <w:contextualSpacing w:val="0"/>
              <w:jc w:val="left"/>
              <w:rPr>
                <w:rFonts w:asciiTheme="minorHAnsi" w:eastAsia="Times New Roman" w:hAnsiTheme="minorHAnsi" w:cstheme="minorHAnsi"/>
                <w:color w:val="000000"/>
                <w:sz w:val="22"/>
                <w:lang w:val="en-US" w:eastAsia="ru-RU"/>
              </w:rPr>
            </w:pPr>
            <w:proofErr w:type="spellStart"/>
            <w:r w:rsidRPr="008F187B">
              <w:rPr>
                <w:rFonts w:asciiTheme="minorHAnsi" w:eastAsia="Times New Roman" w:hAnsiTheme="minorHAnsi" w:cstheme="minorHAnsi"/>
                <w:color w:val="000000"/>
                <w:sz w:val="22"/>
                <w:lang w:val="en-US" w:eastAsia="ru-RU"/>
              </w:rPr>
              <w:t>Viridiplantae</w:t>
            </w:r>
            <w:proofErr w:type="spellEnd"/>
            <w:r w:rsidRPr="008F187B">
              <w:rPr>
                <w:rFonts w:asciiTheme="minorHAnsi" w:eastAsia="Times New Roman" w:hAnsiTheme="minorHAnsi" w:cstheme="minorHAnsi"/>
                <w:color w:val="000000"/>
                <w:sz w:val="22"/>
                <w:lang w:val="en-US" w:eastAsia="ru-RU"/>
              </w:rPr>
              <w:t xml:space="preserve">; Chlorophyta; core chlorophytes; </w:t>
            </w:r>
            <w:proofErr w:type="spellStart"/>
            <w:r w:rsidRPr="008F187B">
              <w:rPr>
                <w:rFonts w:asciiTheme="minorHAnsi" w:eastAsia="Times New Roman" w:hAnsiTheme="minorHAnsi" w:cstheme="minorHAnsi"/>
                <w:color w:val="000000"/>
                <w:sz w:val="22"/>
                <w:lang w:val="en-US" w:eastAsia="ru-RU"/>
              </w:rPr>
              <w:t>Trebouxiophyceae</w:t>
            </w:r>
            <w:proofErr w:type="spellEnd"/>
          </w:p>
        </w:tc>
        <w:tc>
          <w:tcPr>
            <w:tcW w:w="1979" w:type="dxa"/>
            <w:shd w:val="clear" w:color="auto" w:fill="auto"/>
            <w:noWrap/>
            <w:vAlign w:val="center"/>
            <w:hideMark/>
          </w:tcPr>
          <w:p w14:paraId="7CBE4271" w14:textId="77777777" w:rsidR="00E601CE" w:rsidRPr="008F187B" w:rsidRDefault="00E601CE" w:rsidP="00B11673">
            <w:pPr>
              <w:spacing w:after="0" w:line="240" w:lineRule="auto"/>
              <w:ind w:firstLine="0"/>
              <w:contextualSpacing w:val="0"/>
              <w:jc w:val="left"/>
              <w:rPr>
                <w:rFonts w:asciiTheme="minorHAnsi" w:eastAsia="Times New Roman" w:hAnsiTheme="minorHAnsi" w:cstheme="minorHAnsi"/>
                <w:color w:val="000000"/>
                <w:sz w:val="22"/>
                <w:lang w:eastAsia="ru-RU"/>
              </w:rPr>
            </w:pPr>
            <w:r w:rsidRPr="008F187B">
              <w:rPr>
                <w:rFonts w:asciiTheme="minorHAnsi" w:eastAsia="Times New Roman" w:hAnsiTheme="minorHAnsi" w:cstheme="minorHAnsi"/>
                <w:color w:val="000000"/>
                <w:sz w:val="22"/>
                <w:lang w:eastAsia="ru-RU"/>
              </w:rPr>
              <w:t>1,54</w:t>
            </w:r>
          </w:p>
        </w:tc>
      </w:tr>
    </w:tbl>
    <w:p w14:paraId="44E5E634" w14:textId="77777777" w:rsidR="009213CC" w:rsidRPr="008F187B" w:rsidRDefault="009213CC" w:rsidP="00DE21A9">
      <w:pPr>
        <w:ind w:firstLine="709"/>
      </w:pPr>
    </w:p>
    <w:p w14:paraId="48AC5F82" w14:textId="1D619D8D" w:rsidR="00DE21A9" w:rsidRPr="008F187B" w:rsidRDefault="00DE21A9" w:rsidP="00DE21A9">
      <w:pPr>
        <w:ind w:firstLine="709"/>
      </w:pPr>
      <w:r w:rsidRPr="008F187B">
        <w:t xml:space="preserve">Наибольшее количество последовательностей одного вида, обнаруженных в пробах, относилось к брюхоногим </w:t>
      </w:r>
      <w:r w:rsidR="004F1B35" w:rsidRPr="008F187B">
        <w:t xml:space="preserve">голожаберным </w:t>
      </w:r>
      <w:r w:rsidRPr="008F187B">
        <w:t xml:space="preserve">моллюскам вида </w:t>
      </w:r>
      <w:proofErr w:type="spellStart"/>
      <w:r w:rsidRPr="008F187B">
        <w:rPr>
          <w:i/>
          <w:iCs/>
        </w:rPr>
        <w:t>Polaria</w:t>
      </w:r>
      <w:proofErr w:type="spellEnd"/>
      <w:r w:rsidRPr="008F187B">
        <w:rPr>
          <w:i/>
          <w:iCs/>
        </w:rPr>
        <w:t xml:space="preserve"> </w:t>
      </w:r>
      <w:proofErr w:type="spellStart"/>
      <w:r w:rsidRPr="008F187B">
        <w:rPr>
          <w:i/>
          <w:iCs/>
        </w:rPr>
        <w:t>polaris</w:t>
      </w:r>
      <w:proofErr w:type="spellEnd"/>
      <w:r w:rsidR="004F1B35" w:rsidRPr="008F187B">
        <w:t>,</w:t>
      </w:r>
      <w:r w:rsidRPr="008F187B">
        <w:t xml:space="preserve"> </w:t>
      </w:r>
      <w:r w:rsidR="004F1B35" w:rsidRPr="008F187B">
        <w:t>ш</w:t>
      </w:r>
      <w:r w:rsidRPr="008F187B">
        <w:t>ироко распростране</w:t>
      </w:r>
      <w:r w:rsidR="004F1B35" w:rsidRPr="008F187B">
        <w:t>н</w:t>
      </w:r>
      <w:r w:rsidRPr="008F187B">
        <w:t>н</w:t>
      </w:r>
      <w:r w:rsidR="004F1B35" w:rsidRPr="008F187B">
        <w:t>ым в</w:t>
      </w:r>
      <w:r w:rsidRPr="008F187B">
        <w:t xml:space="preserve"> Арктике.</w:t>
      </w:r>
      <w:r w:rsidR="004F1B35" w:rsidRPr="008F187B">
        <w:t xml:space="preserve"> В меньшем количестве были встречены другие голожаберные моллюски – </w:t>
      </w:r>
      <w:proofErr w:type="spellStart"/>
      <w:r w:rsidR="004F1B35" w:rsidRPr="008F187B">
        <w:rPr>
          <w:i/>
          <w:iCs/>
        </w:rPr>
        <w:t>Cadlina</w:t>
      </w:r>
      <w:proofErr w:type="spellEnd"/>
      <w:r w:rsidR="004F1B35" w:rsidRPr="008F187B">
        <w:rPr>
          <w:i/>
          <w:iCs/>
        </w:rPr>
        <w:t xml:space="preserve"> </w:t>
      </w:r>
      <w:proofErr w:type="spellStart"/>
      <w:r w:rsidR="004F1B35" w:rsidRPr="008F187B">
        <w:rPr>
          <w:i/>
          <w:iCs/>
        </w:rPr>
        <w:t>laevis</w:t>
      </w:r>
      <w:proofErr w:type="spellEnd"/>
      <w:r w:rsidR="004F1B35" w:rsidRPr="008F187B">
        <w:t xml:space="preserve">. </w:t>
      </w:r>
    </w:p>
    <w:p w14:paraId="24D51233" w14:textId="232609C5" w:rsidR="00E84D83" w:rsidRPr="008F187B" w:rsidRDefault="00DE21A9" w:rsidP="00DE21A9">
      <w:pPr>
        <w:ind w:firstLine="709"/>
      </w:pPr>
      <w:r w:rsidRPr="008F187B">
        <w:t xml:space="preserve">На втором месте по количественным характеристикам находились дневные бабочки из семейства голубянок, </w:t>
      </w:r>
      <w:proofErr w:type="spellStart"/>
      <w:r w:rsidRPr="008F187B">
        <w:rPr>
          <w:i/>
          <w:iCs/>
        </w:rPr>
        <w:t>Callophrys</w:t>
      </w:r>
      <w:proofErr w:type="spellEnd"/>
      <w:r w:rsidRPr="008F187B">
        <w:rPr>
          <w:i/>
          <w:iCs/>
        </w:rPr>
        <w:t xml:space="preserve"> </w:t>
      </w:r>
      <w:proofErr w:type="spellStart"/>
      <w:r w:rsidRPr="008F187B">
        <w:rPr>
          <w:i/>
          <w:iCs/>
        </w:rPr>
        <w:t>rubi</w:t>
      </w:r>
      <w:proofErr w:type="spellEnd"/>
      <w:r w:rsidRPr="008F187B">
        <w:t xml:space="preserve">. </w:t>
      </w:r>
      <w:r w:rsidRPr="004F1AD9">
        <w:t>Их присутствие в пробах может быть объяснено поступлением в балластные воды стока с суши, в частности, речного</w:t>
      </w:r>
      <w:r w:rsidR="009B3CBA" w:rsidRPr="004F1AD9">
        <w:t xml:space="preserve"> и дождевого</w:t>
      </w:r>
      <w:r w:rsidRPr="004F1AD9">
        <w:t xml:space="preserve"> стока</w:t>
      </w:r>
      <w:r w:rsidRPr="008F187B">
        <w:t>.</w:t>
      </w:r>
    </w:p>
    <w:p w14:paraId="26D54A33" w14:textId="3712637B" w:rsidR="009B3CBA" w:rsidRPr="008F187B" w:rsidRDefault="009B3CBA" w:rsidP="00DE21A9">
      <w:pPr>
        <w:ind w:firstLine="709"/>
      </w:pPr>
      <w:r w:rsidRPr="008F187B">
        <w:t xml:space="preserve">Представители фитопланктона – золотистые водоросли </w:t>
      </w:r>
      <w:proofErr w:type="spellStart"/>
      <w:r w:rsidRPr="008F187B">
        <w:rPr>
          <w:i/>
          <w:iCs/>
        </w:rPr>
        <w:t>Pedospumella</w:t>
      </w:r>
      <w:proofErr w:type="spellEnd"/>
      <w:r w:rsidRPr="008F187B">
        <w:rPr>
          <w:i/>
          <w:iCs/>
        </w:rPr>
        <w:t xml:space="preserve"> </w:t>
      </w:r>
      <w:proofErr w:type="spellStart"/>
      <w:r w:rsidRPr="008F187B">
        <w:rPr>
          <w:i/>
          <w:iCs/>
        </w:rPr>
        <w:t>encystans</w:t>
      </w:r>
      <w:proofErr w:type="spellEnd"/>
      <w:r w:rsidRPr="008F187B">
        <w:t xml:space="preserve"> и </w:t>
      </w:r>
      <w:proofErr w:type="spellStart"/>
      <w:r w:rsidR="000858AC" w:rsidRPr="008F187B">
        <w:t>динофитовые</w:t>
      </w:r>
      <w:proofErr w:type="spellEnd"/>
      <w:r w:rsidR="000858AC" w:rsidRPr="008F187B">
        <w:t xml:space="preserve"> </w:t>
      </w:r>
      <w:proofErr w:type="spellStart"/>
      <w:r w:rsidR="000858AC" w:rsidRPr="008F187B">
        <w:t>перидиниевые</w:t>
      </w:r>
      <w:proofErr w:type="spellEnd"/>
      <w:r w:rsidR="000858AC" w:rsidRPr="008F187B">
        <w:t xml:space="preserve"> </w:t>
      </w:r>
      <w:proofErr w:type="spellStart"/>
      <w:r w:rsidR="000858AC" w:rsidRPr="008F187B">
        <w:rPr>
          <w:i/>
          <w:iCs/>
        </w:rPr>
        <w:t>Heterocapsa</w:t>
      </w:r>
      <w:proofErr w:type="spellEnd"/>
      <w:r w:rsidR="000858AC" w:rsidRPr="008F187B">
        <w:rPr>
          <w:i/>
          <w:iCs/>
        </w:rPr>
        <w:t xml:space="preserve"> </w:t>
      </w:r>
      <w:proofErr w:type="spellStart"/>
      <w:r w:rsidR="000858AC" w:rsidRPr="008F187B">
        <w:rPr>
          <w:i/>
          <w:iCs/>
        </w:rPr>
        <w:t>orientalis</w:t>
      </w:r>
      <w:proofErr w:type="spellEnd"/>
      <w:r w:rsidR="000858AC" w:rsidRPr="008F187B">
        <w:t xml:space="preserve"> – также были достаточно массовыми в пробах 2022 года. Водоросли P. </w:t>
      </w:r>
      <w:proofErr w:type="spellStart"/>
      <w:r w:rsidR="00E8107C" w:rsidRPr="008F187B">
        <w:t>e</w:t>
      </w:r>
      <w:r w:rsidR="000858AC" w:rsidRPr="008F187B">
        <w:t>ncystans</w:t>
      </w:r>
      <w:proofErr w:type="spellEnd"/>
      <w:r w:rsidR="000858AC" w:rsidRPr="008F187B">
        <w:t xml:space="preserve"> встречаются на суше</w:t>
      </w:r>
      <w:r w:rsidR="00E8107C" w:rsidRPr="008F187B">
        <w:t xml:space="preserve">, а </w:t>
      </w:r>
      <w:r w:rsidR="00E8107C" w:rsidRPr="008F187B">
        <w:rPr>
          <w:i/>
          <w:iCs/>
        </w:rPr>
        <w:t xml:space="preserve">H. </w:t>
      </w:r>
      <w:proofErr w:type="spellStart"/>
      <w:r w:rsidR="00E8107C" w:rsidRPr="008F187B">
        <w:rPr>
          <w:i/>
          <w:iCs/>
        </w:rPr>
        <w:t>orientalis</w:t>
      </w:r>
      <w:proofErr w:type="spellEnd"/>
      <w:r w:rsidR="00E8107C" w:rsidRPr="008F187B">
        <w:rPr>
          <w:i/>
          <w:iCs/>
        </w:rPr>
        <w:t xml:space="preserve"> </w:t>
      </w:r>
      <w:r w:rsidR="00E8107C" w:rsidRPr="008F187B">
        <w:t xml:space="preserve">– типичные морские. </w:t>
      </w:r>
    </w:p>
    <w:p w14:paraId="2F1FB430" w14:textId="735EA4AB" w:rsidR="000C7AF1" w:rsidRPr="008F187B" w:rsidRDefault="00062880" w:rsidP="00DE21A9">
      <w:pPr>
        <w:ind w:firstLine="709"/>
      </w:pPr>
      <w:r w:rsidRPr="008F187B">
        <w:t xml:space="preserve">В пробах были обнаружены морские </w:t>
      </w:r>
      <w:proofErr w:type="spellStart"/>
      <w:r w:rsidRPr="008F187B">
        <w:t>гастротрихи</w:t>
      </w:r>
      <w:proofErr w:type="spellEnd"/>
      <w:r w:rsidRPr="008F187B">
        <w:t xml:space="preserve"> (брюхоресничные черви) </w:t>
      </w:r>
      <w:proofErr w:type="spellStart"/>
      <w:r w:rsidRPr="008F187B">
        <w:rPr>
          <w:i/>
          <w:iCs/>
        </w:rPr>
        <w:t>Heterolepidoderma</w:t>
      </w:r>
      <w:proofErr w:type="spellEnd"/>
      <w:r w:rsidRPr="008F187B">
        <w:rPr>
          <w:i/>
          <w:iCs/>
        </w:rPr>
        <w:t xml:space="preserve"> </w:t>
      </w:r>
      <w:proofErr w:type="spellStart"/>
      <w:r w:rsidRPr="008F187B">
        <w:rPr>
          <w:i/>
          <w:iCs/>
        </w:rPr>
        <w:t>loricatum</w:t>
      </w:r>
      <w:proofErr w:type="spellEnd"/>
      <w:r w:rsidRPr="008F187B">
        <w:t xml:space="preserve">, для которых </w:t>
      </w:r>
      <w:r w:rsidR="00360609" w:rsidRPr="008F187B">
        <w:t>ранее было известно</w:t>
      </w:r>
      <w:r w:rsidRPr="008F187B">
        <w:t xml:space="preserve"> распространение в бентосе Атлантического океана.</w:t>
      </w:r>
      <w:r w:rsidR="00360609" w:rsidRPr="008F187B">
        <w:t xml:space="preserve"> </w:t>
      </w:r>
      <w:r w:rsidR="008E5E14" w:rsidRPr="008F187B">
        <w:t xml:space="preserve">Стоит отметить, что данный вид не отмечен в качестве инвазивного ни в одной из баз данных или литературных источников. </w:t>
      </w:r>
      <w:r w:rsidR="00360609" w:rsidRPr="008F187B">
        <w:t>О биологии и филогении этих организмов известно достаточно мало, и обнаружение их в районе работ вносит значительный вклад в изучение данного вида.</w:t>
      </w:r>
    </w:p>
    <w:p w14:paraId="5FC0D9FC" w14:textId="141D5EEA" w:rsidR="003A0752" w:rsidRPr="008F187B" w:rsidRDefault="003E0007" w:rsidP="003A0752">
      <w:pPr>
        <w:ind w:firstLine="0"/>
        <w:rPr>
          <w:b/>
          <w:bCs/>
          <w:i/>
          <w:iCs/>
        </w:rPr>
      </w:pPr>
      <w:r w:rsidRPr="008F187B">
        <w:rPr>
          <w:b/>
          <w:bCs/>
          <w:i/>
          <w:iCs/>
        </w:rPr>
        <w:t xml:space="preserve">Результаты </w:t>
      </w:r>
      <w:r w:rsidR="003A0752" w:rsidRPr="008F187B">
        <w:rPr>
          <w:b/>
          <w:bCs/>
          <w:i/>
          <w:iCs/>
        </w:rPr>
        <w:t>2023</w:t>
      </w:r>
      <w:r w:rsidRPr="008F187B">
        <w:rPr>
          <w:b/>
          <w:bCs/>
          <w:i/>
          <w:iCs/>
        </w:rPr>
        <w:t xml:space="preserve"> г.</w:t>
      </w:r>
    </w:p>
    <w:p w14:paraId="11CDFFFB" w14:textId="3064C73F" w:rsidR="00357BC1" w:rsidRPr="008F187B" w:rsidRDefault="00357BC1" w:rsidP="00190F40">
      <w:pPr>
        <w:ind w:firstLine="709"/>
      </w:pPr>
      <w:r w:rsidRPr="008F187B">
        <w:t xml:space="preserve">Общее количество нуклеотидных последовательностей, которые были идентифицированы до вида и </w:t>
      </w:r>
      <w:proofErr w:type="spellStart"/>
      <w:r w:rsidRPr="008F187B">
        <w:t>надвидового</w:t>
      </w:r>
      <w:proofErr w:type="spellEnd"/>
      <w:r w:rsidRPr="008F187B">
        <w:t xml:space="preserve"> ранга, составило 151. Наибольшее видовое разнообразие характеризовало грибы, в частности отдел </w:t>
      </w:r>
      <w:proofErr w:type="spellStart"/>
      <w:r w:rsidRPr="008F187B">
        <w:t>Basidiomycota</w:t>
      </w:r>
      <w:proofErr w:type="spellEnd"/>
      <w:r w:rsidRPr="008F187B">
        <w:t xml:space="preserve">, а также группу планктонных водорослей </w:t>
      </w:r>
      <w:proofErr w:type="spellStart"/>
      <w:r w:rsidRPr="008F187B">
        <w:t>Stramenopiles</w:t>
      </w:r>
      <w:proofErr w:type="spellEnd"/>
      <w:r w:rsidRPr="008F187B">
        <w:t xml:space="preserve">, отдел </w:t>
      </w:r>
      <w:proofErr w:type="spellStart"/>
      <w:r w:rsidRPr="008F187B">
        <w:t>Ochrophyta</w:t>
      </w:r>
      <w:proofErr w:type="spellEnd"/>
      <w:r w:rsidRPr="008F187B">
        <w:t>.</w:t>
      </w:r>
    </w:p>
    <w:p w14:paraId="72A78725" w14:textId="3B23864A" w:rsidR="00190F40" w:rsidRPr="008F187B" w:rsidRDefault="00190F40" w:rsidP="00190F40">
      <w:pPr>
        <w:ind w:firstLine="709"/>
      </w:pPr>
      <w:r w:rsidRPr="008F187B">
        <w:lastRenderedPageBreak/>
        <w:t>В Таблице 5.3</w:t>
      </w:r>
      <w:r w:rsidR="00A54D41" w:rsidRPr="008F187B">
        <w:t>-6</w:t>
      </w:r>
      <w:r w:rsidRPr="008F187B">
        <w:t xml:space="preserve"> представлены массовые виды, обнаруженные в пробах балластных водах, с указанием среднего </w:t>
      </w:r>
      <w:r w:rsidR="008B3AD7" w:rsidRPr="008F187B">
        <w:t xml:space="preserve">процентного </w:t>
      </w:r>
      <w:r w:rsidRPr="008F187B">
        <w:t>содержания в пробах.</w:t>
      </w:r>
    </w:p>
    <w:p w14:paraId="2243BE7F" w14:textId="4D363964" w:rsidR="00D74925" w:rsidRPr="008F187B" w:rsidRDefault="00D74925" w:rsidP="00A54D41">
      <w:pPr>
        <w:pStyle w:val="a0"/>
      </w:pPr>
      <w:bookmarkStart w:id="344" w:name="_Toc163829029"/>
      <w:r w:rsidRPr="008F187B">
        <w:t>Среднее содержание массовых видов эукариот в пробах балластных вод, 2023</w:t>
      </w:r>
      <w:r w:rsidR="009B6421">
        <w:t> </w:t>
      </w:r>
      <w:r w:rsidRPr="008F187B">
        <w:t>г.</w:t>
      </w:r>
      <w:bookmarkEnd w:id="3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4982"/>
        <w:gridCol w:w="1958"/>
      </w:tblGrid>
      <w:tr w:rsidR="00295AF2" w:rsidRPr="008F187B" w14:paraId="6FE441B3" w14:textId="77777777" w:rsidTr="00295AF2">
        <w:trPr>
          <w:trHeight w:val="288"/>
        </w:trPr>
        <w:tc>
          <w:tcPr>
            <w:tcW w:w="2405" w:type="dxa"/>
            <w:shd w:val="clear" w:color="auto" w:fill="auto"/>
            <w:noWrap/>
            <w:vAlign w:val="center"/>
            <w:hideMark/>
          </w:tcPr>
          <w:p w14:paraId="397BF545" w14:textId="77777777" w:rsidR="00B11673" w:rsidRPr="008F187B" w:rsidRDefault="00B11673" w:rsidP="00295AF2">
            <w:pPr>
              <w:spacing w:after="0" w:line="240" w:lineRule="auto"/>
              <w:ind w:firstLine="0"/>
              <w:contextualSpacing w:val="0"/>
              <w:jc w:val="left"/>
              <w:rPr>
                <w:rFonts w:asciiTheme="minorHAnsi" w:eastAsia="Times New Roman" w:hAnsiTheme="minorHAnsi" w:cstheme="minorHAnsi"/>
                <w:color w:val="000000"/>
                <w:sz w:val="22"/>
                <w:lang w:eastAsia="ru-RU"/>
              </w:rPr>
            </w:pPr>
            <w:r w:rsidRPr="008F187B">
              <w:rPr>
                <w:rFonts w:asciiTheme="minorHAnsi" w:eastAsia="Times New Roman" w:hAnsiTheme="minorHAnsi" w:cstheme="minorHAnsi"/>
                <w:color w:val="000000"/>
                <w:sz w:val="22"/>
                <w:lang w:eastAsia="ru-RU"/>
              </w:rPr>
              <w:t>Вид</w:t>
            </w:r>
          </w:p>
        </w:tc>
        <w:tc>
          <w:tcPr>
            <w:tcW w:w="4982" w:type="dxa"/>
            <w:shd w:val="clear" w:color="auto" w:fill="auto"/>
            <w:noWrap/>
            <w:vAlign w:val="center"/>
            <w:hideMark/>
          </w:tcPr>
          <w:p w14:paraId="637D3221" w14:textId="77777777" w:rsidR="00B11673" w:rsidRPr="008F187B" w:rsidRDefault="00B11673" w:rsidP="00295AF2">
            <w:pPr>
              <w:spacing w:after="0" w:line="240" w:lineRule="auto"/>
              <w:ind w:firstLine="0"/>
              <w:contextualSpacing w:val="0"/>
              <w:jc w:val="left"/>
              <w:rPr>
                <w:rFonts w:asciiTheme="minorHAnsi" w:eastAsia="Times New Roman" w:hAnsiTheme="minorHAnsi" w:cstheme="minorHAnsi"/>
                <w:color w:val="000000"/>
                <w:sz w:val="22"/>
                <w:lang w:eastAsia="ru-RU"/>
              </w:rPr>
            </w:pPr>
            <w:r w:rsidRPr="008F187B">
              <w:rPr>
                <w:rFonts w:asciiTheme="minorHAnsi" w:eastAsia="Times New Roman" w:hAnsiTheme="minorHAnsi" w:cstheme="minorHAnsi"/>
                <w:color w:val="000000"/>
                <w:sz w:val="22"/>
                <w:lang w:eastAsia="ru-RU"/>
              </w:rPr>
              <w:t xml:space="preserve">Классификация </w:t>
            </w:r>
          </w:p>
        </w:tc>
        <w:tc>
          <w:tcPr>
            <w:tcW w:w="1958" w:type="dxa"/>
            <w:shd w:val="clear" w:color="auto" w:fill="auto"/>
            <w:noWrap/>
            <w:vAlign w:val="center"/>
            <w:hideMark/>
          </w:tcPr>
          <w:p w14:paraId="54F90290" w14:textId="77777777" w:rsidR="00B11673" w:rsidRPr="008F187B" w:rsidRDefault="00B11673" w:rsidP="00295AF2">
            <w:pPr>
              <w:spacing w:after="0" w:line="240" w:lineRule="auto"/>
              <w:ind w:firstLine="0"/>
              <w:contextualSpacing w:val="0"/>
              <w:jc w:val="left"/>
              <w:rPr>
                <w:rFonts w:asciiTheme="minorHAnsi" w:eastAsia="Times New Roman" w:hAnsiTheme="minorHAnsi" w:cstheme="minorHAnsi"/>
                <w:color w:val="000000"/>
                <w:sz w:val="22"/>
                <w:lang w:eastAsia="ru-RU"/>
              </w:rPr>
            </w:pPr>
            <w:r w:rsidRPr="008F187B">
              <w:rPr>
                <w:rFonts w:asciiTheme="minorHAnsi" w:eastAsia="Times New Roman" w:hAnsiTheme="minorHAnsi" w:cstheme="minorHAnsi"/>
                <w:color w:val="000000"/>
                <w:sz w:val="22"/>
                <w:lang w:eastAsia="ru-RU"/>
              </w:rPr>
              <w:t>Среднее содержание в пробах, %</w:t>
            </w:r>
          </w:p>
        </w:tc>
      </w:tr>
      <w:tr w:rsidR="00295AF2" w:rsidRPr="008F187B" w14:paraId="48A61241" w14:textId="77777777" w:rsidTr="00295AF2">
        <w:trPr>
          <w:trHeight w:val="288"/>
        </w:trPr>
        <w:tc>
          <w:tcPr>
            <w:tcW w:w="2405" w:type="dxa"/>
            <w:shd w:val="clear" w:color="auto" w:fill="auto"/>
            <w:noWrap/>
            <w:vAlign w:val="center"/>
            <w:hideMark/>
          </w:tcPr>
          <w:p w14:paraId="22B965BE" w14:textId="77777777" w:rsidR="00B11673" w:rsidRPr="008F187B" w:rsidRDefault="00B11673" w:rsidP="00295AF2">
            <w:pPr>
              <w:spacing w:after="0" w:line="240" w:lineRule="auto"/>
              <w:ind w:firstLine="0"/>
              <w:contextualSpacing w:val="0"/>
              <w:jc w:val="left"/>
              <w:rPr>
                <w:rFonts w:asciiTheme="minorHAnsi" w:eastAsia="Times New Roman" w:hAnsiTheme="minorHAnsi" w:cstheme="minorHAnsi"/>
                <w:i/>
                <w:iCs/>
                <w:color w:val="000000"/>
                <w:sz w:val="22"/>
                <w:lang w:eastAsia="ru-RU"/>
              </w:rPr>
            </w:pPr>
            <w:proofErr w:type="spellStart"/>
            <w:r w:rsidRPr="008F187B">
              <w:rPr>
                <w:rFonts w:asciiTheme="minorHAnsi" w:eastAsia="Times New Roman" w:hAnsiTheme="minorHAnsi" w:cstheme="minorHAnsi"/>
                <w:i/>
                <w:iCs/>
                <w:color w:val="000000"/>
                <w:sz w:val="22"/>
                <w:lang w:eastAsia="ru-RU"/>
              </w:rPr>
              <w:t>Callophrys</w:t>
            </w:r>
            <w:proofErr w:type="spellEnd"/>
            <w:r w:rsidRPr="008F187B">
              <w:rPr>
                <w:rFonts w:asciiTheme="minorHAnsi" w:eastAsia="Times New Roman" w:hAnsiTheme="minorHAnsi" w:cstheme="minorHAnsi"/>
                <w:i/>
                <w:iCs/>
                <w:color w:val="000000"/>
                <w:sz w:val="22"/>
                <w:lang w:eastAsia="ru-RU"/>
              </w:rPr>
              <w:t xml:space="preserve"> </w:t>
            </w:r>
            <w:proofErr w:type="spellStart"/>
            <w:r w:rsidRPr="008F187B">
              <w:rPr>
                <w:rFonts w:asciiTheme="minorHAnsi" w:eastAsia="Times New Roman" w:hAnsiTheme="minorHAnsi" w:cstheme="minorHAnsi"/>
                <w:i/>
                <w:iCs/>
                <w:color w:val="000000"/>
                <w:sz w:val="22"/>
                <w:lang w:eastAsia="ru-RU"/>
              </w:rPr>
              <w:t>rubi</w:t>
            </w:r>
            <w:proofErr w:type="spellEnd"/>
          </w:p>
        </w:tc>
        <w:tc>
          <w:tcPr>
            <w:tcW w:w="4982" w:type="dxa"/>
            <w:shd w:val="clear" w:color="auto" w:fill="auto"/>
            <w:noWrap/>
            <w:vAlign w:val="center"/>
            <w:hideMark/>
          </w:tcPr>
          <w:p w14:paraId="3D80EB49" w14:textId="77777777" w:rsidR="00B11673" w:rsidRPr="008F187B" w:rsidRDefault="00B11673" w:rsidP="00295AF2">
            <w:pPr>
              <w:spacing w:after="0" w:line="240" w:lineRule="auto"/>
              <w:ind w:firstLine="0"/>
              <w:contextualSpacing w:val="0"/>
              <w:jc w:val="left"/>
              <w:rPr>
                <w:rFonts w:asciiTheme="minorHAnsi" w:eastAsia="Times New Roman" w:hAnsiTheme="minorHAnsi" w:cstheme="minorHAnsi"/>
                <w:color w:val="000000"/>
                <w:sz w:val="22"/>
                <w:lang w:val="en-US" w:eastAsia="ru-RU"/>
              </w:rPr>
            </w:pPr>
            <w:proofErr w:type="spellStart"/>
            <w:r w:rsidRPr="008F187B">
              <w:rPr>
                <w:rFonts w:asciiTheme="minorHAnsi" w:eastAsia="Times New Roman" w:hAnsiTheme="minorHAnsi" w:cstheme="minorHAnsi"/>
                <w:color w:val="000000"/>
                <w:sz w:val="22"/>
                <w:lang w:val="en-US" w:eastAsia="ru-RU"/>
              </w:rPr>
              <w:t>Insecta</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Dicondylia</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Pterygota</w:t>
            </w:r>
            <w:proofErr w:type="spellEnd"/>
            <w:r w:rsidRPr="008F187B">
              <w:rPr>
                <w:rFonts w:asciiTheme="minorHAnsi" w:eastAsia="Times New Roman" w:hAnsiTheme="minorHAnsi" w:cstheme="minorHAnsi"/>
                <w:color w:val="000000"/>
                <w:sz w:val="22"/>
                <w:lang w:val="en-US" w:eastAsia="ru-RU"/>
              </w:rPr>
              <w:t xml:space="preserve">; Neoptera; </w:t>
            </w:r>
            <w:proofErr w:type="spellStart"/>
            <w:r w:rsidRPr="008F187B">
              <w:rPr>
                <w:rFonts w:asciiTheme="minorHAnsi" w:eastAsia="Times New Roman" w:hAnsiTheme="minorHAnsi" w:cstheme="minorHAnsi"/>
                <w:color w:val="000000"/>
                <w:sz w:val="22"/>
                <w:lang w:val="en-US" w:eastAsia="ru-RU"/>
              </w:rPr>
              <w:t>Endopterygota</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Amphiesmenoptera</w:t>
            </w:r>
            <w:proofErr w:type="spellEnd"/>
            <w:r w:rsidRPr="008F187B">
              <w:rPr>
                <w:rFonts w:asciiTheme="minorHAnsi" w:eastAsia="Times New Roman" w:hAnsiTheme="minorHAnsi" w:cstheme="minorHAnsi"/>
                <w:color w:val="000000"/>
                <w:sz w:val="22"/>
                <w:lang w:val="en-US" w:eastAsia="ru-RU"/>
              </w:rPr>
              <w:t>; Lepidoptera</w:t>
            </w:r>
          </w:p>
        </w:tc>
        <w:tc>
          <w:tcPr>
            <w:tcW w:w="1958" w:type="dxa"/>
            <w:shd w:val="clear" w:color="auto" w:fill="auto"/>
            <w:noWrap/>
            <w:vAlign w:val="center"/>
            <w:hideMark/>
          </w:tcPr>
          <w:p w14:paraId="15CF3161" w14:textId="77777777" w:rsidR="00B11673" w:rsidRPr="008F187B" w:rsidRDefault="00B11673" w:rsidP="00295AF2">
            <w:pPr>
              <w:spacing w:after="0" w:line="240" w:lineRule="auto"/>
              <w:ind w:firstLine="0"/>
              <w:contextualSpacing w:val="0"/>
              <w:jc w:val="left"/>
              <w:rPr>
                <w:rFonts w:asciiTheme="minorHAnsi" w:eastAsia="Times New Roman" w:hAnsiTheme="minorHAnsi" w:cstheme="minorHAnsi"/>
                <w:color w:val="000000"/>
                <w:sz w:val="22"/>
                <w:lang w:eastAsia="ru-RU"/>
              </w:rPr>
            </w:pPr>
            <w:r w:rsidRPr="008F187B">
              <w:rPr>
                <w:rFonts w:asciiTheme="minorHAnsi" w:eastAsia="Times New Roman" w:hAnsiTheme="minorHAnsi" w:cstheme="minorHAnsi"/>
                <w:color w:val="000000"/>
                <w:sz w:val="22"/>
                <w:lang w:eastAsia="ru-RU"/>
              </w:rPr>
              <w:t>6,50</w:t>
            </w:r>
          </w:p>
        </w:tc>
      </w:tr>
      <w:tr w:rsidR="00295AF2" w:rsidRPr="008F187B" w14:paraId="6BCAC62A" w14:textId="77777777" w:rsidTr="00295AF2">
        <w:trPr>
          <w:trHeight w:val="288"/>
        </w:trPr>
        <w:tc>
          <w:tcPr>
            <w:tcW w:w="2405" w:type="dxa"/>
            <w:shd w:val="clear" w:color="auto" w:fill="auto"/>
            <w:noWrap/>
            <w:vAlign w:val="center"/>
            <w:hideMark/>
          </w:tcPr>
          <w:p w14:paraId="26173469" w14:textId="77777777" w:rsidR="00B11673" w:rsidRPr="008F187B" w:rsidRDefault="00B11673" w:rsidP="00295AF2">
            <w:pPr>
              <w:spacing w:after="0" w:line="240" w:lineRule="auto"/>
              <w:ind w:firstLine="0"/>
              <w:contextualSpacing w:val="0"/>
              <w:jc w:val="left"/>
              <w:rPr>
                <w:rFonts w:asciiTheme="minorHAnsi" w:eastAsia="Times New Roman" w:hAnsiTheme="minorHAnsi" w:cstheme="minorHAnsi"/>
                <w:i/>
                <w:iCs/>
                <w:color w:val="000000"/>
                <w:sz w:val="22"/>
                <w:lang w:eastAsia="ru-RU"/>
              </w:rPr>
            </w:pPr>
            <w:proofErr w:type="spellStart"/>
            <w:r w:rsidRPr="008F187B">
              <w:rPr>
                <w:rFonts w:asciiTheme="minorHAnsi" w:eastAsia="Times New Roman" w:hAnsiTheme="minorHAnsi" w:cstheme="minorHAnsi"/>
                <w:i/>
                <w:iCs/>
                <w:color w:val="000000"/>
                <w:sz w:val="22"/>
                <w:lang w:eastAsia="ru-RU"/>
              </w:rPr>
              <w:t>Epischura</w:t>
            </w:r>
            <w:proofErr w:type="spellEnd"/>
            <w:r w:rsidRPr="008F187B">
              <w:rPr>
                <w:rFonts w:asciiTheme="minorHAnsi" w:eastAsia="Times New Roman" w:hAnsiTheme="minorHAnsi" w:cstheme="minorHAnsi"/>
                <w:i/>
                <w:iCs/>
                <w:color w:val="000000"/>
                <w:sz w:val="22"/>
                <w:lang w:eastAsia="ru-RU"/>
              </w:rPr>
              <w:t xml:space="preserve"> </w:t>
            </w:r>
            <w:proofErr w:type="spellStart"/>
            <w:r w:rsidRPr="008F187B">
              <w:rPr>
                <w:rFonts w:asciiTheme="minorHAnsi" w:eastAsia="Times New Roman" w:hAnsiTheme="minorHAnsi" w:cstheme="minorHAnsi"/>
                <w:i/>
                <w:iCs/>
                <w:color w:val="000000"/>
                <w:sz w:val="22"/>
                <w:lang w:eastAsia="ru-RU"/>
              </w:rPr>
              <w:t>chankensis</w:t>
            </w:r>
            <w:proofErr w:type="spellEnd"/>
          </w:p>
        </w:tc>
        <w:tc>
          <w:tcPr>
            <w:tcW w:w="4982" w:type="dxa"/>
            <w:shd w:val="clear" w:color="auto" w:fill="auto"/>
            <w:noWrap/>
            <w:vAlign w:val="center"/>
            <w:hideMark/>
          </w:tcPr>
          <w:p w14:paraId="63427017" w14:textId="77777777" w:rsidR="00B11673" w:rsidRPr="008F187B" w:rsidRDefault="00B11673" w:rsidP="00295AF2">
            <w:pPr>
              <w:spacing w:after="0" w:line="240" w:lineRule="auto"/>
              <w:ind w:firstLine="0"/>
              <w:contextualSpacing w:val="0"/>
              <w:jc w:val="left"/>
              <w:rPr>
                <w:rFonts w:asciiTheme="minorHAnsi" w:eastAsia="Times New Roman" w:hAnsiTheme="minorHAnsi" w:cstheme="minorHAnsi"/>
                <w:color w:val="000000"/>
                <w:sz w:val="22"/>
                <w:lang w:val="en-US" w:eastAsia="ru-RU"/>
              </w:rPr>
            </w:pPr>
            <w:r w:rsidRPr="008F187B">
              <w:rPr>
                <w:rFonts w:asciiTheme="minorHAnsi" w:eastAsia="Times New Roman" w:hAnsiTheme="minorHAnsi" w:cstheme="minorHAnsi"/>
                <w:color w:val="000000"/>
                <w:sz w:val="22"/>
                <w:lang w:val="en-US" w:eastAsia="ru-RU"/>
              </w:rPr>
              <w:t xml:space="preserve">Crustacea; </w:t>
            </w:r>
            <w:proofErr w:type="spellStart"/>
            <w:r w:rsidRPr="008F187B">
              <w:rPr>
                <w:rFonts w:asciiTheme="minorHAnsi" w:eastAsia="Times New Roman" w:hAnsiTheme="minorHAnsi" w:cstheme="minorHAnsi"/>
                <w:color w:val="000000"/>
                <w:sz w:val="22"/>
                <w:lang w:val="en-US" w:eastAsia="ru-RU"/>
              </w:rPr>
              <w:t>Multicrustacea</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Hexanauplia</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Copepoda</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Neocopepoda</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Gymnoplea</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Calanoida</w:t>
            </w:r>
            <w:proofErr w:type="spellEnd"/>
          </w:p>
        </w:tc>
        <w:tc>
          <w:tcPr>
            <w:tcW w:w="1958" w:type="dxa"/>
            <w:shd w:val="clear" w:color="auto" w:fill="auto"/>
            <w:noWrap/>
            <w:vAlign w:val="center"/>
            <w:hideMark/>
          </w:tcPr>
          <w:p w14:paraId="06D31B4B" w14:textId="77777777" w:rsidR="00B11673" w:rsidRPr="008F187B" w:rsidRDefault="00B11673" w:rsidP="00295AF2">
            <w:pPr>
              <w:spacing w:after="0" w:line="240" w:lineRule="auto"/>
              <w:ind w:firstLine="0"/>
              <w:contextualSpacing w:val="0"/>
              <w:jc w:val="left"/>
              <w:rPr>
                <w:rFonts w:asciiTheme="minorHAnsi" w:eastAsia="Times New Roman" w:hAnsiTheme="minorHAnsi" w:cstheme="minorHAnsi"/>
                <w:color w:val="000000"/>
                <w:sz w:val="22"/>
                <w:lang w:eastAsia="ru-RU"/>
              </w:rPr>
            </w:pPr>
            <w:r w:rsidRPr="008F187B">
              <w:rPr>
                <w:rFonts w:asciiTheme="minorHAnsi" w:eastAsia="Times New Roman" w:hAnsiTheme="minorHAnsi" w:cstheme="minorHAnsi"/>
                <w:color w:val="000000"/>
                <w:sz w:val="22"/>
                <w:lang w:eastAsia="ru-RU"/>
              </w:rPr>
              <w:t>4,31</w:t>
            </w:r>
          </w:p>
        </w:tc>
      </w:tr>
      <w:tr w:rsidR="00295AF2" w:rsidRPr="008F187B" w14:paraId="19A69D78" w14:textId="77777777" w:rsidTr="00295AF2">
        <w:trPr>
          <w:trHeight w:val="288"/>
        </w:trPr>
        <w:tc>
          <w:tcPr>
            <w:tcW w:w="2405" w:type="dxa"/>
            <w:shd w:val="clear" w:color="auto" w:fill="auto"/>
            <w:noWrap/>
            <w:vAlign w:val="center"/>
            <w:hideMark/>
          </w:tcPr>
          <w:p w14:paraId="5D2122C1" w14:textId="77777777" w:rsidR="00B11673" w:rsidRPr="008F187B" w:rsidRDefault="00B11673" w:rsidP="00295AF2">
            <w:pPr>
              <w:spacing w:after="0" w:line="240" w:lineRule="auto"/>
              <w:ind w:firstLine="0"/>
              <w:contextualSpacing w:val="0"/>
              <w:jc w:val="left"/>
              <w:rPr>
                <w:rFonts w:asciiTheme="minorHAnsi" w:eastAsia="Times New Roman" w:hAnsiTheme="minorHAnsi" w:cstheme="minorHAnsi"/>
                <w:i/>
                <w:iCs/>
                <w:color w:val="000000"/>
                <w:sz w:val="22"/>
                <w:lang w:eastAsia="ru-RU"/>
              </w:rPr>
            </w:pPr>
            <w:proofErr w:type="spellStart"/>
            <w:r w:rsidRPr="008F187B">
              <w:rPr>
                <w:rFonts w:asciiTheme="minorHAnsi" w:eastAsia="Times New Roman" w:hAnsiTheme="minorHAnsi" w:cstheme="minorHAnsi"/>
                <w:i/>
                <w:iCs/>
                <w:color w:val="000000"/>
                <w:sz w:val="22"/>
                <w:lang w:eastAsia="ru-RU"/>
              </w:rPr>
              <w:t>Pedospumella</w:t>
            </w:r>
            <w:proofErr w:type="spellEnd"/>
            <w:r w:rsidRPr="008F187B">
              <w:rPr>
                <w:rFonts w:asciiTheme="minorHAnsi" w:eastAsia="Times New Roman" w:hAnsiTheme="minorHAnsi" w:cstheme="minorHAnsi"/>
                <w:i/>
                <w:iCs/>
                <w:color w:val="000000"/>
                <w:sz w:val="22"/>
                <w:lang w:eastAsia="ru-RU"/>
              </w:rPr>
              <w:t xml:space="preserve"> </w:t>
            </w:r>
            <w:proofErr w:type="spellStart"/>
            <w:r w:rsidRPr="008F187B">
              <w:rPr>
                <w:rFonts w:asciiTheme="minorHAnsi" w:eastAsia="Times New Roman" w:hAnsiTheme="minorHAnsi" w:cstheme="minorHAnsi"/>
                <w:i/>
                <w:iCs/>
                <w:color w:val="000000"/>
                <w:sz w:val="22"/>
                <w:lang w:eastAsia="ru-RU"/>
              </w:rPr>
              <w:t>encystans</w:t>
            </w:r>
            <w:proofErr w:type="spellEnd"/>
          </w:p>
        </w:tc>
        <w:tc>
          <w:tcPr>
            <w:tcW w:w="4982" w:type="dxa"/>
            <w:shd w:val="clear" w:color="auto" w:fill="auto"/>
            <w:noWrap/>
            <w:vAlign w:val="center"/>
            <w:hideMark/>
          </w:tcPr>
          <w:p w14:paraId="5B3F3CB9" w14:textId="77777777" w:rsidR="00B11673" w:rsidRPr="008F187B" w:rsidRDefault="00B11673" w:rsidP="00295AF2">
            <w:pPr>
              <w:spacing w:after="0" w:line="240" w:lineRule="auto"/>
              <w:ind w:firstLine="0"/>
              <w:contextualSpacing w:val="0"/>
              <w:jc w:val="left"/>
              <w:rPr>
                <w:rFonts w:asciiTheme="minorHAnsi" w:eastAsia="Times New Roman" w:hAnsiTheme="minorHAnsi" w:cstheme="minorHAnsi"/>
                <w:color w:val="000000"/>
                <w:sz w:val="22"/>
                <w:lang w:val="en-US" w:eastAsia="ru-RU"/>
              </w:rPr>
            </w:pPr>
            <w:proofErr w:type="spellStart"/>
            <w:r w:rsidRPr="008F187B">
              <w:rPr>
                <w:rFonts w:asciiTheme="minorHAnsi" w:eastAsia="Times New Roman" w:hAnsiTheme="minorHAnsi" w:cstheme="minorHAnsi"/>
                <w:color w:val="000000"/>
                <w:sz w:val="22"/>
                <w:lang w:val="en-US" w:eastAsia="ru-RU"/>
              </w:rPr>
              <w:t>Stramenopiles</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Ochrophyta</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Chrysophyceae</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Chromulinales</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Chromulinaceae</w:t>
            </w:r>
            <w:proofErr w:type="spellEnd"/>
          </w:p>
        </w:tc>
        <w:tc>
          <w:tcPr>
            <w:tcW w:w="1958" w:type="dxa"/>
            <w:shd w:val="clear" w:color="auto" w:fill="auto"/>
            <w:noWrap/>
            <w:vAlign w:val="center"/>
            <w:hideMark/>
          </w:tcPr>
          <w:p w14:paraId="240973A7" w14:textId="77777777" w:rsidR="00B11673" w:rsidRPr="008F187B" w:rsidRDefault="00B11673" w:rsidP="00295AF2">
            <w:pPr>
              <w:spacing w:after="0" w:line="240" w:lineRule="auto"/>
              <w:ind w:firstLine="0"/>
              <w:contextualSpacing w:val="0"/>
              <w:jc w:val="left"/>
              <w:rPr>
                <w:rFonts w:asciiTheme="minorHAnsi" w:eastAsia="Times New Roman" w:hAnsiTheme="minorHAnsi" w:cstheme="minorHAnsi"/>
                <w:color w:val="000000"/>
                <w:sz w:val="22"/>
                <w:lang w:eastAsia="ru-RU"/>
              </w:rPr>
            </w:pPr>
            <w:r w:rsidRPr="008F187B">
              <w:rPr>
                <w:rFonts w:asciiTheme="minorHAnsi" w:eastAsia="Times New Roman" w:hAnsiTheme="minorHAnsi" w:cstheme="minorHAnsi"/>
                <w:color w:val="000000"/>
                <w:sz w:val="22"/>
                <w:lang w:eastAsia="ru-RU"/>
              </w:rPr>
              <w:t>2,94</w:t>
            </w:r>
          </w:p>
        </w:tc>
      </w:tr>
      <w:tr w:rsidR="00295AF2" w:rsidRPr="008F187B" w14:paraId="07D7A264" w14:textId="77777777" w:rsidTr="00295AF2">
        <w:trPr>
          <w:trHeight w:val="288"/>
        </w:trPr>
        <w:tc>
          <w:tcPr>
            <w:tcW w:w="2405" w:type="dxa"/>
            <w:shd w:val="clear" w:color="auto" w:fill="auto"/>
            <w:noWrap/>
            <w:vAlign w:val="center"/>
            <w:hideMark/>
          </w:tcPr>
          <w:p w14:paraId="27F3C93B" w14:textId="77777777" w:rsidR="00B11673" w:rsidRPr="008F187B" w:rsidRDefault="00B11673" w:rsidP="00295AF2">
            <w:pPr>
              <w:spacing w:after="0" w:line="240" w:lineRule="auto"/>
              <w:ind w:firstLine="0"/>
              <w:contextualSpacing w:val="0"/>
              <w:jc w:val="left"/>
              <w:rPr>
                <w:rFonts w:asciiTheme="minorHAnsi" w:eastAsia="Times New Roman" w:hAnsiTheme="minorHAnsi" w:cstheme="minorHAnsi"/>
                <w:i/>
                <w:iCs/>
                <w:color w:val="000000"/>
                <w:sz w:val="22"/>
                <w:lang w:eastAsia="ru-RU"/>
              </w:rPr>
            </w:pPr>
            <w:proofErr w:type="spellStart"/>
            <w:r w:rsidRPr="008F187B">
              <w:rPr>
                <w:rFonts w:asciiTheme="minorHAnsi" w:eastAsia="Times New Roman" w:hAnsiTheme="minorHAnsi" w:cstheme="minorHAnsi"/>
                <w:i/>
                <w:iCs/>
                <w:color w:val="000000"/>
                <w:sz w:val="22"/>
                <w:lang w:eastAsia="ru-RU"/>
              </w:rPr>
              <w:t>Papilio</w:t>
            </w:r>
            <w:proofErr w:type="spellEnd"/>
            <w:r w:rsidRPr="008F187B">
              <w:rPr>
                <w:rFonts w:asciiTheme="minorHAnsi" w:eastAsia="Times New Roman" w:hAnsiTheme="minorHAnsi" w:cstheme="minorHAnsi"/>
                <w:i/>
                <w:iCs/>
                <w:color w:val="000000"/>
                <w:sz w:val="22"/>
                <w:lang w:eastAsia="ru-RU"/>
              </w:rPr>
              <w:t xml:space="preserve"> </w:t>
            </w:r>
            <w:proofErr w:type="spellStart"/>
            <w:r w:rsidRPr="008F187B">
              <w:rPr>
                <w:rFonts w:asciiTheme="minorHAnsi" w:eastAsia="Times New Roman" w:hAnsiTheme="minorHAnsi" w:cstheme="minorHAnsi"/>
                <w:i/>
                <w:iCs/>
                <w:color w:val="000000"/>
                <w:sz w:val="22"/>
                <w:lang w:eastAsia="ru-RU"/>
              </w:rPr>
              <w:t>machaon</w:t>
            </w:r>
            <w:proofErr w:type="spellEnd"/>
          </w:p>
        </w:tc>
        <w:tc>
          <w:tcPr>
            <w:tcW w:w="4982" w:type="dxa"/>
            <w:shd w:val="clear" w:color="auto" w:fill="auto"/>
            <w:noWrap/>
            <w:vAlign w:val="center"/>
            <w:hideMark/>
          </w:tcPr>
          <w:p w14:paraId="4E7B9E98" w14:textId="77777777" w:rsidR="00B11673" w:rsidRPr="008F187B" w:rsidRDefault="00B11673" w:rsidP="00295AF2">
            <w:pPr>
              <w:spacing w:after="0" w:line="240" w:lineRule="auto"/>
              <w:ind w:firstLine="0"/>
              <w:contextualSpacing w:val="0"/>
              <w:jc w:val="left"/>
              <w:rPr>
                <w:rFonts w:asciiTheme="minorHAnsi" w:eastAsia="Times New Roman" w:hAnsiTheme="minorHAnsi" w:cstheme="minorHAnsi"/>
                <w:color w:val="000000"/>
                <w:sz w:val="22"/>
                <w:lang w:val="en-US" w:eastAsia="ru-RU"/>
              </w:rPr>
            </w:pPr>
            <w:proofErr w:type="spellStart"/>
            <w:r w:rsidRPr="008F187B">
              <w:rPr>
                <w:rFonts w:asciiTheme="minorHAnsi" w:eastAsia="Times New Roman" w:hAnsiTheme="minorHAnsi" w:cstheme="minorHAnsi"/>
                <w:color w:val="000000"/>
                <w:sz w:val="22"/>
                <w:lang w:val="en-US" w:eastAsia="ru-RU"/>
              </w:rPr>
              <w:t>Insecta</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Dicondylia</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Pterygota</w:t>
            </w:r>
            <w:proofErr w:type="spellEnd"/>
            <w:r w:rsidRPr="008F187B">
              <w:rPr>
                <w:rFonts w:asciiTheme="minorHAnsi" w:eastAsia="Times New Roman" w:hAnsiTheme="minorHAnsi" w:cstheme="minorHAnsi"/>
                <w:color w:val="000000"/>
                <w:sz w:val="22"/>
                <w:lang w:val="en-US" w:eastAsia="ru-RU"/>
              </w:rPr>
              <w:t xml:space="preserve">; Neoptera; </w:t>
            </w:r>
            <w:proofErr w:type="spellStart"/>
            <w:r w:rsidRPr="008F187B">
              <w:rPr>
                <w:rFonts w:asciiTheme="minorHAnsi" w:eastAsia="Times New Roman" w:hAnsiTheme="minorHAnsi" w:cstheme="minorHAnsi"/>
                <w:color w:val="000000"/>
                <w:sz w:val="22"/>
                <w:lang w:val="en-US" w:eastAsia="ru-RU"/>
              </w:rPr>
              <w:t>Endopterygota</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Amphiesmenoptera</w:t>
            </w:r>
            <w:proofErr w:type="spellEnd"/>
            <w:r w:rsidRPr="008F187B">
              <w:rPr>
                <w:rFonts w:asciiTheme="minorHAnsi" w:eastAsia="Times New Roman" w:hAnsiTheme="minorHAnsi" w:cstheme="minorHAnsi"/>
                <w:color w:val="000000"/>
                <w:sz w:val="22"/>
                <w:lang w:val="en-US" w:eastAsia="ru-RU"/>
              </w:rPr>
              <w:t>; Lepidoptera</w:t>
            </w:r>
          </w:p>
        </w:tc>
        <w:tc>
          <w:tcPr>
            <w:tcW w:w="1958" w:type="dxa"/>
            <w:shd w:val="clear" w:color="auto" w:fill="auto"/>
            <w:noWrap/>
            <w:vAlign w:val="center"/>
            <w:hideMark/>
          </w:tcPr>
          <w:p w14:paraId="778015F7" w14:textId="77777777" w:rsidR="00B11673" w:rsidRPr="008F187B" w:rsidRDefault="00B11673" w:rsidP="00295AF2">
            <w:pPr>
              <w:spacing w:after="0" w:line="240" w:lineRule="auto"/>
              <w:ind w:firstLine="0"/>
              <w:contextualSpacing w:val="0"/>
              <w:jc w:val="left"/>
              <w:rPr>
                <w:rFonts w:asciiTheme="minorHAnsi" w:eastAsia="Times New Roman" w:hAnsiTheme="minorHAnsi" w:cstheme="minorHAnsi"/>
                <w:color w:val="000000"/>
                <w:sz w:val="22"/>
                <w:lang w:eastAsia="ru-RU"/>
              </w:rPr>
            </w:pPr>
            <w:r w:rsidRPr="008F187B">
              <w:rPr>
                <w:rFonts w:asciiTheme="minorHAnsi" w:eastAsia="Times New Roman" w:hAnsiTheme="minorHAnsi" w:cstheme="minorHAnsi"/>
                <w:color w:val="000000"/>
                <w:sz w:val="22"/>
                <w:lang w:eastAsia="ru-RU"/>
              </w:rPr>
              <w:t>2,09</w:t>
            </w:r>
          </w:p>
        </w:tc>
      </w:tr>
      <w:tr w:rsidR="00295AF2" w:rsidRPr="008F187B" w14:paraId="6A0DD479" w14:textId="77777777" w:rsidTr="00295AF2">
        <w:trPr>
          <w:trHeight w:val="288"/>
        </w:trPr>
        <w:tc>
          <w:tcPr>
            <w:tcW w:w="2405" w:type="dxa"/>
            <w:shd w:val="clear" w:color="auto" w:fill="auto"/>
            <w:noWrap/>
            <w:vAlign w:val="center"/>
            <w:hideMark/>
          </w:tcPr>
          <w:p w14:paraId="767D7AF7" w14:textId="77777777" w:rsidR="00B11673" w:rsidRPr="008F187B" w:rsidRDefault="00B11673" w:rsidP="00295AF2">
            <w:pPr>
              <w:spacing w:after="0" w:line="240" w:lineRule="auto"/>
              <w:ind w:firstLine="0"/>
              <w:contextualSpacing w:val="0"/>
              <w:jc w:val="left"/>
              <w:rPr>
                <w:rFonts w:asciiTheme="minorHAnsi" w:eastAsia="Times New Roman" w:hAnsiTheme="minorHAnsi" w:cstheme="minorHAnsi"/>
                <w:i/>
                <w:iCs/>
                <w:color w:val="000000"/>
                <w:sz w:val="22"/>
                <w:lang w:eastAsia="ru-RU"/>
              </w:rPr>
            </w:pPr>
            <w:proofErr w:type="spellStart"/>
            <w:r w:rsidRPr="008F187B">
              <w:rPr>
                <w:rFonts w:asciiTheme="minorHAnsi" w:eastAsia="Times New Roman" w:hAnsiTheme="minorHAnsi" w:cstheme="minorHAnsi"/>
                <w:i/>
                <w:iCs/>
                <w:color w:val="000000"/>
                <w:sz w:val="22"/>
                <w:lang w:eastAsia="ru-RU"/>
              </w:rPr>
              <w:t>Oithona</w:t>
            </w:r>
            <w:proofErr w:type="spellEnd"/>
            <w:r w:rsidRPr="008F187B">
              <w:rPr>
                <w:rFonts w:asciiTheme="minorHAnsi" w:eastAsia="Times New Roman" w:hAnsiTheme="minorHAnsi" w:cstheme="minorHAnsi"/>
                <w:i/>
                <w:iCs/>
                <w:color w:val="000000"/>
                <w:sz w:val="22"/>
                <w:lang w:eastAsia="ru-RU"/>
              </w:rPr>
              <w:t xml:space="preserve"> </w:t>
            </w:r>
            <w:proofErr w:type="spellStart"/>
            <w:r w:rsidRPr="008F187B">
              <w:rPr>
                <w:rFonts w:asciiTheme="minorHAnsi" w:eastAsia="Times New Roman" w:hAnsiTheme="minorHAnsi" w:cstheme="minorHAnsi"/>
                <w:color w:val="000000"/>
                <w:sz w:val="22"/>
                <w:lang w:eastAsia="ru-RU"/>
              </w:rPr>
              <w:t>sp</w:t>
            </w:r>
            <w:proofErr w:type="spellEnd"/>
            <w:r w:rsidRPr="008F187B">
              <w:rPr>
                <w:rFonts w:asciiTheme="minorHAnsi" w:eastAsia="Times New Roman" w:hAnsiTheme="minorHAnsi" w:cstheme="minorHAnsi"/>
                <w:color w:val="000000"/>
                <w:sz w:val="22"/>
                <w:lang w:eastAsia="ru-RU"/>
              </w:rPr>
              <w:t>.</w:t>
            </w:r>
          </w:p>
        </w:tc>
        <w:tc>
          <w:tcPr>
            <w:tcW w:w="4982" w:type="dxa"/>
            <w:shd w:val="clear" w:color="auto" w:fill="auto"/>
            <w:noWrap/>
            <w:vAlign w:val="center"/>
            <w:hideMark/>
          </w:tcPr>
          <w:p w14:paraId="46E34F1D" w14:textId="77777777" w:rsidR="00B11673" w:rsidRPr="008F187B" w:rsidRDefault="00B11673" w:rsidP="00295AF2">
            <w:pPr>
              <w:spacing w:after="0" w:line="240" w:lineRule="auto"/>
              <w:ind w:firstLine="0"/>
              <w:contextualSpacing w:val="0"/>
              <w:jc w:val="left"/>
              <w:rPr>
                <w:rFonts w:asciiTheme="minorHAnsi" w:eastAsia="Times New Roman" w:hAnsiTheme="minorHAnsi" w:cstheme="minorHAnsi"/>
                <w:color w:val="000000"/>
                <w:sz w:val="22"/>
                <w:lang w:val="en-US" w:eastAsia="ru-RU"/>
              </w:rPr>
            </w:pPr>
            <w:r w:rsidRPr="008F187B">
              <w:rPr>
                <w:rFonts w:asciiTheme="minorHAnsi" w:eastAsia="Times New Roman" w:hAnsiTheme="minorHAnsi" w:cstheme="minorHAnsi"/>
                <w:color w:val="000000"/>
                <w:sz w:val="22"/>
                <w:lang w:val="en-US" w:eastAsia="ru-RU"/>
              </w:rPr>
              <w:t xml:space="preserve">Crustacea; </w:t>
            </w:r>
            <w:proofErr w:type="spellStart"/>
            <w:r w:rsidRPr="008F187B">
              <w:rPr>
                <w:rFonts w:asciiTheme="minorHAnsi" w:eastAsia="Times New Roman" w:hAnsiTheme="minorHAnsi" w:cstheme="minorHAnsi"/>
                <w:color w:val="000000"/>
                <w:sz w:val="22"/>
                <w:lang w:val="en-US" w:eastAsia="ru-RU"/>
              </w:rPr>
              <w:t>Multicrustacea</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Hexanauplia</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Copepoda</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Neocopepoda</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Podoplea</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Cyclopoida</w:t>
            </w:r>
            <w:proofErr w:type="spellEnd"/>
          </w:p>
        </w:tc>
        <w:tc>
          <w:tcPr>
            <w:tcW w:w="1958" w:type="dxa"/>
            <w:shd w:val="clear" w:color="auto" w:fill="auto"/>
            <w:noWrap/>
            <w:vAlign w:val="center"/>
            <w:hideMark/>
          </w:tcPr>
          <w:p w14:paraId="195EEF44" w14:textId="77777777" w:rsidR="00B11673" w:rsidRPr="008F187B" w:rsidRDefault="00B11673" w:rsidP="00295AF2">
            <w:pPr>
              <w:spacing w:after="0" w:line="240" w:lineRule="auto"/>
              <w:ind w:firstLine="0"/>
              <w:contextualSpacing w:val="0"/>
              <w:jc w:val="left"/>
              <w:rPr>
                <w:rFonts w:asciiTheme="minorHAnsi" w:eastAsia="Times New Roman" w:hAnsiTheme="minorHAnsi" w:cstheme="minorHAnsi"/>
                <w:color w:val="000000"/>
                <w:sz w:val="22"/>
                <w:lang w:eastAsia="ru-RU"/>
              </w:rPr>
            </w:pPr>
            <w:r w:rsidRPr="008F187B">
              <w:rPr>
                <w:rFonts w:asciiTheme="minorHAnsi" w:eastAsia="Times New Roman" w:hAnsiTheme="minorHAnsi" w:cstheme="minorHAnsi"/>
                <w:color w:val="000000"/>
                <w:sz w:val="22"/>
                <w:lang w:eastAsia="ru-RU"/>
              </w:rPr>
              <w:t>1,92</w:t>
            </w:r>
          </w:p>
        </w:tc>
      </w:tr>
      <w:tr w:rsidR="00295AF2" w:rsidRPr="008F187B" w14:paraId="26A34E88" w14:textId="77777777" w:rsidTr="00295AF2">
        <w:trPr>
          <w:trHeight w:val="288"/>
        </w:trPr>
        <w:tc>
          <w:tcPr>
            <w:tcW w:w="2405" w:type="dxa"/>
            <w:shd w:val="clear" w:color="auto" w:fill="auto"/>
            <w:noWrap/>
            <w:vAlign w:val="center"/>
            <w:hideMark/>
          </w:tcPr>
          <w:p w14:paraId="2F9D1ED1" w14:textId="77777777" w:rsidR="00B11673" w:rsidRPr="008F187B" w:rsidRDefault="00B11673" w:rsidP="00295AF2">
            <w:pPr>
              <w:spacing w:after="0" w:line="240" w:lineRule="auto"/>
              <w:ind w:firstLine="0"/>
              <w:contextualSpacing w:val="0"/>
              <w:jc w:val="left"/>
              <w:rPr>
                <w:rFonts w:asciiTheme="minorHAnsi" w:eastAsia="Times New Roman" w:hAnsiTheme="minorHAnsi" w:cstheme="minorHAnsi"/>
                <w:i/>
                <w:iCs/>
                <w:color w:val="000000"/>
                <w:sz w:val="22"/>
                <w:lang w:eastAsia="ru-RU"/>
              </w:rPr>
            </w:pPr>
            <w:proofErr w:type="spellStart"/>
            <w:r w:rsidRPr="008F187B">
              <w:rPr>
                <w:rFonts w:asciiTheme="minorHAnsi" w:eastAsia="Times New Roman" w:hAnsiTheme="minorHAnsi" w:cstheme="minorHAnsi"/>
                <w:i/>
                <w:iCs/>
                <w:color w:val="000000"/>
                <w:sz w:val="22"/>
                <w:lang w:eastAsia="ru-RU"/>
              </w:rPr>
              <w:t>Willowsia</w:t>
            </w:r>
            <w:proofErr w:type="spellEnd"/>
            <w:r w:rsidRPr="008F187B">
              <w:rPr>
                <w:rFonts w:asciiTheme="minorHAnsi" w:eastAsia="Times New Roman" w:hAnsiTheme="minorHAnsi" w:cstheme="minorHAnsi"/>
                <w:i/>
                <w:iCs/>
                <w:color w:val="000000"/>
                <w:sz w:val="22"/>
                <w:lang w:eastAsia="ru-RU"/>
              </w:rPr>
              <w:t xml:space="preserve"> </w:t>
            </w:r>
            <w:proofErr w:type="spellStart"/>
            <w:r w:rsidRPr="008F187B">
              <w:rPr>
                <w:rFonts w:asciiTheme="minorHAnsi" w:eastAsia="Times New Roman" w:hAnsiTheme="minorHAnsi" w:cstheme="minorHAnsi"/>
                <w:i/>
                <w:iCs/>
                <w:color w:val="000000"/>
                <w:sz w:val="22"/>
                <w:lang w:eastAsia="ru-RU"/>
              </w:rPr>
              <w:t>buskii</w:t>
            </w:r>
            <w:proofErr w:type="spellEnd"/>
          </w:p>
        </w:tc>
        <w:tc>
          <w:tcPr>
            <w:tcW w:w="4982" w:type="dxa"/>
            <w:shd w:val="clear" w:color="auto" w:fill="auto"/>
            <w:noWrap/>
            <w:vAlign w:val="center"/>
            <w:hideMark/>
          </w:tcPr>
          <w:p w14:paraId="39B4113E" w14:textId="77777777" w:rsidR="00B11673" w:rsidRPr="008F187B" w:rsidRDefault="00B11673" w:rsidP="00295AF2">
            <w:pPr>
              <w:spacing w:after="0" w:line="240" w:lineRule="auto"/>
              <w:ind w:firstLine="0"/>
              <w:contextualSpacing w:val="0"/>
              <w:jc w:val="left"/>
              <w:rPr>
                <w:rFonts w:asciiTheme="minorHAnsi" w:eastAsia="Times New Roman" w:hAnsiTheme="minorHAnsi" w:cstheme="minorHAnsi"/>
                <w:color w:val="000000"/>
                <w:sz w:val="22"/>
                <w:lang w:val="en-US" w:eastAsia="ru-RU"/>
              </w:rPr>
            </w:pPr>
            <w:r w:rsidRPr="008F187B">
              <w:rPr>
                <w:rFonts w:asciiTheme="minorHAnsi" w:eastAsia="Times New Roman" w:hAnsiTheme="minorHAnsi" w:cstheme="minorHAnsi"/>
                <w:color w:val="000000"/>
                <w:sz w:val="22"/>
                <w:lang w:val="en-US" w:eastAsia="ru-RU"/>
              </w:rPr>
              <w:t xml:space="preserve">Collembola; </w:t>
            </w:r>
            <w:proofErr w:type="spellStart"/>
            <w:r w:rsidRPr="008F187B">
              <w:rPr>
                <w:rFonts w:asciiTheme="minorHAnsi" w:eastAsia="Times New Roman" w:hAnsiTheme="minorHAnsi" w:cstheme="minorHAnsi"/>
                <w:color w:val="000000"/>
                <w:sz w:val="22"/>
                <w:lang w:val="en-US" w:eastAsia="ru-RU"/>
              </w:rPr>
              <w:t>Entomobryomorpha</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Entomobryoidea</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Entomobryidae</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Willowsiinae</w:t>
            </w:r>
            <w:proofErr w:type="spellEnd"/>
          </w:p>
        </w:tc>
        <w:tc>
          <w:tcPr>
            <w:tcW w:w="1958" w:type="dxa"/>
            <w:shd w:val="clear" w:color="auto" w:fill="auto"/>
            <w:noWrap/>
            <w:vAlign w:val="center"/>
            <w:hideMark/>
          </w:tcPr>
          <w:p w14:paraId="4C063EC8" w14:textId="77777777" w:rsidR="00B11673" w:rsidRPr="008F187B" w:rsidRDefault="00B11673" w:rsidP="00295AF2">
            <w:pPr>
              <w:spacing w:after="0" w:line="240" w:lineRule="auto"/>
              <w:ind w:firstLine="0"/>
              <w:contextualSpacing w:val="0"/>
              <w:jc w:val="left"/>
              <w:rPr>
                <w:rFonts w:asciiTheme="minorHAnsi" w:eastAsia="Times New Roman" w:hAnsiTheme="minorHAnsi" w:cstheme="minorHAnsi"/>
                <w:color w:val="000000"/>
                <w:sz w:val="22"/>
                <w:lang w:eastAsia="ru-RU"/>
              </w:rPr>
            </w:pPr>
            <w:r w:rsidRPr="008F187B">
              <w:rPr>
                <w:rFonts w:asciiTheme="minorHAnsi" w:eastAsia="Times New Roman" w:hAnsiTheme="minorHAnsi" w:cstheme="minorHAnsi"/>
                <w:color w:val="000000"/>
                <w:sz w:val="22"/>
                <w:lang w:eastAsia="ru-RU"/>
              </w:rPr>
              <w:t>1,88</w:t>
            </w:r>
          </w:p>
        </w:tc>
      </w:tr>
      <w:tr w:rsidR="00295AF2" w:rsidRPr="008F187B" w14:paraId="2A1AC362" w14:textId="77777777" w:rsidTr="00295AF2">
        <w:trPr>
          <w:trHeight w:val="288"/>
        </w:trPr>
        <w:tc>
          <w:tcPr>
            <w:tcW w:w="2405" w:type="dxa"/>
            <w:shd w:val="clear" w:color="auto" w:fill="auto"/>
            <w:noWrap/>
            <w:vAlign w:val="center"/>
            <w:hideMark/>
          </w:tcPr>
          <w:p w14:paraId="62088302" w14:textId="77777777" w:rsidR="00B11673" w:rsidRPr="008F187B" w:rsidRDefault="00B11673" w:rsidP="00295AF2">
            <w:pPr>
              <w:spacing w:after="0" w:line="240" w:lineRule="auto"/>
              <w:ind w:firstLine="0"/>
              <w:contextualSpacing w:val="0"/>
              <w:jc w:val="left"/>
              <w:rPr>
                <w:rFonts w:asciiTheme="minorHAnsi" w:eastAsia="Times New Roman" w:hAnsiTheme="minorHAnsi" w:cstheme="minorHAnsi"/>
                <w:i/>
                <w:iCs/>
                <w:color w:val="000000"/>
                <w:sz w:val="22"/>
                <w:lang w:eastAsia="ru-RU"/>
              </w:rPr>
            </w:pPr>
            <w:proofErr w:type="spellStart"/>
            <w:r w:rsidRPr="008F187B">
              <w:rPr>
                <w:rFonts w:asciiTheme="minorHAnsi" w:eastAsia="Times New Roman" w:hAnsiTheme="minorHAnsi" w:cstheme="minorHAnsi"/>
                <w:i/>
                <w:iCs/>
                <w:color w:val="000000"/>
                <w:sz w:val="22"/>
                <w:lang w:eastAsia="ru-RU"/>
              </w:rPr>
              <w:t>Temora</w:t>
            </w:r>
            <w:proofErr w:type="spellEnd"/>
            <w:r w:rsidRPr="008F187B">
              <w:rPr>
                <w:rFonts w:asciiTheme="minorHAnsi" w:eastAsia="Times New Roman" w:hAnsiTheme="minorHAnsi" w:cstheme="minorHAnsi"/>
                <w:i/>
                <w:iCs/>
                <w:color w:val="000000"/>
                <w:sz w:val="22"/>
                <w:lang w:eastAsia="ru-RU"/>
              </w:rPr>
              <w:t xml:space="preserve"> </w:t>
            </w:r>
            <w:proofErr w:type="spellStart"/>
            <w:r w:rsidRPr="008F187B">
              <w:rPr>
                <w:rFonts w:asciiTheme="minorHAnsi" w:eastAsia="Times New Roman" w:hAnsiTheme="minorHAnsi" w:cstheme="minorHAnsi"/>
                <w:i/>
                <w:iCs/>
                <w:color w:val="000000"/>
                <w:sz w:val="22"/>
                <w:lang w:eastAsia="ru-RU"/>
              </w:rPr>
              <w:t>longicornis</w:t>
            </w:r>
            <w:proofErr w:type="spellEnd"/>
          </w:p>
        </w:tc>
        <w:tc>
          <w:tcPr>
            <w:tcW w:w="4982" w:type="dxa"/>
            <w:shd w:val="clear" w:color="auto" w:fill="auto"/>
            <w:noWrap/>
            <w:vAlign w:val="center"/>
            <w:hideMark/>
          </w:tcPr>
          <w:p w14:paraId="7B96C821" w14:textId="77777777" w:rsidR="00B11673" w:rsidRPr="008F187B" w:rsidRDefault="00B11673" w:rsidP="00295AF2">
            <w:pPr>
              <w:spacing w:after="0" w:line="240" w:lineRule="auto"/>
              <w:ind w:firstLine="0"/>
              <w:contextualSpacing w:val="0"/>
              <w:jc w:val="left"/>
              <w:rPr>
                <w:rFonts w:asciiTheme="minorHAnsi" w:eastAsia="Times New Roman" w:hAnsiTheme="minorHAnsi" w:cstheme="minorHAnsi"/>
                <w:color w:val="000000"/>
                <w:sz w:val="22"/>
                <w:lang w:val="en-US" w:eastAsia="ru-RU"/>
              </w:rPr>
            </w:pPr>
            <w:r w:rsidRPr="008F187B">
              <w:rPr>
                <w:rFonts w:asciiTheme="minorHAnsi" w:eastAsia="Times New Roman" w:hAnsiTheme="minorHAnsi" w:cstheme="minorHAnsi"/>
                <w:color w:val="000000"/>
                <w:sz w:val="22"/>
                <w:lang w:val="en-US" w:eastAsia="ru-RU"/>
              </w:rPr>
              <w:t xml:space="preserve">Crustacea; </w:t>
            </w:r>
            <w:proofErr w:type="spellStart"/>
            <w:r w:rsidRPr="008F187B">
              <w:rPr>
                <w:rFonts w:asciiTheme="minorHAnsi" w:eastAsia="Times New Roman" w:hAnsiTheme="minorHAnsi" w:cstheme="minorHAnsi"/>
                <w:color w:val="000000"/>
                <w:sz w:val="22"/>
                <w:lang w:val="en-US" w:eastAsia="ru-RU"/>
              </w:rPr>
              <w:t>Multicrustacea</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Hexanauplia</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Copepoda</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Neocopepoda</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Gymnoplea</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Calanoida</w:t>
            </w:r>
            <w:proofErr w:type="spellEnd"/>
          </w:p>
        </w:tc>
        <w:tc>
          <w:tcPr>
            <w:tcW w:w="1958" w:type="dxa"/>
            <w:shd w:val="clear" w:color="auto" w:fill="auto"/>
            <w:noWrap/>
            <w:vAlign w:val="center"/>
            <w:hideMark/>
          </w:tcPr>
          <w:p w14:paraId="6288831C" w14:textId="77777777" w:rsidR="00B11673" w:rsidRPr="008F187B" w:rsidRDefault="00B11673" w:rsidP="00295AF2">
            <w:pPr>
              <w:spacing w:after="0" w:line="240" w:lineRule="auto"/>
              <w:ind w:firstLine="0"/>
              <w:contextualSpacing w:val="0"/>
              <w:jc w:val="left"/>
              <w:rPr>
                <w:rFonts w:asciiTheme="minorHAnsi" w:eastAsia="Times New Roman" w:hAnsiTheme="minorHAnsi" w:cstheme="minorHAnsi"/>
                <w:color w:val="000000"/>
                <w:sz w:val="22"/>
                <w:lang w:eastAsia="ru-RU"/>
              </w:rPr>
            </w:pPr>
            <w:r w:rsidRPr="008F187B">
              <w:rPr>
                <w:rFonts w:asciiTheme="minorHAnsi" w:eastAsia="Times New Roman" w:hAnsiTheme="minorHAnsi" w:cstheme="minorHAnsi"/>
                <w:color w:val="000000"/>
                <w:sz w:val="22"/>
                <w:lang w:eastAsia="ru-RU"/>
              </w:rPr>
              <w:t>1,69</w:t>
            </w:r>
          </w:p>
        </w:tc>
      </w:tr>
      <w:tr w:rsidR="00295AF2" w:rsidRPr="008F187B" w14:paraId="10F5088E" w14:textId="77777777" w:rsidTr="00295AF2">
        <w:trPr>
          <w:trHeight w:val="288"/>
        </w:trPr>
        <w:tc>
          <w:tcPr>
            <w:tcW w:w="2405" w:type="dxa"/>
            <w:shd w:val="clear" w:color="auto" w:fill="auto"/>
            <w:noWrap/>
            <w:vAlign w:val="center"/>
            <w:hideMark/>
          </w:tcPr>
          <w:p w14:paraId="5FC643E4" w14:textId="77777777" w:rsidR="00B11673" w:rsidRPr="008F187B" w:rsidRDefault="00B11673" w:rsidP="00295AF2">
            <w:pPr>
              <w:spacing w:after="0" w:line="240" w:lineRule="auto"/>
              <w:ind w:firstLine="0"/>
              <w:contextualSpacing w:val="0"/>
              <w:jc w:val="left"/>
              <w:rPr>
                <w:rFonts w:asciiTheme="minorHAnsi" w:eastAsia="Times New Roman" w:hAnsiTheme="minorHAnsi" w:cstheme="minorHAnsi"/>
                <w:i/>
                <w:iCs/>
                <w:color w:val="000000"/>
                <w:sz w:val="22"/>
                <w:lang w:eastAsia="ru-RU"/>
              </w:rPr>
            </w:pPr>
            <w:proofErr w:type="spellStart"/>
            <w:r w:rsidRPr="008F187B">
              <w:rPr>
                <w:rFonts w:asciiTheme="minorHAnsi" w:eastAsia="Times New Roman" w:hAnsiTheme="minorHAnsi" w:cstheme="minorHAnsi"/>
                <w:i/>
                <w:iCs/>
                <w:color w:val="000000"/>
                <w:sz w:val="22"/>
                <w:lang w:eastAsia="ru-RU"/>
              </w:rPr>
              <w:t>Thraustochytrium</w:t>
            </w:r>
            <w:proofErr w:type="spellEnd"/>
            <w:r w:rsidRPr="008F187B">
              <w:rPr>
                <w:rFonts w:asciiTheme="minorHAnsi" w:eastAsia="Times New Roman" w:hAnsiTheme="minorHAnsi" w:cstheme="minorHAnsi"/>
                <w:i/>
                <w:iCs/>
                <w:color w:val="000000"/>
                <w:sz w:val="22"/>
                <w:lang w:eastAsia="ru-RU"/>
              </w:rPr>
              <w:t xml:space="preserve"> </w:t>
            </w:r>
            <w:proofErr w:type="spellStart"/>
            <w:r w:rsidRPr="008F187B">
              <w:rPr>
                <w:rFonts w:asciiTheme="minorHAnsi" w:eastAsia="Times New Roman" w:hAnsiTheme="minorHAnsi" w:cstheme="minorHAnsi"/>
                <w:i/>
                <w:iCs/>
                <w:color w:val="000000"/>
                <w:sz w:val="22"/>
                <w:lang w:eastAsia="ru-RU"/>
              </w:rPr>
              <w:t>aureum</w:t>
            </w:r>
            <w:proofErr w:type="spellEnd"/>
          </w:p>
        </w:tc>
        <w:tc>
          <w:tcPr>
            <w:tcW w:w="4982" w:type="dxa"/>
            <w:shd w:val="clear" w:color="auto" w:fill="auto"/>
            <w:noWrap/>
            <w:vAlign w:val="center"/>
            <w:hideMark/>
          </w:tcPr>
          <w:p w14:paraId="542771FF" w14:textId="77777777" w:rsidR="00B11673" w:rsidRPr="008F187B" w:rsidRDefault="00B11673" w:rsidP="00295AF2">
            <w:pPr>
              <w:spacing w:after="0" w:line="240" w:lineRule="auto"/>
              <w:ind w:firstLine="0"/>
              <w:contextualSpacing w:val="0"/>
              <w:jc w:val="left"/>
              <w:rPr>
                <w:rFonts w:asciiTheme="minorHAnsi" w:eastAsia="Times New Roman" w:hAnsiTheme="minorHAnsi" w:cstheme="minorHAnsi"/>
                <w:color w:val="000000"/>
                <w:sz w:val="22"/>
                <w:lang w:val="en-US" w:eastAsia="ru-RU"/>
              </w:rPr>
            </w:pPr>
            <w:proofErr w:type="spellStart"/>
            <w:r w:rsidRPr="008F187B">
              <w:rPr>
                <w:rFonts w:asciiTheme="minorHAnsi" w:eastAsia="Times New Roman" w:hAnsiTheme="minorHAnsi" w:cstheme="minorHAnsi"/>
                <w:color w:val="000000"/>
                <w:sz w:val="22"/>
                <w:lang w:val="en-US" w:eastAsia="ru-RU"/>
              </w:rPr>
              <w:t>Stramenopiles</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Bigyra</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Labyrinthulomycetes</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Thraustochytrida</w:t>
            </w:r>
            <w:proofErr w:type="spellEnd"/>
            <w:r w:rsidRPr="008F187B">
              <w:rPr>
                <w:rFonts w:asciiTheme="minorHAnsi" w:eastAsia="Times New Roman" w:hAnsiTheme="minorHAnsi" w:cstheme="minorHAnsi"/>
                <w:color w:val="000000"/>
                <w:sz w:val="22"/>
                <w:lang w:val="en-US" w:eastAsia="ru-RU"/>
              </w:rPr>
              <w:t xml:space="preserve">; </w:t>
            </w:r>
            <w:proofErr w:type="spellStart"/>
            <w:r w:rsidRPr="008F187B">
              <w:rPr>
                <w:rFonts w:asciiTheme="minorHAnsi" w:eastAsia="Times New Roman" w:hAnsiTheme="minorHAnsi" w:cstheme="minorHAnsi"/>
                <w:color w:val="000000"/>
                <w:sz w:val="22"/>
                <w:lang w:val="en-US" w:eastAsia="ru-RU"/>
              </w:rPr>
              <w:t>Thraustochytriaceae</w:t>
            </w:r>
            <w:proofErr w:type="spellEnd"/>
          </w:p>
        </w:tc>
        <w:tc>
          <w:tcPr>
            <w:tcW w:w="1958" w:type="dxa"/>
            <w:shd w:val="clear" w:color="auto" w:fill="auto"/>
            <w:noWrap/>
            <w:vAlign w:val="center"/>
            <w:hideMark/>
          </w:tcPr>
          <w:p w14:paraId="084D1A42" w14:textId="77777777" w:rsidR="00B11673" w:rsidRPr="008F187B" w:rsidRDefault="00B11673" w:rsidP="00295AF2">
            <w:pPr>
              <w:spacing w:after="0" w:line="240" w:lineRule="auto"/>
              <w:ind w:firstLine="0"/>
              <w:contextualSpacing w:val="0"/>
              <w:jc w:val="left"/>
              <w:rPr>
                <w:rFonts w:asciiTheme="minorHAnsi" w:eastAsia="Times New Roman" w:hAnsiTheme="minorHAnsi" w:cstheme="minorHAnsi"/>
                <w:color w:val="000000"/>
                <w:sz w:val="22"/>
                <w:lang w:eastAsia="ru-RU"/>
              </w:rPr>
            </w:pPr>
            <w:r w:rsidRPr="008F187B">
              <w:rPr>
                <w:rFonts w:asciiTheme="minorHAnsi" w:eastAsia="Times New Roman" w:hAnsiTheme="minorHAnsi" w:cstheme="minorHAnsi"/>
                <w:color w:val="000000"/>
                <w:sz w:val="22"/>
                <w:lang w:eastAsia="ru-RU"/>
              </w:rPr>
              <w:t>1,18</w:t>
            </w:r>
          </w:p>
        </w:tc>
      </w:tr>
    </w:tbl>
    <w:p w14:paraId="572D4B02" w14:textId="77777777" w:rsidR="00A54D41" w:rsidRPr="008F187B" w:rsidRDefault="00A54D41" w:rsidP="008B3AD7">
      <w:pPr>
        <w:ind w:firstLine="709"/>
      </w:pPr>
    </w:p>
    <w:p w14:paraId="16B520C8" w14:textId="4CD9B623" w:rsidR="008B3AD7" w:rsidRPr="008F187B" w:rsidRDefault="008B3AD7" w:rsidP="008B3AD7">
      <w:pPr>
        <w:ind w:firstLine="709"/>
      </w:pPr>
      <w:r w:rsidRPr="008F187B">
        <w:t xml:space="preserve">Наибольшее количество последовательностей одного вида, обнаруженных в пробах, относилось к дневным бабочкам из семейства голубянок, </w:t>
      </w:r>
      <w:proofErr w:type="spellStart"/>
      <w:r w:rsidRPr="008F187B">
        <w:rPr>
          <w:i/>
          <w:iCs/>
        </w:rPr>
        <w:t>Callophrys</w:t>
      </w:r>
      <w:proofErr w:type="spellEnd"/>
      <w:r w:rsidRPr="008F187B">
        <w:rPr>
          <w:i/>
          <w:iCs/>
        </w:rPr>
        <w:t xml:space="preserve"> </w:t>
      </w:r>
      <w:proofErr w:type="spellStart"/>
      <w:r w:rsidRPr="008F187B">
        <w:rPr>
          <w:i/>
          <w:iCs/>
        </w:rPr>
        <w:t>rubi</w:t>
      </w:r>
      <w:proofErr w:type="spellEnd"/>
      <w:r w:rsidRPr="008F187B">
        <w:t xml:space="preserve">. </w:t>
      </w:r>
      <w:r w:rsidR="00DB3BAE" w:rsidRPr="008F187B">
        <w:t xml:space="preserve">Также </w:t>
      </w:r>
      <w:r w:rsidR="00D41D31" w:rsidRPr="008F187B">
        <w:t xml:space="preserve">из наземных насекомых </w:t>
      </w:r>
      <w:r w:rsidR="00DB3BAE" w:rsidRPr="008F187B">
        <w:t xml:space="preserve">были определены </w:t>
      </w:r>
      <w:r w:rsidR="00DB3BAE" w:rsidRPr="009E0EDC">
        <w:t xml:space="preserve">махаоны </w:t>
      </w:r>
      <w:proofErr w:type="spellStart"/>
      <w:r w:rsidR="00DB3BAE" w:rsidRPr="009E0EDC">
        <w:rPr>
          <w:i/>
          <w:iCs/>
        </w:rPr>
        <w:t>Papilio</w:t>
      </w:r>
      <w:proofErr w:type="spellEnd"/>
      <w:r w:rsidR="00DB3BAE" w:rsidRPr="009E0EDC">
        <w:rPr>
          <w:i/>
          <w:iCs/>
        </w:rPr>
        <w:t xml:space="preserve"> </w:t>
      </w:r>
      <w:proofErr w:type="spellStart"/>
      <w:r w:rsidR="00DB3BAE" w:rsidRPr="009E0EDC">
        <w:rPr>
          <w:i/>
          <w:iCs/>
        </w:rPr>
        <w:t>machaon</w:t>
      </w:r>
      <w:proofErr w:type="spellEnd"/>
      <w:r w:rsidR="00DB3BAE" w:rsidRPr="009E0EDC">
        <w:t>, встречающиеся обычно в долинах рек</w:t>
      </w:r>
      <w:r w:rsidR="00D41D31" w:rsidRPr="009E0EDC">
        <w:t xml:space="preserve">, и </w:t>
      </w:r>
      <w:proofErr w:type="spellStart"/>
      <w:r w:rsidR="00D41D31" w:rsidRPr="009E0EDC">
        <w:t>коллемболы</w:t>
      </w:r>
      <w:proofErr w:type="spellEnd"/>
      <w:r w:rsidR="00D41D31" w:rsidRPr="009E0EDC">
        <w:t xml:space="preserve"> </w:t>
      </w:r>
      <w:proofErr w:type="spellStart"/>
      <w:r w:rsidR="00D41D31" w:rsidRPr="009E0EDC">
        <w:rPr>
          <w:i/>
          <w:iCs/>
        </w:rPr>
        <w:t>Willowsia</w:t>
      </w:r>
      <w:proofErr w:type="spellEnd"/>
      <w:r w:rsidR="00D41D31" w:rsidRPr="009E0EDC">
        <w:rPr>
          <w:i/>
          <w:iCs/>
        </w:rPr>
        <w:t xml:space="preserve"> </w:t>
      </w:r>
      <w:proofErr w:type="spellStart"/>
      <w:r w:rsidR="00D41D31" w:rsidRPr="009E0EDC">
        <w:rPr>
          <w:i/>
          <w:iCs/>
        </w:rPr>
        <w:t>buskii</w:t>
      </w:r>
      <w:proofErr w:type="spellEnd"/>
      <w:r w:rsidR="00DB3BAE" w:rsidRPr="009E0EDC">
        <w:t xml:space="preserve">. Присутствие </w:t>
      </w:r>
      <w:r w:rsidR="00D41D31" w:rsidRPr="009E0EDC">
        <w:t>насекомых</w:t>
      </w:r>
      <w:r w:rsidRPr="009E0EDC">
        <w:t xml:space="preserve"> в пробах может быть объяснено поступлением в балластные воды стока с суши, в частности, речного и дождевого стока</w:t>
      </w:r>
      <w:r w:rsidRPr="008F187B">
        <w:t>.</w:t>
      </w:r>
    </w:p>
    <w:p w14:paraId="40641EE7" w14:textId="52B8F319" w:rsidR="008B3AD7" w:rsidRPr="008F187B" w:rsidRDefault="008B3AD7" w:rsidP="008B3AD7">
      <w:pPr>
        <w:ind w:firstLine="709"/>
      </w:pPr>
      <w:r w:rsidRPr="008F187B">
        <w:t xml:space="preserve">Значительный вклад </w:t>
      </w:r>
      <w:r w:rsidR="00DB3BAE" w:rsidRPr="008F187B">
        <w:t xml:space="preserve">в пробах </w:t>
      </w:r>
      <w:r w:rsidRPr="008F187B">
        <w:t xml:space="preserve">вносили представители веслоногих </w:t>
      </w:r>
      <w:proofErr w:type="spellStart"/>
      <w:r w:rsidRPr="008F187B">
        <w:t>ракооразных</w:t>
      </w:r>
      <w:proofErr w:type="spellEnd"/>
      <w:r w:rsidRPr="008F187B">
        <w:t xml:space="preserve">: </w:t>
      </w:r>
      <w:proofErr w:type="spellStart"/>
      <w:r w:rsidRPr="008F187B">
        <w:t>каляноидные</w:t>
      </w:r>
      <w:proofErr w:type="spellEnd"/>
      <w:r w:rsidRPr="008F187B">
        <w:t xml:space="preserve"> копеподы </w:t>
      </w:r>
      <w:proofErr w:type="spellStart"/>
      <w:r w:rsidRPr="008F187B">
        <w:rPr>
          <w:i/>
          <w:iCs/>
        </w:rPr>
        <w:t>Epischura</w:t>
      </w:r>
      <w:proofErr w:type="spellEnd"/>
      <w:r w:rsidRPr="008F187B">
        <w:rPr>
          <w:i/>
          <w:iCs/>
        </w:rPr>
        <w:t xml:space="preserve"> </w:t>
      </w:r>
      <w:proofErr w:type="spellStart"/>
      <w:r w:rsidRPr="008F187B">
        <w:rPr>
          <w:i/>
          <w:iCs/>
        </w:rPr>
        <w:t>chankensis</w:t>
      </w:r>
      <w:proofErr w:type="spellEnd"/>
      <w:r w:rsidRPr="008F187B">
        <w:t xml:space="preserve"> и </w:t>
      </w:r>
      <w:proofErr w:type="spellStart"/>
      <w:r w:rsidRPr="008F187B">
        <w:rPr>
          <w:i/>
          <w:iCs/>
        </w:rPr>
        <w:t>Temora</w:t>
      </w:r>
      <w:proofErr w:type="spellEnd"/>
      <w:r w:rsidRPr="008F187B">
        <w:rPr>
          <w:i/>
          <w:iCs/>
        </w:rPr>
        <w:t xml:space="preserve"> </w:t>
      </w:r>
      <w:proofErr w:type="spellStart"/>
      <w:r w:rsidRPr="008F187B">
        <w:rPr>
          <w:i/>
          <w:iCs/>
        </w:rPr>
        <w:t>longicornis</w:t>
      </w:r>
      <w:proofErr w:type="spellEnd"/>
      <w:r w:rsidRPr="008F187B">
        <w:t xml:space="preserve"> и </w:t>
      </w:r>
      <w:proofErr w:type="spellStart"/>
      <w:r w:rsidRPr="008F187B">
        <w:t>циклопоиды</w:t>
      </w:r>
      <w:proofErr w:type="spellEnd"/>
      <w:r w:rsidRPr="008F187B">
        <w:t xml:space="preserve"> рода </w:t>
      </w:r>
      <w:proofErr w:type="spellStart"/>
      <w:r w:rsidRPr="008F187B">
        <w:rPr>
          <w:i/>
          <w:iCs/>
        </w:rPr>
        <w:t>Oithona</w:t>
      </w:r>
      <w:proofErr w:type="spellEnd"/>
      <w:r w:rsidRPr="008F187B">
        <w:t xml:space="preserve">. </w:t>
      </w:r>
      <w:proofErr w:type="spellStart"/>
      <w:r w:rsidR="00BC40BC" w:rsidRPr="008F187B">
        <w:rPr>
          <w:i/>
          <w:iCs/>
        </w:rPr>
        <w:t>Temora</w:t>
      </w:r>
      <w:proofErr w:type="spellEnd"/>
      <w:r w:rsidR="00BC40BC" w:rsidRPr="008F187B">
        <w:rPr>
          <w:i/>
          <w:iCs/>
        </w:rPr>
        <w:t xml:space="preserve"> </w:t>
      </w:r>
      <w:proofErr w:type="spellStart"/>
      <w:r w:rsidR="00BC40BC" w:rsidRPr="008F187B">
        <w:rPr>
          <w:i/>
          <w:iCs/>
        </w:rPr>
        <w:t>longicornis</w:t>
      </w:r>
      <w:proofErr w:type="spellEnd"/>
      <w:r w:rsidR="00BC40BC" w:rsidRPr="008F187B">
        <w:rPr>
          <w:i/>
          <w:iCs/>
        </w:rPr>
        <w:t xml:space="preserve"> </w:t>
      </w:r>
      <w:r w:rsidR="00BC40BC" w:rsidRPr="008F187B">
        <w:t xml:space="preserve">и представители рода </w:t>
      </w:r>
      <w:proofErr w:type="spellStart"/>
      <w:r w:rsidR="00BC40BC" w:rsidRPr="008F187B">
        <w:rPr>
          <w:i/>
          <w:iCs/>
        </w:rPr>
        <w:t>Oithona</w:t>
      </w:r>
      <w:proofErr w:type="spellEnd"/>
      <w:r w:rsidR="00BC40BC" w:rsidRPr="008F187B">
        <w:rPr>
          <w:i/>
          <w:iCs/>
        </w:rPr>
        <w:t xml:space="preserve"> </w:t>
      </w:r>
      <w:r w:rsidR="00BC40BC" w:rsidRPr="008F187B">
        <w:t xml:space="preserve">являются компонентами морского зоопланктона северных морей. </w:t>
      </w:r>
      <w:r w:rsidR="00360609" w:rsidRPr="008F187B">
        <w:t xml:space="preserve">Копеподы </w:t>
      </w:r>
      <w:r w:rsidR="00DB3BAE" w:rsidRPr="008F187B">
        <w:rPr>
          <w:i/>
          <w:iCs/>
        </w:rPr>
        <w:t>E</w:t>
      </w:r>
      <w:r w:rsidR="008D0CED" w:rsidRPr="008F187B">
        <w:rPr>
          <w:i/>
          <w:iCs/>
        </w:rPr>
        <w:t>.</w:t>
      </w:r>
      <w:r w:rsidR="00DB3BAE" w:rsidRPr="008F187B">
        <w:rPr>
          <w:i/>
          <w:iCs/>
        </w:rPr>
        <w:t xml:space="preserve"> </w:t>
      </w:r>
      <w:proofErr w:type="spellStart"/>
      <w:r w:rsidR="00DB3BAE" w:rsidRPr="008F187B">
        <w:rPr>
          <w:i/>
          <w:iCs/>
        </w:rPr>
        <w:t>chankensis</w:t>
      </w:r>
      <w:proofErr w:type="spellEnd"/>
      <w:r w:rsidR="00DB3BAE" w:rsidRPr="008F187B">
        <w:rPr>
          <w:i/>
          <w:iCs/>
        </w:rPr>
        <w:t xml:space="preserve"> </w:t>
      </w:r>
      <w:r w:rsidR="00360609" w:rsidRPr="008E244F">
        <w:t xml:space="preserve">являются пресноводными, и ранее для них было отмечено распространение </w:t>
      </w:r>
      <w:r w:rsidR="00DB3BAE" w:rsidRPr="008E244F">
        <w:t>в бассейне реки Амур</w:t>
      </w:r>
      <w:r w:rsidR="00BC40BC" w:rsidRPr="008E244F">
        <w:t xml:space="preserve"> и в озере Ханка, где этот вид составляет основу зимнего зоопланктона</w:t>
      </w:r>
      <w:r w:rsidR="00BC40BC" w:rsidRPr="008F187B">
        <w:t xml:space="preserve">. Другие виды рода </w:t>
      </w:r>
      <w:proofErr w:type="spellStart"/>
      <w:r w:rsidR="00BC40BC" w:rsidRPr="008F187B">
        <w:rPr>
          <w:i/>
          <w:iCs/>
        </w:rPr>
        <w:t>Epischura</w:t>
      </w:r>
      <w:proofErr w:type="spellEnd"/>
      <w:r w:rsidR="00BC40BC" w:rsidRPr="008F187B">
        <w:rPr>
          <w:i/>
          <w:iCs/>
        </w:rPr>
        <w:t xml:space="preserve"> </w:t>
      </w:r>
      <w:r w:rsidR="00BC40BC" w:rsidRPr="008F187B">
        <w:t xml:space="preserve">распространены в холодных умеренных водах северного полушария. </w:t>
      </w:r>
    </w:p>
    <w:p w14:paraId="2A2BAC67" w14:textId="1C52E64B" w:rsidR="00B11673" w:rsidRPr="008F187B" w:rsidRDefault="004A1055" w:rsidP="008E244F">
      <w:pPr>
        <w:spacing w:before="240"/>
        <w:ind w:firstLine="0"/>
        <w:contextualSpacing w:val="0"/>
        <w:rPr>
          <w:b/>
          <w:bCs/>
          <w:i/>
          <w:iCs/>
        </w:rPr>
      </w:pPr>
      <w:r w:rsidRPr="008F187B">
        <w:tab/>
      </w:r>
      <w:r w:rsidR="0008161E" w:rsidRPr="008F187B">
        <w:rPr>
          <w:b/>
          <w:bCs/>
          <w:i/>
          <w:iCs/>
        </w:rPr>
        <w:t>Сравнение р</w:t>
      </w:r>
      <w:r w:rsidR="003E0007" w:rsidRPr="008F187B">
        <w:rPr>
          <w:b/>
          <w:bCs/>
          <w:i/>
          <w:iCs/>
        </w:rPr>
        <w:t>езультат</w:t>
      </w:r>
      <w:r w:rsidR="0008161E" w:rsidRPr="008F187B">
        <w:rPr>
          <w:b/>
          <w:bCs/>
          <w:i/>
          <w:iCs/>
        </w:rPr>
        <w:t>ов</w:t>
      </w:r>
      <w:r w:rsidR="003E0007" w:rsidRPr="008F187B">
        <w:rPr>
          <w:b/>
          <w:bCs/>
          <w:i/>
          <w:iCs/>
        </w:rPr>
        <w:t xml:space="preserve"> 2021-2023 гг.</w:t>
      </w:r>
    </w:p>
    <w:p w14:paraId="44EC216A" w14:textId="1AE2C98A" w:rsidR="00AE16D2" w:rsidRPr="008F187B" w:rsidRDefault="00AE16D2" w:rsidP="006736DD">
      <w:r w:rsidRPr="008F187B">
        <w:t xml:space="preserve">Наибольшее количество таксонов, определенных в пробах балластных вод, было обнаружено в 2023 году (26), меньшее - в 2022 году (19). В 2021 году было определено всего 9 таксонов </w:t>
      </w:r>
      <w:proofErr w:type="spellStart"/>
      <w:r w:rsidRPr="008F187B">
        <w:t>надвидового</w:t>
      </w:r>
      <w:proofErr w:type="spellEnd"/>
      <w:r w:rsidRPr="008F187B">
        <w:t xml:space="preserve"> уровня, что может быть связано с недостаточной выборкой по сравнению с последующими годами проведения работ.</w:t>
      </w:r>
    </w:p>
    <w:p w14:paraId="37A95D0F" w14:textId="4BAD74DF" w:rsidR="004A1055" w:rsidRPr="008F187B" w:rsidRDefault="00AE16D2" w:rsidP="006736DD">
      <w:r w:rsidRPr="008F187B">
        <w:t xml:space="preserve">За исключением нескольких </w:t>
      </w:r>
      <w:r w:rsidR="00380012" w:rsidRPr="008F187B">
        <w:t>систематических групп</w:t>
      </w:r>
      <w:r w:rsidRPr="008F187B">
        <w:t xml:space="preserve">, встреченных только в один год (2022 или 2023 гг.), остальные </w:t>
      </w:r>
      <w:r w:rsidR="00380012" w:rsidRPr="008F187B">
        <w:t>таксоны повторялись, следовательно, ими можно охарактеризовать таксономическое разнообразие балластных вод в этом районе:</w:t>
      </w:r>
    </w:p>
    <w:p w14:paraId="49B37C76" w14:textId="17B13C86" w:rsidR="00380012" w:rsidRPr="008F187B" w:rsidRDefault="00380012" w:rsidP="00380012">
      <w:pPr>
        <w:pStyle w:val="affd"/>
        <w:numPr>
          <w:ilvl w:val="0"/>
          <w:numId w:val="25"/>
        </w:numPr>
        <w:spacing w:after="0"/>
        <w:rPr>
          <w:szCs w:val="24"/>
        </w:rPr>
      </w:pPr>
      <w:r w:rsidRPr="008F187B">
        <w:rPr>
          <w:szCs w:val="24"/>
          <w:lang w:val="en-US"/>
        </w:rPr>
        <w:lastRenderedPageBreak/>
        <w:t>Arthropoda</w:t>
      </w:r>
      <w:r w:rsidRPr="008F187B">
        <w:rPr>
          <w:szCs w:val="24"/>
        </w:rPr>
        <w:t xml:space="preserve"> (планктонные копеподы и насекомые, попадающие в воды вместе с речным и дождевым стоком с суши),</w:t>
      </w:r>
    </w:p>
    <w:p w14:paraId="640F9C98" w14:textId="5DC39826" w:rsidR="00380012" w:rsidRPr="008F187B" w:rsidRDefault="00380012" w:rsidP="00EA348E">
      <w:pPr>
        <w:pStyle w:val="affd"/>
        <w:numPr>
          <w:ilvl w:val="0"/>
          <w:numId w:val="25"/>
        </w:numPr>
        <w:spacing w:after="0"/>
        <w:rPr>
          <w:szCs w:val="24"/>
        </w:rPr>
      </w:pPr>
      <w:r w:rsidRPr="008F187B">
        <w:rPr>
          <w:szCs w:val="24"/>
          <w:lang w:val="en-US"/>
        </w:rPr>
        <w:t>Fungi</w:t>
      </w:r>
      <w:r w:rsidRPr="008F187B">
        <w:rPr>
          <w:szCs w:val="24"/>
        </w:rPr>
        <w:t xml:space="preserve"> (в частности, </w:t>
      </w:r>
      <w:r w:rsidRPr="008F187B">
        <w:rPr>
          <w:szCs w:val="24"/>
          <w:lang w:val="en-US"/>
        </w:rPr>
        <w:t>Ascomycota</w:t>
      </w:r>
      <w:r w:rsidRPr="008F187B">
        <w:rPr>
          <w:szCs w:val="24"/>
        </w:rPr>
        <w:t xml:space="preserve"> и </w:t>
      </w:r>
      <w:r w:rsidRPr="008F187B">
        <w:rPr>
          <w:szCs w:val="24"/>
          <w:lang w:val="en-US"/>
        </w:rPr>
        <w:t>Basidiomycota</w:t>
      </w:r>
      <w:r w:rsidRPr="008F187B">
        <w:rPr>
          <w:szCs w:val="24"/>
        </w:rPr>
        <w:t>),</w:t>
      </w:r>
    </w:p>
    <w:p w14:paraId="45F75AFF" w14:textId="3AC23381" w:rsidR="00380012" w:rsidRPr="008F187B" w:rsidRDefault="00380012" w:rsidP="00380012">
      <w:pPr>
        <w:pStyle w:val="affd"/>
        <w:numPr>
          <w:ilvl w:val="0"/>
          <w:numId w:val="25"/>
        </w:numPr>
        <w:spacing w:after="0"/>
        <w:rPr>
          <w:szCs w:val="24"/>
        </w:rPr>
      </w:pPr>
      <w:proofErr w:type="spellStart"/>
      <w:r w:rsidRPr="008F187B">
        <w:rPr>
          <w:szCs w:val="24"/>
          <w:lang w:val="en-US"/>
        </w:rPr>
        <w:t>Ciliophora</w:t>
      </w:r>
      <w:proofErr w:type="spellEnd"/>
      <w:r w:rsidRPr="008F187B">
        <w:rPr>
          <w:szCs w:val="24"/>
        </w:rPr>
        <w:t xml:space="preserve"> (ресничные простейшие, или инфузории, часто </w:t>
      </w:r>
      <w:proofErr w:type="spellStart"/>
      <w:r w:rsidRPr="008F187B">
        <w:rPr>
          <w:szCs w:val="24"/>
        </w:rPr>
        <w:t>встречащиеся</w:t>
      </w:r>
      <w:proofErr w:type="spellEnd"/>
      <w:r w:rsidRPr="008F187B">
        <w:rPr>
          <w:szCs w:val="24"/>
        </w:rPr>
        <w:t xml:space="preserve"> в планктоне),</w:t>
      </w:r>
    </w:p>
    <w:p w14:paraId="413E1051" w14:textId="3260F27A" w:rsidR="00380012" w:rsidRPr="008F187B" w:rsidRDefault="00380012" w:rsidP="00380012">
      <w:pPr>
        <w:pStyle w:val="affd"/>
        <w:numPr>
          <w:ilvl w:val="0"/>
          <w:numId w:val="25"/>
        </w:numPr>
        <w:spacing w:after="0"/>
        <w:rPr>
          <w:szCs w:val="24"/>
        </w:rPr>
      </w:pPr>
      <w:proofErr w:type="spellStart"/>
      <w:r w:rsidRPr="008F187B">
        <w:rPr>
          <w:szCs w:val="24"/>
          <w:lang w:val="en-US"/>
        </w:rPr>
        <w:t>Gastropoda</w:t>
      </w:r>
      <w:proofErr w:type="spellEnd"/>
      <w:r w:rsidRPr="008F187B">
        <w:rPr>
          <w:szCs w:val="24"/>
        </w:rPr>
        <w:t xml:space="preserve"> (брюхоногие моллюски, чье присутствие в планктоне связано с развитием планктонных личинок),</w:t>
      </w:r>
    </w:p>
    <w:p w14:paraId="0EFF5210" w14:textId="48E1C0E0" w:rsidR="00380012" w:rsidRPr="008F187B" w:rsidRDefault="00380012" w:rsidP="00380012">
      <w:pPr>
        <w:pStyle w:val="affd"/>
        <w:numPr>
          <w:ilvl w:val="0"/>
          <w:numId w:val="25"/>
        </w:numPr>
        <w:spacing w:after="0"/>
        <w:rPr>
          <w:szCs w:val="24"/>
        </w:rPr>
      </w:pPr>
      <w:proofErr w:type="spellStart"/>
      <w:r w:rsidRPr="008F187B">
        <w:rPr>
          <w:szCs w:val="24"/>
        </w:rPr>
        <w:t>Stramenopiles</w:t>
      </w:r>
      <w:proofErr w:type="spellEnd"/>
      <w:r w:rsidRPr="008F187B">
        <w:rPr>
          <w:szCs w:val="24"/>
        </w:rPr>
        <w:t xml:space="preserve"> (планктонные водоросли</w:t>
      </w:r>
      <w:r w:rsidR="00747BE6" w:rsidRPr="008F187B">
        <w:rPr>
          <w:szCs w:val="24"/>
        </w:rPr>
        <w:t>).</w:t>
      </w:r>
    </w:p>
    <w:p w14:paraId="0F69A2CE" w14:textId="3E9DF556" w:rsidR="00747BE6" w:rsidRPr="008F187B" w:rsidRDefault="00747BE6" w:rsidP="00747BE6">
      <w:pPr>
        <w:spacing w:after="0"/>
        <w:rPr>
          <w:szCs w:val="24"/>
        </w:rPr>
      </w:pPr>
      <w:r w:rsidRPr="008F187B">
        <w:rPr>
          <w:szCs w:val="24"/>
        </w:rPr>
        <w:t>В Таблице 5.3</w:t>
      </w:r>
      <w:r w:rsidR="00A54D41" w:rsidRPr="008F187B">
        <w:rPr>
          <w:szCs w:val="24"/>
        </w:rPr>
        <w:t xml:space="preserve">-7 </w:t>
      </w:r>
      <w:r w:rsidRPr="008F187B">
        <w:rPr>
          <w:szCs w:val="24"/>
        </w:rPr>
        <w:t xml:space="preserve">отмечено таксономическое </w:t>
      </w:r>
      <w:proofErr w:type="spellStart"/>
      <w:r w:rsidRPr="008F187B">
        <w:rPr>
          <w:szCs w:val="24"/>
        </w:rPr>
        <w:t>разнообрание</w:t>
      </w:r>
      <w:proofErr w:type="spellEnd"/>
      <w:r w:rsidRPr="008F187B">
        <w:rPr>
          <w:szCs w:val="24"/>
        </w:rPr>
        <w:t xml:space="preserve"> за три года проведения работ.</w:t>
      </w:r>
    </w:p>
    <w:p w14:paraId="3DA7A163" w14:textId="6363528D" w:rsidR="00D2552E" w:rsidRPr="008F187B" w:rsidRDefault="00D2552E" w:rsidP="00A54D41">
      <w:pPr>
        <w:pStyle w:val="a0"/>
        <w:rPr>
          <w:rFonts w:eastAsia="Times New Roman"/>
          <w:lang w:eastAsia="ru-RU"/>
        </w:rPr>
      </w:pPr>
      <w:r w:rsidRPr="008F187B">
        <w:t xml:space="preserve"> </w:t>
      </w:r>
      <w:bookmarkStart w:id="345" w:name="_Toc163829030"/>
      <w:r w:rsidRPr="008F187B">
        <w:rPr>
          <w:rFonts w:eastAsia="Times New Roman"/>
          <w:lang w:eastAsia="ru-RU"/>
        </w:rPr>
        <w:t>Количество видов планктонных эукариот, обнаруженных в балластных водах в 2021-2023 гг.</w:t>
      </w:r>
      <w:bookmarkEnd w:id="34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59"/>
        <w:gridCol w:w="2048"/>
        <w:gridCol w:w="1942"/>
        <w:gridCol w:w="1596"/>
      </w:tblGrid>
      <w:tr w:rsidR="00D2552E" w:rsidRPr="008F187B" w14:paraId="200CFFBC" w14:textId="77777777" w:rsidTr="00D2552E">
        <w:trPr>
          <w:trHeight w:val="288"/>
        </w:trPr>
        <w:tc>
          <w:tcPr>
            <w:tcW w:w="2011" w:type="pct"/>
            <w:shd w:val="clear" w:color="auto" w:fill="auto"/>
            <w:noWrap/>
            <w:vAlign w:val="center"/>
            <w:hideMark/>
          </w:tcPr>
          <w:p w14:paraId="1533FDC7" w14:textId="77777777" w:rsidR="00D2552E" w:rsidRPr="008F187B" w:rsidRDefault="00D2552E" w:rsidP="00D2552E">
            <w:pPr>
              <w:spacing w:after="0" w:line="240" w:lineRule="auto"/>
              <w:ind w:firstLine="0"/>
              <w:contextualSpacing w:val="0"/>
              <w:jc w:val="center"/>
              <w:rPr>
                <w:rFonts w:eastAsia="Times New Roman"/>
                <w:b/>
                <w:bCs/>
                <w:color w:val="000000"/>
                <w:szCs w:val="24"/>
                <w:lang w:eastAsia="ru-RU"/>
              </w:rPr>
            </w:pPr>
            <w:r w:rsidRPr="008F187B">
              <w:rPr>
                <w:rFonts w:eastAsia="Times New Roman"/>
                <w:b/>
                <w:bCs/>
                <w:color w:val="000000"/>
                <w:szCs w:val="24"/>
                <w:lang w:eastAsia="ru-RU"/>
              </w:rPr>
              <w:t>Таксон</w:t>
            </w:r>
          </w:p>
        </w:tc>
        <w:tc>
          <w:tcPr>
            <w:tcW w:w="1096" w:type="pct"/>
            <w:shd w:val="clear" w:color="auto" w:fill="auto"/>
            <w:noWrap/>
            <w:vAlign w:val="center"/>
            <w:hideMark/>
          </w:tcPr>
          <w:p w14:paraId="069B815B" w14:textId="77777777" w:rsidR="00D2552E" w:rsidRPr="008F187B" w:rsidRDefault="00D2552E" w:rsidP="00D2552E">
            <w:pPr>
              <w:spacing w:after="0" w:line="240" w:lineRule="auto"/>
              <w:ind w:firstLine="0"/>
              <w:contextualSpacing w:val="0"/>
              <w:jc w:val="center"/>
              <w:rPr>
                <w:rFonts w:eastAsia="Times New Roman"/>
                <w:b/>
                <w:bCs/>
                <w:color w:val="000000"/>
                <w:szCs w:val="24"/>
                <w:lang w:eastAsia="ru-RU"/>
              </w:rPr>
            </w:pPr>
            <w:r w:rsidRPr="008F187B">
              <w:rPr>
                <w:rFonts w:eastAsia="Times New Roman"/>
                <w:b/>
                <w:bCs/>
                <w:color w:val="000000"/>
                <w:szCs w:val="24"/>
                <w:lang w:eastAsia="ru-RU"/>
              </w:rPr>
              <w:t>2021</w:t>
            </w:r>
          </w:p>
        </w:tc>
        <w:tc>
          <w:tcPr>
            <w:tcW w:w="1039" w:type="pct"/>
            <w:shd w:val="clear" w:color="auto" w:fill="auto"/>
            <w:noWrap/>
            <w:vAlign w:val="center"/>
            <w:hideMark/>
          </w:tcPr>
          <w:p w14:paraId="16BE2D2B" w14:textId="77777777" w:rsidR="00D2552E" w:rsidRPr="008F187B" w:rsidRDefault="00D2552E" w:rsidP="00D2552E">
            <w:pPr>
              <w:spacing w:after="0" w:line="240" w:lineRule="auto"/>
              <w:ind w:firstLine="0"/>
              <w:contextualSpacing w:val="0"/>
              <w:jc w:val="center"/>
              <w:rPr>
                <w:rFonts w:eastAsia="Times New Roman"/>
                <w:b/>
                <w:bCs/>
                <w:color w:val="000000"/>
                <w:szCs w:val="24"/>
                <w:lang w:eastAsia="ru-RU"/>
              </w:rPr>
            </w:pPr>
            <w:r w:rsidRPr="008F187B">
              <w:rPr>
                <w:rFonts w:eastAsia="Times New Roman"/>
                <w:b/>
                <w:bCs/>
                <w:color w:val="000000"/>
                <w:szCs w:val="24"/>
                <w:lang w:eastAsia="ru-RU"/>
              </w:rPr>
              <w:t>2022</w:t>
            </w:r>
          </w:p>
        </w:tc>
        <w:tc>
          <w:tcPr>
            <w:tcW w:w="854" w:type="pct"/>
            <w:shd w:val="clear" w:color="auto" w:fill="auto"/>
            <w:noWrap/>
            <w:vAlign w:val="center"/>
            <w:hideMark/>
          </w:tcPr>
          <w:p w14:paraId="18D78B70" w14:textId="77777777" w:rsidR="00D2552E" w:rsidRPr="008F187B" w:rsidRDefault="00D2552E" w:rsidP="00D2552E">
            <w:pPr>
              <w:spacing w:after="0" w:line="240" w:lineRule="auto"/>
              <w:ind w:firstLine="0"/>
              <w:contextualSpacing w:val="0"/>
              <w:jc w:val="center"/>
              <w:rPr>
                <w:rFonts w:eastAsia="Times New Roman"/>
                <w:b/>
                <w:bCs/>
                <w:color w:val="000000"/>
                <w:szCs w:val="24"/>
                <w:lang w:eastAsia="ru-RU"/>
              </w:rPr>
            </w:pPr>
            <w:r w:rsidRPr="008F187B">
              <w:rPr>
                <w:rFonts w:eastAsia="Times New Roman"/>
                <w:b/>
                <w:bCs/>
                <w:color w:val="000000"/>
                <w:szCs w:val="24"/>
                <w:lang w:eastAsia="ru-RU"/>
              </w:rPr>
              <w:t>2023</w:t>
            </w:r>
          </w:p>
        </w:tc>
      </w:tr>
      <w:tr w:rsidR="00D2552E" w:rsidRPr="008F187B" w14:paraId="32BD442E" w14:textId="77777777" w:rsidTr="00D2552E">
        <w:trPr>
          <w:trHeight w:val="288"/>
        </w:trPr>
        <w:tc>
          <w:tcPr>
            <w:tcW w:w="2011" w:type="pct"/>
            <w:shd w:val="clear" w:color="auto" w:fill="auto"/>
            <w:noWrap/>
            <w:vAlign w:val="center"/>
            <w:hideMark/>
          </w:tcPr>
          <w:p w14:paraId="2DBBA40B"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proofErr w:type="spellStart"/>
            <w:r w:rsidRPr="008F187B">
              <w:rPr>
                <w:rFonts w:eastAsia="Times New Roman"/>
                <w:color w:val="000000"/>
                <w:szCs w:val="24"/>
                <w:lang w:eastAsia="ru-RU"/>
              </w:rPr>
              <w:t>Amoebozoa</w:t>
            </w:r>
            <w:proofErr w:type="spellEnd"/>
          </w:p>
        </w:tc>
        <w:tc>
          <w:tcPr>
            <w:tcW w:w="1096" w:type="pct"/>
            <w:shd w:val="clear" w:color="auto" w:fill="auto"/>
            <w:noWrap/>
            <w:vAlign w:val="center"/>
            <w:hideMark/>
          </w:tcPr>
          <w:p w14:paraId="1290FE2F"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0</w:t>
            </w:r>
          </w:p>
        </w:tc>
        <w:tc>
          <w:tcPr>
            <w:tcW w:w="1039" w:type="pct"/>
            <w:shd w:val="clear" w:color="auto" w:fill="auto"/>
            <w:noWrap/>
            <w:vAlign w:val="center"/>
            <w:hideMark/>
          </w:tcPr>
          <w:p w14:paraId="5F740FCA"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0</w:t>
            </w:r>
          </w:p>
        </w:tc>
        <w:tc>
          <w:tcPr>
            <w:tcW w:w="854" w:type="pct"/>
            <w:shd w:val="clear" w:color="auto" w:fill="auto"/>
            <w:noWrap/>
            <w:vAlign w:val="center"/>
            <w:hideMark/>
          </w:tcPr>
          <w:p w14:paraId="028E9380"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1</w:t>
            </w:r>
          </w:p>
        </w:tc>
      </w:tr>
      <w:tr w:rsidR="00D2552E" w:rsidRPr="008F187B" w14:paraId="470F90B0" w14:textId="77777777" w:rsidTr="00D2552E">
        <w:trPr>
          <w:trHeight w:val="288"/>
        </w:trPr>
        <w:tc>
          <w:tcPr>
            <w:tcW w:w="2011" w:type="pct"/>
            <w:shd w:val="clear" w:color="auto" w:fill="auto"/>
            <w:noWrap/>
            <w:vAlign w:val="center"/>
            <w:hideMark/>
          </w:tcPr>
          <w:p w14:paraId="21ED78C6"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proofErr w:type="spellStart"/>
            <w:r w:rsidRPr="008F187B">
              <w:rPr>
                <w:rFonts w:eastAsia="Times New Roman"/>
                <w:color w:val="000000"/>
                <w:szCs w:val="24"/>
                <w:lang w:eastAsia="ru-RU"/>
              </w:rPr>
              <w:t>Ancyromonadida</w:t>
            </w:r>
            <w:proofErr w:type="spellEnd"/>
          </w:p>
        </w:tc>
        <w:tc>
          <w:tcPr>
            <w:tcW w:w="1096" w:type="pct"/>
            <w:shd w:val="clear" w:color="auto" w:fill="auto"/>
            <w:noWrap/>
            <w:vAlign w:val="center"/>
            <w:hideMark/>
          </w:tcPr>
          <w:p w14:paraId="2E3F092A"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0</w:t>
            </w:r>
          </w:p>
        </w:tc>
        <w:tc>
          <w:tcPr>
            <w:tcW w:w="1039" w:type="pct"/>
            <w:shd w:val="clear" w:color="auto" w:fill="auto"/>
            <w:noWrap/>
            <w:vAlign w:val="center"/>
            <w:hideMark/>
          </w:tcPr>
          <w:p w14:paraId="434F63CE"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0</w:t>
            </w:r>
          </w:p>
        </w:tc>
        <w:tc>
          <w:tcPr>
            <w:tcW w:w="854" w:type="pct"/>
            <w:shd w:val="clear" w:color="auto" w:fill="auto"/>
            <w:noWrap/>
            <w:vAlign w:val="center"/>
            <w:hideMark/>
          </w:tcPr>
          <w:p w14:paraId="57B49D9E"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1</w:t>
            </w:r>
          </w:p>
        </w:tc>
      </w:tr>
      <w:tr w:rsidR="00D2552E" w:rsidRPr="008F187B" w14:paraId="4D8CF1EB" w14:textId="77777777" w:rsidTr="00D2552E">
        <w:trPr>
          <w:trHeight w:val="288"/>
        </w:trPr>
        <w:tc>
          <w:tcPr>
            <w:tcW w:w="2011" w:type="pct"/>
            <w:shd w:val="clear" w:color="auto" w:fill="auto"/>
            <w:noWrap/>
            <w:vAlign w:val="center"/>
            <w:hideMark/>
          </w:tcPr>
          <w:p w14:paraId="3B2E850F"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proofErr w:type="spellStart"/>
            <w:r w:rsidRPr="008F187B">
              <w:rPr>
                <w:rFonts w:eastAsia="Times New Roman"/>
                <w:color w:val="000000"/>
                <w:szCs w:val="24"/>
                <w:lang w:eastAsia="ru-RU"/>
              </w:rPr>
              <w:t>Arthropoda</w:t>
            </w:r>
            <w:proofErr w:type="spellEnd"/>
          </w:p>
        </w:tc>
        <w:tc>
          <w:tcPr>
            <w:tcW w:w="1096" w:type="pct"/>
            <w:shd w:val="clear" w:color="auto" w:fill="auto"/>
            <w:noWrap/>
            <w:vAlign w:val="center"/>
            <w:hideMark/>
          </w:tcPr>
          <w:p w14:paraId="02B3511E"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2</w:t>
            </w:r>
          </w:p>
        </w:tc>
        <w:tc>
          <w:tcPr>
            <w:tcW w:w="1039" w:type="pct"/>
            <w:shd w:val="clear" w:color="auto" w:fill="auto"/>
            <w:noWrap/>
            <w:vAlign w:val="center"/>
            <w:hideMark/>
          </w:tcPr>
          <w:p w14:paraId="343B9602"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5</w:t>
            </w:r>
          </w:p>
        </w:tc>
        <w:tc>
          <w:tcPr>
            <w:tcW w:w="854" w:type="pct"/>
            <w:shd w:val="clear" w:color="auto" w:fill="auto"/>
            <w:noWrap/>
            <w:vAlign w:val="center"/>
            <w:hideMark/>
          </w:tcPr>
          <w:p w14:paraId="6CF6A7B6"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13</w:t>
            </w:r>
          </w:p>
        </w:tc>
      </w:tr>
      <w:tr w:rsidR="00D2552E" w:rsidRPr="008F187B" w14:paraId="4B9E848A" w14:textId="77777777" w:rsidTr="00D2552E">
        <w:trPr>
          <w:trHeight w:val="288"/>
        </w:trPr>
        <w:tc>
          <w:tcPr>
            <w:tcW w:w="2011" w:type="pct"/>
            <w:shd w:val="clear" w:color="auto" w:fill="auto"/>
            <w:noWrap/>
            <w:vAlign w:val="center"/>
            <w:hideMark/>
          </w:tcPr>
          <w:p w14:paraId="3329A781"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proofErr w:type="spellStart"/>
            <w:r w:rsidRPr="008F187B">
              <w:rPr>
                <w:rFonts w:eastAsia="Times New Roman"/>
                <w:color w:val="000000"/>
                <w:szCs w:val="24"/>
                <w:lang w:eastAsia="ru-RU"/>
              </w:rPr>
              <w:t>Ascomycota</w:t>
            </w:r>
            <w:proofErr w:type="spellEnd"/>
          </w:p>
        </w:tc>
        <w:tc>
          <w:tcPr>
            <w:tcW w:w="1096" w:type="pct"/>
            <w:shd w:val="clear" w:color="auto" w:fill="auto"/>
            <w:noWrap/>
            <w:vAlign w:val="center"/>
            <w:hideMark/>
          </w:tcPr>
          <w:p w14:paraId="600BBF40"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3</w:t>
            </w:r>
          </w:p>
        </w:tc>
        <w:tc>
          <w:tcPr>
            <w:tcW w:w="1039" w:type="pct"/>
            <w:shd w:val="clear" w:color="auto" w:fill="auto"/>
            <w:noWrap/>
            <w:vAlign w:val="center"/>
            <w:hideMark/>
          </w:tcPr>
          <w:p w14:paraId="3DB4EDB7"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3</w:t>
            </w:r>
          </w:p>
        </w:tc>
        <w:tc>
          <w:tcPr>
            <w:tcW w:w="854" w:type="pct"/>
            <w:shd w:val="clear" w:color="auto" w:fill="auto"/>
            <w:noWrap/>
            <w:vAlign w:val="center"/>
            <w:hideMark/>
          </w:tcPr>
          <w:p w14:paraId="61105BCC"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7</w:t>
            </w:r>
          </w:p>
        </w:tc>
      </w:tr>
      <w:tr w:rsidR="00D2552E" w:rsidRPr="008F187B" w14:paraId="38A9AFFF" w14:textId="77777777" w:rsidTr="00D2552E">
        <w:trPr>
          <w:trHeight w:val="288"/>
        </w:trPr>
        <w:tc>
          <w:tcPr>
            <w:tcW w:w="2011" w:type="pct"/>
            <w:shd w:val="clear" w:color="auto" w:fill="auto"/>
            <w:noWrap/>
            <w:vAlign w:val="center"/>
            <w:hideMark/>
          </w:tcPr>
          <w:p w14:paraId="1B4F7D66"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proofErr w:type="spellStart"/>
            <w:r w:rsidRPr="008F187B">
              <w:rPr>
                <w:rFonts w:eastAsia="Times New Roman"/>
                <w:color w:val="000000"/>
                <w:szCs w:val="24"/>
                <w:lang w:eastAsia="ru-RU"/>
              </w:rPr>
              <w:t>Basidiomycota</w:t>
            </w:r>
            <w:proofErr w:type="spellEnd"/>
          </w:p>
        </w:tc>
        <w:tc>
          <w:tcPr>
            <w:tcW w:w="1096" w:type="pct"/>
            <w:shd w:val="clear" w:color="auto" w:fill="auto"/>
            <w:noWrap/>
            <w:vAlign w:val="center"/>
            <w:hideMark/>
          </w:tcPr>
          <w:p w14:paraId="538A6EAC"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1</w:t>
            </w:r>
          </w:p>
        </w:tc>
        <w:tc>
          <w:tcPr>
            <w:tcW w:w="1039" w:type="pct"/>
            <w:shd w:val="clear" w:color="auto" w:fill="auto"/>
            <w:noWrap/>
            <w:vAlign w:val="center"/>
            <w:hideMark/>
          </w:tcPr>
          <w:p w14:paraId="00C4944E"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3</w:t>
            </w:r>
          </w:p>
        </w:tc>
        <w:tc>
          <w:tcPr>
            <w:tcW w:w="854" w:type="pct"/>
            <w:shd w:val="clear" w:color="auto" w:fill="auto"/>
            <w:noWrap/>
            <w:vAlign w:val="center"/>
            <w:hideMark/>
          </w:tcPr>
          <w:p w14:paraId="107A2352"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9</w:t>
            </w:r>
          </w:p>
        </w:tc>
      </w:tr>
      <w:tr w:rsidR="00D2552E" w:rsidRPr="008F187B" w14:paraId="59642D88" w14:textId="77777777" w:rsidTr="00D2552E">
        <w:trPr>
          <w:trHeight w:val="288"/>
        </w:trPr>
        <w:tc>
          <w:tcPr>
            <w:tcW w:w="2011" w:type="pct"/>
            <w:shd w:val="clear" w:color="auto" w:fill="auto"/>
            <w:noWrap/>
            <w:vAlign w:val="center"/>
            <w:hideMark/>
          </w:tcPr>
          <w:p w14:paraId="60D1993F"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proofErr w:type="spellStart"/>
            <w:r w:rsidRPr="008F187B">
              <w:rPr>
                <w:rFonts w:eastAsia="Times New Roman"/>
                <w:color w:val="000000"/>
                <w:szCs w:val="24"/>
                <w:lang w:eastAsia="ru-RU"/>
              </w:rPr>
              <w:t>Bivalvia</w:t>
            </w:r>
            <w:proofErr w:type="spellEnd"/>
          </w:p>
        </w:tc>
        <w:tc>
          <w:tcPr>
            <w:tcW w:w="1096" w:type="pct"/>
            <w:shd w:val="clear" w:color="auto" w:fill="auto"/>
            <w:noWrap/>
            <w:vAlign w:val="center"/>
            <w:hideMark/>
          </w:tcPr>
          <w:p w14:paraId="63F0F2AE"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0</w:t>
            </w:r>
          </w:p>
        </w:tc>
        <w:tc>
          <w:tcPr>
            <w:tcW w:w="1039" w:type="pct"/>
            <w:shd w:val="clear" w:color="auto" w:fill="auto"/>
            <w:noWrap/>
            <w:vAlign w:val="center"/>
            <w:hideMark/>
          </w:tcPr>
          <w:p w14:paraId="2D9AF386"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0</w:t>
            </w:r>
          </w:p>
        </w:tc>
        <w:tc>
          <w:tcPr>
            <w:tcW w:w="854" w:type="pct"/>
            <w:shd w:val="clear" w:color="auto" w:fill="auto"/>
            <w:noWrap/>
            <w:vAlign w:val="center"/>
            <w:hideMark/>
          </w:tcPr>
          <w:p w14:paraId="2C7D2E41"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7</w:t>
            </w:r>
          </w:p>
        </w:tc>
      </w:tr>
      <w:tr w:rsidR="00D2552E" w:rsidRPr="008F187B" w14:paraId="550BED24" w14:textId="77777777" w:rsidTr="00D2552E">
        <w:trPr>
          <w:trHeight w:val="288"/>
        </w:trPr>
        <w:tc>
          <w:tcPr>
            <w:tcW w:w="2011" w:type="pct"/>
            <w:shd w:val="clear" w:color="auto" w:fill="auto"/>
            <w:noWrap/>
            <w:vAlign w:val="center"/>
            <w:hideMark/>
          </w:tcPr>
          <w:p w14:paraId="7333A3E7"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proofErr w:type="spellStart"/>
            <w:r w:rsidRPr="008F187B">
              <w:rPr>
                <w:rFonts w:eastAsia="Times New Roman"/>
                <w:color w:val="000000"/>
                <w:szCs w:val="24"/>
                <w:lang w:eastAsia="ru-RU"/>
              </w:rPr>
              <w:t>Chlorophyta</w:t>
            </w:r>
            <w:proofErr w:type="spellEnd"/>
          </w:p>
        </w:tc>
        <w:tc>
          <w:tcPr>
            <w:tcW w:w="1096" w:type="pct"/>
            <w:shd w:val="clear" w:color="auto" w:fill="auto"/>
            <w:noWrap/>
            <w:vAlign w:val="center"/>
            <w:hideMark/>
          </w:tcPr>
          <w:p w14:paraId="1F23CB88"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0</w:t>
            </w:r>
          </w:p>
        </w:tc>
        <w:tc>
          <w:tcPr>
            <w:tcW w:w="1039" w:type="pct"/>
            <w:shd w:val="clear" w:color="auto" w:fill="auto"/>
            <w:noWrap/>
            <w:vAlign w:val="center"/>
            <w:hideMark/>
          </w:tcPr>
          <w:p w14:paraId="3B43E890"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3</w:t>
            </w:r>
          </w:p>
        </w:tc>
        <w:tc>
          <w:tcPr>
            <w:tcW w:w="854" w:type="pct"/>
            <w:shd w:val="clear" w:color="auto" w:fill="auto"/>
            <w:noWrap/>
            <w:vAlign w:val="center"/>
            <w:hideMark/>
          </w:tcPr>
          <w:p w14:paraId="373DB315"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13</w:t>
            </w:r>
          </w:p>
        </w:tc>
      </w:tr>
      <w:tr w:rsidR="00D2552E" w:rsidRPr="008F187B" w14:paraId="34C9BBCC" w14:textId="77777777" w:rsidTr="00D2552E">
        <w:trPr>
          <w:trHeight w:val="288"/>
        </w:trPr>
        <w:tc>
          <w:tcPr>
            <w:tcW w:w="2011" w:type="pct"/>
            <w:shd w:val="clear" w:color="auto" w:fill="auto"/>
            <w:noWrap/>
            <w:vAlign w:val="center"/>
            <w:hideMark/>
          </w:tcPr>
          <w:p w14:paraId="459566FA"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proofErr w:type="spellStart"/>
            <w:r w:rsidRPr="008F187B">
              <w:rPr>
                <w:rFonts w:eastAsia="Times New Roman"/>
                <w:color w:val="000000"/>
                <w:szCs w:val="24"/>
                <w:lang w:eastAsia="ru-RU"/>
              </w:rPr>
              <w:t>Ciliophora</w:t>
            </w:r>
            <w:proofErr w:type="spellEnd"/>
          </w:p>
        </w:tc>
        <w:tc>
          <w:tcPr>
            <w:tcW w:w="1096" w:type="pct"/>
            <w:shd w:val="clear" w:color="auto" w:fill="auto"/>
            <w:noWrap/>
            <w:vAlign w:val="center"/>
            <w:hideMark/>
          </w:tcPr>
          <w:p w14:paraId="0F9C6A0D"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1</w:t>
            </w:r>
          </w:p>
        </w:tc>
        <w:tc>
          <w:tcPr>
            <w:tcW w:w="1039" w:type="pct"/>
            <w:shd w:val="clear" w:color="auto" w:fill="auto"/>
            <w:noWrap/>
            <w:vAlign w:val="center"/>
            <w:hideMark/>
          </w:tcPr>
          <w:p w14:paraId="7E9D3768"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2</w:t>
            </w:r>
          </w:p>
        </w:tc>
        <w:tc>
          <w:tcPr>
            <w:tcW w:w="854" w:type="pct"/>
            <w:shd w:val="clear" w:color="auto" w:fill="auto"/>
            <w:noWrap/>
            <w:vAlign w:val="center"/>
            <w:hideMark/>
          </w:tcPr>
          <w:p w14:paraId="706383F2"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2</w:t>
            </w:r>
          </w:p>
        </w:tc>
      </w:tr>
      <w:tr w:rsidR="00D2552E" w:rsidRPr="008F187B" w14:paraId="55317041" w14:textId="77777777" w:rsidTr="00D2552E">
        <w:trPr>
          <w:trHeight w:val="288"/>
        </w:trPr>
        <w:tc>
          <w:tcPr>
            <w:tcW w:w="2011" w:type="pct"/>
            <w:shd w:val="clear" w:color="auto" w:fill="auto"/>
            <w:noWrap/>
            <w:vAlign w:val="center"/>
            <w:hideMark/>
          </w:tcPr>
          <w:p w14:paraId="3A3655B4"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proofErr w:type="spellStart"/>
            <w:r w:rsidRPr="008F187B">
              <w:rPr>
                <w:rFonts w:eastAsia="Times New Roman"/>
                <w:color w:val="000000"/>
                <w:szCs w:val="24"/>
                <w:lang w:eastAsia="ru-RU"/>
              </w:rPr>
              <w:t>Cnidaria</w:t>
            </w:r>
            <w:proofErr w:type="spellEnd"/>
          </w:p>
        </w:tc>
        <w:tc>
          <w:tcPr>
            <w:tcW w:w="1096" w:type="pct"/>
            <w:shd w:val="clear" w:color="auto" w:fill="auto"/>
            <w:noWrap/>
            <w:vAlign w:val="center"/>
            <w:hideMark/>
          </w:tcPr>
          <w:p w14:paraId="5182B700"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0</w:t>
            </w:r>
          </w:p>
        </w:tc>
        <w:tc>
          <w:tcPr>
            <w:tcW w:w="1039" w:type="pct"/>
            <w:shd w:val="clear" w:color="auto" w:fill="auto"/>
            <w:noWrap/>
            <w:vAlign w:val="center"/>
            <w:hideMark/>
          </w:tcPr>
          <w:p w14:paraId="1EB36853"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0</w:t>
            </w:r>
          </w:p>
        </w:tc>
        <w:tc>
          <w:tcPr>
            <w:tcW w:w="854" w:type="pct"/>
            <w:shd w:val="clear" w:color="auto" w:fill="auto"/>
            <w:noWrap/>
            <w:vAlign w:val="center"/>
            <w:hideMark/>
          </w:tcPr>
          <w:p w14:paraId="63B5EC27"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1</w:t>
            </w:r>
          </w:p>
        </w:tc>
      </w:tr>
      <w:tr w:rsidR="00D2552E" w:rsidRPr="008F187B" w14:paraId="4C401C0D" w14:textId="77777777" w:rsidTr="00D2552E">
        <w:trPr>
          <w:trHeight w:val="288"/>
        </w:trPr>
        <w:tc>
          <w:tcPr>
            <w:tcW w:w="2011" w:type="pct"/>
            <w:shd w:val="clear" w:color="auto" w:fill="auto"/>
            <w:noWrap/>
            <w:vAlign w:val="center"/>
            <w:hideMark/>
          </w:tcPr>
          <w:p w14:paraId="64AC5084"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proofErr w:type="spellStart"/>
            <w:r w:rsidRPr="008F187B">
              <w:rPr>
                <w:rFonts w:eastAsia="Times New Roman"/>
                <w:color w:val="000000"/>
                <w:szCs w:val="24"/>
                <w:lang w:eastAsia="ru-RU"/>
              </w:rPr>
              <w:t>Collodictyonidae</w:t>
            </w:r>
            <w:proofErr w:type="spellEnd"/>
          </w:p>
        </w:tc>
        <w:tc>
          <w:tcPr>
            <w:tcW w:w="1096" w:type="pct"/>
            <w:shd w:val="clear" w:color="auto" w:fill="auto"/>
            <w:noWrap/>
            <w:vAlign w:val="center"/>
            <w:hideMark/>
          </w:tcPr>
          <w:p w14:paraId="4199CF2A"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0</w:t>
            </w:r>
          </w:p>
        </w:tc>
        <w:tc>
          <w:tcPr>
            <w:tcW w:w="1039" w:type="pct"/>
            <w:shd w:val="clear" w:color="auto" w:fill="auto"/>
            <w:noWrap/>
            <w:vAlign w:val="center"/>
            <w:hideMark/>
          </w:tcPr>
          <w:p w14:paraId="44AD57B9"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0</w:t>
            </w:r>
          </w:p>
        </w:tc>
        <w:tc>
          <w:tcPr>
            <w:tcW w:w="854" w:type="pct"/>
            <w:shd w:val="clear" w:color="auto" w:fill="auto"/>
            <w:noWrap/>
            <w:vAlign w:val="center"/>
            <w:hideMark/>
          </w:tcPr>
          <w:p w14:paraId="490B2966"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1</w:t>
            </w:r>
          </w:p>
        </w:tc>
      </w:tr>
      <w:tr w:rsidR="00D2552E" w:rsidRPr="008F187B" w14:paraId="72D59BD0" w14:textId="77777777" w:rsidTr="00D2552E">
        <w:trPr>
          <w:trHeight w:val="288"/>
        </w:trPr>
        <w:tc>
          <w:tcPr>
            <w:tcW w:w="2011" w:type="pct"/>
            <w:shd w:val="clear" w:color="auto" w:fill="auto"/>
            <w:noWrap/>
            <w:vAlign w:val="center"/>
            <w:hideMark/>
          </w:tcPr>
          <w:p w14:paraId="0F44C72A"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proofErr w:type="spellStart"/>
            <w:r w:rsidRPr="008F187B">
              <w:rPr>
                <w:rFonts w:eastAsia="Times New Roman"/>
                <w:color w:val="000000"/>
                <w:szCs w:val="24"/>
                <w:lang w:eastAsia="ru-RU"/>
              </w:rPr>
              <w:t>Colpodellida</w:t>
            </w:r>
            <w:proofErr w:type="spellEnd"/>
          </w:p>
        </w:tc>
        <w:tc>
          <w:tcPr>
            <w:tcW w:w="1096" w:type="pct"/>
            <w:shd w:val="clear" w:color="auto" w:fill="auto"/>
            <w:noWrap/>
            <w:vAlign w:val="center"/>
            <w:hideMark/>
          </w:tcPr>
          <w:p w14:paraId="5C994982"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0</w:t>
            </w:r>
          </w:p>
        </w:tc>
        <w:tc>
          <w:tcPr>
            <w:tcW w:w="1039" w:type="pct"/>
            <w:shd w:val="clear" w:color="auto" w:fill="auto"/>
            <w:noWrap/>
            <w:vAlign w:val="center"/>
            <w:hideMark/>
          </w:tcPr>
          <w:p w14:paraId="7FA5E35A"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0</w:t>
            </w:r>
          </w:p>
        </w:tc>
        <w:tc>
          <w:tcPr>
            <w:tcW w:w="854" w:type="pct"/>
            <w:shd w:val="clear" w:color="auto" w:fill="auto"/>
            <w:noWrap/>
            <w:vAlign w:val="center"/>
            <w:hideMark/>
          </w:tcPr>
          <w:p w14:paraId="1A0FFFD0"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1</w:t>
            </w:r>
          </w:p>
        </w:tc>
      </w:tr>
      <w:tr w:rsidR="00D2552E" w:rsidRPr="008F187B" w14:paraId="3553388F" w14:textId="77777777" w:rsidTr="00D2552E">
        <w:trPr>
          <w:trHeight w:val="288"/>
        </w:trPr>
        <w:tc>
          <w:tcPr>
            <w:tcW w:w="2011" w:type="pct"/>
            <w:shd w:val="clear" w:color="auto" w:fill="auto"/>
            <w:noWrap/>
            <w:vAlign w:val="center"/>
            <w:hideMark/>
          </w:tcPr>
          <w:p w14:paraId="07C75ED2"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proofErr w:type="spellStart"/>
            <w:r w:rsidRPr="008F187B">
              <w:rPr>
                <w:rFonts w:eastAsia="Times New Roman"/>
                <w:color w:val="000000"/>
                <w:szCs w:val="24"/>
                <w:lang w:eastAsia="ru-RU"/>
              </w:rPr>
              <w:t>Cryptophyceae</w:t>
            </w:r>
            <w:proofErr w:type="spellEnd"/>
          </w:p>
        </w:tc>
        <w:tc>
          <w:tcPr>
            <w:tcW w:w="1096" w:type="pct"/>
            <w:shd w:val="clear" w:color="auto" w:fill="auto"/>
            <w:noWrap/>
            <w:vAlign w:val="center"/>
            <w:hideMark/>
          </w:tcPr>
          <w:p w14:paraId="068D5344"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0</w:t>
            </w:r>
          </w:p>
        </w:tc>
        <w:tc>
          <w:tcPr>
            <w:tcW w:w="1039" w:type="pct"/>
            <w:shd w:val="clear" w:color="auto" w:fill="auto"/>
            <w:noWrap/>
            <w:vAlign w:val="center"/>
            <w:hideMark/>
          </w:tcPr>
          <w:p w14:paraId="76C01B49"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2</w:t>
            </w:r>
          </w:p>
        </w:tc>
        <w:tc>
          <w:tcPr>
            <w:tcW w:w="854" w:type="pct"/>
            <w:shd w:val="clear" w:color="auto" w:fill="auto"/>
            <w:noWrap/>
            <w:vAlign w:val="center"/>
            <w:hideMark/>
          </w:tcPr>
          <w:p w14:paraId="42E3B994"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2</w:t>
            </w:r>
          </w:p>
        </w:tc>
      </w:tr>
      <w:tr w:rsidR="00D2552E" w:rsidRPr="008F187B" w14:paraId="22B4C7A1" w14:textId="77777777" w:rsidTr="00D2552E">
        <w:trPr>
          <w:trHeight w:val="288"/>
        </w:trPr>
        <w:tc>
          <w:tcPr>
            <w:tcW w:w="2011" w:type="pct"/>
            <w:shd w:val="clear" w:color="auto" w:fill="auto"/>
            <w:noWrap/>
            <w:vAlign w:val="center"/>
            <w:hideMark/>
          </w:tcPr>
          <w:p w14:paraId="54AD9EF7"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proofErr w:type="spellStart"/>
            <w:r w:rsidRPr="008F187B">
              <w:rPr>
                <w:rFonts w:eastAsia="Times New Roman"/>
                <w:color w:val="000000"/>
                <w:szCs w:val="24"/>
                <w:lang w:eastAsia="ru-RU"/>
              </w:rPr>
              <w:t>Dinophyceae</w:t>
            </w:r>
            <w:proofErr w:type="spellEnd"/>
          </w:p>
        </w:tc>
        <w:tc>
          <w:tcPr>
            <w:tcW w:w="1096" w:type="pct"/>
            <w:shd w:val="clear" w:color="auto" w:fill="auto"/>
            <w:noWrap/>
            <w:vAlign w:val="center"/>
            <w:hideMark/>
          </w:tcPr>
          <w:p w14:paraId="23B83B7B"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0</w:t>
            </w:r>
          </w:p>
        </w:tc>
        <w:tc>
          <w:tcPr>
            <w:tcW w:w="1039" w:type="pct"/>
            <w:shd w:val="clear" w:color="auto" w:fill="auto"/>
            <w:noWrap/>
            <w:vAlign w:val="center"/>
            <w:hideMark/>
          </w:tcPr>
          <w:p w14:paraId="6DCE97AD"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24</w:t>
            </w:r>
          </w:p>
        </w:tc>
        <w:tc>
          <w:tcPr>
            <w:tcW w:w="854" w:type="pct"/>
            <w:shd w:val="clear" w:color="auto" w:fill="auto"/>
            <w:noWrap/>
            <w:vAlign w:val="center"/>
            <w:hideMark/>
          </w:tcPr>
          <w:p w14:paraId="299DB851"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10</w:t>
            </w:r>
          </w:p>
        </w:tc>
      </w:tr>
      <w:tr w:rsidR="00D2552E" w:rsidRPr="008F187B" w14:paraId="0AE7C3FD" w14:textId="77777777" w:rsidTr="00D2552E">
        <w:trPr>
          <w:trHeight w:val="288"/>
        </w:trPr>
        <w:tc>
          <w:tcPr>
            <w:tcW w:w="2011" w:type="pct"/>
            <w:shd w:val="clear" w:color="auto" w:fill="auto"/>
            <w:noWrap/>
            <w:vAlign w:val="center"/>
            <w:hideMark/>
          </w:tcPr>
          <w:p w14:paraId="0C5B3AEA"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proofErr w:type="spellStart"/>
            <w:r w:rsidRPr="008F187B">
              <w:rPr>
                <w:rFonts w:eastAsia="Times New Roman"/>
                <w:color w:val="000000"/>
                <w:szCs w:val="24"/>
                <w:lang w:eastAsia="ru-RU"/>
              </w:rPr>
              <w:t>Echinodermata</w:t>
            </w:r>
            <w:proofErr w:type="spellEnd"/>
          </w:p>
        </w:tc>
        <w:tc>
          <w:tcPr>
            <w:tcW w:w="1096" w:type="pct"/>
            <w:shd w:val="clear" w:color="auto" w:fill="auto"/>
            <w:noWrap/>
            <w:vAlign w:val="center"/>
            <w:hideMark/>
          </w:tcPr>
          <w:p w14:paraId="22EFEB2A"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0</w:t>
            </w:r>
          </w:p>
        </w:tc>
        <w:tc>
          <w:tcPr>
            <w:tcW w:w="1039" w:type="pct"/>
            <w:shd w:val="clear" w:color="auto" w:fill="auto"/>
            <w:noWrap/>
            <w:vAlign w:val="center"/>
            <w:hideMark/>
          </w:tcPr>
          <w:p w14:paraId="691D8106"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0</w:t>
            </w:r>
          </w:p>
        </w:tc>
        <w:tc>
          <w:tcPr>
            <w:tcW w:w="854" w:type="pct"/>
            <w:shd w:val="clear" w:color="auto" w:fill="auto"/>
            <w:noWrap/>
            <w:vAlign w:val="center"/>
            <w:hideMark/>
          </w:tcPr>
          <w:p w14:paraId="2BEBAA0F"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1</w:t>
            </w:r>
          </w:p>
        </w:tc>
      </w:tr>
      <w:tr w:rsidR="00D2552E" w:rsidRPr="008F187B" w14:paraId="79A9DC63" w14:textId="77777777" w:rsidTr="00D2552E">
        <w:trPr>
          <w:trHeight w:val="288"/>
        </w:trPr>
        <w:tc>
          <w:tcPr>
            <w:tcW w:w="2011" w:type="pct"/>
            <w:shd w:val="clear" w:color="auto" w:fill="auto"/>
            <w:noWrap/>
            <w:vAlign w:val="center"/>
            <w:hideMark/>
          </w:tcPr>
          <w:p w14:paraId="78567FC6"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proofErr w:type="spellStart"/>
            <w:r w:rsidRPr="008F187B">
              <w:rPr>
                <w:rFonts w:eastAsia="Times New Roman"/>
                <w:color w:val="000000"/>
                <w:szCs w:val="24"/>
                <w:lang w:eastAsia="ru-RU"/>
              </w:rPr>
              <w:t>environmental</w:t>
            </w:r>
            <w:proofErr w:type="spellEnd"/>
            <w:r w:rsidRPr="008F187B">
              <w:rPr>
                <w:rFonts w:eastAsia="Times New Roman"/>
                <w:color w:val="000000"/>
                <w:szCs w:val="24"/>
                <w:lang w:eastAsia="ru-RU"/>
              </w:rPr>
              <w:t xml:space="preserve"> </w:t>
            </w:r>
            <w:proofErr w:type="spellStart"/>
            <w:r w:rsidRPr="008F187B">
              <w:rPr>
                <w:rFonts w:eastAsia="Times New Roman"/>
                <w:color w:val="000000"/>
                <w:szCs w:val="24"/>
                <w:lang w:eastAsia="ru-RU"/>
              </w:rPr>
              <w:t>samples</w:t>
            </w:r>
            <w:proofErr w:type="spellEnd"/>
          </w:p>
        </w:tc>
        <w:tc>
          <w:tcPr>
            <w:tcW w:w="1096" w:type="pct"/>
            <w:shd w:val="clear" w:color="auto" w:fill="auto"/>
            <w:noWrap/>
            <w:vAlign w:val="center"/>
            <w:hideMark/>
          </w:tcPr>
          <w:p w14:paraId="2970B7FB"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0</w:t>
            </w:r>
          </w:p>
        </w:tc>
        <w:tc>
          <w:tcPr>
            <w:tcW w:w="1039" w:type="pct"/>
            <w:shd w:val="clear" w:color="auto" w:fill="auto"/>
            <w:noWrap/>
            <w:vAlign w:val="center"/>
            <w:hideMark/>
          </w:tcPr>
          <w:p w14:paraId="644EE522"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5</w:t>
            </w:r>
          </w:p>
        </w:tc>
        <w:tc>
          <w:tcPr>
            <w:tcW w:w="854" w:type="pct"/>
            <w:shd w:val="clear" w:color="auto" w:fill="auto"/>
            <w:noWrap/>
            <w:vAlign w:val="center"/>
            <w:hideMark/>
          </w:tcPr>
          <w:p w14:paraId="41B93819"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4</w:t>
            </w:r>
          </w:p>
        </w:tc>
      </w:tr>
      <w:tr w:rsidR="00D2552E" w:rsidRPr="008F187B" w14:paraId="7B91B31F" w14:textId="77777777" w:rsidTr="00D2552E">
        <w:trPr>
          <w:trHeight w:val="288"/>
        </w:trPr>
        <w:tc>
          <w:tcPr>
            <w:tcW w:w="2011" w:type="pct"/>
            <w:shd w:val="clear" w:color="auto" w:fill="auto"/>
            <w:noWrap/>
            <w:vAlign w:val="center"/>
            <w:hideMark/>
          </w:tcPr>
          <w:p w14:paraId="0478C2D8"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proofErr w:type="spellStart"/>
            <w:r w:rsidRPr="008F187B">
              <w:rPr>
                <w:rFonts w:eastAsia="Times New Roman"/>
                <w:color w:val="000000"/>
                <w:szCs w:val="24"/>
                <w:lang w:eastAsia="ru-RU"/>
              </w:rPr>
              <w:t>Eukaryota</w:t>
            </w:r>
            <w:proofErr w:type="spellEnd"/>
            <w:r w:rsidRPr="008F187B">
              <w:rPr>
                <w:rFonts w:eastAsia="Times New Roman"/>
                <w:color w:val="000000"/>
                <w:szCs w:val="24"/>
                <w:lang w:eastAsia="ru-RU"/>
              </w:rPr>
              <w:t xml:space="preserve"> </w:t>
            </w:r>
            <w:proofErr w:type="spellStart"/>
            <w:r w:rsidRPr="008F187B">
              <w:rPr>
                <w:rFonts w:eastAsia="Times New Roman"/>
                <w:color w:val="000000"/>
                <w:szCs w:val="24"/>
                <w:lang w:eastAsia="ru-RU"/>
              </w:rPr>
              <w:t>incertae</w:t>
            </w:r>
            <w:proofErr w:type="spellEnd"/>
            <w:r w:rsidRPr="008F187B">
              <w:rPr>
                <w:rFonts w:eastAsia="Times New Roman"/>
                <w:color w:val="000000"/>
                <w:szCs w:val="24"/>
                <w:lang w:eastAsia="ru-RU"/>
              </w:rPr>
              <w:t xml:space="preserve"> </w:t>
            </w:r>
            <w:proofErr w:type="spellStart"/>
            <w:r w:rsidRPr="008F187B">
              <w:rPr>
                <w:rFonts w:eastAsia="Times New Roman"/>
                <w:color w:val="000000"/>
                <w:szCs w:val="24"/>
                <w:lang w:eastAsia="ru-RU"/>
              </w:rPr>
              <w:t>sedis</w:t>
            </w:r>
            <w:proofErr w:type="spellEnd"/>
          </w:p>
        </w:tc>
        <w:tc>
          <w:tcPr>
            <w:tcW w:w="1096" w:type="pct"/>
            <w:shd w:val="clear" w:color="auto" w:fill="auto"/>
            <w:noWrap/>
            <w:vAlign w:val="center"/>
            <w:hideMark/>
          </w:tcPr>
          <w:p w14:paraId="27D79C21"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0</w:t>
            </w:r>
          </w:p>
        </w:tc>
        <w:tc>
          <w:tcPr>
            <w:tcW w:w="1039" w:type="pct"/>
            <w:shd w:val="clear" w:color="auto" w:fill="auto"/>
            <w:noWrap/>
            <w:vAlign w:val="center"/>
            <w:hideMark/>
          </w:tcPr>
          <w:p w14:paraId="158D78A8"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1</w:t>
            </w:r>
          </w:p>
        </w:tc>
        <w:tc>
          <w:tcPr>
            <w:tcW w:w="854" w:type="pct"/>
            <w:shd w:val="clear" w:color="auto" w:fill="auto"/>
            <w:noWrap/>
            <w:vAlign w:val="center"/>
            <w:hideMark/>
          </w:tcPr>
          <w:p w14:paraId="6F5A7043"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0</w:t>
            </w:r>
          </w:p>
        </w:tc>
      </w:tr>
      <w:tr w:rsidR="00D2552E" w:rsidRPr="008F187B" w14:paraId="617E2C27" w14:textId="77777777" w:rsidTr="00D2552E">
        <w:trPr>
          <w:trHeight w:val="288"/>
        </w:trPr>
        <w:tc>
          <w:tcPr>
            <w:tcW w:w="2011" w:type="pct"/>
            <w:shd w:val="clear" w:color="auto" w:fill="auto"/>
            <w:noWrap/>
            <w:vAlign w:val="center"/>
            <w:hideMark/>
          </w:tcPr>
          <w:p w14:paraId="1F91A4F9"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proofErr w:type="spellStart"/>
            <w:r w:rsidRPr="008F187B">
              <w:rPr>
                <w:rFonts w:eastAsia="Times New Roman"/>
                <w:color w:val="000000"/>
                <w:szCs w:val="24"/>
                <w:lang w:eastAsia="ru-RU"/>
              </w:rPr>
              <w:t>Fungi</w:t>
            </w:r>
            <w:proofErr w:type="spellEnd"/>
          </w:p>
        </w:tc>
        <w:tc>
          <w:tcPr>
            <w:tcW w:w="1096" w:type="pct"/>
            <w:shd w:val="clear" w:color="auto" w:fill="auto"/>
            <w:noWrap/>
            <w:vAlign w:val="center"/>
            <w:hideMark/>
          </w:tcPr>
          <w:p w14:paraId="3172AFE9"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1</w:t>
            </w:r>
          </w:p>
        </w:tc>
        <w:tc>
          <w:tcPr>
            <w:tcW w:w="1039" w:type="pct"/>
            <w:shd w:val="clear" w:color="auto" w:fill="auto"/>
            <w:noWrap/>
            <w:vAlign w:val="center"/>
            <w:hideMark/>
          </w:tcPr>
          <w:p w14:paraId="17D3541D"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3</w:t>
            </w:r>
          </w:p>
        </w:tc>
        <w:tc>
          <w:tcPr>
            <w:tcW w:w="854" w:type="pct"/>
            <w:shd w:val="clear" w:color="auto" w:fill="auto"/>
            <w:noWrap/>
            <w:vAlign w:val="center"/>
            <w:hideMark/>
          </w:tcPr>
          <w:p w14:paraId="214EA78A"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25</w:t>
            </w:r>
          </w:p>
        </w:tc>
      </w:tr>
      <w:tr w:rsidR="00D2552E" w:rsidRPr="008F187B" w14:paraId="6E843909" w14:textId="77777777" w:rsidTr="00D2552E">
        <w:trPr>
          <w:trHeight w:val="288"/>
        </w:trPr>
        <w:tc>
          <w:tcPr>
            <w:tcW w:w="2011" w:type="pct"/>
            <w:shd w:val="clear" w:color="auto" w:fill="auto"/>
            <w:noWrap/>
            <w:vAlign w:val="center"/>
            <w:hideMark/>
          </w:tcPr>
          <w:p w14:paraId="4070B7E6"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proofErr w:type="spellStart"/>
            <w:r w:rsidRPr="008F187B">
              <w:rPr>
                <w:rFonts w:eastAsia="Times New Roman"/>
                <w:color w:val="000000"/>
                <w:szCs w:val="24"/>
                <w:lang w:eastAsia="ru-RU"/>
              </w:rPr>
              <w:t>Gastropoda</w:t>
            </w:r>
            <w:proofErr w:type="spellEnd"/>
          </w:p>
        </w:tc>
        <w:tc>
          <w:tcPr>
            <w:tcW w:w="1096" w:type="pct"/>
            <w:shd w:val="clear" w:color="auto" w:fill="auto"/>
            <w:noWrap/>
            <w:vAlign w:val="center"/>
            <w:hideMark/>
          </w:tcPr>
          <w:p w14:paraId="3F4BC354"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3</w:t>
            </w:r>
          </w:p>
        </w:tc>
        <w:tc>
          <w:tcPr>
            <w:tcW w:w="1039" w:type="pct"/>
            <w:shd w:val="clear" w:color="auto" w:fill="auto"/>
            <w:noWrap/>
            <w:vAlign w:val="center"/>
            <w:hideMark/>
          </w:tcPr>
          <w:p w14:paraId="58914003"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6</w:t>
            </w:r>
          </w:p>
        </w:tc>
        <w:tc>
          <w:tcPr>
            <w:tcW w:w="854" w:type="pct"/>
            <w:shd w:val="clear" w:color="auto" w:fill="auto"/>
            <w:noWrap/>
            <w:vAlign w:val="center"/>
            <w:hideMark/>
          </w:tcPr>
          <w:p w14:paraId="57518C67"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14</w:t>
            </w:r>
          </w:p>
        </w:tc>
      </w:tr>
      <w:tr w:rsidR="00D2552E" w:rsidRPr="008F187B" w14:paraId="7DFE4AA0" w14:textId="77777777" w:rsidTr="00D2552E">
        <w:trPr>
          <w:trHeight w:val="288"/>
        </w:trPr>
        <w:tc>
          <w:tcPr>
            <w:tcW w:w="2011" w:type="pct"/>
            <w:shd w:val="clear" w:color="auto" w:fill="auto"/>
            <w:noWrap/>
            <w:vAlign w:val="center"/>
            <w:hideMark/>
          </w:tcPr>
          <w:p w14:paraId="618D0481"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proofErr w:type="spellStart"/>
            <w:r w:rsidRPr="008F187B">
              <w:rPr>
                <w:rFonts w:eastAsia="Times New Roman"/>
                <w:color w:val="000000"/>
                <w:szCs w:val="24"/>
                <w:lang w:eastAsia="ru-RU"/>
              </w:rPr>
              <w:t>Gastrotricha</w:t>
            </w:r>
            <w:proofErr w:type="spellEnd"/>
          </w:p>
        </w:tc>
        <w:tc>
          <w:tcPr>
            <w:tcW w:w="1096" w:type="pct"/>
            <w:shd w:val="clear" w:color="auto" w:fill="auto"/>
            <w:noWrap/>
            <w:vAlign w:val="center"/>
            <w:hideMark/>
          </w:tcPr>
          <w:p w14:paraId="79F2BAFA"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0</w:t>
            </w:r>
          </w:p>
        </w:tc>
        <w:tc>
          <w:tcPr>
            <w:tcW w:w="1039" w:type="pct"/>
            <w:shd w:val="clear" w:color="auto" w:fill="auto"/>
            <w:noWrap/>
            <w:vAlign w:val="center"/>
            <w:hideMark/>
          </w:tcPr>
          <w:p w14:paraId="6FFBFB29"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1</w:t>
            </w:r>
          </w:p>
        </w:tc>
        <w:tc>
          <w:tcPr>
            <w:tcW w:w="854" w:type="pct"/>
            <w:shd w:val="clear" w:color="auto" w:fill="auto"/>
            <w:noWrap/>
            <w:vAlign w:val="center"/>
            <w:hideMark/>
          </w:tcPr>
          <w:p w14:paraId="30DF34EE"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0</w:t>
            </w:r>
          </w:p>
        </w:tc>
      </w:tr>
      <w:tr w:rsidR="00D2552E" w:rsidRPr="008F187B" w14:paraId="503A31BE" w14:textId="77777777" w:rsidTr="00D2552E">
        <w:trPr>
          <w:trHeight w:val="288"/>
        </w:trPr>
        <w:tc>
          <w:tcPr>
            <w:tcW w:w="2011" w:type="pct"/>
            <w:shd w:val="clear" w:color="auto" w:fill="auto"/>
            <w:noWrap/>
            <w:vAlign w:val="center"/>
            <w:hideMark/>
          </w:tcPr>
          <w:p w14:paraId="1F81D6DC"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proofErr w:type="spellStart"/>
            <w:r w:rsidRPr="008F187B">
              <w:rPr>
                <w:rFonts w:eastAsia="Times New Roman"/>
                <w:color w:val="000000"/>
                <w:szCs w:val="24"/>
                <w:lang w:eastAsia="ru-RU"/>
              </w:rPr>
              <w:t>Haptophyta</w:t>
            </w:r>
            <w:proofErr w:type="spellEnd"/>
          </w:p>
        </w:tc>
        <w:tc>
          <w:tcPr>
            <w:tcW w:w="1096" w:type="pct"/>
            <w:shd w:val="clear" w:color="auto" w:fill="auto"/>
            <w:noWrap/>
            <w:vAlign w:val="center"/>
            <w:hideMark/>
          </w:tcPr>
          <w:p w14:paraId="531C7DC7"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0</w:t>
            </w:r>
          </w:p>
        </w:tc>
        <w:tc>
          <w:tcPr>
            <w:tcW w:w="1039" w:type="pct"/>
            <w:shd w:val="clear" w:color="auto" w:fill="auto"/>
            <w:noWrap/>
            <w:vAlign w:val="center"/>
            <w:hideMark/>
          </w:tcPr>
          <w:p w14:paraId="07121C8E"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2</w:t>
            </w:r>
          </w:p>
        </w:tc>
        <w:tc>
          <w:tcPr>
            <w:tcW w:w="854" w:type="pct"/>
            <w:shd w:val="clear" w:color="auto" w:fill="auto"/>
            <w:noWrap/>
            <w:vAlign w:val="center"/>
            <w:hideMark/>
          </w:tcPr>
          <w:p w14:paraId="5CDE1E38"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1</w:t>
            </w:r>
          </w:p>
        </w:tc>
      </w:tr>
      <w:tr w:rsidR="00D2552E" w:rsidRPr="008F187B" w14:paraId="0D014696" w14:textId="77777777" w:rsidTr="00D2552E">
        <w:trPr>
          <w:trHeight w:val="288"/>
        </w:trPr>
        <w:tc>
          <w:tcPr>
            <w:tcW w:w="2011" w:type="pct"/>
            <w:shd w:val="clear" w:color="auto" w:fill="auto"/>
            <w:noWrap/>
            <w:vAlign w:val="center"/>
            <w:hideMark/>
          </w:tcPr>
          <w:p w14:paraId="63933956"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proofErr w:type="spellStart"/>
            <w:r w:rsidRPr="008F187B">
              <w:rPr>
                <w:rFonts w:eastAsia="Times New Roman"/>
                <w:color w:val="000000"/>
                <w:szCs w:val="24"/>
                <w:lang w:eastAsia="ru-RU"/>
              </w:rPr>
              <w:t>Phoronida</w:t>
            </w:r>
            <w:proofErr w:type="spellEnd"/>
          </w:p>
        </w:tc>
        <w:tc>
          <w:tcPr>
            <w:tcW w:w="1096" w:type="pct"/>
            <w:shd w:val="clear" w:color="auto" w:fill="auto"/>
            <w:noWrap/>
            <w:vAlign w:val="center"/>
            <w:hideMark/>
          </w:tcPr>
          <w:p w14:paraId="220B86FD"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0</w:t>
            </w:r>
          </w:p>
        </w:tc>
        <w:tc>
          <w:tcPr>
            <w:tcW w:w="1039" w:type="pct"/>
            <w:shd w:val="clear" w:color="auto" w:fill="auto"/>
            <w:noWrap/>
            <w:vAlign w:val="center"/>
            <w:hideMark/>
          </w:tcPr>
          <w:p w14:paraId="2F465D38"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0</w:t>
            </w:r>
          </w:p>
        </w:tc>
        <w:tc>
          <w:tcPr>
            <w:tcW w:w="854" w:type="pct"/>
            <w:shd w:val="clear" w:color="auto" w:fill="auto"/>
            <w:noWrap/>
            <w:vAlign w:val="center"/>
            <w:hideMark/>
          </w:tcPr>
          <w:p w14:paraId="397307DC"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1</w:t>
            </w:r>
          </w:p>
        </w:tc>
      </w:tr>
      <w:tr w:rsidR="00D2552E" w:rsidRPr="008F187B" w14:paraId="410AAD4D" w14:textId="77777777" w:rsidTr="00D2552E">
        <w:trPr>
          <w:trHeight w:val="288"/>
        </w:trPr>
        <w:tc>
          <w:tcPr>
            <w:tcW w:w="2011" w:type="pct"/>
            <w:shd w:val="clear" w:color="auto" w:fill="auto"/>
            <w:noWrap/>
            <w:vAlign w:val="center"/>
            <w:hideMark/>
          </w:tcPr>
          <w:p w14:paraId="04FD9CCC"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proofErr w:type="spellStart"/>
            <w:r w:rsidRPr="008F187B">
              <w:rPr>
                <w:rFonts w:eastAsia="Times New Roman"/>
                <w:color w:val="000000"/>
                <w:szCs w:val="24"/>
                <w:lang w:eastAsia="ru-RU"/>
              </w:rPr>
              <w:t>Platyhelminthes</w:t>
            </w:r>
            <w:proofErr w:type="spellEnd"/>
          </w:p>
        </w:tc>
        <w:tc>
          <w:tcPr>
            <w:tcW w:w="1096" w:type="pct"/>
            <w:shd w:val="clear" w:color="auto" w:fill="auto"/>
            <w:noWrap/>
            <w:vAlign w:val="center"/>
            <w:hideMark/>
          </w:tcPr>
          <w:p w14:paraId="1074E959"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0</w:t>
            </w:r>
          </w:p>
        </w:tc>
        <w:tc>
          <w:tcPr>
            <w:tcW w:w="1039" w:type="pct"/>
            <w:shd w:val="clear" w:color="auto" w:fill="auto"/>
            <w:noWrap/>
            <w:vAlign w:val="center"/>
            <w:hideMark/>
          </w:tcPr>
          <w:p w14:paraId="7028A763"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2</w:t>
            </w:r>
          </w:p>
        </w:tc>
        <w:tc>
          <w:tcPr>
            <w:tcW w:w="854" w:type="pct"/>
            <w:shd w:val="clear" w:color="auto" w:fill="auto"/>
            <w:noWrap/>
            <w:vAlign w:val="center"/>
            <w:hideMark/>
          </w:tcPr>
          <w:p w14:paraId="62AA79AC"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4</w:t>
            </w:r>
          </w:p>
        </w:tc>
      </w:tr>
      <w:tr w:rsidR="00D2552E" w:rsidRPr="008F187B" w14:paraId="6B0EC8FA" w14:textId="77777777" w:rsidTr="00D2552E">
        <w:trPr>
          <w:trHeight w:val="288"/>
        </w:trPr>
        <w:tc>
          <w:tcPr>
            <w:tcW w:w="2011" w:type="pct"/>
            <w:shd w:val="clear" w:color="auto" w:fill="auto"/>
            <w:noWrap/>
            <w:vAlign w:val="center"/>
            <w:hideMark/>
          </w:tcPr>
          <w:p w14:paraId="51A73970"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proofErr w:type="spellStart"/>
            <w:r w:rsidRPr="008F187B">
              <w:rPr>
                <w:rFonts w:eastAsia="Times New Roman"/>
                <w:color w:val="000000"/>
                <w:szCs w:val="24"/>
                <w:lang w:eastAsia="ru-RU"/>
              </w:rPr>
              <w:t>Polychaeta</w:t>
            </w:r>
            <w:proofErr w:type="spellEnd"/>
          </w:p>
        </w:tc>
        <w:tc>
          <w:tcPr>
            <w:tcW w:w="1096" w:type="pct"/>
            <w:shd w:val="clear" w:color="auto" w:fill="auto"/>
            <w:noWrap/>
            <w:vAlign w:val="center"/>
            <w:hideMark/>
          </w:tcPr>
          <w:p w14:paraId="17536F0F"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0</w:t>
            </w:r>
          </w:p>
        </w:tc>
        <w:tc>
          <w:tcPr>
            <w:tcW w:w="1039" w:type="pct"/>
            <w:shd w:val="clear" w:color="auto" w:fill="auto"/>
            <w:noWrap/>
            <w:vAlign w:val="center"/>
            <w:hideMark/>
          </w:tcPr>
          <w:p w14:paraId="76D83F1A"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2</w:t>
            </w:r>
          </w:p>
        </w:tc>
        <w:tc>
          <w:tcPr>
            <w:tcW w:w="854" w:type="pct"/>
            <w:shd w:val="clear" w:color="auto" w:fill="auto"/>
            <w:noWrap/>
            <w:vAlign w:val="center"/>
            <w:hideMark/>
          </w:tcPr>
          <w:p w14:paraId="60F9D289"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4</w:t>
            </w:r>
          </w:p>
        </w:tc>
      </w:tr>
      <w:tr w:rsidR="00D2552E" w:rsidRPr="008F187B" w14:paraId="632E7828" w14:textId="77777777" w:rsidTr="00D2552E">
        <w:trPr>
          <w:trHeight w:val="288"/>
        </w:trPr>
        <w:tc>
          <w:tcPr>
            <w:tcW w:w="2011" w:type="pct"/>
            <w:shd w:val="clear" w:color="auto" w:fill="auto"/>
            <w:noWrap/>
            <w:vAlign w:val="center"/>
            <w:hideMark/>
          </w:tcPr>
          <w:p w14:paraId="31411EA6"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proofErr w:type="spellStart"/>
            <w:r w:rsidRPr="008F187B">
              <w:rPr>
                <w:rFonts w:eastAsia="Times New Roman"/>
                <w:color w:val="000000"/>
                <w:szCs w:val="24"/>
                <w:lang w:eastAsia="ru-RU"/>
              </w:rPr>
              <w:t>Rhizaria</w:t>
            </w:r>
            <w:proofErr w:type="spellEnd"/>
          </w:p>
        </w:tc>
        <w:tc>
          <w:tcPr>
            <w:tcW w:w="1096" w:type="pct"/>
            <w:shd w:val="clear" w:color="auto" w:fill="auto"/>
            <w:noWrap/>
            <w:vAlign w:val="center"/>
            <w:hideMark/>
          </w:tcPr>
          <w:p w14:paraId="2A419BA6"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2</w:t>
            </w:r>
          </w:p>
        </w:tc>
        <w:tc>
          <w:tcPr>
            <w:tcW w:w="1039" w:type="pct"/>
            <w:shd w:val="clear" w:color="auto" w:fill="auto"/>
            <w:noWrap/>
            <w:vAlign w:val="center"/>
            <w:hideMark/>
          </w:tcPr>
          <w:p w14:paraId="31FD04E0"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1</w:t>
            </w:r>
          </w:p>
        </w:tc>
        <w:tc>
          <w:tcPr>
            <w:tcW w:w="854" w:type="pct"/>
            <w:shd w:val="clear" w:color="auto" w:fill="auto"/>
            <w:noWrap/>
            <w:vAlign w:val="center"/>
            <w:hideMark/>
          </w:tcPr>
          <w:p w14:paraId="52B0C97C"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0</w:t>
            </w:r>
          </w:p>
        </w:tc>
      </w:tr>
      <w:tr w:rsidR="00D2552E" w:rsidRPr="008F187B" w14:paraId="5289B7C5" w14:textId="77777777" w:rsidTr="00D2552E">
        <w:trPr>
          <w:trHeight w:val="288"/>
        </w:trPr>
        <w:tc>
          <w:tcPr>
            <w:tcW w:w="2011" w:type="pct"/>
            <w:shd w:val="clear" w:color="auto" w:fill="auto"/>
            <w:noWrap/>
            <w:vAlign w:val="center"/>
            <w:hideMark/>
          </w:tcPr>
          <w:p w14:paraId="08C475C5"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proofErr w:type="spellStart"/>
            <w:r w:rsidRPr="008F187B">
              <w:rPr>
                <w:rFonts w:eastAsia="Times New Roman"/>
                <w:color w:val="000000"/>
                <w:szCs w:val="24"/>
                <w:lang w:eastAsia="ru-RU"/>
              </w:rPr>
              <w:t>Stramenopiles</w:t>
            </w:r>
            <w:proofErr w:type="spellEnd"/>
          </w:p>
        </w:tc>
        <w:tc>
          <w:tcPr>
            <w:tcW w:w="1096" w:type="pct"/>
            <w:shd w:val="clear" w:color="auto" w:fill="auto"/>
            <w:noWrap/>
            <w:vAlign w:val="center"/>
            <w:hideMark/>
          </w:tcPr>
          <w:p w14:paraId="73E6B4DF"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8</w:t>
            </w:r>
          </w:p>
        </w:tc>
        <w:tc>
          <w:tcPr>
            <w:tcW w:w="1039" w:type="pct"/>
            <w:shd w:val="clear" w:color="auto" w:fill="auto"/>
            <w:noWrap/>
            <w:vAlign w:val="center"/>
            <w:hideMark/>
          </w:tcPr>
          <w:p w14:paraId="74B5B297"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13</w:t>
            </w:r>
          </w:p>
        </w:tc>
        <w:tc>
          <w:tcPr>
            <w:tcW w:w="854" w:type="pct"/>
            <w:shd w:val="clear" w:color="auto" w:fill="auto"/>
            <w:noWrap/>
            <w:vAlign w:val="center"/>
            <w:hideMark/>
          </w:tcPr>
          <w:p w14:paraId="79913420"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21</w:t>
            </w:r>
          </w:p>
        </w:tc>
      </w:tr>
      <w:tr w:rsidR="00D2552E" w:rsidRPr="008F187B" w14:paraId="3B03F7B9" w14:textId="77777777" w:rsidTr="00D2552E">
        <w:trPr>
          <w:trHeight w:val="288"/>
        </w:trPr>
        <w:tc>
          <w:tcPr>
            <w:tcW w:w="2011" w:type="pct"/>
            <w:shd w:val="clear" w:color="auto" w:fill="auto"/>
            <w:noWrap/>
            <w:vAlign w:val="center"/>
            <w:hideMark/>
          </w:tcPr>
          <w:p w14:paraId="085BDC0F"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proofErr w:type="spellStart"/>
            <w:r w:rsidRPr="008F187B">
              <w:rPr>
                <w:rFonts w:eastAsia="Times New Roman"/>
                <w:color w:val="000000"/>
                <w:szCs w:val="24"/>
                <w:lang w:eastAsia="ru-RU"/>
              </w:rPr>
              <w:t>Streptophyta</w:t>
            </w:r>
            <w:proofErr w:type="spellEnd"/>
          </w:p>
        </w:tc>
        <w:tc>
          <w:tcPr>
            <w:tcW w:w="1096" w:type="pct"/>
            <w:shd w:val="clear" w:color="auto" w:fill="auto"/>
            <w:noWrap/>
            <w:vAlign w:val="center"/>
            <w:hideMark/>
          </w:tcPr>
          <w:p w14:paraId="4715D69C"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0</w:t>
            </w:r>
          </w:p>
        </w:tc>
        <w:tc>
          <w:tcPr>
            <w:tcW w:w="1039" w:type="pct"/>
            <w:shd w:val="clear" w:color="auto" w:fill="auto"/>
            <w:noWrap/>
            <w:vAlign w:val="center"/>
            <w:hideMark/>
          </w:tcPr>
          <w:p w14:paraId="2BD6EA20"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1</w:t>
            </w:r>
          </w:p>
        </w:tc>
        <w:tc>
          <w:tcPr>
            <w:tcW w:w="854" w:type="pct"/>
            <w:shd w:val="clear" w:color="auto" w:fill="auto"/>
            <w:noWrap/>
            <w:vAlign w:val="center"/>
            <w:hideMark/>
          </w:tcPr>
          <w:p w14:paraId="6EE0A417"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3</w:t>
            </w:r>
          </w:p>
        </w:tc>
      </w:tr>
      <w:tr w:rsidR="00D2552E" w:rsidRPr="008F187B" w14:paraId="40A22349" w14:textId="77777777" w:rsidTr="00D2552E">
        <w:trPr>
          <w:trHeight w:val="288"/>
        </w:trPr>
        <w:tc>
          <w:tcPr>
            <w:tcW w:w="2011" w:type="pct"/>
            <w:shd w:val="clear" w:color="auto" w:fill="auto"/>
            <w:noWrap/>
            <w:vAlign w:val="center"/>
            <w:hideMark/>
          </w:tcPr>
          <w:p w14:paraId="2243474E"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proofErr w:type="spellStart"/>
            <w:r w:rsidRPr="008F187B">
              <w:rPr>
                <w:rFonts w:eastAsia="Times New Roman"/>
                <w:color w:val="000000"/>
                <w:szCs w:val="24"/>
                <w:lang w:eastAsia="ru-RU"/>
              </w:rPr>
              <w:t>Teleostei</w:t>
            </w:r>
            <w:proofErr w:type="spellEnd"/>
          </w:p>
        </w:tc>
        <w:tc>
          <w:tcPr>
            <w:tcW w:w="1096" w:type="pct"/>
            <w:shd w:val="clear" w:color="auto" w:fill="auto"/>
            <w:noWrap/>
            <w:vAlign w:val="center"/>
            <w:hideMark/>
          </w:tcPr>
          <w:p w14:paraId="0A133FAD"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0</w:t>
            </w:r>
          </w:p>
        </w:tc>
        <w:tc>
          <w:tcPr>
            <w:tcW w:w="1039" w:type="pct"/>
            <w:shd w:val="clear" w:color="auto" w:fill="auto"/>
            <w:noWrap/>
            <w:vAlign w:val="center"/>
            <w:hideMark/>
          </w:tcPr>
          <w:p w14:paraId="1F7E7623"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1</w:t>
            </w:r>
          </w:p>
        </w:tc>
        <w:tc>
          <w:tcPr>
            <w:tcW w:w="854" w:type="pct"/>
            <w:shd w:val="clear" w:color="auto" w:fill="auto"/>
            <w:noWrap/>
            <w:vAlign w:val="center"/>
            <w:hideMark/>
          </w:tcPr>
          <w:p w14:paraId="5186EF96"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3</w:t>
            </w:r>
          </w:p>
        </w:tc>
      </w:tr>
      <w:tr w:rsidR="00D2552E" w:rsidRPr="008F187B" w14:paraId="5390ADD3" w14:textId="77777777" w:rsidTr="00D2552E">
        <w:trPr>
          <w:trHeight w:val="288"/>
        </w:trPr>
        <w:tc>
          <w:tcPr>
            <w:tcW w:w="2011" w:type="pct"/>
            <w:shd w:val="clear" w:color="auto" w:fill="auto"/>
            <w:noWrap/>
            <w:vAlign w:val="center"/>
            <w:hideMark/>
          </w:tcPr>
          <w:p w14:paraId="27308089"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proofErr w:type="spellStart"/>
            <w:r w:rsidRPr="008F187B">
              <w:rPr>
                <w:rFonts w:eastAsia="Times New Roman"/>
                <w:color w:val="000000"/>
                <w:szCs w:val="24"/>
                <w:lang w:eastAsia="ru-RU"/>
              </w:rPr>
              <w:t>Tunicata</w:t>
            </w:r>
            <w:proofErr w:type="spellEnd"/>
          </w:p>
        </w:tc>
        <w:tc>
          <w:tcPr>
            <w:tcW w:w="1096" w:type="pct"/>
            <w:shd w:val="clear" w:color="auto" w:fill="auto"/>
            <w:noWrap/>
            <w:vAlign w:val="center"/>
            <w:hideMark/>
          </w:tcPr>
          <w:p w14:paraId="0ABFD985"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0</w:t>
            </w:r>
          </w:p>
        </w:tc>
        <w:tc>
          <w:tcPr>
            <w:tcW w:w="1039" w:type="pct"/>
            <w:shd w:val="clear" w:color="auto" w:fill="auto"/>
            <w:noWrap/>
            <w:vAlign w:val="center"/>
            <w:hideMark/>
          </w:tcPr>
          <w:p w14:paraId="7D087D4F"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0</w:t>
            </w:r>
          </w:p>
        </w:tc>
        <w:tc>
          <w:tcPr>
            <w:tcW w:w="854" w:type="pct"/>
            <w:shd w:val="clear" w:color="auto" w:fill="auto"/>
            <w:noWrap/>
            <w:vAlign w:val="center"/>
            <w:hideMark/>
          </w:tcPr>
          <w:p w14:paraId="49BC302B" w14:textId="77777777" w:rsidR="00D2552E" w:rsidRPr="008F187B" w:rsidRDefault="00D2552E" w:rsidP="00D2552E">
            <w:pPr>
              <w:spacing w:after="0" w:line="240" w:lineRule="auto"/>
              <w:ind w:firstLine="0"/>
              <w:contextualSpacing w:val="0"/>
              <w:jc w:val="center"/>
              <w:rPr>
                <w:rFonts w:eastAsia="Times New Roman"/>
                <w:color w:val="000000"/>
                <w:szCs w:val="24"/>
                <w:lang w:eastAsia="ru-RU"/>
              </w:rPr>
            </w:pPr>
            <w:r w:rsidRPr="008F187B">
              <w:rPr>
                <w:rFonts w:eastAsia="Times New Roman"/>
                <w:color w:val="000000"/>
                <w:szCs w:val="24"/>
                <w:lang w:eastAsia="ru-RU"/>
              </w:rPr>
              <w:t>1</w:t>
            </w:r>
          </w:p>
        </w:tc>
      </w:tr>
    </w:tbl>
    <w:p w14:paraId="060385C5" w14:textId="77777777" w:rsidR="006736DD" w:rsidRPr="008F187B" w:rsidRDefault="006736DD" w:rsidP="00A54D41"/>
    <w:p w14:paraId="1AD99BFD" w14:textId="19C06C32" w:rsidR="00F15150" w:rsidRPr="008F187B" w:rsidRDefault="004A1055" w:rsidP="00A54D41">
      <w:pPr>
        <w:rPr>
          <w:rFonts w:eastAsia="Times New Roman"/>
          <w:color w:val="000000"/>
          <w:szCs w:val="24"/>
          <w:lang w:eastAsia="ru-RU"/>
        </w:rPr>
      </w:pPr>
      <w:r w:rsidRPr="008F187B">
        <w:lastRenderedPageBreak/>
        <w:t xml:space="preserve">В пробах 2023 года были обнаружены представители таксонов, широко распространенных в Арктике, но не обнаруженных в пробах предыдущих лет: </w:t>
      </w:r>
      <w:proofErr w:type="spellStart"/>
      <w:r w:rsidRPr="008F187B">
        <w:t>Cnidaria</w:t>
      </w:r>
      <w:proofErr w:type="spellEnd"/>
      <w:r w:rsidRPr="008F187B">
        <w:t xml:space="preserve">, </w:t>
      </w:r>
      <w:proofErr w:type="spellStart"/>
      <w:r w:rsidRPr="008F187B">
        <w:rPr>
          <w:rFonts w:eastAsia="Times New Roman"/>
          <w:color w:val="000000"/>
          <w:szCs w:val="24"/>
          <w:lang w:eastAsia="ru-RU"/>
        </w:rPr>
        <w:t>Bivalvia</w:t>
      </w:r>
      <w:proofErr w:type="spellEnd"/>
      <w:r w:rsidRPr="008F187B">
        <w:rPr>
          <w:rFonts w:eastAsia="Times New Roman"/>
          <w:color w:val="000000"/>
          <w:szCs w:val="24"/>
          <w:lang w:eastAsia="ru-RU"/>
        </w:rPr>
        <w:t xml:space="preserve">, </w:t>
      </w:r>
      <w:proofErr w:type="spellStart"/>
      <w:r w:rsidRPr="008F187B">
        <w:rPr>
          <w:rFonts w:eastAsia="Times New Roman"/>
          <w:color w:val="000000"/>
          <w:szCs w:val="24"/>
          <w:lang w:eastAsia="ru-RU"/>
        </w:rPr>
        <w:t>Echinodermata</w:t>
      </w:r>
      <w:proofErr w:type="spellEnd"/>
      <w:r w:rsidRPr="008F187B">
        <w:rPr>
          <w:rFonts w:eastAsia="Times New Roman"/>
          <w:color w:val="000000"/>
          <w:szCs w:val="24"/>
          <w:lang w:eastAsia="ru-RU"/>
        </w:rPr>
        <w:t xml:space="preserve">, </w:t>
      </w:r>
      <w:proofErr w:type="spellStart"/>
      <w:r w:rsidRPr="008F187B">
        <w:rPr>
          <w:rFonts w:eastAsia="Times New Roman"/>
          <w:color w:val="000000"/>
          <w:szCs w:val="24"/>
          <w:lang w:eastAsia="ru-RU"/>
        </w:rPr>
        <w:t>Phoronida</w:t>
      </w:r>
      <w:proofErr w:type="spellEnd"/>
      <w:r w:rsidRPr="008F187B">
        <w:rPr>
          <w:rFonts w:eastAsia="Times New Roman"/>
          <w:color w:val="000000"/>
          <w:szCs w:val="24"/>
          <w:lang w:eastAsia="ru-RU"/>
        </w:rPr>
        <w:t xml:space="preserve">. </w:t>
      </w:r>
    </w:p>
    <w:p w14:paraId="628EF2B1" w14:textId="78184B6D" w:rsidR="00F15150" w:rsidRPr="008F187B" w:rsidRDefault="00F15150" w:rsidP="008E244F">
      <w:pPr>
        <w:spacing w:before="240"/>
        <w:ind w:firstLine="0"/>
        <w:contextualSpacing w:val="0"/>
        <w:rPr>
          <w:rFonts w:eastAsia="Times New Roman"/>
          <w:b/>
          <w:bCs/>
          <w:i/>
          <w:iCs/>
          <w:color w:val="000000"/>
          <w:szCs w:val="24"/>
          <w:lang w:eastAsia="ru-RU"/>
        </w:rPr>
      </w:pPr>
      <w:r w:rsidRPr="008F187B">
        <w:rPr>
          <w:rFonts w:eastAsia="Times New Roman"/>
          <w:b/>
          <w:bCs/>
          <w:i/>
          <w:iCs/>
          <w:color w:val="000000"/>
          <w:szCs w:val="24"/>
          <w:lang w:eastAsia="ru-RU"/>
        </w:rPr>
        <w:t xml:space="preserve">Сравнение результатов </w:t>
      </w:r>
      <w:proofErr w:type="spellStart"/>
      <w:r w:rsidRPr="008F187B">
        <w:rPr>
          <w:rFonts w:eastAsia="Times New Roman"/>
          <w:b/>
          <w:bCs/>
          <w:i/>
          <w:iCs/>
          <w:color w:val="000000"/>
          <w:szCs w:val="24"/>
          <w:lang w:eastAsia="ru-RU"/>
        </w:rPr>
        <w:t>метагеномного</w:t>
      </w:r>
      <w:proofErr w:type="spellEnd"/>
      <w:r w:rsidRPr="008F187B">
        <w:rPr>
          <w:rFonts w:eastAsia="Times New Roman"/>
          <w:b/>
          <w:bCs/>
          <w:i/>
          <w:iCs/>
          <w:color w:val="000000"/>
          <w:szCs w:val="24"/>
          <w:lang w:eastAsia="ru-RU"/>
        </w:rPr>
        <w:t xml:space="preserve"> анализа с результатами гидробиологической съемки</w:t>
      </w:r>
    </w:p>
    <w:p w14:paraId="7E706C8F" w14:textId="54AB880A" w:rsidR="0016500A" w:rsidRPr="008F187B" w:rsidRDefault="0016500A" w:rsidP="00017C62">
      <w:pPr>
        <w:rPr>
          <w:rFonts w:eastAsia="Times New Roman"/>
          <w:lang w:eastAsia="ru-RU"/>
        </w:rPr>
      </w:pPr>
      <w:r w:rsidRPr="008F187B">
        <w:rPr>
          <w:rFonts w:eastAsia="Times New Roman"/>
          <w:lang w:eastAsia="ru-RU"/>
        </w:rPr>
        <w:t xml:space="preserve">Видовой состав </w:t>
      </w:r>
      <w:r w:rsidR="00D80A25" w:rsidRPr="008F187B">
        <w:rPr>
          <w:rFonts w:eastAsia="Times New Roman"/>
          <w:lang w:eastAsia="ru-RU"/>
        </w:rPr>
        <w:t xml:space="preserve">гидробионтов, определенный в ходе гидробиологической съемки, отличается от полученного в результате </w:t>
      </w:r>
      <w:proofErr w:type="spellStart"/>
      <w:r w:rsidR="00D80A25" w:rsidRPr="008F187B">
        <w:rPr>
          <w:rFonts w:eastAsia="Times New Roman"/>
          <w:lang w:eastAsia="ru-RU"/>
        </w:rPr>
        <w:t>метагеномного</w:t>
      </w:r>
      <w:proofErr w:type="spellEnd"/>
      <w:r w:rsidR="00D80A25" w:rsidRPr="008F187B">
        <w:rPr>
          <w:rFonts w:eastAsia="Times New Roman"/>
          <w:lang w:eastAsia="ru-RU"/>
        </w:rPr>
        <w:t xml:space="preserve"> анализа проб балластных вод – не было обнаружено совпадений между видовыми списками. </w:t>
      </w:r>
    </w:p>
    <w:p w14:paraId="36EB60C5" w14:textId="77777777" w:rsidR="00E76B1C" w:rsidRDefault="00F1067C" w:rsidP="00F1067C">
      <w:pPr>
        <w:rPr>
          <w:rFonts w:eastAsia="Times New Roman"/>
          <w:color w:val="000000"/>
          <w:szCs w:val="24"/>
          <w:lang w:eastAsia="ru-RU"/>
        </w:rPr>
      </w:pPr>
      <w:r w:rsidRPr="008F187B">
        <w:rPr>
          <w:rFonts w:eastAsia="Times New Roman"/>
          <w:color w:val="000000"/>
          <w:szCs w:val="24"/>
          <w:lang w:eastAsia="ru-RU"/>
        </w:rPr>
        <w:t xml:space="preserve">В ходе проведения </w:t>
      </w:r>
      <w:proofErr w:type="spellStart"/>
      <w:r w:rsidRPr="008F187B">
        <w:rPr>
          <w:rFonts w:eastAsia="Times New Roman"/>
          <w:color w:val="000000"/>
          <w:szCs w:val="24"/>
          <w:lang w:eastAsia="ru-RU"/>
        </w:rPr>
        <w:t>метагеномного</w:t>
      </w:r>
      <w:proofErr w:type="spellEnd"/>
      <w:r w:rsidRPr="008F187B">
        <w:rPr>
          <w:rFonts w:eastAsia="Times New Roman"/>
          <w:color w:val="000000"/>
          <w:szCs w:val="24"/>
          <w:lang w:eastAsia="ru-RU"/>
        </w:rPr>
        <w:t xml:space="preserve"> анализа проб балластных вод, отобранных в период 2021-2023 гг.,</w:t>
      </w:r>
      <w:r w:rsidR="00A54D41" w:rsidRPr="008F187B">
        <w:rPr>
          <w:rFonts w:eastAsia="Times New Roman"/>
          <w:color w:val="000000"/>
          <w:szCs w:val="24"/>
          <w:lang w:eastAsia="ru-RU"/>
        </w:rPr>
        <w:t xml:space="preserve"> инвазивных видов обнаружено не было</w:t>
      </w:r>
      <w:r w:rsidRPr="008F187B">
        <w:rPr>
          <w:rFonts w:eastAsia="Times New Roman"/>
          <w:color w:val="000000"/>
          <w:szCs w:val="24"/>
          <w:lang w:eastAsia="ru-RU"/>
        </w:rPr>
        <w:t xml:space="preserve">. Были идентифицированы виды, являющиеся типичными представителями арктической и североатлантической флоры и фауны, а также пресноводные виды и насекомые, попадающие в мористую часть с речным стоком. </w:t>
      </w:r>
      <w:r w:rsidR="004A4009" w:rsidRPr="008F187B">
        <w:t xml:space="preserve">Североатлантические виды не являются в данном регионе инвазивными, поскольку их присутствие в пробах </w:t>
      </w:r>
      <w:r w:rsidR="004A4009" w:rsidRPr="008F187B">
        <w:rPr>
          <w:rFonts w:eastAsia="Times New Roman"/>
          <w:color w:val="000000"/>
          <w:szCs w:val="24"/>
          <w:lang w:eastAsia="ru-RU"/>
        </w:rPr>
        <w:t xml:space="preserve">связано с распространением атлантических вод в шельфовых морях Западного сектора Арктики. </w:t>
      </w:r>
    </w:p>
    <w:p w14:paraId="2046D19C" w14:textId="324F4304" w:rsidR="00F15150" w:rsidRPr="008F187B" w:rsidRDefault="00E76B1C" w:rsidP="00F1067C">
      <w:pPr>
        <w:rPr>
          <w:rFonts w:eastAsia="Times New Roman"/>
          <w:color w:val="000000"/>
          <w:szCs w:val="24"/>
          <w:lang w:eastAsia="ru-RU"/>
        </w:rPr>
      </w:pPr>
      <w:r>
        <w:rPr>
          <w:rFonts w:eastAsia="Times New Roman"/>
        </w:rPr>
        <w:t xml:space="preserve">В дальнейшем, при подозрении на инвазивные виды можно использовать более конкретные </w:t>
      </w:r>
      <w:proofErr w:type="spellStart"/>
      <w:r>
        <w:rPr>
          <w:rFonts w:eastAsia="Times New Roman"/>
        </w:rPr>
        <w:t>праймеры</w:t>
      </w:r>
      <w:proofErr w:type="spellEnd"/>
      <w:r>
        <w:rPr>
          <w:rFonts w:eastAsia="Times New Roman"/>
        </w:rPr>
        <w:t xml:space="preserve"> для отдельных групп фито- или зоопланктона, при необходимости (уточняющие исследования ДНК).</w:t>
      </w:r>
      <w:r w:rsidRPr="008F187B">
        <w:rPr>
          <w:rFonts w:eastAsia="Times New Roman"/>
          <w:color w:val="000000"/>
          <w:szCs w:val="24"/>
          <w:lang w:eastAsia="ru-RU"/>
        </w:rPr>
        <w:t xml:space="preserve"> </w:t>
      </w:r>
      <w:r w:rsidR="004A4009" w:rsidRPr="008F187B">
        <w:rPr>
          <w:rFonts w:eastAsia="Times New Roman"/>
          <w:color w:val="000000"/>
          <w:szCs w:val="24"/>
          <w:lang w:eastAsia="ru-RU"/>
        </w:rPr>
        <w:t xml:space="preserve">Применение </w:t>
      </w:r>
      <w:proofErr w:type="spellStart"/>
      <w:r w:rsidR="004A4009" w:rsidRPr="008F187B">
        <w:rPr>
          <w:rFonts w:eastAsia="Times New Roman"/>
          <w:color w:val="000000"/>
          <w:szCs w:val="24"/>
          <w:lang w:eastAsia="ru-RU"/>
        </w:rPr>
        <w:t>праймеров</w:t>
      </w:r>
      <w:proofErr w:type="spellEnd"/>
      <w:r w:rsidR="004A4009" w:rsidRPr="008F187B">
        <w:rPr>
          <w:rFonts w:eastAsia="Times New Roman"/>
          <w:color w:val="000000"/>
          <w:szCs w:val="24"/>
          <w:lang w:eastAsia="ru-RU"/>
        </w:rPr>
        <w:t xml:space="preserve"> для амплификации регионов 28S </w:t>
      </w:r>
      <w:proofErr w:type="spellStart"/>
      <w:r w:rsidR="004A4009" w:rsidRPr="008F187B">
        <w:rPr>
          <w:rFonts w:eastAsia="Times New Roman"/>
          <w:color w:val="000000"/>
          <w:szCs w:val="24"/>
          <w:lang w:eastAsia="ru-RU"/>
        </w:rPr>
        <w:t>рибосомальной</w:t>
      </w:r>
      <w:proofErr w:type="spellEnd"/>
      <w:r w:rsidR="004A4009" w:rsidRPr="008F187B">
        <w:rPr>
          <w:rFonts w:eastAsia="Times New Roman"/>
          <w:color w:val="000000"/>
          <w:szCs w:val="24"/>
          <w:lang w:eastAsia="ru-RU"/>
        </w:rPr>
        <w:t xml:space="preserve"> РНК позволяет идентифицировать организмы из различных систематических групп, в том числе до видового уровня. Для более детального уточнения необходимо проведение узконаправленного мониторинга с использованием </w:t>
      </w:r>
      <w:proofErr w:type="spellStart"/>
      <w:r w:rsidR="004A4009" w:rsidRPr="008F187B">
        <w:rPr>
          <w:rFonts w:eastAsia="Times New Roman"/>
          <w:color w:val="000000"/>
          <w:szCs w:val="24"/>
          <w:lang w:eastAsia="ru-RU"/>
        </w:rPr>
        <w:t>праймеров</w:t>
      </w:r>
      <w:proofErr w:type="spellEnd"/>
      <w:r w:rsidR="004A4009" w:rsidRPr="008F187B">
        <w:rPr>
          <w:rFonts w:eastAsia="Times New Roman"/>
          <w:color w:val="000000"/>
          <w:szCs w:val="24"/>
          <w:lang w:eastAsia="ru-RU"/>
        </w:rPr>
        <w:t xml:space="preserve">, специфичных для конкретной группы организмов - т.н. таргетных, - например, для более точного видового определения грибов необходимо применять </w:t>
      </w:r>
      <w:proofErr w:type="spellStart"/>
      <w:r w:rsidR="004A4009" w:rsidRPr="008F187B">
        <w:rPr>
          <w:rFonts w:eastAsia="Times New Roman"/>
          <w:color w:val="000000"/>
          <w:szCs w:val="24"/>
          <w:lang w:eastAsia="ru-RU"/>
        </w:rPr>
        <w:t>праймеры</w:t>
      </w:r>
      <w:proofErr w:type="spellEnd"/>
      <w:r w:rsidR="004A4009" w:rsidRPr="008F187B">
        <w:rPr>
          <w:rFonts w:eastAsia="Times New Roman"/>
          <w:color w:val="000000"/>
          <w:szCs w:val="24"/>
          <w:lang w:eastAsia="ru-RU"/>
        </w:rPr>
        <w:t xml:space="preserve"> ITS или SSU, однако они не позволяют анализировать другие группы эукариот. Для повышения точности получаемых результатов необходимо допол</w:t>
      </w:r>
      <w:r w:rsidR="000A2368" w:rsidRPr="008F187B">
        <w:rPr>
          <w:rFonts w:eastAsia="Times New Roman"/>
          <w:color w:val="000000"/>
          <w:szCs w:val="24"/>
          <w:lang w:eastAsia="ru-RU"/>
        </w:rPr>
        <w:t>нять</w:t>
      </w:r>
      <w:r w:rsidR="004A4009" w:rsidRPr="008F187B">
        <w:rPr>
          <w:rFonts w:eastAsia="Times New Roman"/>
          <w:color w:val="000000"/>
          <w:szCs w:val="24"/>
          <w:lang w:eastAsia="ru-RU"/>
        </w:rPr>
        <w:t xml:space="preserve"> </w:t>
      </w:r>
      <w:proofErr w:type="spellStart"/>
      <w:r w:rsidR="004A4009" w:rsidRPr="008F187B">
        <w:rPr>
          <w:rFonts w:eastAsia="Times New Roman"/>
          <w:color w:val="000000"/>
          <w:szCs w:val="24"/>
          <w:lang w:eastAsia="ru-RU"/>
        </w:rPr>
        <w:t>метагеномные</w:t>
      </w:r>
      <w:proofErr w:type="spellEnd"/>
      <w:r w:rsidR="004A4009" w:rsidRPr="008F187B">
        <w:rPr>
          <w:rFonts w:eastAsia="Times New Roman"/>
          <w:color w:val="000000"/>
          <w:szCs w:val="24"/>
          <w:lang w:eastAsia="ru-RU"/>
        </w:rPr>
        <w:t xml:space="preserve"> исследования морфологической идентификацией организмов (т.е. отбирать планктонные пробы балластных вод).</w:t>
      </w:r>
    </w:p>
    <w:p w14:paraId="3FFE9A55" w14:textId="23BC7EBF" w:rsidR="00C33FCD" w:rsidRPr="008F187B" w:rsidRDefault="00C33FCD" w:rsidP="00BA7A93">
      <w:pPr>
        <w:pStyle w:val="3"/>
      </w:pPr>
      <w:bookmarkStart w:id="346" w:name="_Toc164269067"/>
      <w:r w:rsidRPr="008F187B">
        <w:t>Фитопланктон</w:t>
      </w:r>
      <w:bookmarkEnd w:id="346"/>
      <w:r w:rsidRPr="008F187B">
        <w:t xml:space="preserve"> </w:t>
      </w:r>
    </w:p>
    <w:p w14:paraId="0364C888" w14:textId="3AFD4E69" w:rsidR="00110ED8" w:rsidRPr="008F187B" w:rsidRDefault="00110ED8" w:rsidP="00110ED8">
      <w:r w:rsidRPr="008F187B">
        <w:t xml:space="preserve">В планктонных сообществах </w:t>
      </w:r>
      <w:r w:rsidR="000A4105" w:rsidRPr="008F187B">
        <w:t xml:space="preserve">акватории морского </w:t>
      </w:r>
      <w:r w:rsidRPr="008F187B">
        <w:t xml:space="preserve">порта Сабетта в период с 2021 по 2023 </w:t>
      </w:r>
      <w:proofErr w:type="spellStart"/>
      <w:r w:rsidRPr="008F187B">
        <w:t>гг</w:t>
      </w:r>
      <w:proofErr w:type="spellEnd"/>
      <w:r w:rsidRPr="008F187B">
        <w:t xml:space="preserve"> не зарегистрировано ни одного инвазивного вида микроводорослей из списка, представленного в базе данных опасных инвазивных видов (http://www.iucngisd.org/gisd), также не отмечено присутствие чужеродных видов не характерных для региона.</w:t>
      </w:r>
    </w:p>
    <w:p w14:paraId="5ADDFD33" w14:textId="0F911A34" w:rsidR="00C33FCD" w:rsidRPr="008F187B" w:rsidRDefault="00C33FCD" w:rsidP="00BA7A93">
      <w:pPr>
        <w:pStyle w:val="3"/>
      </w:pPr>
      <w:bookmarkStart w:id="347" w:name="_Toc164269068"/>
      <w:r w:rsidRPr="008F187B">
        <w:t>Зоопланктон</w:t>
      </w:r>
      <w:bookmarkEnd w:id="347"/>
      <w:r w:rsidRPr="008F187B">
        <w:t xml:space="preserve"> </w:t>
      </w:r>
    </w:p>
    <w:p w14:paraId="327DF4A1" w14:textId="6A47D959" w:rsidR="00E348DF" w:rsidRPr="008F187B" w:rsidRDefault="00E348DF" w:rsidP="00E348DF">
      <w:r w:rsidRPr="008F187B">
        <w:t xml:space="preserve">На настоящее время из планктонных беспозвоночных, входящих в списки опасных инвазионных видов России и всемирную базу данных опасных инвазивных видов, отмечено шесть таксонов, которые могут быть перенесены с балластными водами судов в Обскую губу. К ним относятся: </w:t>
      </w:r>
      <w:proofErr w:type="spellStart"/>
      <w:r w:rsidRPr="008F187B">
        <w:rPr>
          <w:i/>
          <w:iCs/>
        </w:rPr>
        <w:t>Cercopagis</w:t>
      </w:r>
      <w:proofErr w:type="spellEnd"/>
      <w:r w:rsidRPr="008F187B">
        <w:rPr>
          <w:i/>
          <w:iCs/>
        </w:rPr>
        <w:t xml:space="preserve"> </w:t>
      </w:r>
      <w:proofErr w:type="spellStart"/>
      <w:r w:rsidRPr="008F187B">
        <w:rPr>
          <w:i/>
          <w:iCs/>
        </w:rPr>
        <w:t>pengoi</w:t>
      </w:r>
      <w:proofErr w:type="spellEnd"/>
      <w:r w:rsidRPr="008F187B">
        <w:rPr>
          <w:i/>
          <w:iCs/>
        </w:rPr>
        <w:t xml:space="preserve">, </w:t>
      </w:r>
      <w:proofErr w:type="spellStart"/>
      <w:r w:rsidRPr="008F187B">
        <w:rPr>
          <w:i/>
          <w:iCs/>
        </w:rPr>
        <w:t>Mnemiopsis</w:t>
      </w:r>
      <w:proofErr w:type="spellEnd"/>
      <w:r w:rsidRPr="008F187B">
        <w:rPr>
          <w:i/>
          <w:iCs/>
        </w:rPr>
        <w:t xml:space="preserve"> </w:t>
      </w:r>
      <w:proofErr w:type="spellStart"/>
      <w:r w:rsidRPr="008F187B">
        <w:rPr>
          <w:i/>
          <w:iCs/>
        </w:rPr>
        <w:t>leidyi</w:t>
      </w:r>
      <w:proofErr w:type="spellEnd"/>
      <w:r w:rsidRPr="008F187B">
        <w:rPr>
          <w:i/>
          <w:iCs/>
        </w:rPr>
        <w:t xml:space="preserve">, </w:t>
      </w:r>
      <w:proofErr w:type="spellStart"/>
      <w:r w:rsidRPr="008F187B">
        <w:rPr>
          <w:i/>
          <w:iCs/>
        </w:rPr>
        <w:t>Phyllorhiza</w:t>
      </w:r>
      <w:proofErr w:type="spellEnd"/>
      <w:r w:rsidRPr="008F187B">
        <w:rPr>
          <w:i/>
          <w:iCs/>
        </w:rPr>
        <w:t xml:space="preserve"> </w:t>
      </w:r>
      <w:proofErr w:type="spellStart"/>
      <w:r w:rsidRPr="008F187B">
        <w:rPr>
          <w:i/>
          <w:iCs/>
        </w:rPr>
        <w:t>punctata</w:t>
      </w:r>
      <w:proofErr w:type="spellEnd"/>
      <w:r w:rsidRPr="008F187B">
        <w:rPr>
          <w:i/>
          <w:iCs/>
        </w:rPr>
        <w:t xml:space="preserve">, </w:t>
      </w:r>
      <w:proofErr w:type="spellStart"/>
      <w:r w:rsidRPr="008F187B">
        <w:rPr>
          <w:i/>
          <w:iCs/>
        </w:rPr>
        <w:t>Pseudodiaptomus</w:t>
      </w:r>
      <w:proofErr w:type="spellEnd"/>
      <w:r w:rsidRPr="008F187B">
        <w:rPr>
          <w:i/>
          <w:iCs/>
        </w:rPr>
        <w:t xml:space="preserve"> </w:t>
      </w:r>
      <w:proofErr w:type="spellStart"/>
      <w:r w:rsidRPr="008F187B">
        <w:rPr>
          <w:i/>
          <w:iCs/>
        </w:rPr>
        <w:t>inopinus</w:t>
      </w:r>
      <w:proofErr w:type="spellEnd"/>
      <w:r w:rsidRPr="008F187B">
        <w:rPr>
          <w:i/>
          <w:iCs/>
        </w:rPr>
        <w:t xml:space="preserve">, </w:t>
      </w:r>
      <w:proofErr w:type="spellStart"/>
      <w:r w:rsidRPr="008F187B">
        <w:rPr>
          <w:i/>
          <w:iCs/>
        </w:rPr>
        <w:t>Acartia</w:t>
      </w:r>
      <w:proofErr w:type="spellEnd"/>
      <w:r w:rsidRPr="008F187B">
        <w:rPr>
          <w:i/>
          <w:iCs/>
        </w:rPr>
        <w:t xml:space="preserve"> </w:t>
      </w:r>
      <w:proofErr w:type="spellStart"/>
      <w:r w:rsidRPr="008F187B">
        <w:rPr>
          <w:i/>
          <w:iCs/>
        </w:rPr>
        <w:t>tonsa</w:t>
      </w:r>
      <w:proofErr w:type="spellEnd"/>
      <w:r w:rsidRPr="008F187B">
        <w:rPr>
          <w:i/>
          <w:iCs/>
        </w:rPr>
        <w:t xml:space="preserve"> и </w:t>
      </w:r>
      <w:proofErr w:type="spellStart"/>
      <w:r w:rsidRPr="008F187B">
        <w:rPr>
          <w:i/>
          <w:iCs/>
        </w:rPr>
        <w:t>Oitona</w:t>
      </w:r>
      <w:proofErr w:type="spellEnd"/>
      <w:r w:rsidRPr="008F187B">
        <w:rPr>
          <w:i/>
          <w:iCs/>
        </w:rPr>
        <w:t xml:space="preserve"> </w:t>
      </w:r>
      <w:proofErr w:type="spellStart"/>
      <w:r w:rsidRPr="008F187B">
        <w:rPr>
          <w:i/>
          <w:iCs/>
        </w:rPr>
        <w:t>davisae</w:t>
      </w:r>
      <w:proofErr w:type="spellEnd"/>
      <w:r w:rsidRPr="008F187B">
        <w:t xml:space="preserve">. Ни одного из указанных видов </w:t>
      </w:r>
      <w:r w:rsidRPr="008F187B">
        <w:lastRenderedPageBreak/>
        <w:t xml:space="preserve">водных беспозвоночных в планктонных сообществах обследованной части Обской губы в 2021-2023 гг. не зарегистрировано. </w:t>
      </w:r>
    </w:p>
    <w:p w14:paraId="251E81B5" w14:textId="092A6115" w:rsidR="00E348DF" w:rsidRPr="008F187B" w:rsidRDefault="00E348DF" w:rsidP="00E348DF">
      <w:bookmarkStart w:id="348" w:name="_Hlk125380937"/>
      <w:r w:rsidRPr="008F187B">
        <w:t xml:space="preserve">В 2022-2023 гг. в акватории </w:t>
      </w:r>
      <w:r w:rsidR="003B522D" w:rsidRPr="008F187B">
        <w:t>порта Сабетта</w:t>
      </w:r>
      <w:r w:rsidRPr="008F187B">
        <w:t xml:space="preserve"> </w:t>
      </w:r>
      <w:r w:rsidR="003B522D" w:rsidRPr="008F187B">
        <w:t xml:space="preserve">отмечено наличие </w:t>
      </w:r>
      <w:r w:rsidRPr="008F187B">
        <w:t>вид</w:t>
      </w:r>
      <w:r w:rsidR="003B522D" w:rsidRPr="008F187B">
        <w:t>а</w:t>
      </w:r>
      <w:r w:rsidRPr="008F187B">
        <w:t xml:space="preserve"> веслоногих ракообразных </w:t>
      </w:r>
      <w:bookmarkStart w:id="349" w:name="_Hlk125380521"/>
      <w:proofErr w:type="spellStart"/>
      <w:r w:rsidRPr="008F187B">
        <w:rPr>
          <w:i/>
          <w:iCs/>
        </w:rPr>
        <w:t>Eurytemora</w:t>
      </w:r>
      <w:proofErr w:type="spellEnd"/>
      <w:r w:rsidRPr="008F187B">
        <w:rPr>
          <w:i/>
          <w:iCs/>
        </w:rPr>
        <w:t xml:space="preserve"> </w:t>
      </w:r>
      <w:proofErr w:type="spellStart"/>
      <w:r w:rsidRPr="008F187B">
        <w:rPr>
          <w:i/>
          <w:iCs/>
        </w:rPr>
        <w:t>velox</w:t>
      </w:r>
      <w:bookmarkEnd w:id="349"/>
      <w:proofErr w:type="spellEnd"/>
      <w:r w:rsidRPr="008F187B">
        <w:rPr>
          <w:i/>
          <w:iCs/>
        </w:rPr>
        <w:t xml:space="preserve"> </w:t>
      </w:r>
      <w:proofErr w:type="spellStart"/>
      <w:r w:rsidRPr="008F187B">
        <w:t>Lilljeborg</w:t>
      </w:r>
      <w:proofErr w:type="spellEnd"/>
      <w:r w:rsidRPr="008F187B">
        <w:t>, 1853, который, согласно литературным данным (</w:t>
      </w:r>
      <w:proofErr w:type="spellStart"/>
      <w:r w:rsidRPr="008F187B">
        <w:t>Nagaraj</w:t>
      </w:r>
      <w:proofErr w:type="spellEnd"/>
      <w:r w:rsidRPr="008F187B">
        <w:t xml:space="preserve">, 1988, </w:t>
      </w:r>
      <w:proofErr w:type="spellStart"/>
      <w:r w:rsidRPr="008F187B">
        <w:t>Luizi</w:t>
      </w:r>
      <w:proofErr w:type="spellEnd"/>
      <w:r w:rsidRPr="008F187B">
        <w:t xml:space="preserve"> </w:t>
      </w:r>
      <w:proofErr w:type="spellStart"/>
      <w:r w:rsidRPr="008F187B">
        <w:t>et</w:t>
      </w:r>
      <w:proofErr w:type="spellEnd"/>
      <w:r w:rsidRPr="008F187B">
        <w:t xml:space="preserve"> </w:t>
      </w:r>
      <w:proofErr w:type="spellStart"/>
      <w:r w:rsidRPr="008F187B">
        <w:t>al</w:t>
      </w:r>
      <w:proofErr w:type="spellEnd"/>
      <w:r w:rsidRPr="008F187B">
        <w:t xml:space="preserve">., 1999,; </w:t>
      </w:r>
      <w:proofErr w:type="spellStart"/>
      <w:r w:rsidRPr="008F187B">
        <w:t>Pandourski</w:t>
      </w:r>
      <w:proofErr w:type="spellEnd"/>
      <w:r w:rsidRPr="008F187B">
        <w:t xml:space="preserve">, </w:t>
      </w:r>
      <w:proofErr w:type="spellStart"/>
      <w:r w:rsidRPr="008F187B">
        <w:t>Evtimova</w:t>
      </w:r>
      <w:proofErr w:type="spellEnd"/>
      <w:r w:rsidRPr="008F187B">
        <w:t xml:space="preserve">, 2006; </w:t>
      </w:r>
      <w:proofErr w:type="spellStart"/>
      <w:r w:rsidRPr="008F187B">
        <w:t>Вежновец</w:t>
      </w:r>
      <w:proofErr w:type="spellEnd"/>
      <w:r w:rsidRPr="008F187B">
        <w:t xml:space="preserve"> и др., 2011), можно отнести к видам-вселенцам из-за его неоднократного обнаружения вне изначального ареала обитания и значительной скорости распространения, а также отсутствия в списке </w:t>
      </w:r>
      <w:proofErr w:type="spellStart"/>
      <w:r w:rsidRPr="008F187B">
        <w:t>автохонных</w:t>
      </w:r>
      <w:proofErr w:type="spellEnd"/>
      <w:r w:rsidRPr="008F187B">
        <w:t xml:space="preserve"> видов зоопланктона Обской губы. Первые находки вида в Обской губе, в том числе в районе порта Сабетта, зафиксированы в 2015 г. (Ермолаева, 2015). Этот вид зафиксирован ранее как в низовьях Оби (ниже г. Нижневартовск), в самой Обской губе, и даже в </w:t>
      </w:r>
      <w:proofErr w:type="spellStart"/>
      <w:r w:rsidRPr="008F187B">
        <w:t>Гыданской</w:t>
      </w:r>
      <w:proofErr w:type="spellEnd"/>
      <w:r w:rsidRPr="008F187B">
        <w:t xml:space="preserve"> губе (Ермолаева, 2015). Кроме того, в 2013 году </w:t>
      </w:r>
      <w:proofErr w:type="spellStart"/>
      <w:r w:rsidRPr="008F187B">
        <w:rPr>
          <w:i/>
          <w:iCs/>
        </w:rPr>
        <w:t>Eurytemora</w:t>
      </w:r>
      <w:proofErr w:type="spellEnd"/>
      <w:r w:rsidRPr="008F187B">
        <w:rPr>
          <w:i/>
          <w:iCs/>
        </w:rPr>
        <w:t xml:space="preserve"> </w:t>
      </w:r>
      <w:proofErr w:type="spellStart"/>
      <w:r w:rsidRPr="008F187B">
        <w:rPr>
          <w:i/>
          <w:iCs/>
        </w:rPr>
        <w:t>velox</w:t>
      </w:r>
      <w:proofErr w:type="spellEnd"/>
      <w:r w:rsidRPr="008F187B">
        <w:t xml:space="preserve"> был зафиксирован в бассейне Оби (река Иртыш) (</w:t>
      </w:r>
      <w:r w:rsidRPr="008F187B">
        <w:rPr>
          <w:lang w:val="en-US"/>
        </w:rPr>
        <w:t>Gerasimova</w:t>
      </w:r>
      <w:r w:rsidRPr="008F187B">
        <w:t xml:space="preserve"> </w:t>
      </w:r>
      <w:r w:rsidRPr="008F187B">
        <w:rPr>
          <w:lang w:val="en-US"/>
        </w:rPr>
        <w:t>et</w:t>
      </w:r>
      <w:r w:rsidRPr="008F187B">
        <w:t xml:space="preserve">. </w:t>
      </w:r>
      <w:r w:rsidRPr="008F187B">
        <w:rPr>
          <w:lang w:val="en-US"/>
        </w:rPr>
        <w:t>al</w:t>
      </w:r>
      <w:r w:rsidRPr="008F187B">
        <w:t xml:space="preserve">., 2022). Данный вид является эвригалинным видом, способным существовать в диапазоне солености от 0 до </w:t>
      </w:r>
      <w:r w:rsidR="000A4105" w:rsidRPr="008F187B">
        <w:t xml:space="preserve">35 </w:t>
      </w:r>
      <w:r w:rsidRPr="008F187B">
        <w:t>промилле. В некоторых районах расселения является представителем кормовой базы ихтиофауны (</w:t>
      </w:r>
      <w:proofErr w:type="spellStart"/>
      <w:r w:rsidRPr="008F187B">
        <w:t>Luizi</w:t>
      </w:r>
      <w:proofErr w:type="spellEnd"/>
      <w:r w:rsidRPr="008F187B">
        <w:t xml:space="preserve"> </w:t>
      </w:r>
      <w:proofErr w:type="spellStart"/>
      <w:r w:rsidRPr="008F187B">
        <w:t>et</w:t>
      </w:r>
      <w:proofErr w:type="spellEnd"/>
      <w:r w:rsidRPr="008F187B">
        <w:t xml:space="preserve"> </w:t>
      </w:r>
      <w:proofErr w:type="spellStart"/>
      <w:r w:rsidRPr="008F187B">
        <w:t>al</w:t>
      </w:r>
      <w:proofErr w:type="spellEnd"/>
      <w:r w:rsidRPr="008F187B">
        <w:t xml:space="preserve">., 1999, </w:t>
      </w:r>
      <w:proofErr w:type="spellStart"/>
      <w:r w:rsidRPr="008F187B">
        <w:t>Вежновец</w:t>
      </w:r>
      <w:proofErr w:type="spellEnd"/>
      <w:r w:rsidRPr="008F187B">
        <w:t xml:space="preserve"> и др., 2011), а также ранее использовался в качестве прикормки в аквакультуре. Ранее этот вид был типичен для лиманов и устьевых зон рек, впадающих в Черное, Азовское, Каспийское и Балтийское моря (Определитель зоопланктона и зообентоса ..., 2010). Однако, в последнее десятилетие </w:t>
      </w:r>
      <w:r w:rsidRPr="008F187B">
        <w:rPr>
          <w:i/>
          <w:iCs/>
        </w:rPr>
        <w:t xml:space="preserve">E. </w:t>
      </w:r>
      <w:proofErr w:type="spellStart"/>
      <w:r w:rsidRPr="008F187B">
        <w:rPr>
          <w:i/>
          <w:iCs/>
        </w:rPr>
        <w:t>velox</w:t>
      </w:r>
      <w:proofErr w:type="spellEnd"/>
      <w:r w:rsidRPr="008F187B">
        <w:t xml:space="preserve"> активно расселяется по территории Евразии – включая водоемы Исландии и Норвегии- и уже пересек в своем распространении Уральский хребет. </w:t>
      </w:r>
      <w:r w:rsidRPr="008F187B">
        <w:rPr>
          <w:i/>
          <w:iCs/>
        </w:rPr>
        <w:t xml:space="preserve">E. </w:t>
      </w:r>
      <w:proofErr w:type="spellStart"/>
      <w:r w:rsidRPr="008F187B">
        <w:rPr>
          <w:i/>
          <w:iCs/>
        </w:rPr>
        <w:t>velox</w:t>
      </w:r>
      <w:proofErr w:type="spellEnd"/>
      <w:r w:rsidRPr="008F187B">
        <w:t xml:space="preserve"> считается универсальным видом, который постоянно расширяет свой ареал, занимает новые экологические ниши и заселяет не только соленые и солоноватые водоемы, но и пресноводные местообитания вдали от морских побережий (</w:t>
      </w:r>
      <w:proofErr w:type="spellStart"/>
      <w:r w:rsidRPr="008F187B">
        <w:t>Pandourski</w:t>
      </w:r>
      <w:proofErr w:type="spellEnd"/>
      <w:r w:rsidRPr="008F187B">
        <w:t xml:space="preserve">, </w:t>
      </w:r>
      <w:proofErr w:type="spellStart"/>
      <w:r w:rsidRPr="008F187B">
        <w:t>Evtimova</w:t>
      </w:r>
      <w:proofErr w:type="spellEnd"/>
      <w:r w:rsidRPr="008F187B">
        <w:t>, 2006). Предполагается, что данный вид является реликтовым, обладающим значительными способностями к долговременному нахождению в неблагоприятных условиях и быстрой адаптации к внешней среде (</w:t>
      </w:r>
      <w:proofErr w:type="spellStart"/>
      <w:r w:rsidRPr="008F187B">
        <w:t>Samchyshyna</w:t>
      </w:r>
      <w:proofErr w:type="spellEnd"/>
      <w:r w:rsidRPr="008F187B">
        <w:t xml:space="preserve"> </w:t>
      </w:r>
      <w:proofErr w:type="spellStart"/>
      <w:r w:rsidRPr="008F187B">
        <w:t>et</w:t>
      </w:r>
      <w:proofErr w:type="spellEnd"/>
      <w:r w:rsidRPr="008F187B">
        <w:t xml:space="preserve"> </w:t>
      </w:r>
      <w:proofErr w:type="spellStart"/>
      <w:r w:rsidRPr="008F187B">
        <w:t>al</w:t>
      </w:r>
      <w:proofErr w:type="spellEnd"/>
      <w:r w:rsidRPr="008F187B">
        <w:t>., 2020). В ряде пресноводных водоемов РФ данный вид стал доминирующим в летний период (</w:t>
      </w:r>
      <w:proofErr w:type="spellStart"/>
      <w:r w:rsidRPr="008F187B">
        <w:t>Lazareva</w:t>
      </w:r>
      <w:proofErr w:type="spellEnd"/>
      <w:r w:rsidRPr="008F187B">
        <w:t>, 2020). Основными способами распространения данного вида считаются перенос в балластных водах</w:t>
      </w:r>
      <w:r w:rsidR="00800604" w:rsidRPr="008F187B">
        <w:t xml:space="preserve"> из других акваторий обитания данного вида</w:t>
      </w:r>
      <w:r w:rsidRPr="008F187B">
        <w:t>, перенос непереваренной икры представителями ихтиофауны (</w:t>
      </w:r>
      <w:proofErr w:type="spellStart"/>
      <w:r w:rsidRPr="008F187B">
        <w:t>Samchyshyna</w:t>
      </w:r>
      <w:proofErr w:type="spellEnd"/>
      <w:r w:rsidRPr="008F187B">
        <w:t xml:space="preserve"> </w:t>
      </w:r>
      <w:proofErr w:type="spellStart"/>
      <w:r w:rsidRPr="008F187B">
        <w:t>et</w:t>
      </w:r>
      <w:proofErr w:type="spellEnd"/>
      <w:r w:rsidRPr="008F187B">
        <w:t xml:space="preserve"> al.,2020).)</w:t>
      </w:r>
      <w:r w:rsidR="00800604" w:rsidRPr="008F187B">
        <w:t>, а также распространение течениями.</w:t>
      </w:r>
      <w:r w:rsidRPr="008F187B">
        <w:t xml:space="preserve"> В 2019 и 2021 гг. вид </w:t>
      </w:r>
      <w:r w:rsidRPr="008F187B">
        <w:rPr>
          <w:i/>
          <w:iCs/>
        </w:rPr>
        <w:t xml:space="preserve">E. </w:t>
      </w:r>
      <w:proofErr w:type="spellStart"/>
      <w:r w:rsidRPr="008F187B">
        <w:rPr>
          <w:i/>
          <w:iCs/>
        </w:rPr>
        <w:t>velox</w:t>
      </w:r>
      <w:proofErr w:type="spellEnd"/>
      <w:r w:rsidRPr="008F187B">
        <w:t xml:space="preserve"> в районе Сабетты не был обнаружен. Данный факт, вероятно, объясняется флуктуациями численности вида и неоднородностью его распределения. Другие виды-вселенцы ранее не фиксировались в акватории Обской губы, что может говорить как об отсутствии данных видов, так и о слабой гидробиологической изученности данной акватории.</w:t>
      </w:r>
    </w:p>
    <w:p w14:paraId="1E62BF98" w14:textId="77777777" w:rsidR="00E348DF" w:rsidRPr="008F187B" w:rsidRDefault="00E348DF" w:rsidP="00E348DF">
      <w:r w:rsidRPr="008F187B">
        <w:t>Как правило, особи данного вида, встречающиеся в Арктической зоне, имеют некоторые морфологические отличия, что возможно связанно со значительным влиянием таких абиотических факторов, как низкая температура воды, и значительная изменчивость солёности поверхностного слоя (</w:t>
      </w:r>
      <w:proofErr w:type="spellStart"/>
      <w:r w:rsidRPr="008F187B">
        <w:t>Pandourski</w:t>
      </w:r>
      <w:proofErr w:type="spellEnd"/>
      <w:r w:rsidRPr="008F187B">
        <w:t xml:space="preserve"> &amp; </w:t>
      </w:r>
      <w:proofErr w:type="spellStart"/>
      <w:r w:rsidRPr="008F187B">
        <w:t>Evtimova</w:t>
      </w:r>
      <w:proofErr w:type="spellEnd"/>
      <w:r w:rsidRPr="008F187B">
        <w:t xml:space="preserve">, 2009). </w:t>
      </w:r>
    </w:p>
    <w:p w14:paraId="4D5CDE98" w14:textId="2A4BC276" w:rsidR="00E348DF" w:rsidRPr="008F187B" w:rsidRDefault="00E348DF" w:rsidP="00E348DF">
      <w:r w:rsidRPr="008F187B">
        <w:t xml:space="preserve">Для того, чтобы определить возможные пути попадания </w:t>
      </w:r>
      <w:r w:rsidRPr="008F187B">
        <w:rPr>
          <w:i/>
          <w:iCs/>
        </w:rPr>
        <w:t xml:space="preserve">E. </w:t>
      </w:r>
      <w:proofErr w:type="spellStart"/>
      <w:r w:rsidRPr="008F187B">
        <w:rPr>
          <w:i/>
          <w:iCs/>
        </w:rPr>
        <w:t>velox</w:t>
      </w:r>
      <w:proofErr w:type="spellEnd"/>
      <w:r w:rsidRPr="008F187B">
        <w:t xml:space="preserve"> в регион, предлагается провести молекулярно-генетические исследования. В ходе молекулярно-генетических исследований </w:t>
      </w:r>
      <w:r w:rsidR="00110ED8" w:rsidRPr="008F187B">
        <w:t>может быть</w:t>
      </w:r>
      <w:r w:rsidRPr="008F187B">
        <w:t xml:space="preserve"> проведено выделение ДНК, ПЦР маркера (COI), секвенирование, биоинформационный анализ. Все полученные в результате чтения последовательности фрагментов исследуемых генов (с прямых и обратных </w:t>
      </w:r>
      <w:proofErr w:type="spellStart"/>
      <w:r w:rsidRPr="008F187B">
        <w:t>праймеров</w:t>
      </w:r>
      <w:proofErr w:type="spellEnd"/>
      <w:r w:rsidRPr="008F187B">
        <w:t xml:space="preserve">) будут проверены на видовую идентичность Для оценки видовой принадлежности групп с </w:t>
      </w:r>
      <w:r w:rsidRPr="008F187B">
        <w:lastRenderedPageBreak/>
        <w:t xml:space="preserve">возможным </w:t>
      </w:r>
      <w:proofErr w:type="spellStart"/>
      <w:r w:rsidRPr="008F187B">
        <w:t>криптическим</w:t>
      </w:r>
      <w:proofErr w:type="spellEnd"/>
      <w:r w:rsidRPr="008F187B">
        <w:t xml:space="preserve"> разнообразием (рода </w:t>
      </w:r>
      <w:proofErr w:type="spellStart"/>
      <w:r w:rsidRPr="008F187B">
        <w:rPr>
          <w:i/>
          <w:iCs/>
        </w:rPr>
        <w:t>Diaptomus</w:t>
      </w:r>
      <w:proofErr w:type="spellEnd"/>
      <w:r w:rsidRPr="008F187B">
        <w:rPr>
          <w:i/>
          <w:iCs/>
        </w:rPr>
        <w:t xml:space="preserve">, </w:t>
      </w:r>
      <w:proofErr w:type="spellStart"/>
      <w:r w:rsidRPr="008F187B">
        <w:rPr>
          <w:i/>
          <w:iCs/>
        </w:rPr>
        <w:t>Eurytemora</w:t>
      </w:r>
      <w:proofErr w:type="spellEnd"/>
      <w:r w:rsidRPr="008F187B">
        <w:rPr>
          <w:i/>
          <w:iCs/>
        </w:rPr>
        <w:t xml:space="preserve">, </w:t>
      </w:r>
      <w:proofErr w:type="spellStart"/>
      <w:r w:rsidRPr="008F187B">
        <w:rPr>
          <w:i/>
          <w:iCs/>
        </w:rPr>
        <w:t>Acartia</w:t>
      </w:r>
      <w:proofErr w:type="spellEnd"/>
      <w:r w:rsidRPr="008F187B">
        <w:rPr>
          <w:i/>
          <w:iCs/>
        </w:rPr>
        <w:t xml:space="preserve">, </w:t>
      </w:r>
      <w:proofErr w:type="spellStart"/>
      <w:r w:rsidRPr="008F187B">
        <w:rPr>
          <w:i/>
          <w:iCs/>
        </w:rPr>
        <w:t>Nepthys</w:t>
      </w:r>
      <w:proofErr w:type="spellEnd"/>
      <w:r w:rsidRPr="008F187B">
        <w:t xml:space="preserve">) </w:t>
      </w:r>
      <w:r w:rsidR="00110ED8" w:rsidRPr="008F187B">
        <w:t>может быть</w:t>
      </w:r>
      <w:r w:rsidRPr="008F187B">
        <w:t xml:space="preserve"> проведена реконструкция филогенетических деревьев для сравнения последовательностей ДНК с ДНК образцов, встреченных в других водоёмах, что позволит более точно определить возможные пути его расселения и </w:t>
      </w:r>
      <w:bookmarkStart w:id="350" w:name="_Hlk125380770"/>
      <w:r w:rsidRPr="008F187B">
        <w:t xml:space="preserve">выявить возможную связь между деятельностью проекта и повторным обнаружением вида-вселенца </w:t>
      </w:r>
      <w:r w:rsidRPr="008F187B">
        <w:rPr>
          <w:i/>
          <w:iCs/>
        </w:rPr>
        <w:t xml:space="preserve">E. </w:t>
      </w:r>
      <w:proofErr w:type="spellStart"/>
      <w:r w:rsidRPr="008F187B">
        <w:rPr>
          <w:i/>
          <w:iCs/>
        </w:rPr>
        <w:t>Velox</w:t>
      </w:r>
      <w:proofErr w:type="spellEnd"/>
      <w:r w:rsidRPr="008F187B">
        <w:rPr>
          <w:i/>
          <w:iCs/>
        </w:rPr>
        <w:t xml:space="preserve"> </w:t>
      </w:r>
      <w:bookmarkEnd w:id="350"/>
      <w:r w:rsidRPr="008F187B">
        <w:t xml:space="preserve">в Обской губе. Данный метод исследований уже подтвердил свою эффективность при выявлении путей распространения </w:t>
      </w:r>
      <w:r w:rsidRPr="008F187B">
        <w:rPr>
          <w:i/>
          <w:iCs/>
        </w:rPr>
        <w:t xml:space="preserve">E. </w:t>
      </w:r>
      <w:r w:rsidRPr="008F187B">
        <w:rPr>
          <w:i/>
          <w:iCs/>
          <w:lang w:val="en-US"/>
        </w:rPr>
        <w:t>v</w:t>
      </w:r>
      <w:proofErr w:type="spellStart"/>
      <w:r w:rsidRPr="008F187B">
        <w:rPr>
          <w:i/>
          <w:iCs/>
        </w:rPr>
        <w:t>elox</w:t>
      </w:r>
      <w:proofErr w:type="spellEnd"/>
      <w:r w:rsidRPr="008F187B">
        <w:t xml:space="preserve"> в других водоемах России (</w:t>
      </w:r>
      <w:proofErr w:type="spellStart"/>
      <w:r w:rsidRPr="008F187B">
        <w:t>Sukhikh</w:t>
      </w:r>
      <w:proofErr w:type="spellEnd"/>
      <w:r w:rsidRPr="008F187B">
        <w:t xml:space="preserve"> &amp; </w:t>
      </w:r>
      <w:proofErr w:type="spellStart"/>
      <w:r w:rsidRPr="008F187B">
        <w:t>Lazareva</w:t>
      </w:r>
      <w:proofErr w:type="spellEnd"/>
      <w:r w:rsidRPr="008F187B">
        <w:t>, 2022).</w:t>
      </w:r>
    </w:p>
    <w:p w14:paraId="7ED445C8" w14:textId="77777777" w:rsidR="00E348DF" w:rsidRPr="008F187B" w:rsidRDefault="00E348DF" w:rsidP="00E348DF">
      <w:r w:rsidRPr="008F187B">
        <w:t xml:space="preserve">В 2023 году </w:t>
      </w:r>
      <w:r w:rsidRPr="008F187B">
        <w:rPr>
          <w:i/>
          <w:iCs/>
        </w:rPr>
        <w:t xml:space="preserve">E. </w:t>
      </w:r>
      <w:r w:rsidRPr="008F187B">
        <w:rPr>
          <w:i/>
          <w:iCs/>
          <w:lang w:val="en-US"/>
        </w:rPr>
        <w:t>v</w:t>
      </w:r>
      <w:proofErr w:type="spellStart"/>
      <w:r w:rsidRPr="008F187B">
        <w:rPr>
          <w:i/>
          <w:iCs/>
        </w:rPr>
        <w:t>elox</w:t>
      </w:r>
      <w:proofErr w:type="spellEnd"/>
      <w:r w:rsidRPr="008F187B">
        <w:t xml:space="preserve"> отмечены на 14 станциях с долей около 1% в общей численности и 0,6% в биомассе (в среднем 33 экз./м</w:t>
      </w:r>
      <w:r w:rsidRPr="008F187B">
        <w:rPr>
          <w:vertAlign w:val="superscript"/>
        </w:rPr>
        <w:t>3</w:t>
      </w:r>
      <w:r w:rsidRPr="008F187B">
        <w:t xml:space="preserve"> и 2,7 мг/м</w:t>
      </w:r>
      <w:r w:rsidRPr="008F187B">
        <w:rPr>
          <w:vertAlign w:val="superscript"/>
        </w:rPr>
        <w:t>3</w:t>
      </w:r>
      <w:r w:rsidRPr="008F187B">
        <w:t>, соответственно). Несмотря на достаточно длительное присутствие в сообществе Обской губы вида-вселенца (как минимум с 2015 года) выявленные видовой состав, численность и биомасса, а также соотношение таксономических групп зоопланктона остались на уровне, когда было зафиксировано первое обнаружение. Это говорит о том, что заметных перестроек в сообществе в связи с появлением данного вида пока не произошло.</w:t>
      </w:r>
      <w:bookmarkEnd w:id="348"/>
    </w:p>
    <w:p w14:paraId="09D714DF" w14:textId="40CAE2BF" w:rsidR="000514FB" w:rsidRPr="008F187B" w:rsidRDefault="00C33FCD" w:rsidP="00BA7A93">
      <w:pPr>
        <w:pStyle w:val="3"/>
      </w:pPr>
      <w:bookmarkStart w:id="351" w:name="_Toc164269069"/>
      <w:proofErr w:type="spellStart"/>
      <w:r w:rsidRPr="008F187B">
        <w:t>Ихтиопланктон</w:t>
      </w:r>
      <w:bookmarkEnd w:id="351"/>
      <w:proofErr w:type="spellEnd"/>
    </w:p>
    <w:p w14:paraId="3A32B6F6" w14:textId="16ECDB31" w:rsidR="00E348DF" w:rsidRPr="008F187B" w:rsidRDefault="00E348DF" w:rsidP="00E348DF">
      <w:r w:rsidRPr="008F187B">
        <w:t xml:space="preserve">На данный момент в базу (Самые опасные инвазионные виды России…, 2018) входит 5 видов рыб, которые могут быть перенесены в балластных водах судов. </w:t>
      </w:r>
    </w:p>
    <w:p w14:paraId="46A1CD6A" w14:textId="184C0984" w:rsidR="00E348DF" w:rsidRPr="008F187B" w:rsidRDefault="00E348DF" w:rsidP="00E348DF">
      <w:r w:rsidRPr="008F187B">
        <w:t xml:space="preserve">В списках опасных инвазионных видов России (Самые …, 2018) также приводятся наименования некоторых </w:t>
      </w:r>
      <w:proofErr w:type="spellStart"/>
      <w:r w:rsidRPr="008F187B">
        <w:t>итиопланктонных</w:t>
      </w:r>
      <w:proofErr w:type="spellEnd"/>
      <w:r w:rsidRPr="008F187B">
        <w:t xml:space="preserve"> организмов-вселенцев, способных оказать крайне неблагоприятное воздействие на экосистемы-реципиенты. Среди них перечислены, в частности, </w:t>
      </w:r>
      <w:proofErr w:type="spellStart"/>
      <w:r w:rsidRPr="008F187B">
        <w:rPr>
          <w:i/>
          <w:iCs/>
        </w:rPr>
        <w:t>Carassius</w:t>
      </w:r>
      <w:proofErr w:type="spellEnd"/>
      <w:r w:rsidRPr="008F187B">
        <w:rPr>
          <w:i/>
          <w:iCs/>
        </w:rPr>
        <w:t xml:space="preserve"> </w:t>
      </w:r>
      <w:proofErr w:type="spellStart"/>
      <w:r w:rsidRPr="008F187B">
        <w:rPr>
          <w:i/>
          <w:iCs/>
        </w:rPr>
        <w:t>auratus</w:t>
      </w:r>
      <w:proofErr w:type="spellEnd"/>
      <w:r w:rsidRPr="008F187B">
        <w:t xml:space="preserve"> - карась серебряный, </w:t>
      </w:r>
      <w:proofErr w:type="spellStart"/>
      <w:r w:rsidRPr="008F187B">
        <w:rPr>
          <w:i/>
          <w:iCs/>
        </w:rPr>
        <w:t>Gambusia</w:t>
      </w:r>
      <w:proofErr w:type="spellEnd"/>
      <w:r w:rsidRPr="008F187B">
        <w:rPr>
          <w:i/>
          <w:iCs/>
        </w:rPr>
        <w:t xml:space="preserve"> </w:t>
      </w:r>
      <w:proofErr w:type="spellStart"/>
      <w:r w:rsidRPr="008F187B">
        <w:rPr>
          <w:i/>
          <w:iCs/>
        </w:rPr>
        <w:t>holbrooki</w:t>
      </w:r>
      <w:proofErr w:type="spellEnd"/>
      <w:r w:rsidRPr="008F187B">
        <w:t xml:space="preserve"> – гамбузия </w:t>
      </w:r>
      <w:proofErr w:type="spellStart"/>
      <w:r w:rsidRPr="008F187B">
        <w:t>хольбрукская</w:t>
      </w:r>
      <w:proofErr w:type="spellEnd"/>
      <w:r w:rsidRPr="008F187B">
        <w:t xml:space="preserve">, </w:t>
      </w:r>
      <w:proofErr w:type="spellStart"/>
      <w:r w:rsidRPr="008F187B">
        <w:rPr>
          <w:i/>
          <w:iCs/>
        </w:rPr>
        <w:t>Lepomis</w:t>
      </w:r>
      <w:proofErr w:type="spellEnd"/>
      <w:r w:rsidRPr="008F187B">
        <w:rPr>
          <w:i/>
          <w:iCs/>
        </w:rPr>
        <w:t xml:space="preserve"> </w:t>
      </w:r>
      <w:proofErr w:type="spellStart"/>
      <w:r w:rsidRPr="008F187B">
        <w:rPr>
          <w:i/>
          <w:iCs/>
        </w:rPr>
        <w:t>gibbosus</w:t>
      </w:r>
      <w:proofErr w:type="spellEnd"/>
      <w:r w:rsidRPr="008F187B">
        <w:t xml:space="preserve"> – солнечный окунь, </w:t>
      </w:r>
      <w:proofErr w:type="spellStart"/>
      <w:r w:rsidRPr="008F187B">
        <w:rPr>
          <w:i/>
          <w:iCs/>
        </w:rPr>
        <w:t>Perccottus</w:t>
      </w:r>
      <w:proofErr w:type="spellEnd"/>
      <w:r w:rsidRPr="008F187B">
        <w:rPr>
          <w:i/>
          <w:iCs/>
        </w:rPr>
        <w:t xml:space="preserve"> </w:t>
      </w:r>
      <w:proofErr w:type="spellStart"/>
      <w:r w:rsidRPr="008F187B">
        <w:rPr>
          <w:i/>
          <w:iCs/>
        </w:rPr>
        <w:t>glenii</w:t>
      </w:r>
      <w:proofErr w:type="spellEnd"/>
      <w:r w:rsidRPr="008F187B">
        <w:t xml:space="preserve"> – ротан, </w:t>
      </w:r>
      <w:proofErr w:type="spellStart"/>
      <w:r w:rsidRPr="008F187B">
        <w:rPr>
          <w:i/>
          <w:iCs/>
        </w:rPr>
        <w:t>Pseudorasbora</w:t>
      </w:r>
      <w:proofErr w:type="spellEnd"/>
      <w:r w:rsidRPr="008F187B">
        <w:rPr>
          <w:i/>
          <w:iCs/>
        </w:rPr>
        <w:t xml:space="preserve"> </w:t>
      </w:r>
      <w:proofErr w:type="spellStart"/>
      <w:r w:rsidRPr="008F187B">
        <w:rPr>
          <w:i/>
          <w:iCs/>
        </w:rPr>
        <w:t>parva</w:t>
      </w:r>
      <w:proofErr w:type="spellEnd"/>
      <w:r w:rsidRPr="008F187B">
        <w:t xml:space="preserve"> – амурский чебачок как одни из самых распространённых </w:t>
      </w:r>
      <w:proofErr w:type="spellStart"/>
      <w:r w:rsidRPr="008F187B">
        <w:t>эвригалииных</w:t>
      </w:r>
      <w:proofErr w:type="spellEnd"/>
      <w:r w:rsidRPr="008F187B">
        <w:t xml:space="preserve"> инвазивных видов в Евразии, обитающих в эстуарных областях. </w:t>
      </w:r>
    </w:p>
    <w:p w14:paraId="3428FEB5" w14:textId="586E77CC" w:rsidR="00E348DF" w:rsidRPr="008F187B" w:rsidRDefault="00E348DF" w:rsidP="00E348DF">
      <w:r w:rsidRPr="008F187B">
        <w:t>Опасных чужеродных инвазивных видов не характерных для данного района, занесённых с балластными водами судов и представляющих угрозу местной ихтиофауне, в сообществах Обской губы, судоходного канала и зоне действия «Ямал СПГ» в период реализации проекта (2021 – 2023 гг.) отмечено не было.</w:t>
      </w:r>
    </w:p>
    <w:p w14:paraId="0B40F092" w14:textId="4E01BFD4" w:rsidR="00C33FCD" w:rsidRPr="008F187B" w:rsidRDefault="00C33FCD" w:rsidP="00E348DF">
      <w:pPr>
        <w:pStyle w:val="3"/>
      </w:pPr>
      <w:bookmarkStart w:id="352" w:name="_Toc164269070"/>
      <w:proofErr w:type="spellStart"/>
      <w:r w:rsidRPr="008F187B">
        <w:t>Макрозообентос</w:t>
      </w:r>
      <w:bookmarkEnd w:id="352"/>
      <w:proofErr w:type="spellEnd"/>
      <w:r w:rsidRPr="008F187B">
        <w:t xml:space="preserve"> </w:t>
      </w:r>
    </w:p>
    <w:p w14:paraId="5A5A5280" w14:textId="1BDD4F24" w:rsidR="000514FB" w:rsidRPr="008F187B" w:rsidRDefault="00E348DF" w:rsidP="00E348DF">
      <w:r w:rsidRPr="008F187B">
        <w:t>Согласно указанной базе данных, в балластных водах и на корпусах судов в виде обрастаний в Обскую губу может быть занесен 31 вид донных беспозвоночных (</w:t>
      </w:r>
      <w:r w:rsidRPr="008F187B">
        <w:fldChar w:fldCharType="begin"/>
      </w:r>
      <w:r w:rsidRPr="008F187B">
        <w:instrText xml:space="preserve"> REF _Ref120277517 \w \h  \* MERGEFORMAT </w:instrText>
      </w:r>
      <w:r w:rsidRPr="008F187B">
        <w:fldChar w:fldCharType="separate"/>
      </w:r>
      <w:r w:rsidR="004B33A9" w:rsidRPr="008F187B">
        <w:t>Таблица. 1.5 - 2</w:t>
      </w:r>
      <w:r w:rsidRPr="008F187B">
        <w:fldChar w:fldCharType="end"/>
      </w:r>
      <w:r w:rsidRPr="008F187B">
        <w:t>)</w:t>
      </w:r>
      <w:r w:rsidR="000A4105" w:rsidRPr="008F187B">
        <w:t>.</w:t>
      </w:r>
      <w:r w:rsidRPr="008F187B">
        <w:t xml:space="preserve"> Ни одного из указанных видов донных беспозвоночных в донных сообществах Обской губы в 2021-2023 гг. не зарегистрировано. Можно полагать, на данный момент предпринятые меры по минимизации риска вселения чужеродных видов, в частности, смена судами балластных вод на значительном расстоянии от порта Сабетта</w:t>
      </w:r>
      <w:r w:rsidR="00A2296D" w:rsidRPr="008F187B">
        <w:t xml:space="preserve"> и использование</w:t>
      </w:r>
      <w:r w:rsidR="00E6788B" w:rsidRPr="008F187B">
        <w:t xml:space="preserve"> на танкерах</w:t>
      </w:r>
      <w:r w:rsidR="00A2296D" w:rsidRPr="008F187B">
        <w:t xml:space="preserve"> </w:t>
      </w:r>
      <w:r w:rsidR="00E6788B" w:rsidRPr="008F187B">
        <w:t>и иных судах систем очистки балластных вод</w:t>
      </w:r>
      <w:r w:rsidRPr="008F187B">
        <w:t xml:space="preserve"> являются надежным средством предотвращения проникновения сюда инвазивных видов. Кроме того, суровые арктические условия также являются значимым естественным барьером проникновения в Обскую губу обитателей умеренных и тропических областей</w:t>
      </w:r>
    </w:p>
    <w:p w14:paraId="6E1CFBED" w14:textId="6C959095" w:rsidR="00C33FCD" w:rsidRPr="008F187B" w:rsidRDefault="00C33FCD" w:rsidP="00BA7A93">
      <w:pPr>
        <w:pStyle w:val="21"/>
      </w:pPr>
      <w:bookmarkStart w:id="353" w:name="_Toc164269071"/>
      <w:r w:rsidRPr="008F187B">
        <w:lastRenderedPageBreak/>
        <w:t>Рекомендации соответствующих мер для управления рисками вселения чужеродных видов с судовыми балластными водами.</w:t>
      </w:r>
      <w:bookmarkEnd w:id="353"/>
    </w:p>
    <w:p w14:paraId="00D14E15" w14:textId="77777777" w:rsidR="00313A66" w:rsidRPr="008F187B" w:rsidRDefault="00313A66" w:rsidP="00313A66">
      <w:pPr>
        <w:spacing w:after="0"/>
        <w:ind w:firstLine="709"/>
        <w:contextualSpacing w:val="0"/>
      </w:pPr>
      <w:r w:rsidRPr="008F187B">
        <w:t xml:space="preserve">Важным элементом природоохранной политики является не только определение путей вселения и минимизация экологических последствий, вызываемых интродукцией, а также разработка эффективных стратегий для контроля над вселенцами. Прежде всего, это разработка методов профилактики, раннего выявления и искоренения инвазивных видов. </w:t>
      </w:r>
    </w:p>
    <w:p w14:paraId="78AD3240" w14:textId="40D6130A" w:rsidR="00313A66" w:rsidRPr="008F187B" w:rsidRDefault="00313A66" w:rsidP="00313A66">
      <w:pPr>
        <w:spacing w:after="0"/>
        <w:ind w:firstLine="709"/>
        <w:contextualSpacing w:val="0"/>
        <w:rPr>
          <w:szCs w:val="24"/>
        </w:rPr>
      </w:pPr>
      <w:r w:rsidRPr="008F187B">
        <w:t>Наибольшую угрозу акватории морей и эстуари</w:t>
      </w:r>
      <w:r w:rsidR="005D0DBE">
        <w:t>ям</w:t>
      </w:r>
      <w:r w:rsidRPr="008F187B">
        <w:t xml:space="preserve"> при ведении хозяйственной деятельности представляет в</w:t>
      </w:r>
      <w:r w:rsidRPr="008F187B">
        <w:rPr>
          <w:color w:val="000000"/>
          <w:szCs w:val="24"/>
        </w:rPr>
        <w:t>одн</w:t>
      </w:r>
      <w:r w:rsidR="005D0DBE">
        <w:rPr>
          <w:color w:val="000000"/>
          <w:szCs w:val="24"/>
        </w:rPr>
        <w:t>ы</w:t>
      </w:r>
      <w:r w:rsidRPr="008F187B">
        <w:rPr>
          <w:color w:val="000000"/>
          <w:szCs w:val="24"/>
        </w:rPr>
        <w:t>й балласт</w:t>
      </w:r>
      <w:r w:rsidR="005D0DBE">
        <w:rPr>
          <w:color w:val="000000"/>
          <w:szCs w:val="24"/>
        </w:rPr>
        <w:t>,</w:t>
      </w:r>
      <w:r w:rsidRPr="008F187B">
        <w:rPr>
          <w:color w:val="000000"/>
          <w:szCs w:val="24"/>
        </w:rPr>
        <w:t xml:space="preserve"> необходимый для безопасной и эффективной эксплуатации современного судна. С балластными водами из одного региона в другой переносится тысячи инвазивных чужеродных видов, которые могут успешно выживать и приспосабливаться к новым условиям, что представляет серьёзную экологическую проблему. Одним из примеров конструктивного решения экологических трудностей является «Международная конвенция о контроле судовых балластных вод и осадков и управлении ими (Международная конвенция</w:t>
      </w:r>
      <w:r w:rsidR="005D0DBE">
        <w:rPr>
          <w:color w:val="000000"/>
          <w:szCs w:val="24"/>
        </w:rPr>
        <w:t>..</w:t>
      </w:r>
      <w:r w:rsidRPr="008F187B">
        <w:rPr>
          <w:color w:val="000000"/>
          <w:szCs w:val="24"/>
        </w:rPr>
        <w:t>., 2004).</w:t>
      </w:r>
    </w:p>
    <w:p w14:paraId="276DAB0D" w14:textId="2A4B726C" w:rsidR="00313A66" w:rsidRPr="008F187B" w:rsidRDefault="00313A66" w:rsidP="00313A66">
      <w:pPr>
        <w:pStyle w:val="13"/>
        <w:shd w:val="clear" w:color="auto" w:fill="auto"/>
        <w:spacing w:after="0" w:line="276" w:lineRule="auto"/>
        <w:ind w:left="60" w:right="40" w:firstLine="660"/>
        <w:jc w:val="both"/>
        <w:rPr>
          <w:sz w:val="24"/>
          <w:szCs w:val="24"/>
        </w:rPr>
      </w:pPr>
      <w:r w:rsidRPr="008F187B">
        <w:rPr>
          <w:color w:val="000000"/>
          <w:sz w:val="24"/>
          <w:szCs w:val="24"/>
        </w:rPr>
        <w:t>Согласно конвенции, каждое судно должно вести журнал балластных вод, в котором необходимо отмечать, среди прочего, место забора балластной воды в судно, факт замены балластной воды и место совершения замены.</w:t>
      </w:r>
      <w:r w:rsidRPr="008F187B">
        <w:rPr>
          <w:sz w:val="24"/>
          <w:szCs w:val="24"/>
        </w:rPr>
        <w:t xml:space="preserve"> </w:t>
      </w:r>
      <w:r w:rsidRPr="008F187B">
        <w:rPr>
          <w:color w:val="000000"/>
          <w:sz w:val="24"/>
          <w:szCs w:val="24"/>
        </w:rPr>
        <w:t xml:space="preserve">Основная цель данной конвенции состоит в уменьшении интродукции чужеродных видов через судовые балластные танки (Международная конвенция..., 2004). </w:t>
      </w:r>
    </w:p>
    <w:p w14:paraId="3547E305" w14:textId="77777777" w:rsidR="00313A66" w:rsidRPr="008F187B" w:rsidRDefault="00313A66" w:rsidP="00313A66">
      <w:pPr>
        <w:pStyle w:val="13"/>
        <w:shd w:val="clear" w:color="auto" w:fill="auto"/>
        <w:spacing w:after="0" w:line="276" w:lineRule="auto"/>
        <w:ind w:left="60" w:right="40" w:firstLine="660"/>
        <w:jc w:val="both"/>
        <w:rPr>
          <w:sz w:val="24"/>
          <w:szCs w:val="24"/>
        </w:rPr>
      </w:pPr>
      <w:r w:rsidRPr="008F187B">
        <w:rPr>
          <w:sz w:val="24"/>
          <w:szCs w:val="24"/>
        </w:rPr>
        <w:t>В соответствии с Руководством по контролю водяного балласта судов и управлению им для сведения к минимуму переноса вредных водных и патогенных организмов, морские участки для смены балластных вод должны быть отобраны таким образом, чтобы смена балластных вод на этих участках наносила наименьший вред местной экосистеме (</w:t>
      </w:r>
      <w:r w:rsidRPr="008F187B">
        <w:rPr>
          <w:sz w:val="24"/>
          <w:szCs w:val="24"/>
          <w:lang w:val="en-US"/>
        </w:rPr>
        <w:t>IMO</w:t>
      </w:r>
      <w:r w:rsidRPr="008F187B">
        <w:rPr>
          <w:sz w:val="24"/>
          <w:szCs w:val="24"/>
        </w:rPr>
        <w:t xml:space="preserve"> А.868(20), 1997). </w:t>
      </w:r>
    </w:p>
    <w:p w14:paraId="21DD13BB" w14:textId="77777777" w:rsidR="00313A66" w:rsidRPr="008F187B" w:rsidRDefault="00313A66" w:rsidP="00313A66">
      <w:pPr>
        <w:spacing w:after="0"/>
        <w:ind w:firstLine="709"/>
        <w:rPr>
          <w:color w:val="000000"/>
          <w:szCs w:val="24"/>
        </w:rPr>
      </w:pPr>
      <w:r w:rsidRPr="008F187B">
        <w:rPr>
          <w:szCs w:val="24"/>
        </w:rPr>
        <w:t>Обычно балластные танки заполняются водой в портах. Во взятой на акватории порта воде большинство видов приспособлено к жизни в прибрежных водах, в которых соленость воды обычно невысокая. Если организмы прибрежных вод будут выпущены с балластными водами в открытом море, то вследствие того, что воды открытого моря более соленые, прибрежные виды, скорее всего, здесь погибнут. Таким образом, они не смогут стать существенной угрозой для местной экосистемы.</w:t>
      </w:r>
      <w:r w:rsidRPr="008F187B">
        <w:rPr>
          <w:color w:val="000000"/>
          <w:szCs w:val="24"/>
        </w:rPr>
        <w:t xml:space="preserve"> </w:t>
      </w:r>
    </w:p>
    <w:p w14:paraId="394AA967" w14:textId="7F5079D9" w:rsidR="00313A66" w:rsidRPr="008F187B" w:rsidRDefault="00313A66" w:rsidP="00313A66">
      <w:pPr>
        <w:spacing w:after="0"/>
        <w:ind w:firstLine="709"/>
        <w:rPr>
          <w:color w:val="000000"/>
          <w:szCs w:val="24"/>
        </w:rPr>
      </w:pPr>
      <w:r w:rsidRPr="008F187B">
        <w:rPr>
          <w:color w:val="000000"/>
          <w:szCs w:val="24"/>
        </w:rPr>
        <w:t xml:space="preserve">Для нейтрализации балластных вод небольших судов </w:t>
      </w:r>
      <w:r w:rsidR="00A84FC1">
        <w:rPr>
          <w:color w:val="000000"/>
          <w:szCs w:val="24"/>
        </w:rPr>
        <w:t>используются</w:t>
      </w:r>
      <w:r w:rsidRPr="008F187B">
        <w:rPr>
          <w:color w:val="000000"/>
          <w:szCs w:val="24"/>
        </w:rPr>
        <w:t xml:space="preserve"> различные </w:t>
      </w:r>
      <w:r w:rsidR="00A84FC1">
        <w:rPr>
          <w:color w:val="000000"/>
          <w:szCs w:val="24"/>
        </w:rPr>
        <w:t xml:space="preserve">технические </w:t>
      </w:r>
      <w:r w:rsidRPr="008F187B">
        <w:rPr>
          <w:color w:val="000000"/>
          <w:szCs w:val="24"/>
        </w:rPr>
        <w:t>возможности</w:t>
      </w:r>
      <w:r w:rsidR="00A84FC1">
        <w:rPr>
          <w:color w:val="000000"/>
          <w:szCs w:val="24"/>
        </w:rPr>
        <w:t xml:space="preserve"> –</w:t>
      </w:r>
      <w:r w:rsidRPr="008F187B">
        <w:rPr>
          <w:color w:val="000000"/>
          <w:szCs w:val="24"/>
        </w:rPr>
        <w:t xml:space="preserve"> нагрев воды, фильтрация, озонирование, обработка химикатами, ультрафиолетовым излучением или ультразвуком, обогащение воды азотом, в результате чего присутствующие в ней живые организмы погибают из-за возникшей нехватки кислорода, и многие другие возможности, но пока нет универсального метода, который был бы применим ко всем судам. Очевидно, что для каждого судна принима</w:t>
      </w:r>
      <w:r w:rsidR="00A84FC1">
        <w:rPr>
          <w:color w:val="000000"/>
          <w:szCs w:val="24"/>
        </w:rPr>
        <w:t>ется</w:t>
      </w:r>
      <w:r w:rsidRPr="008F187B">
        <w:rPr>
          <w:color w:val="000000"/>
          <w:szCs w:val="24"/>
        </w:rPr>
        <w:t xml:space="preserve"> отдельное </w:t>
      </w:r>
      <w:r w:rsidR="00A84FC1">
        <w:rPr>
          <w:color w:val="000000"/>
          <w:szCs w:val="24"/>
        </w:rPr>
        <w:t xml:space="preserve">инженерное </w:t>
      </w:r>
      <w:r w:rsidRPr="008F187B">
        <w:rPr>
          <w:color w:val="000000"/>
          <w:szCs w:val="24"/>
        </w:rPr>
        <w:t xml:space="preserve">решение о том, какой метод оптимален. </w:t>
      </w:r>
    </w:p>
    <w:p w14:paraId="00519E4D" w14:textId="77777777" w:rsidR="00313A66" w:rsidRPr="008F187B" w:rsidRDefault="00313A66" w:rsidP="00313A66">
      <w:pPr>
        <w:spacing w:after="0"/>
        <w:ind w:firstLine="709"/>
        <w:rPr>
          <w:color w:val="000000"/>
          <w:szCs w:val="24"/>
        </w:rPr>
      </w:pPr>
      <w:r w:rsidRPr="008F187B">
        <w:t xml:space="preserve">В подавляющем большинстве случаев предотвращение инвазии как подавление и искоренение уже успешно натурализовавшихся вселенцев – самый сложный и наиболее затратный метод. Эффективное влияние на вселенцев, как правило, достигается за счет использования целого ряда комплексных методов (механические, химические и биологические средства контроля, а также контроль и регулирование мест обитания) разрабатываемых конкретно к виду вселенцу. </w:t>
      </w:r>
    </w:p>
    <w:p w14:paraId="55B40ED8" w14:textId="2387DC36" w:rsidR="00313A66" w:rsidRPr="008F187B" w:rsidRDefault="00313A66" w:rsidP="00703E40">
      <w:pPr>
        <w:ind w:firstLine="709"/>
        <w:rPr>
          <w:szCs w:val="24"/>
        </w:rPr>
      </w:pPr>
      <w:r w:rsidRPr="008F187B">
        <w:lastRenderedPageBreak/>
        <w:t>В качестве мер по предотвращению распространения инвазионных видов необходимо осуществлять регулярные работы по контролю по выявлению видов их численности с целью предотвращения возможных вспышек их массового распространения. П</w:t>
      </w:r>
      <w:r w:rsidRPr="008F187B">
        <w:rPr>
          <w:szCs w:val="24"/>
        </w:rPr>
        <w:t>овсеместное проведение комплексных морских научных исследований районов, подвергающихся или ранее подвергавшихся распространению инвазионных видов посредством сброса балластных вод, а также проведение мониторинга состояния морской природной среды.</w:t>
      </w:r>
    </w:p>
    <w:p w14:paraId="7C355421" w14:textId="5404C2DA" w:rsidR="00877E97" w:rsidRPr="008F187B" w:rsidRDefault="00877E97" w:rsidP="00877E97">
      <w:pPr>
        <w:rPr>
          <w:b/>
          <w:bCs/>
        </w:rPr>
      </w:pPr>
      <w:r w:rsidRPr="008F187B">
        <w:rPr>
          <w:b/>
          <w:bCs/>
        </w:rPr>
        <w:t>Фитопланктон</w:t>
      </w:r>
    </w:p>
    <w:p w14:paraId="2C763B64" w14:textId="4279C198" w:rsidR="00877E97" w:rsidRPr="008F187B" w:rsidRDefault="00877E97" w:rsidP="00E348DF">
      <w:r w:rsidRPr="008F187B">
        <w:rPr>
          <w:szCs w:val="24"/>
        </w:rPr>
        <w:t xml:space="preserve">Для контроля появления </w:t>
      </w:r>
      <w:r w:rsidR="00E348DF" w:rsidRPr="008F187B">
        <w:rPr>
          <w:szCs w:val="24"/>
        </w:rPr>
        <w:t>чужеродных видов-вселенцев</w:t>
      </w:r>
      <w:r w:rsidRPr="008F187B">
        <w:rPr>
          <w:szCs w:val="24"/>
        </w:rPr>
        <w:t xml:space="preserve"> </w:t>
      </w:r>
      <w:r w:rsidR="00FC6B1B" w:rsidRPr="008F187B">
        <w:rPr>
          <w:szCs w:val="24"/>
        </w:rPr>
        <w:t xml:space="preserve">и более полного охвата изменчивости сообществ </w:t>
      </w:r>
      <w:r w:rsidRPr="008F187B">
        <w:rPr>
          <w:szCs w:val="24"/>
        </w:rPr>
        <w:t xml:space="preserve">рекомендуется проводить ежегодное исследование </w:t>
      </w:r>
      <w:r w:rsidR="00313A66" w:rsidRPr="008F187B">
        <w:rPr>
          <w:szCs w:val="24"/>
        </w:rPr>
        <w:t xml:space="preserve">видового разнообразия и состояния сообществ </w:t>
      </w:r>
      <w:r w:rsidRPr="008F187B">
        <w:rPr>
          <w:szCs w:val="24"/>
        </w:rPr>
        <w:t xml:space="preserve">фитопланктона акватории порта Сабетта в одни и те же сроки со сдвигом не более </w:t>
      </w:r>
      <w:r w:rsidR="00313A66" w:rsidRPr="008F187B">
        <w:rPr>
          <w:szCs w:val="24"/>
        </w:rPr>
        <w:t xml:space="preserve">1-2 </w:t>
      </w:r>
      <w:r w:rsidRPr="008F187B">
        <w:rPr>
          <w:szCs w:val="24"/>
        </w:rPr>
        <w:t>недел</w:t>
      </w:r>
      <w:r w:rsidR="00313A66" w:rsidRPr="008F187B">
        <w:rPr>
          <w:szCs w:val="24"/>
        </w:rPr>
        <w:t>ь</w:t>
      </w:r>
      <w:r w:rsidR="00FC6B1B" w:rsidRPr="008F187B">
        <w:rPr>
          <w:szCs w:val="24"/>
        </w:rPr>
        <w:t xml:space="preserve">. В данном случае, </w:t>
      </w:r>
      <w:r w:rsidR="00313A66" w:rsidRPr="008F187B">
        <w:rPr>
          <w:szCs w:val="24"/>
        </w:rPr>
        <w:t xml:space="preserve">рекомендуется проведение мониторинговых работ в летне-осенний климатический сезон (июль-сентябрь), когда наблюдается максимальная численность сообществ фитопланктона. Таким образом, </w:t>
      </w:r>
      <w:r w:rsidR="00FC6B1B" w:rsidRPr="008F187B">
        <w:rPr>
          <w:szCs w:val="24"/>
        </w:rPr>
        <w:t xml:space="preserve">важным является соблюдение сроков проведения мониторинга в единый климатический сезон для возможности полноценного сравнения характеристик сообществ. </w:t>
      </w:r>
      <w:r w:rsidRPr="008F187B">
        <w:rPr>
          <w:szCs w:val="24"/>
        </w:rPr>
        <w:t xml:space="preserve">Для мониторинга состояния фитопланктона рекомендуется использовать следующие структурно-функциональные показатели сообществ: </w:t>
      </w:r>
      <w:r w:rsidR="00313A66" w:rsidRPr="008F187B">
        <w:rPr>
          <w:szCs w:val="24"/>
        </w:rPr>
        <w:t xml:space="preserve">общая </w:t>
      </w:r>
      <w:r w:rsidRPr="008F187B">
        <w:rPr>
          <w:szCs w:val="24"/>
        </w:rPr>
        <w:t xml:space="preserve">численность и численность доминирующих видов; </w:t>
      </w:r>
      <w:r w:rsidR="00313A66" w:rsidRPr="008F187B">
        <w:rPr>
          <w:szCs w:val="24"/>
        </w:rPr>
        <w:t xml:space="preserve">общая </w:t>
      </w:r>
      <w:r w:rsidRPr="008F187B">
        <w:rPr>
          <w:szCs w:val="24"/>
        </w:rPr>
        <w:t xml:space="preserve">биомасса и биомасса доминирующих видов; </w:t>
      </w:r>
      <w:r w:rsidR="00313A66" w:rsidRPr="008F187B">
        <w:rPr>
          <w:szCs w:val="24"/>
        </w:rPr>
        <w:t xml:space="preserve">видовое </w:t>
      </w:r>
      <w:r w:rsidRPr="008F187B">
        <w:rPr>
          <w:szCs w:val="24"/>
        </w:rPr>
        <w:t xml:space="preserve">богатство; </w:t>
      </w:r>
      <w:r w:rsidR="00313A66" w:rsidRPr="008F187B">
        <w:rPr>
          <w:szCs w:val="24"/>
        </w:rPr>
        <w:t xml:space="preserve">таксономическая </w:t>
      </w:r>
      <w:r w:rsidRPr="008F187B">
        <w:rPr>
          <w:szCs w:val="24"/>
        </w:rPr>
        <w:t xml:space="preserve">структура; </w:t>
      </w:r>
      <w:r w:rsidR="00313A66" w:rsidRPr="008F187B">
        <w:rPr>
          <w:szCs w:val="24"/>
        </w:rPr>
        <w:t xml:space="preserve">индексы </w:t>
      </w:r>
      <w:r w:rsidRPr="008F187B">
        <w:rPr>
          <w:szCs w:val="24"/>
        </w:rPr>
        <w:t xml:space="preserve">видового разнообразия; </w:t>
      </w:r>
      <w:r w:rsidR="00313A66" w:rsidRPr="008F187B">
        <w:rPr>
          <w:szCs w:val="24"/>
        </w:rPr>
        <w:t xml:space="preserve">индикаторные </w:t>
      </w:r>
      <w:r w:rsidRPr="008F187B">
        <w:rPr>
          <w:szCs w:val="24"/>
        </w:rPr>
        <w:t xml:space="preserve">виды; </w:t>
      </w:r>
      <w:r w:rsidR="00313A66" w:rsidRPr="008F187B">
        <w:rPr>
          <w:szCs w:val="24"/>
        </w:rPr>
        <w:t xml:space="preserve">потенциально </w:t>
      </w:r>
      <w:r w:rsidRPr="008F187B">
        <w:rPr>
          <w:szCs w:val="24"/>
        </w:rPr>
        <w:t xml:space="preserve">опасные виды; </w:t>
      </w:r>
      <w:r w:rsidR="00313A66" w:rsidRPr="008F187B">
        <w:rPr>
          <w:szCs w:val="24"/>
        </w:rPr>
        <w:t xml:space="preserve">редкие </w:t>
      </w:r>
      <w:r w:rsidRPr="008F187B">
        <w:rPr>
          <w:szCs w:val="24"/>
        </w:rPr>
        <w:t xml:space="preserve">виды и виды-вселенцы; </w:t>
      </w:r>
      <w:r w:rsidR="00313A66" w:rsidRPr="008F187B">
        <w:rPr>
          <w:szCs w:val="24"/>
        </w:rPr>
        <w:t xml:space="preserve">соотношения </w:t>
      </w:r>
      <w:r w:rsidRPr="008F187B">
        <w:rPr>
          <w:szCs w:val="24"/>
        </w:rPr>
        <w:t xml:space="preserve">Автотрофы/гетеротрофы; Сезонная динамика качественных и количественных показателей; </w:t>
      </w:r>
      <w:r w:rsidR="00313A66" w:rsidRPr="008F187B">
        <w:rPr>
          <w:szCs w:val="24"/>
        </w:rPr>
        <w:t xml:space="preserve">сукцессия </w:t>
      </w:r>
      <w:r w:rsidRPr="008F187B">
        <w:rPr>
          <w:szCs w:val="24"/>
        </w:rPr>
        <w:t xml:space="preserve">сообществ; </w:t>
      </w:r>
      <w:proofErr w:type="spellStart"/>
      <w:r w:rsidR="00313A66" w:rsidRPr="008F187B">
        <w:rPr>
          <w:szCs w:val="24"/>
        </w:rPr>
        <w:t>сапробиологическая</w:t>
      </w:r>
      <w:proofErr w:type="spellEnd"/>
      <w:r w:rsidR="00313A66" w:rsidRPr="008F187B">
        <w:rPr>
          <w:szCs w:val="24"/>
        </w:rPr>
        <w:t xml:space="preserve"> </w:t>
      </w:r>
      <w:r w:rsidRPr="008F187B">
        <w:rPr>
          <w:szCs w:val="24"/>
        </w:rPr>
        <w:t xml:space="preserve">оценка статуса акватории; </w:t>
      </w:r>
      <w:r w:rsidR="00313A66" w:rsidRPr="008F187B">
        <w:t xml:space="preserve">вертикальное </w:t>
      </w:r>
      <w:r w:rsidRPr="008F187B">
        <w:t xml:space="preserve">распределение хлорофилла а; </w:t>
      </w:r>
      <w:r w:rsidR="00313A66" w:rsidRPr="008F187B">
        <w:t xml:space="preserve">интегральное </w:t>
      </w:r>
      <w:r w:rsidRPr="008F187B">
        <w:t>содержание хлорофилла «</w:t>
      </w:r>
      <w:r w:rsidRPr="008F187B">
        <w:rPr>
          <w:i/>
        </w:rPr>
        <w:t>а»</w:t>
      </w:r>
      <w:r w:rsidRPr="008F187B">
        <w:t xml:space="preserve"> в столбе воды; </w:t>
      </w:r>
      <w:r w:rsidR="00313A66" w:rsidRPr="008F187B">
        <w:t xml:space="preserve">продукционные </w:t>
      </w:r>
      <w:r w:rsidRPr="008F187B">
        <w:t>характеристики фитопланктона на разных горизонтах освещенности.</w:t>
      </w:r>
    </w:p>
    <w:p w14:paraId="4ED147F0" w14:textId="542803C2" w:rsidR="00877E97" w:rsidRPr="008F187B" w:rsidRDefault="00E348DF" w:rsidP="00877E97">
      <w:pPr>
        <w:rPr>
          <w:b/>
          <w:bCs/>
        </w:rPr>
      </w:pPr>
      <w:r w:rsidRPr="008F187B">
        <w:rPr>
          <w:b/>
          <w:bCs/>
        </w:rPr>
        <w:t>Причальные о</w:t>
      </w:r>
      <w:r w:rsidR="00877E97" w:rsidRPr="008F187B">
        <w:rPr>
          <w:b/>
          <w:bCs/>
        </w:rPr>
        <w:t>брастания</w:t>
      </w:r>
      <w:r w:rsidRPr="008F187B">
        <w:rPr>
          <w:b/>
          <w:bCs/>
        </w:rPr>
        <w:t xml:space="preserve"> (перифитон)</w:t>
      </w:r>
    </w:p>
    <w:p w14:paraId="1A76E898" w14:textId="1F78E754" w:rsidR="00877E97" w:rsidRPr="008F187B" w:rsidRDefault="00FC6B1B" w:rsidP="00E348DF">
      <w:pPr>
        <w:rPr>
          <w:szCs w:val="24"/>
        </w:rPr>
      </w:pPr>
      <w:r w:rsidRPr="008F187B">
        <w:rPr>
          <w:szCs w:val="24"/>
        </w:rPr>
        <w:t xml:space="preserve">Для формирования представления о сезонной динамике видового состава и количественных параметров сообщества </w:t>
      </w:r>
      <w:proofErr w:type="spellStart"/>
      <w:r w:rsidRPr="008F187B">
        <w:rPr>
          <w:szCs w:val="24"/>
        </w:rPr>
        <w:t>микрофитообрастаний</w:t>
      </w:r>
      <w:proofErr w:type="spellEnd"/>
      <w:r w:rsidRPr="008F187B">
        <w:rPr>
          <w:szCs w:val="24"/>
        </w:rPr>
        <w:t xml:space="preserve"> и контроля за чужеродными видами-вселенцами рекомендуется проводить обследование обрастаний причальных сооружений один раз в год в летне-осенний период (август-первая декада сентября), регулярно в одно и то</w:t>
      </w:r>
      <w:r w:rsidR="002238E5">
        <w:rPr>
          <w:szCs w:val="24"/>
        </w:rPr>
        <w:t xml:space="preserve"> </w:t>
      </w:r>
      <w:r w:rsidRPr="008F187B">
        <w:rPr>
          <w:szCs w:val="24"/>
        </w:rPr>
        <w:t xml:space="preserve">же время. Пробы обрастаний следует отбирать на водолазных глубинах, но не глубже 10 м, по </w:t>
      </w:r>
      <w:r w:rsidR="008534C4" w:rsidRPr="008F187B">
        <w:rPr>
          <w:szCs w:val="24"/>
        </w:rPr>
        <w:t>используемой ранее</w:t>
      </w:r>
      <w:r w:rsidRPr="008F187B">
        <w:rPr>
          <w:szCs w:val="24"/>
        </w:rPr>
        <w:t xml:space="preserve"> методике, после визуального осмотра причальных конструкций, </w:t>
      </w:r>
      <w:r w:rsidR="008534C4" w:rsidRPr="008F187B">
        <w:rPr>
          <w:szCs w:val="24"/>
        </w:rPr>
        <w:t xml:space="preserve">но </w:t>
      </w:r>
      <w:r w:rsidRPr="008F187B">
        <w:rPr>
          <w:szCs w:val="24"/>
        </w:rPr>
        <w:t xml:space="preserve">не менее чем в двух </w:t>
      </w:r>
      <w:proofErr w:type="spellStart"/>
      <w:r w:rsidRPr="008F187B">
        <w:rPr>
          <w:szCs w:val="24"/>
        </w:rPr>
        <w:t>повторностях</w:t>
      </w:r>
      <w:proofErr w:type="spellEnd"/>
      <w:r w:rsidRPr="008F187B">
        <w:rPr>
          <w:szCs w:val="24"/>
        </w:rPr>
        <w:t xml:space="preserve"> с каждого полигона. </w:t>
      </w:r>
      <w:r w:rsidR="00877E97" w:rsidRPr="008F187B">
        <w:rPr>
          <w:szCs w:val="24"/>
        </w:rPr>
        <w:t xml:space="preserve">Рекомендуется избегать отбора образцов с поверхности сильно подверженной коррозии (выраженная ржавчина на металлических конструкциях), а также зон постоянно подверженных прибойно-волновому воздействию, следует выбирать места, </w:t>
      </w:r>
      <w:r w:rsidR="00311500" w:rsidRPr="008F187B">
        <w:rPr>
          <w:szCs w:val="24"/>
        </w:rPr>
        <w:t xml:space="preserve">наиболее </w:t>
      </w:r>
      <w:r w:rsidR="00877E97" w:rsidRPr="008F187B">
        <w:rPr>
          <w:szCs w:val="24"/>
        </w:rPr>
        <w:t>обильно покрыты</w:t>
      </w:r>
      <w:r w:rsidR="00BF3A8D" w:rsidRPr="008F187B">
        <w:rPr>
          <w:szCs w:val="24"/>
        </w:rPr>
        <w:t>х</w:t>
      </w:r>
      <w:r w:rsidR="00877E97" w:rsidRPr="008F187B">
        <w:rPr>
          <w:szCs w:val="24"/>
        </w:rPr>
        <w:t xml:space="preserve"> сформированными </w:t>
      </w:r>
      <w:proofErr w:type="spellStart"/>
      <w:r w:rsidR="00877E97" w:rsidRPr="008F187B">
        <w:rPr>
          <w:szCs w:val="24"/>
        </w:rPr>
        <w:t>макрообрастаниями</w:t>
      </w:r>
      <w:proofErr w:type="spellEnd"/>
      <w:r w:rsidR="00877E97" w:rsidRPr="008F187B">
        <w:rPr>
          <w:szCs w:val="24"/>
        </w:rPr>
        <w:t xml:space="preserve">. Для наилучшей сохранности проб необходимо помещать отобранные образцы в темные широкогорлые емкости объемом не более 300 мл, заполнять их профильтрованной морской водой и обязательно фиксировать 4% нейтрализованным 40 % формальдегидом до конечной концентрации в пробе 4 %. Для мониторинга обрастаний причальных сооружений в Обской губе предлагается использовать следующие структурно-функциональные показатели сообществ обрастаний: Общая численность и численность доминирующих видов; Общая </w:t>
      </w:r>
      <w:r w:rsidR="00877E97" w:rsidRPr="008F187B">
        <w:rPr>
          <w:szCs w:val="24"/>
        </w:rPr>
        <w:lastRenderedPageBreak/>
        <w:t xml:space="preserve">биомасса и биомасса доминирующих видов; Видовое богатство; Таксономическая структура; Индексы видового разнообразия; Индикаторные виды; Потенциально опасные виды; Редкие виды и виды-вселенцы; Соотношения Автотрофы/гетеротрофы; Сезонная динамика качественных и количественных показателей; Сукцессия сообществ; </w:t>
      </w:r>
      <w:proofErr w:type="spellStart"/>
      <w:r w:rsidR="00877E97" w:rsidRPr="008F187B">
        <w:rPr>
          <w:szCs w:val="24"/>
        </w:rPr>
        <w:t>Сапробиологическая</w:t>
      </w:r>
      <w:proofErr w:type="spellEnd"/>
      <w:r w:rsidR="00877E97" w:rsidRPr="008F187B">
        <w:rPr>
          <w:szCs w:val="24"/>
        </w:rPr>
        <w:t xml:space="preserve"> оценка статуса акватории.</w:t>
      </w:r>
      <w:r w:rsidR="002238E5" w:rsidRPr="002238E5">
        <w:rPr>
          <w:szCs w:val="24"/>
        </w:rPr>
        <w:t xml:space="preserve"> </w:t>
      </w:r>
      <w:r w:rsidR="002238E5" w:rsidRPr="008F187B">
        <w:rPr>
          <w:szCs w:val="24"/>
        </w:rPr>
        <w:t>Следует обратить внимание на необходимость проведения фотосьемки причальных сооружений для анализа характера обрастаний, вместо видеофиксации. На фотографии обрастание должно размещаться внутри стандартной рамки для отбора проб размером 25Х25 см.</w:t>
      </w:r>
    </w:p>
    <w:p w14:paraId="5EC5C4F1" w14:textId="07CE1EFD" w:rsidR="00877E97" w:rsidRPr="008F187B" w:rsidRDefault="00A601D6" w:rsidP="001B2BEB">
      <w:pPr>
        <w:spacing w:before="240"/>
        <w:ind w:firstLine="709"/>
        <w:contextualSpacing w:val="0"/>
        <w:rPr>
          <w:b/>
          <w:bCs/>
          <w:szCs w:val="24"/>
        </w:rPr>
      </w:pPr>
      <w:r w:rsidRPr="008F187B">
        <w:rPr>
          <w:b/>
          <w:bCs/>
          <w:szCs w:val="24"/>
        </w:rPr>
        <w:t xml:space="preserve">Зоопланктон и </w:t>
      </w:r>
      <w:proofErr w:type="spellStart"/>
      <w:r w:rsidR="00877E97" w:rsidRPr="008F187B">
        <w:rPr>
          <w:b/>
          <w:bCs/>
          <w:szCs w:val="24"/>
        </w:rPr>
        <w:t>Ихтиопланктон</w:t>
      </w:r>
      <w:proofErr w:type="spellEnd"/>
    </w:p>
    <w:p w14:paraId="42FCD3E7" w14:textId="2B318186" w:rsidR="00AD3F12" w:rsidRPr="008F187B" w:rsidRDefault="00175A28" w:rsidP="00A665A0">
      <w:pPr>
        <w:ind w:firstLine="709"/>
        <w:rPr>
          <w:szCs w:val="24"/>
        </w:rPr>
      </w:pPr>
      <w:r w:rsidRPr="008F187B">
        <w:rPr>
          <w:szCs w:val="24"/>
        </w:rPr>
        <w:t xml:space="preserve">С целью </w:t>
      </w:r>
      <w:r w:rsidR="00D33C23">
        <w:rPr>
          <w:szCs w:val="24"/>
        </w:rPr>
        <w:t>контроля</w:t>
      </w:r>
      <w:r w:rsidRPr="008F187B">
        <w:rPr>
          <w:szCs w:val="24"/>
        </w:rPr>
        <w:t xml:space="preserve"> риск</w:t>
      </w:r>
      <w:r w:rsidR="00D33C23">
        <w:rPr>
          <w:szCs w:val="24"/>
        </w:rPr>
        <w:t>а</w:t>
      </w:r>
      <w:r w:rsidRPr="008F187B">
        <w:rPr>
          <w:szCs w:val="24"/>
        </w:rPr>
        <w:t xml:space="preserve"> вселения инвазивных видов </w:t>
      </w:r>
      <w:proofErr w:type="spellStart"/>
      <w:r w:rsidRPr="008F187B">
        <w:rPr>
          <w:szCs w:val="24"/>
        </w:rPr>
        <w:t>ихтио</w:t>
      </w:r>
      <w:proofErr w:type="spellEnd"/>
      <w:r w:rsidRPr="008F187B">
        <w:rPr>
          <w:szCs w:val="24"/>
        </w:rPr>
        <w:t xml:space="preserve">- и зоопланктона в акваторию порта Сабетта, рекомендуется продолжение работ по ежегодному исследованию состояния планктонных сообществ. </w:t>
      </w:r>
      <w:r w:rsidR="00226A0F">
        <w:rPr>
          <w:szCs w:val="24"/>
        </w:rPr>
        <w:t>С</w:t>
      </w:r>
      <w:r w:rsidRPr="008F187B">
        <w:rPr>
          <w:szCs w:val="24"/>
        </w:rPr>
        <w:t xml:space="preserve">ледует </w:t>
      </w:r>
      <w:r w:rsidR="00226A0F">
        <w:rPr>
          <w:szCs w:val="24"/>
        </w:rPr>
        <w:t>продолжить</w:t>
      </w:r>
      <w:r w:rsidRPr="008F187B">
        <w:rPr>
          <w:szCs w:val="24"/>
        </w:rPr>
        <w:t xml:space="preserve"> исследовани</w:t>
      </w:r>
      <w:r w:rsidR="00226A0F">
        <w:rPr>
          <w:szCs w:val="24"/>
        </w:rPr>
        <w:t>е</w:t>
      </w:r>
      <w:r w:rsidRPr="008F187B">
        <w:rPr>
          <w:szCs w:val="24"/>
        </w:rPr>
        <w:t xml:space="preserve"> видового разнообразия, а также численности и биомассы сообществ </w:t>
      </w:r>
      <w:proofErr w:type="spellStart"/>
      <w:r w:rsidRPr="008F187B">
        <w:rPr>
          <w:szCs w:val="24"/>
        </w:rPr>
        <w:t>ихтио</w:t>
      </w:r>
      <w:proofErr w:type="spellEnd"/>
      <w:r w:rsidRPr="008F187B">
        <w:rPr>
          <w:szCs w:val="24"/>
        </w:rPr>
        <w:t xml:space="preserve">- и зоопланктона. Исследования рекомендуется продолжать на текущей сетке станций с регулярностью исследования не менее 1 раза в год в период с июля по сентябрь. Одновременно с </w:t>
      </w:r>
      <w:r w:rsidR="00AD3F12" w:rsidRPr="008F187B">
        <w:rPr>
          <w:szCs w:val="24"/>
        </w:rPr>
        <w:t xml:space="preserve">отбором проб зоопланктона необходимо производить измерение гидрологических характеристик – температуры и солености водной толщи, так как именно в Обской губе и акватории порта Сабетта в частности, гидрологические характеристики могут оказать значительное влияние на видовое разнообразие и численность видов гидробионтов. Так, в случае низких значений солености будут доминировать пресноводные виды, а в случае высоких значений солености – морские виды. </w:t>
      </w:r>
    </w:p>
    <w:p w14:paraId="139754DE" w14:textId="77777777" w:rsidR="00877E97" w:rsidRPr="008F187B" w:rsidRDefault="00877E97" w:rsidP="00226A0F">
      <w:pPr>
        <w:spacing w:before="240"/>
        <w:ind w:firstLine="709"/>
        <w:contextualSpacing w:val="0"/>
        <w:rPr>
          <w:b/>
          <w:bCs/>
        </w:rPr>
      </w:pPr>
      <w:proofErr w:type="spellStart"/>
      <w:r w:rsidRPr="008F187B">
        <w:rPr>
          <w:b/>
          <w:bCs/>
        </w:rPr>
        <w:t>Макрозообентос</w:t>
      </w:r>
      <w:proofErr w:type="spellEnd"/>
    </w:p>
    <w:p w14:paraId="688E3000" w14:textId="77777777" w:rsidR="00DB3A0B" w:rsidRDefault="00877E97" w:rsidP="00877E97">
      <w:r w:rsidRPr="008F187B">
        <w:t>В обычной практике мониторинговых наблюдений порядок выполнения исследований зообентоса определяется требованиями действующих методических документов научно-исследовательских организаций Росрыболовства (</w:t>
      </w:r>
      <w:proofErr w:type="spellStart"/>
      <w:r w:rsidRPr="008F187B">
        <w:t>Богоров</w:t>
      </w:r>
      <w:proofErr w:type="spellEnd"/>
      <w:r w:rsidRPr="008F187B">
        <w:t xml:space="preserve">, 1947; Блинова и др., 2005). </w:t>
      </w:r>
      <w:r w:rsidR="00A3642C" w:rsidRPr="008F187B">
        <w:t xml:space="preserve">Для управления рисками вселения инвазивных видов макрозообентоса в акваторию порта Сабетта рекомендуется продолжение мониторинга бентосных сообществ с целью выявления потенциальных видов-вселенцев на текущей сетке станций мониторинга. </w:t>
      </w:r>
      <w:r w:rsidRPr="008F187B">
        <w:t xml:space="preserve">В пробах зообентоса </w:t>
      </w:r>
      <w:r w:rsidR="00A3642C" w:rsidRPr="008F187B">
        <w:t xml:space="preserve">рекомендуется проводить анализ следующих параметров: </w:t>
      </w:r>
      <w:r w:rsidRPr="008F187B">
        <w:t xml:space="preserve">видовой состав, </w:t>
      </w:r>
      <w:r w:rsidR="00A3642C" w:rsidRPr="008F187B">
        <w:t xml:space="preserve">общая численность и биомасса, </w:t>
      </w:r>
      <w:r w:rsidRPr="008F187B">
        <w:t>численность и биомасса каждого вида и каждой таксономической группы</w:t>
      </w:r>
      <w:r w:rsidR="009E1F4F" w:rsidRPr="008F187B">
        <w:t xml:space="preserve">. </w:t>
      </w:r>
      <w:r w:rsidR="00175A28" w:rsidRPr="008F187B">
        <w:t xml:space="preserve">Также, стоит отметить необходимость мониторинга отдельных сообществ макрозообентоса, характеризующих состояние воздействия на экосистему. К примеру, рекомендуется </w:t>
      </w:r>
      <w:r w:rsidR="00701DBF">
        <w:t>продолжить сбор</w:t>
      </w:r>
      <w:r w:rsidR="00175A28" w:rsidRPr="008F187B">
        <w:t xml:space="preserve"> количественны</w:t>
      </w:r>
      <w:r w:rsidR="00DB3A0B">
        <w:t>х</w:t>
      </w:r>
      <w:r w:rsidR="00175A28" w:rsidRPr="008F187B">
        <w:t xml:space="preserve"> и качественны</w:t>
      </w:r>
      <w:r w:rsidR="00DB3A0B">
        <w:t>х</w:t>
      </w:r>
      <w:r w:rsidR="00175A28" w:rsidRPr="008F187B">
        <w:t xml:space="preserve"> характеристик (численность вида, биомасса и т.д.) сообществ </w:t>
      </w:r>
      <w:proofErr w:type="spellStart"/>
      <w:r w:rsidR="00175A28" w:rsidRPr="00226A0F">
        <w:rPr>
          <w:i/>
        </w:rPr>
        <w:t>Polychaeta</w:t>
      </w:r>
      <w:proofErr w:type="spellEnd"/>
      <w:r w:rsidR="00175A28" w:rsidRPr="00226A0F">
        <w:rPr>
          <w:i/>
        </w:rPr>
        <w:t xml:space="preserve"> </w:t>
      </w:r>
      <w:proofErr w:type="spellStart"/>
      <w:r w:rsidR="00175A28" w:rsidRPr="00226A0F">
        <w:rPr>
          <w:i/>
          <w:lang w:val="en-US"/>
        </w:rPr>
        <w:t>spp</w:t>
      </w:r>
      <w:proofErr w:type="spellEnd"/>
      <w:r w:rsidR="00175A28" w:rsidRPr="008F187B">
        <w:t xml:space="preserve">, обладающих высокой толерантностью к загрязнениям, а также сообществ </w:t>
      </w:r>
      <w:proofErr w:type="spellStart"/>
      <w:r w:rsidR="00175A28" w:rsidRPr="00226A0F">
        <w:rPr>
          <w:i/>
        </w:rPr>
        <w:t>Capitellidae</w:t>
      </w:r>
      <w:proofErr w:type="spellEnd"/>
      <w:r w:rsidR="00175A28" w:rsidRPr="008F187B">
        <w:t xml:space="preserve">, адаптирующихся к пониженному содержанию кислорода в воде. В случае обнаружения донных сообществ, в которых будет выявлено доминирование большого числа моллюсков (таких как </w:t>
      </w:r>
      <w:proofErr w:type="spellStart"/>
      <w:r w:rsidR="00175A28" w:rsidRPr="008F187B">
        <w:rPr>
          <w:i/>
        </w:rPr>
        <w:t>Portlandia</w:t>
      </w:r>
      <w:proofErr w:type="spellEnd"/>
      <w:r w:rsidR="00175A28" w:rsidRPr="008F187B">
        <w:t xml:space="preserve"> </w:t>
      </w:r>
      <w:proofErr w:type="spellStart"/>
      <w:r w:rsidR="00175A28" w:rsidRPr="008F187B">
        <w:t>spp</w:t>
      </w:r>
      <w:proofErr w:type="spellEnd"/>
      <w:r w:rsidR="00175A28" w:rsidRPr="008F187B">
        <w:t>.)</w:t>
      </w:r>
      <w:r w:rsidR="00DB3A0B">
        <w:t>,</w:t>
      </w:r>
      <w:r w:rsidR="00175A28" w:rsidRPr="008F187B">
        <w:t xml:space="preserve"> необходимо проводить анализ размерной структуры популяции – это даст возможность выявить изменения в состоянии основных видов на станциях. Появление данных сообществ моллюсков может указать на изменение типа грунта с большим содержанием илистых фракций</w:t>
      </w:r>
      <w:r w:rsidR="00A3642C" w:rsidRPr="008F187B">
        <w:t xml:space="preserve">. </w:t>
      </w:r>
    </w:p>
    <w:p w14:paraId="2F9F881D" w14:textId="31D457A1" w:rsidR="00877E97" w:rsidRPr="008F187B" w:rsidRDefault="00A3642C" w:rsidP="00877E97">
      <w:r w:rsidRPr="008F187B">
        <w:lastRenderedPageBreak/>
        <w:t xml:space="preserve">Мониторинг рекомендуется производить не реже одного раза в год в летний климатический сезон (июль-сентябрь) для большей репрезентативности результатов. Вместе с исследованием макрозообентоса рекомендуется продолжить работы по изучению физических характеристик (гранулометрический состав) и параметров загрязнения донных отложений для оценки влияния состояния грунта на сообщества бентоса порта Сабетта. </w:t>
      </w:r>
    </w:p>
    <w:p w14:paraId="0D71631F" w14:textId="66D79142" w:rsidR="00703E40" w:rsidRPr="008F187B" w:rsidRDefault="00703E40" w:rsidP="00DB3A0B">
      <w:pPr>
        <w:spacing w:before="240"/>
        <w:contextualSpacing w:val="0"/>
        <w:rPr>
          <w:b/>
          <w:bCs/>
        </w:rPr>
      </w:pPr>
      <w:r w:rsidRPr="008F187B">
        <w:rPr>
          <w:b/>
          <w:bCs/>
        </w:rPr>
        <w:t xml:space="preserve">Общие рекомендации </w:t>
      </w:r>
    </w:p>
    <w:p w14:paraId="1A14E34C" w14:textId="10971B59" w:rsidR="00AD3F12" w:rsidRPr="008F187B" w:rsidRDefault="00AD3F12" w:rsidP="00877E97">
      <w:r w:rsidRPr="008F187B">
        <w:t xml:space="preserve">Таким образом, для управления рисками вселения чужеродных видов с судовыми балластными водами рекомендуется продолжение мониторинга видового разнообразия и количественных характеристик сообществ гидробионтов согласно существующей сетке станций в акватории порта Сабетта. </w:t>
      </w:r>
      <w:r w:rsidR="00193766" w:rsidRPr="008F187B">
        <w:t xml:space="preserve">Необходимо производить </w:t>
      </w:r>
      <w:r w:rsidRPr="008F187B">
        <w:t>сравнени</w:t>
      </w:r>
      <w:r w:rsidR="00193766" w:rsidRPr="008F187B">
        <w:t>е</w:t>
      </w:r>
      <w:r w:rsidRPr="008F187B">
        <w:t xml:space="preserve"> видовых списков результатов гидробиологической съемки со списками наиболее опасных инвазивных видов Российской Федерации и мира. Кроме того, рекомендуется продолжение мониторинга состояния д</w:t>
      </w:r>
      <w:r w:rsidR="00EA7738" w:rsidRPr="008F187B">
        <w:t>онны</w:t>
      </w:r>
      <w:r w:rsidRPr="008F187B">
        <w:t xml:space="preserve">х </w:t>
      </w:r>
      <w:r w:rsidR="00EA7738" w:rsidRPr="008F187B">
        <w:t>отложени</w:t>
      </w:r>
      <w:r w:rsidRPr="008F187B">
        <w:t>й как местообитания сообществ макрозообентоса</w:t>
      </w:r>
      <w:r w:rsidR="00193766" w:rsidRPr="008F187B">
        <w:t>.</w:t>
      </w:r>
    </w:p>
    <w:p w14:paraId="6B9152F6" w14:textId="56B6F877" w:rsidR="00BA7A93" w:rsidRPr="008F187B" w:rsidRDefault="00193766" w:rsidP="00684A85">
      <w:pPr>
        <w:sectPr w:rsidR="00BA7A93" w:rsidRPr="008F187B" w:rsidSect="00606360">
          <w:headerReference w:type="default" r:id="rId87"/>
          <w:pgSz w:w="11906" w:h="16838"/>
          <w:pgMar w:top="1134" w:right="850" w:bottom="1134" w:left="1701" w:header="708" w:footer="708" w:gutter="0"/>
          <w:cols w:space="708"/>
          <w:docGrid w:linePitch="360"/>
        </w:sectPr>
      </w:pPr>
      <w:r w:rsidRPr="008F187B">
        <w:t>Также, особое внимание</w:t>
      </w:r>
      <w:r w:rsidR="00AD3F12" w:rsidRPr="008F187B">
        <w:t xml:space="preserve"> стоит </w:t>
      </w:r>
      <w:r w:rsidR="002357B0" w:rsidRPr="008F187B">
        <w:t>уделить необходимости продолжени</w:t>
      </w:r>
      <w:r w:rsidR="00684A85">
        <w:t>я</w:t>
      </w:r>
      <w:r w:rsidR="002357B0" w:rsidRPr="008F187B">
        <w:t xml:space="preserve"> ДНК-исследований балластных вод на предмет наличия видов-вселенцев. По итогам выполнения работ в рамках комплексной программы мониторинга экологического состояния </w:t>
      </w:r>
      <w:proofErr w:type="spellStart"/>
      <w:r w:rsidR="002357B0" w:rsidRPr="008F187B">
        <w:t>гидробиоценозов</w:t>
      </w:r>
      <w:proofErr w:type="spellEnd"/>
      <w:r w:rsidR="002357B0" w:rsidRPr="008F187B">
        <w:t xml:space="preserve"> акватории морского порта Сабетта для раннего обнаружения и предотвращения вселения опасных чужеродных инвазивных видов в 2021–2023 годах были разработаны методические подходы для выполнения данных исследований</w:t>
      </w:r>
      <w:r w:rsidRPr="008F187B">
        <w:t>, в соответствии с которыми</w:t>
      </w:r>
      <w:r w:rsidR="002357B0" w:rsidRPr="008F187B">
        <w:t xml:space="preserve"> </w:t>
      </w:r>
      <w:r w:rsidR="00684A85">
        <w:t xml:space="preserve">в </w:t>
      </w:r>
      <w:r w:rsidR="002357B0" w:rsidRPr="008F187B">
        <w:t xml:space="preserve">дальнейшем рекомендуется регулярное (отбор не менее </w:t>
      </w:r>
      <w:r w:rsidR="00684A85">
        <w:t>5-</w:t>
      </w:r>
      <w:r w:rsidR="002357B0" w:rsidRPr="008F187B">
        <w:t xml:space="preserve">10 проб в год) проведение ДНК-исследований балластных вод </w:t>
      </w:r>
      <w:r w:rsidRPr="008F187B">
        <w:t>судов</w:t>
      </w:r>
      <w:r w:rsidR="002357B0" w:rsidRPr="008F187B">
        <w:t xml:space="preserve">, прибывающих в акваторию порта Сабетта. </w:t>
      </w:r>
    </w:p>
    <w:p w14:paraId="28D26DC3" w14:textId="30BD0548" w:rsidR="00C33FCD" w:rsidRPr="008F187B" w:rsidRDefault="00C33FCD" w:rsidP="00BA7A93">
      <w:pPr>
        <w:pStyle w:val="1"/>
      </w:pPr>
      <w:bookmarkStart w:id="354" w:name="_Toc164269072"/>
      <w:r w:rsidRPr="008F187B">
        <w:lastRenderedPageBreak/>
        <w:t>Заключение</w:t>
      </w:r>
      <w:bookmarkEnd w:id="354"/>
    </w:p>
    <w:p w14:paraId="095D12D6" w14:textId="39328E66" w:rsidR="00877E97" w:rsidRPr="008F187B" w:rsidRDefault="00877E97" w:rsidP="00877E97">
      <w:r w:rsidRPr="008F187B">
        <w:t>Камерально-аналитические работы по договору № 770/21-ЯСПГ от «2» июля 2021 г.</w:t>
      </w:r>
      <w:r w:rsidR="00871440" w:rsidRPr="008F187B">
        <w:t xml:space="preserve"> </w:t>
      </w:r>
      <w:r w:rsidRPr="008F187B">
        <w:t xml:space="preserve">между ООО «ЦМИ МГУ» и ОАО «Ямал СПГ» «Мониторинг состояния </w:t>
      </w:r>
      <w:proofErr w:type="spellStart"/>
      <w:r w:rsidRPr="008F187B">
        <w:t>гидробиоценозов</w:t>
      </w:r>
      <w:proofErr w:type="spellEnd"/>
      <w:r w:rsidRPr="008F187B">
        <w:t xml:space="preserve"> акватории морского порта Сабетта для раннего обнаружения и предотвращения вселения опасных чужеродных видов в 2021–2023 годах», в соответствии с Техническим заданием, выполнены в 2023 г. в полном объеме.</w:t>
      </w:r>
      <w:r w:rsidR="00B64B94" w:rsidRPr="008F187B">
        <w:t xml:space="preserve"> </w:t>
      </w:r>
      <w:r w:rsidR="00A601D6" w:rsidRPr="008F187B">
        <w:t>В рамках реализации этапа 6 Календарного плана Договора была проведена</w:t>
      </w:r>
      <w:r w:rsidR="006B1435" w:rsidRPr="008F187B">
        <w:t xml:space="preserve"> </w:t>
      </w:r>
      <w:r w:rsidR="00A601D6" w:rsidRPr="008F187B">
        <w:t xml:space="preserve">камеральная обработка и анализ проб донных отложений, а также сообществ гидробионтов: фитопланктона (а также его продукционных характеристик), зоопланктона, ихтиопланктона, макрозообентоса, а также </w:t>
      </w:r>
      <w:proofErr w:type="spellStart"/>
      <w:r w:rsidR="00A601D6" w:rsidRPr="008F187B">
        <w:t>обрастателей</w:t>
      </w:r>
      <w:proofErr w:type="spellEnd"/>
      <w:r w:rsidR="00A601D6" w:rsidRPr="008F187B">
        <w:t xml:space="preserve"> причальных сооружений, полученных в августе 2023 года. Кроме того, представлены результаты анализа проб балластных вод, собранных в 2021-2023 годах. В рамках обобщения анализа данных, полученных за период реализации проекта по мониторингу состояния </w:t>
      </w:r>
      <w:proofErr w:type="spellStart"/>
      <w:r w:rsidR="00A601D6" w:rsidRPr="008F187B">
        <w:t>гидробиоценозов</w:t>
      </w:r>
      <w:proofErr w:type="spellEnd"/>
      <w:r w:rsidR="00A601D6" w:rsidRPr="008F187B">
        <w:t xml:space="preserve"> акватории морского порта Сабетта для раннего обнаружения и предотвращения вселения опасных чужеродных видов в 2021–2023 годах</w:t>
      </w:r>
      <w:r w:rsidR="00687A61">
        <w:t>,</w:t>
      </w:r>
      <w:r w:rsidR="00A601D6" w:rsidRPr="008F187B">
        <w:t xml:space="preserve"> представлены сведения о состоянии и изменчивости параметров экосистемы акватории порта Сабетта за исследуемый период. По результатам анализа представлены рекомендации по организации и совершенствованию методик проведения мониторинга в акватории морского порта Сабетта.</w:t>
      </w:r>
      <w:r w:rsidRPr="008F187B">
        <w:t xml:space="preserve"> Результаты свидетельствуют о том, что значения исследованных показателей находились в пределах амплитуды многолетних и сезонных колебаний и сопоставимы с имеющимися фондовыми данными и результатами предыдущих исследований. Представителей инвазивных видов в акватории порта Сабетта в 2021-2023 годах выявлено не было. Ниже представлены краткие характеристики различных параметров окружающей среды</w:t>
      </w:r>
      <w:r w:rsidR="009D6461">
        <w:t>.</w:t>
      </w:r>
    </w:p>
    <w:p w14:paraId="11F30165" w14:textId="77777777" w:rsidR="00F356C8" w:rsidRPr="008F187B" w:rsidRDefault="00F356C8" w:rsidP="00F356C8">
      <w:pPr>
        <w:rPr>
          <w:b/>
          <w:bCs/>
        </w:rPr>
      </w:pPr>
      <w:r w:rsidRPr="008F187B">
        <w:rPr>
          <w:b/>
          <w:bCs/>
        </w:rPr>
        <w:t>Обрастания причальных сооружений</w:t>
      </w:r>
    </w:p>
    <w:p w14:paraId="328929E1" w14:textId="638DA483" w:rsidR="00F356C8" w:rsidRPr="008F187B" w:rsidRDefault="00F356C8" w:rsidP="00F356C8">
      <w:pPr>
        <w:rPr>
          <w:szCs w:val="24"/>
        </w:rPr>
      </w:pPr>
      <w:r w:rsidRPr="008F187B">
        <w:rPr>
          <w:szCs w:val="24"/>
        </w:rPr>
        <w:t xml:space="preserve">В августе 2023 года в составе </w:t>
      </w:r>
      <w:proofErr w:type="spellStart"/>
      <w:r w:rsidRPr="008F187B">
        <w:rPr>
          <w:szCs w:val="24"/>
        </w:rPr>
        <w:t>микрофитообрастаний</w:t>
      </w:r>
      <w:proofErr w:type="spellEnd"/>
      <w:r w:rsidRPr="008F187B">
        <w:rPr>
          <w:szCs w:val="24"/>
        </w:rPr>
        <w:t xml:space="preserve"> причальных сооружений суммарно отмечен 31 вид микроводорослей, относящихся к отделу </w:t>
      </w:r>
      <w:proofErr w:type="spellStart"/>
      <w:r w:rsidRPr="008F187B">
        <w:rPr>
          <w:i/>
          <w:iCs/>
          <w:szCs w:val="24"/>
          <w:lang w:val="en-US"/>
        </w:rPr>
        <w:t>Ochrophyta</w:t>
      </w:r>
      <w:proofErr w:type="spellEnd"/>
      <w:r w:rsidRPr="008F187B">
        <w:rPr>
          <w:szCs w:val="24"/>
        </w:rPr>
        <w:t xml:space="preserve">, классу </w:t>
      </w:r>
      <w:r w:rsidRPr="008F187B">
        <w:rPr>
          <w:i/>
          <w:iCs/>
          <w:szCs w:val="24"/>
          <w:lang w:val="en-US"/>
        </w:rPr>
        <w:t>Bacillariophyceae</w:t>
      </w:r>
      <w:r w:rsidRPr="008F187B">
        <w:rPr>
          <w:i/>
          <w:iCs/>
          <w:szCs w:val="24"/>
        </w:rPr>
        <w:t>.</w:t>
      </w:r>
      <w:r w:rsidRPr="008F187B">
        <w:rPr>
          <w:szCs w:val="24"/>
        </w:rPr>
        <w:t xml:space="preserve"> Доля бентосных видов составила 71 % от общего количества видов, </w:t>
      </w:r>
      <w:proofErr w:type="spellStart"/>
      <w:r w:rsidRPr="008F187B">
        <w:rPr>
          <w:szCs w:val="24"/>
        </w:rPr>
        <w:t>бентопланктонных</w:t>
      </w:r>
      <w:proofErr w:type="spellEnd"/>
      <w:r w:rsidRPr="008F187B">
        <w:rPr>
          <w:szCs w:val="24"/>
        </w:rPr>
        <w:t xml:space="preserve"> – 19 %, планктонных - 10%. Доминирующий комплекс состоял из диатомей </w:t>
      </w:r>
      <w:proofErr w:type="spellStart"/>
      <w:r w:rsidRPr="008F187B">
        <w:rPr>
          <w:i/>
          <w:iCs/>
          <w:szCs w:val="24"/>
          <w:lang w:val="en-US"/>
        </w:rPr>
        <w:t>Aulacoseira</w:t>
      </w:r>
      <w:proofErr w:type="spellEnd"/>
      <w:r w:rsidRPr="008F187B">
        <w:rPr>
          <w:i/>
          <w:iCs/>
          <w:szCs w:val="24"/>
        </w:rPr>
        <w:t xml:space="preserve"> </w:t>
      </w:r>
      <w:proofErr w:type="spellStart"/>
      <w:r w:rsidRPr="008F187B">
        <w:rPr>
          <w:i/>
          <w:iCs/>
          <w:szCs w:val="24"/>
          <w:lang w:val="en-US"/>
        </w:rPr>
        <w:t>islandica</w:t>
      </w:r>
      <w:proofErr w:type="spellEnd"/>
      <w:r w:rsidRPr="008F187B">
        <w:rPr>
          <w:szCs w:val="24"/>
        </w:rPr>
        <w:t xml:space="preserve">, </w:t>
      </w:r>
      <w:proofErr w:type="spellStart"/>
      <w:r w:rsidRPr="008F187B">
        <w:rPr>
          <w:i/>
          <w:iCs/>
          <w:szCs w:val="24"/>
          <w:lang w:val="en-US"/>
        </w:rPr>
        <w:t>Cocconeis</w:t>
      </w:r>
      <w:proofErr w:type="spellEnd"/>
      <w:r w:rsidRPr="008F187B">
        <w:rPr>
          <w:i/>
          <w:iCs/>
          <w:szCs w:val="24"/>
        </w:rPr>
        <w:t xml:space="preserve"> </w:t>
      </w:r>
      <w:r w:rsidRPr="008F187B">
        <w:rPr>
          <w:i/>
          <w:iCs/>
          <w:szCs w:val="24"/>
          <w:lang w:val="en-US"/>
        </w:rPr>
        <w:t>scutellum</w:t>
      </w:r>
      <w:r w:rsidRPr="008F187B">
        <w:rPr>
          <w:i/>
          <w:iCs/>
          <w:szCs w:val="24"/>
        </w:rPr>
        <w:t xml:space="preserve">, </w:t>
      </w:r>
      <w:proofErr w:type="spellStart"/>
      <w:r w:rsidRPr="008F187B">
        <w:rPr>
          <w:i/>
          <w:iCs/>
          <w:szCs w:val="24"/>
          <w:lang w:val="en-US"/>
        </w:rPr>
        <w:t>Gomphonema</w:t>
      </w:r>
      <w:proofErr w:type="spellEnd"/>
      <w:r w:rsidRPr="008F187B">
        <w:rPr>
          <w:i/>
          <w:iCs/>
          <w:szCs w:val="24"/>
        </w:rPr>
        <w:t xml:space="preserve"> </w:t>
      </w:r>
      <w:proofErr w:type="spellStart"/>
      <w:r w:rsidRPr="008F187B">
        <w:rPr>
          <w:i/>
          <w:iCs/>
          <w:szCs w:val="24"/>
          <w:lang w:val="en-US"/>
        </w:rPr>
        <w:t>parvulum</w:t>
      </w:r>
      <w:proofErr w:type="spellEnd"/>
      <w:r w:rsidRPr="008F187B">
        <w:rPr>
          <w:i/>
          <w:iCs/>
          <w:szCs w:val="24"/>
        </w:rPr>
        <w:t xml:space="preserve">, </w:t>
      </w:r>
      <w:proofErr w:type="spellStart"/>
      <w:r w:rsidRPr="008F187B">
        <w:rPr>
          <w:i/>
          <w:iCs/>
          <w:szCs w:val="24"/>
          <w:lang w:val="en-US"/>
        </w:rPr>
        <w:t>Gomphonema</w:t>
      </w:r>
      <w:proofErr w:type="spellEnd"/>
      <w:r w:rsidRPr="008F187B">
        <w:rPr>
          <w:i/>
          <w:iCs/>
          <w:szCs w:val="24"/>
        </w:rPr>
        <w:t xml:space="preserve"> </w:t>
      </w:r>
      <w:proofErr w:type="spellStart"/>
      <w:r w:rsidRPr="008F187B">
        <w:rPr>
          <w:i/>
          <w:iCs/>
          <w:szCs w:val="24"/>
          <w:lang w:val="en-US"/>
        </w:rPr>
        <w:t>subclavatum</w:t>
      </w:r>
      <w:proofErr w:type="spellEnd"/>
      <w:r w:rsidRPr="008F187B">
        <w:rPr>
          <w:i/>
          <w:iCs/>
          <w:szCs w:val="24"/>
        </w:rPr>
        <w:t xml:space="preserve">, </w:t>
      </w:r>
      <w:proofErr w:type="spellStart"/>
      <w:r w:rsidRPr="008F187B">
        <w:rPr>
          <w:i/>
          <w:iCs/>
          <w:szCs w:val="24"/>
          <w:lang w:val="en-US"/>
        </w:rPr>
        <w:t>Licmophora</w:t>
      </w:r>
      <w:proofErr w:type="spellEnd"/>
      <w:r w:rsidRPr="008F187B">
        <w:rPr>
          <w:i/>
          <w:iCs/>
          <w:szCs w:val="24"/>
        </w:rPr>
        <w:t xml:space="preserve"> </w:t>
      </w:r>
      <w:proofErr w:type="spellStart"/>
      <w:r w:rsidRPr="008F187B">
        <w:rPr>
          <w:i/>
          <w:iCs/>
          <w:szCs w:val="24"/>
          <w:lang w:val="en-US"/>
        </w:rPr>
        <w:t>abbreviata</w:t>
      </w:r>
      <w:proofErr w:type="spellEnd"/>
      <w:r w:rsidRPr="008F187B">
        <w:rPr>
          <w:i/>
          <w:iCs/>
          <w:szCs w:val="24"/>
        </w:rPr>
        <w:t xml:space="preserve">, </w:t>
      </w:r>
      <w:proofErr w:type="spellStart"/>
      <w:r w:rsidRPr="008F187B">
        <w:rPr>
          <w:i/>
          <w:iCs/>
          <w:szCs w:val="24"/>
          <w:lang w:val="en-US"/>
        </w:rPr>
        <w:t>Nitzschia</w:t>
      </w:r>
      <w:proofErr w:type="spellEnd"/>
      <w:r w:rsidRPr="008F187B">
        <w:rPr>
          <w:i/>
          <w:iCs/>
          <w:szCs w:val="24"/>
        </w:rPr>
        <w:t xml:space="preserve"> </w:t>
      </w:r>
      <w:proofErr w:type="spellStart"/>
      <w:r w:rsidRPr="008F187B">
        <w:rPr>
          <w:i/>
          <w:iCs/>
          <w:szCs w:val="24"/>
          <w:lang w:val="en-US"/>
        </w:rPr>
        <w:t>cf</w:t>
      </w:r>
      <w:proofErr w:type="spellEnd"/>
      <w:r w:rsidRPr="008F187B">
        <w:rPr>
          <w:i/>
          <w:iCs/>
          <w:szCs w:val="24"/>
        </w:rPr>
        <w:t xml:space="preserve">. </w:t>
      </w:r>
      <w:r w:rsidRPr="008F187B">
        <w:rPr>
          <w:i/>
          <w:iCs/>
          <w:szCs w:val="24"/>
          <w:lang w:val="en-US"/>
        </w:rPr>
        <w:t>Palea</w:t>
      </w:r>
      <w:r w:rsidRPr="008F187B">
        <w:rPr>
          <w:szCs w:val="24"/>
        </w:rPr>
        <w:t xml:space="preserve">, </w:t>
      </w:r>
      <w:proofErr w:type="spellStart"/>
      <w:r w:rsidRPr="008F187B">
        <w:rPr>
          <w:i/>
          <w:iCs/>
          <w:szCs w:val="24"/>
        </w:rPr>
        <w:t>Odontella</w:t>
      </w:r>
      <w:proofErr w:type="spellEnd"/>
      <w:r w:rsidRPr="008F187B">
        <w:rPr>
          <w:i/>
          <w:iCs/>
          <w:szCs w:val="24"/>
        </w:rPr>
        <w:t xml:space="preserve"> </w:t>
      </w:r>
      <w:proofErr w:type="spellStart"/>
      <w:r w:rsidRPr="008F187B">
        <w:rPr>
          <w:i/>
          <w:iCs/>
          <w:szCs w:val="24"/>
        </w:rPr>
        <w:t>aurita</w:t>
      </w:r>
      <w:proofErr w:type="spellEnd"/>
      <w:r w:rsidRPr="008F187B">
        <w:rPr>
          <w:szCs w:val="24"/>
        </w:rPr>
        <w:t xml:space="preserve">, </w:t>
      </w:r>
      <w:proofErr w:type="spellStart"/>
      <w:r w:rsidRPr="008F187B">
        <w:rPr>
          <w:i/>
          <w:iCs/>
          <w:szCs w:val="24"/>
        </w:rPr>
        <w:t>Ulnaria</w:t>
      </w:r>
      <w:proofErr w:type="spellEnd"/>
      <w:r w:rsidRPr="008F187B">
        <w:rPr>
          <w:i/>
          <w:iCs/>
          <w:szCs w:val="24"/>
        </w:rPr>
        <w:t xml:space="preserve"> </w:t>
      </w:r>
      <w:proofErr w:type="spellStart"/>
      <w:r w:rsidRPr="008F187B">
        <w:rPr>
          <w:i/>
          <w:iCs/>
          <w:szCs w:val="24"/>
        </w:rPr>
        <w:t>ulna</w:t>
      </w:r>
      <w:proofErr w:type="spellEnd"/>
      <w:r w:rsidRPr="008F187B">
        <w:rPr>
          <w:i/>
          <w:iCs/>
          <w:szCs w:val="24"/>
        </w:rPr>
        <w:t xml:space="preserve">. </w:t>
      </w:r>
      <w:r w:rsidRPr="008F187B">
        <w:rPr>
          <w:szCs w:val="24"/>
        </w:rPr>
        <w:t xml:space="preserve">Общее количество видов по станциям составило 20-25. Общая численность микроводорослей в составе обрастаний составила 209,16 – 394,02 млн. </w:t>
      </w:r>
      <w:proofErr w:type="spellStart"/>
      <w:r w:rsidRPr="008F187B">
        <w:rPr>
          <w:szCs w:val="24"/>
        </w:rPr>
        <w:t>кл</w:t>
      </w:r>
      <w:proofErr w:type="spellEnd"/>
      <w:r w:rsidRPr="008F187B">
        <w:rPr>
          <w:szCs w:val="24"/>
        </w:rPr>
        <w:t>/м</w:t>
      </w:r>
      <w:r w:rsidRPr="008F187B">
        <w:rPr>
          <w:szCs w:val="24"/>
          <w:vertAlign w:val="superscript"/>
        </w:rPr>
        <w:t>2</w:t>
      </w:r>
      <w:r w:rsidRPr="008F187B">
        <w:rPr>
          <w:szCs w:val="24"/>
        </w:rPr>
        <w:t>, общая биомасса 644,65-1191,55 мг/м</w:t>
      </w:r>
      <w:r w:rsidRPr="008F187B">
        <w:rPr>
          <w:szCs w:val="24"/>
          <w:vertAlign w:val="superscript"/>
        </w:rPr>
        <w:t>2</w:t>
      </w:r>
      <w:r w:rsidRPr="008F187B">
        <w:rPr>
          <w:szCs w:val="24"/>
        </w:rPr>
        <w:t xml:space="preserve">. Индекс </w:t>
      </w:r>
      <w:proofErr w:type="spellStart"/>
      <w:r w:rsidRPr="008F187B">
        <w:rPr>
          <w:szCs w:val="24"/>
        </w:rPr>
        <w:t>сапробности</w:t>
      </w:r>
      <w:proofErr w:type="spellEnd"/>
      <w:r w:rsidRPr="008F187B">
        <w:rPr>
          <w:szCs w:val="24"/>
        </w:rPr>
        <w:t xml:space="preserve"> </w:t>
      </w:r>
      <w:proofErr w:type="spellStart"/>
      <w:r w:rsidRPr="008F187B">
        <w:rPr>
          <w:szCs w:val="24"/>
        </w:rPr>
        <w:t>Пантле</w:t>
      </w:r>
      <w:proofErr w:type="spellEnd"/>
      <w:r w:rsidRPr="008F187B">
        <w:rPr>
          <w:szCs w:val="24"/>
        </w:rPr>
        <w:t xml:space="preserve"> и </w:t>
      </w:r>
      <w:proofErr w:type="spellStart"/>
      <w:r w:rsidRPr="008F187B">
        <w:rPr>
          <w:szCs w:val="24"/>
        </w:rPr>
        <w:t>Букка</w:t>
      </w:r>
      <w:proofErr w:type="spellEnd"/>
      <w:r w:rsidRPr="008F187B">
        <w:rPr>
          <w:szCs w:val="24"/>
        </w:rPr>
        <w:t xml:space="preserve"> в модификации </w:t>
      </w:r>
      <w:proofErr w:type="spellStart"/>
      <w:r w:rsidRPr="008F187B">
        <w:rPr>
          <w:szCs w:val="24"/>
        </w:rPr>
        <w:t>Сладечека</w:t>
      </w:r>
      <w:proofErr w:type="spellEnd"/>
      <w:r w:rsidRPr="008F187B">
        <w:rPr>
          <w:szCs w:val="24"/>
        </w:rPr>
        <w:t xml:space="preserve"> варьировал в пределах 1,77 – 1.95, значения индекса соответствовали β-</w:t>
      </w:r>
      <w:proofErr w:type="spellStart"/>
      <w:r w:rsidRPr="008F187B">
        <w:rPr>
          <w:szCs w:val="24"/>
        </w:rPr>
        <w:t>мезосапробной</w:t>
      </w:r>
      <w:proofErr w:type="spellEnd"/>
      <w:r w:rsidRPr="008F187B">
        <w:rPr>
          <w:szCs w:val="24"/>
        </w:rPr>
        <w:t xml:space="preserve"> зоне, что соответствует 3 классу качества воды – умеренно загрязненная. </w:t>
      </w:r>
      <w:r w:rsidRPr="008F187B">
        <w:rPr>
          <w:rFonts w:eastAsia="Calibri"/>
          <w:szCs w:val="24"/>
        </w:rPr>
        <w:t>В августе 2023 показатели численности и биомассы были выше по сравнению с результатами предыдущих лет. Это связано с сезонным развитием видов-</w:t>
      </w:r>
      <w:proofErr w:type="spellStart"/>
      <w:r w:rsidRPr="008F187B">
        <w:rPr>
          <w:rFonts w:eastAsia="Calibri"/>
          <w:szCs w:val="24"/>
        </w:rPr>
        <w:t>обрастателей</w:t>
      </w:r>
      <w:proofErr w:type="spellEnd"/>
      <w:r w:rsidRPr="008F187B">
        <w:rPr>
          <w:rFonts w:eastAsia="Calibri"/>
          <w:szCs w:val="24"/>
        </w:rPr>
        <w:t xml:space="preserve"> и присутствием на отдельных станциях планктонных диатомей р. </w:t>
      </w:r>
      <w:proofErr w:type="spellStart"/>
      <w:r w:rsidRPr="008F187B">
        <w:rPr>
          <w:szCs w:val="24"/>
          <w:lang w:val="en-US"/>
        </w:rPr>
        <w:t>Aulacoseira</w:t>
      </w:r>
      <w:proofErr w:type="spellEnd"/>
      <w:r w:rsidRPr="008F187B">
        <w:rPr>
          <w:szCs w:val="24"/>
        </w:rPr>
        <w:t xml:space="preserve">, обильно вегетирующих в фитопланктоне в это время. </w:t>
      </w:r>
      <w:r w:rsidRPr="008F187B">
        <w:t xml:space="preserve"> </w:t>
      </w:r>
      <w:r w:rsidRPr="008F187B">
        <w:rPr>
          <w:szCs w:val="24"/>
        </w:rPr>
        <w:t xml:space="preserve">В составе доминант сообщества обрастаний во все годы отмечены общие виды </w:t>
      </w:r>
      <w:proofErr w:type="spellStart"/>
      <w:r w:rsidRPr="008F187B">
        <w:rPr>
          <w:szCs w:val="24"/>
        </w:rPr>
        <w:t>рр</w:t>
      </w:r>
      <w:proofErr w:type="spellEnd"/>
      <w:r w:rsidRPr="008F187B">
        <w:rPr>
          <w:szCs w:val="24"/>
        </w:rPr>
        <w:t xml:space="preserve">. </w:t>
      </w:r>
      <w:proofErr w:type="spellStart"/>
      <w:r w:rsidRPr="008F187B">
        <w:rPr>
          <w:szCs w:val="24"/>
          <w:lang w:val="en-US"/>
        </w:rPr>
        <w:t>Gomphonema</w:t>
      </w:r>
      <w:proofErr w:type="spellEnd"/>
      <w:r w:rsidRPr="008F187B">
        <w:rPr>
          <w:szCs w:val="24"/>
        </w:rPr>
        <w:t xml:space="preserve"> и </w:t>
      </w:r>
      <w:proofErr w:type="spellStart"/>
      <w:r w:rsidRPr="008F187B">
        <w:rPr>
          <w:szCs w:val="24"/>
        </w:rPr>
        <w:t>Nitzschia</w:t>
      </w:r>
      <w:proofErr w:type="spellEnd"/>
      <w:r w:rsidRPr="008F187B">
        <w:rPr>
          <w:szCs w:val="24"/>
        </w:rPr>
        <w:t xml:space="preserve">, </w:t>
      </w:r>
      <w:proofErr w:type="spellStart"/>
      <w:r w:rsidRPr="008F187B">
        <w:rPr>
          <w:i/>
          <w:iCs/>
          <w:szCs w:val="24"/>
        </w:rPr>
        <w:t>Cocconeis</w:t>
      </w:r>
      <w:proofErr w:type="spellEnd"/>
      <w:r w:rsidRPr="008F187B">
        <w:rPr>
          <w:i/>
          <w:iCs/>
          <w:szCs w:val="24"/>
        </w:rPr>
        <w:t xml:space="preserve"> </w:t>
      </w:r>
      <w:proofErr w:type="spellStart"/>
      <w:r w:rsidRPr="008F187B">
        <w:rPr>
          <w:i/>
          <w:iCs/>
          <w:szCs w:val="24"/>
        </w:rPr>
        <w:t>scutellum</w:t>
      </w:r>
      <w:proofErr w:type="spellEnd"/>
      <w:r w:rsidRPr="008F187B">
        <w:rPr>
          <w:i/>
          <w:iCs/>
          <w:szCs w:val="24"/>
        </w:rPr>
        <w:t xml:space="preserve">, </w:t>
      </w:r>
      <w:proofErr w:type="spellStart"/>
      <w:r w:rsidRPr="008F187B">
        <w:rPr>
          <w:i/>
          <w:iCs/>
          <w:szCs w:val="24"/>
        </w:rPr>
        <w:t>Navicula</w:t>
      </w:r>
      <w:proofErr w:type="spellEnd"/>
      <w:r w:rsidRPr="008F187B">
        <w:rPr>
          <w:i/>
          <w:iCs/>
          <w:szCs w:val="24"/>
        </w:rPr>
        <w:t xml:space="preserve"> </w:t>
      </w:r>
      <w:proofErr w:type="spellStart"/>
      <w:r w:rsidRPr="008F187B">
        <w:rPr>
          <w:i/>
          <w:iCs/>
          <w:szCs w:val="24"/>
        </w:rPr>
        <w:t>directa</w:t>
      </w:r>
      <w:proofErr w:type="spellEnd"/>
      <w:r w:rsidRPr="008F187B">
        <w:rPr>
          <w:i/>
          <w:iCs/>
          <w:szCs w:val="24"/>
        </w:rPr>
        <w:t xml:space="preserve">, </w:t>
      </w:r>
      <w:proofErr w:type="spellStart"/>
      <w:r w:rsidRPr="008F187B">
        <w:rPr>
          <w:i/>
          <w:iCs/>
          <w:szCs w:val="24"/>
        </w:rPr>
        <w:t>Odontella</w:t>
      </w:r>
      <w:proofErr w:type="spellEnd"/>
      <w:r w:rsidRPr="008F187B">
        <w:rPr>
          <w:i/>
          <w:iCs/>
          <w:szCs w:val="24"/>
        </w:rPr>
        <w:t xml:space="preserve"> </w:t>
      </w:r>
      <w:proofErr w:type="spellStart"/>
      <w:r w:rsidRPr="008F187B">
        <w:rPr>
          <w:i/>
          <w:iCs/>
          <w:szCs w:val="24"/>
        </w:rPr>
        <w:t>aurita</w:t>
      </w:r>
      <w:proofErr w:type="spellEnd"/>
      <w:r w:rsidRPr="008F187B">
        <w:rPr>
          <w:i/>
          <w:iCs/>
          <w:szCs w:val="24"/>
        </w:rPr>
        <w:t xml:space="preserve">, </w:t>
      </w:r>
      <w:r w:rsidRPr="008F187B">
        <w:rPr>
          <w:szCs w:val="24"/>
        </w:rPr>
        <w:t xml:space="preserve">вероятно, присутствующие в фитоценозе круглогодично, и составляющие его основу. </w:t>
      </w:r>
      <w:r w:rsidRPr="008F187B">
        <w:t xml:space="preserve">В целом видовой состав и количественные показатели развития сообщества обрастаний в районе причальных </w:t>
      </w:r>
      <w:proofErr w:type="spellStart"/>
      <w:r w:rsidRPr="008F187B">
        <w:t>сооружени</w:t>
      </w:r>
      <w:proofErr w:type="spellEnd"/>
      <w:r w:rsidRPr="008F187B">
        <w:t xml:space="preserve"> п. Сабетта соответствуют сезонным стадиям развития бентосных микроводорослей северных морей. </w:t>
      </w:r>
      <w:r w:rsidRPr="008F187B">
        <w:rPr>
          <w:szCs w:val="24"/>
        </w:rPr>
        <w:t xml:space="preserve">В составе </w:t>
      </w:r>
      <w:proofErr w:type="spellStart"/>
      <w:r w:rsidRPr="008F187B">
        <w:rPr>
          <w:szCs w:val="24"/>
        </w:rPr>
        <w:t>микроводорослевого</w:t>
      </w:r>
      <w:proofErr w:type="spellEnd"/>
      <w:r w:rsidRPr="008F187B">
        <w:rPr>
          <w:szCs w:val="24"/>
        </w:rPr>
        <w:t xml:space="preserve"> сообщества обрастаний причальных сооружений не отмечено присутствие инвазивных видов, представленных во </w:t>
      </w:r>
      <w:r w:rsidRPr="008F187B">
        <w:rPr>
          <w:szCs w:val="24"/>
        </w:rPr>
        <w:lastRenderedPageBreak/>
        <w:t>всемирной базе данных опасных инвазивных видов (</w:t>
      </w:r>
      <w:hyperlink r:id="rId88" w:history="1">
        <w:r w:rsidRPr="008F187B">
          <w:rPr>
            <w:rStyle w:val="afd"/>
            <w:szCs w:val="24"/>
          </w:rPr>
          <w:t>http://www.iucngisd.org/gisd</w:t>
        </w:r>
      </w:hyperlink>
      <w:r w:rsidRPr="008F187B">
        <w:rPr>
          <w:szCs w:val="24"/>
        </w:rPr>
        <w:t xml:space="preserve">), также не отмечено присутствие чужеродных видов не характерных для региона. </w:t>
      </w:r>
    </w:p>
    <w:p w14:paraId="684E2E31" w14:textId="77777777" w:rsidR="00F356C8" w:rsidRPr="009148D1" w:rsidRDefault="00F356C8" w:rsidP="009D6461">
      <w:pPr>
        <w:spacing w:before="240"/>
        <w:contextualSpacing w:val="0"/>
        <w:rPr>
          <w:b/>
          <w:bCs/>
          <w:iCs/>
        </w:rPr>
      </w:pPr>
      <w:r w:rsidRPr="009148D1">
        <w:rPr>
          <w:b/>
          <w:bCs/>
          <w:iCs/>
        </w:rPr>
        <w:t>Фитопланктон</w:t>
      </w:r>
    </w:p>
    <w:p w14:paraId="1A4EFA4D" w14:textId="48DA03CB" w:rsidR="00F356C8" w:rsidRPr="008F187B" w:rsidRDefault="00F356C8" w:rsidP="00F356C8">
      <w:pPr>
        <w:rPr>
          <w:b/>
          <w:bCs/>
          <w:i/>
          <w:iCs/>
        </w:rPr>
      </w:pPr>
      <w:r w:rsidRPr="008F187B">
        <w:t xml:space="preserve">В </w:t>
      </w:r>
      <w:r w:rsidR="006B1435" w:rsidRPr="008F187B">
        <w:t xml:space="preserve">2023 г. в </w:t>
      </w:r>
      <w:r w:rsidRPr="008F187B">
        <w:t xml:space="preserve">пробах фитопланктона обследованной акватории было обнаружено 79 видов и вариететов водорослей. Пропорциональное соотношение количества видов в составе таксономических групп сохранялось, сообщество формировали представители диатомовых и зеленых водорослей, количество видов зеленых водорослей было несколько выше, чем диатомовых, как и в августе 2022 г. Основу видового богатства фитопланктона формировали диатомовые (36%) и зеленые водоросли (33%), вклад динофлагеллят и </w:t>
      </w:r>
      <w:proofErr w:type="spellStart"/>
      <w:r w:rsidRPr="008F187B">
        <w:t>цианопрокариот</w:t>
      </w:r>
      <w:proofErr w:type="spellEnd"/>
      <w:r w:rsidRPr="008F187B">
        <w:t xml:space="preserve"> составил 9%, </w:t>
      </w:r>
      <w:proofErr w:type="spellStart"/>
      <w:r w:rsidRPr="008F187B">
        <w:t>криптофитовых</w:t>
      </w:r>
      <w:proofErr w:type="spellEnd"/>
      <w:r w:rsidRPr="008F187B">
        <w:t xml:space="preserve"> – 6%, </w:t>
      </w:r>
      <w:proofErr w:type="spellStart"/>
      <w:r w:rsidRPr="008F187B">
        <w:t>эвгленовых</w:t>
      </w:r>
      <w:proofErr w:type="spellEnd"/>
      <w:r w:rsidRPr="008F187B">
        <w:t xml:space="preserve"> – 5%, вклад остальных отделов не превышал 1 % от общего видового разнообразия. Общее количество видов на станциях составило от 39 до 52 (в среднем 45,42±3). В 2023 году общая численность фитопланктона варьировала от 450,5 до 1100 млн </w:t>
      </w:r>
      <w:proofErr w:type="spellStart"/>
      <w:r w:rsidRPr="008F187B">
        <w:t>кл</w:t>
      </w:r>
      <w:proofErr w:type="spellEnd"/>
      <w:r w:rsidRPr="008F187B">
        <w:t>./м</w:t>
      </w:r>
      <w:r w:rsidRPr="008F187B">
        <w:rPr>
          <w:vertAlign w:val="superscript"/>
        </w:rPr>
        <w:t>3</w:t>
      </w:r>
      <w:r w:rsidRPr="008F187B">
        <w:t xml:space="preserve">, составляя в среднем 812,38±110,58 млн </w:t>
      </w:r>
      <w:proofErr w:type="spellStart"/>
      <w:r w:rsidRPr="008F187B">
        <w:t>кл</w:t>
      </w:r>
      <w:proofErr w:type="spellEnd"/>
      <w:r w:rsidRPr="008F187B">
        <w:t>./м</w:t>
      </w:r>
      <w:r w:rsidRPr="008F187B">
        <w:rPr>
          <w:vertAlign w:val="superscript"/>
        </w:rPr>
        <w:t>3</w:t>
      </w:r>
      <w:r w:rsidRPr="008F187B">
        <w:t xml:space="preserve"> у поверхности; 888,32±91,45 млн </w:t>
      </w:r>
      <w:proofErr w:type="spellStart"/>
      <w:r w:rsidRPr="008F187B">
        <w:t>кл</w:t>
      </w:r>
      <w:proofErr w:type="spellEnd"/>
      <w:r w:rsidRPr="008F187B">
        <w:t>./м</w:t>
      </w:r>
      <w:r w:rsidRPr="008F187B">
        <w:rPr>
          <w:vertAlign w:val="superscript"/>
        </w:rPr>
        <w:t>3</w:t>
      </w:r>
      <w:r w:rsidRPr="008F187B">
        <w:t xml:space="preserve"> в слое скачка и 579,22±78,86 млн </w:t>
      </w:r>
      <w:proofErr w:type="spellStart"/>
      <w:r w:rsidRPr="008F187B">
        <w:t>кл</w:t>
      </w:r>
      <w:proofErr w:type="spellEnd"/>
      <w:r w:rsidRPr="008F187B">
        <w:t>./м</w:t>
      </w:r>
      <w:r w:rsidRPr="008F187B">
        <w:rPr>
          <w:vertAlign w:val="superscript"/>
        </w:rPr>
        <w:t>3</w:t>
      </w:r>
      <w:r w:rsidRPr="008F187B">
        <w:t xml:space="preserve"> у дна, численность фитопланктона была ниже по сравнению августом 2019 и 2022, но превышала значения сентября 2021 г., доминирующий комплекс по численности, как и в предыдущие годы, формировали диатомеи </w:t>
      </w:r>
      <w:proofErr w:type="spellStart"/>
      <w:r w:rsidRPr="008F187B">
        <w:rPr>
          <w:i/>
          <w:iCs/>
        </w:rPr>
        <w:t>Asterionella</w:t>
      </w:r>
      <w:proofErr w:type="spellEnd"/>
      <w:r w:rsidRPr="008F187B">
        <w:rPr>
          <w:i/>
          <w:iCs/>
        </w:rPr>
        <w:t xml:space="preserve"> </w:t>
      </w:r>
      <w:proofErr w:type="spellStart"/>
      <w:r w:rsidRPr="008F187B">
        <w:rPr>
          <w:i/>
          <w:iCs/>
        </w:rPr>
        <w:t>formosa</w:t>
      </w:r>
      <w:proofErr w:type="spellEnd"/>
      <w:r w:rsidRPr="008F187B">
        <w:rPr>
          <w:i/>
          <w:iCs/>
        </w:rPr>
        <w:t xml:space="preserve">, </w:t>
      </w:r>
      <w:proofErr w:type="spellStart"/>
      <w:r w:rsidRPr="008F187B">
        <w:rPr>
          <w:i/>
          <w:iCs/>
          <w:lang w:val="en-US"/>
        </w:rPr>
        <w:t>Aulacoseira</w:t>
      </w:r>
      <w:proofErr w:type="spellEnd"/>
      <w:r w:rsidRPr="008F187B">
        <w:rPr>
          <w:i/>
          <w:iCs/>
        </w:rPr>
        <w:t xml:space="preserve"> </w:t>
      </w:r>
      <w:proofErr w:type="spellStart"/>
      <w:r w:rsidRPr="008F187B">
        <w:rPr>
          <w:i/>
          <w:iCs/>
          <w:lang w:val="en-US"/>
        </w:rPr>
        <w:t>islandica</w:t>
      </w:r>
      <w:proofErr w:type="spellEnd"/>
      <w:r w:rsidRPr="008F187B">
        <w:rPr>
          <w:i/>
          <w:iCs/>
        </w:rPr>
        <w:t xml:space="preserve">, </w:t>
      </w:r>
      <w:proofErr w:type="spellStart"/>
      <w:r w:rsidRPr="008F187B">
        <w:rPr>
          <w:i/>
          <w:iCs/>
        </w:rPr>
        <w:t>Aulacoseira</w:t>
      </w:r>
      <w:proofErr w:type="spellEnd"/>
      <w:r w:rsidRPr="008F187B">
        <w:rPr>
          <w:i/>
          <w:iCs/>
        </w:rPr>
        <w:t xml:space="preserve"> </w:t>
      </w:r>
      <w:proofErr w:type="spellStart"/>
      <w:r w:rsidRPr="008F187B">
        <w:rPr>
          <w:i/>
          <w:iCs/>
        </w:rPr>
        <w:t>granulata</w:t>
      </w:r>
      <w:proofErr w:type="spellEnd"/>
      <w:r w:rsidRPr="008F187B">
        <w:rPr>
          <w:i/>
          <w:iCs/>
        </w:rPr>
        <w:t>.</w:t>
      </w:r>
      <w:r w:rsidRPr="008F187B">
        <w:t xml:space="preserve"> Биомасса фитопланктона варьировала от 673,98 до 2102,55 мг/м</w:t>
      </w:r>
      <w:r w:rsidRPr="008F187B">
        <w:rPr>
          <w:vertAlign w:val="superscript"/>
        </w:rPr>
        <w:t>3</w:t>
      </w:r>
      <w:r w:rsidRPr="008F187B">
        <w:t>, составляя в среднем 1302,01±165,63мг/м</w:t>
      </w:r>
      <w:r w:rsidRPr="008F187B">
        <w:rPr>
          <w:vertAlign w:val="superscript"/>
        </w:rPr>
        <w:t>3</w:t>
      </w:r>
      <w:r w:rsidRPr="008F187B">
        <w:t xml:space="preserve"> у поверхности; 1557,43±189,93 мг/м</w:t>
      </w:r>
      <w:r w:rsidRPr="008F187B">
        <w:rPr>
          <w:vertAlign w:val="superscript"/>
        </w:rPr>
        <w:t>3</w:t>
      </w:r>
      <w:r w:rsidRPr="008F187B">
        <w:t xml:space="preserve"> в слое скачка и 1003,76±160,20 мг/м</w:t>
      </w:r>
      <w:r w:rsidRPr="008F187B">
        <w:rPr>
          <w:vertAlign w:val="superscript"/>
        </w:rPr>
        <w:t>3</w:t>
      </w:r>
      <w:r w:rsidRPr="008F187B">
        <w:t xml:space="preserve"> у дна. Показатели биомассы в августе 2023 года в поверхностном и промежуточном слое превышали показатели августа 2022 года, но были ниже, чем в августе 2019 г., в придонном слое значения биомассы были ниже, чем в августе 2019 и 2022 гг. Доминирующий комплекс включал диатомеи </w:t>
      </w:r>
      <w:proofErr w:type="spellStart"/>
      <w:r w:rsidRPr="008F187B">
        <w:rPr>
          <w:i/>
          <w:iCs/>
        </w:rPr>
        <w:t>Asterionella</w:t>
      </w:r>
      <w:proofErr w:type="spellEnd"/>
      <w:r w:rsidRPr="008F187B">
        <w:rPr>
          <w:i/>
          <w:iCs/>
        </w:rPr>
        <w:t xml:space="preserve"> </w:t>
      </w:r>
      <w:proofErr w:type="spellStart"/>
      <w:r w:rsidRPr="008F187B">
        <w:rPr>
          <w:i/>
          <w:iCs/>
        </w:rPr>
        <w:t>formosa</w:t>
      </w:r>
      <w:proofErr w:type="spellEnd"/>
      <w:r w:rsidRPr="008F187B">
        <w:rPr>
          <w:i/>
          <w:iCs/>
        </w:rPr>
        <w:t xml:space="preserve">, </w:t>
      </w:r>
      <w:proofErr w:type="spellStart"/>
      <w:r w:rsidRPr="008F187B">
        <w:rPr>
          <w:i/>
          <w:iCs/>
        </w:rPr>
        <w:t>Aulacoseira</w:t>
      </w:r>
      <w:proofErr w:type="spellEnd"/>
      <w:r w:rsidRPr="008F187B">
        <w:rPr>
          <w:i/>
          <w:iCs/>
        </w:rPr>
        <w:t xml:space="preserve"> </w:t>
      </w:r>
      <w:proofErr w:type="spellStart"/>
      <w:r w:rsidRPr="008F187B">
        <w:rPr>
          <w:i/>
          <w:iCs/>
        </w:rPr>
        <w:t>islandica</w:t>
      </w:r>
      <w:proofErr w:type="spellEnd"/>
      <w:r w:rsidRPr="008F187B">
        <w:rPr>
          <w:i/>
          <w:iCs/>
        </w:rPr>
        <w:t xml:space="preserve">, </w:t>
      </w:r>
      <w:proofErr w:type="spellStart"/>
      <w:r w:rsidRPr="008F187B">
        <w:rPr>
          <w:i/>
          <w:iCs/>
        </w:rPr>
        <w:t>Aulacoseira</w:t>
      </w:r>
      <w:proofErr w:type="spellEnd"/>
      <w:r w:rsidRPr="008F187B">
        <w:rPr>
          <w:i/>
          <w:iCs/>
        </w:rPr>
        <w:t xml:space="preserve"> </w:t>
      </w:r>
      <w:proofErr w:type="spellStart"/>
      <w:r w:rsidRPr="008F187B">
        <w:rPr>
          <w:i/>
          <w:iCs/>
        </w:rPr>
        <w:t>granulata</w:t>
      </w:r>
      <w:proofErr w:type="spellEnd"/>
      <w:r w:rsidRPr="008F187B">
        <w:rPr>
          <w:i/>
          <w:iCs/>
        </w:rPr>
        <w:t xml:space="preserve">, </w:t>
      </w:r>
      <w:r w:rsidRPr="008F187B">
        <w:t xml:space="preserve">на отдельных станциях и горизонтах его дополняли </w:t>
      </w:r>
      <w:proofErr w:type="spellStart"/>
      <w:r w:rsidRPr="008F187B">
        <w:rPr>
          <w:i/>
          <w:iCs/>
        </w:rPr>
        <w:t>Thalassiosira</w:t>
      </w:r>
      <w:proofErr w:type="spellEnd"/>
      <w:r w:rsidRPr="008F187B">
        <w:rPr>
          <w:i/>
          <w:iCs/>
        </w:rPr>
        <w:t xml:space="preserve"> </w:t>
      </w:r>
      <w:proofErr w:type="spellStart"/>
      <w:r w:rsidRPr="008F187B">
        <w:rPr>
          <w:i/>
          <w:iCs/>
        </w:rPr>
        <w:t>baltica</w:t>
      </w:r>
      <w:proofErr w:type="spellEnd"/>
      <w:r w:rsidRPr="008F187B">
        <w:rPr>
          <w:i/>
          <w:iCs/>
        </w:rPr>
        <w:t xml:space="preserve">, </w:t>
      </w:r>
      <w:proofErr w:type="spellStart"/>
      <w:r w:rsidRPr="008F187B">
        <w:rPr>
          <w:i/>
          <w:iCs/>
        </w:rPr>
        <w:t>Amphora</w:t>
      </w:r>
      <w:proofErr w:type="spellEnd"/>
      <w:r w:rsidRPr="008F187B">
        <w:rPr>
          <w:i/>
          <w:iCs/>
        </w:rPr>
        <w:t xml:space="preserve"> </w:t>
      </w:r>
      <w:proofErr w:type="spellStart"/>
      <w:r w:rsidRPr="008F187B">
        <w:rPr>
          <w:i/>
          <w:iCs/>
        </w:rPr>
        <w:t>ocellata</w:t>
      </w:r>
      <w:proofErr w:type="spellEnd"/>
      <w:r w:rsidRPr="008F187B">
        <w:rPr>
          <w:i/>
          <w:iCs/>
        </w:rPr>
        <w:t xml:space="preserve"> </w:t>
      </w:r>
      <w:r w:rsidRPr="008F187B">
        <w:t xml:space="preserve">и динофлагеллята </w:t>
      </w:r>
      <w:proofErr w:type="spellStart"/>
      <w:r w:rsidRPr="008F187B">
        <w:rPr>
          <w:i/>
          <w:iCs/>
        </w:rPr>
        <w:t>Heterocapsa</w:t>
      </w:r>
      <w:proofErr w:type="spellEnd"/>
      <w:r w:rsidRPr="008F187B">
        <w:rPr>
          <w:i/>
          <w:iCs/>
        </w:rPr>
        <w:t xml:space="preserve"> </w:t>
      </w:r>
      <w:proofErr w:type="spellStart"/>
      <w:r w:rsidRPr="008F187B">
        <w:rPr>
          <w:i/>
          <w:iCs/>
        </w:rPr>
        <w:t>rotundata</w:t>
      </w:r>
      <w:proofErr w:type="spellEnd"/>
      <w:r w:rsidRPr="008F187B">
        <w:t>. В целом результаты 2019-2023 гг. соотносятся с фондовыми и литературными данными по видовому составу и количественному развитию фитопланктона Обской губы в данном районе. Некоторые различия значений качественных и количественных показателей связаны с естественной межгодовой и внутри сезонной изменчивостью. Состояние сообщества фитопланктона можно охарактеризовать как ненарушенное. В составе фитопланктона не отмечено присутствие инвазивных видов, представленных во всемирной базе данных опасных инвазивных видов (</w:t>
      </w:r>
      <w:hyperlink r:id="rId89" w:history="1">
        <w:r w:rsidR="001569DC" w:rsidRPr="008F187B">
          <w:rPr>
            <w:rStyle w:val="afd"/>
          </w:rPr>
          <w:t>http://www.iucngisd.org/gisd</w:t>
        </w:r>
      </w:hyperlink>
      <w:r w:rsidRPr="008F187B">
        <w:t>), также не отмечено присутствие чужеродных видов не характерных для региона.</w:t>
      </w:r>
    </w:p>
    <w:p w14:paraId="62E5100C" w14:textId="77777777" w:rsidR="00F356C8" w:rsidRPr="008F187B" w:rsidRDefault="00F356C8" w:rsidP="006E5C12">
      <w:pPr>
        <w:spacing w:before="240"/>
        <w:contextualSpacing w:val="0"/>
        <w:rPr>
          <w:b/>
          <w:bCs/>
        </w:rPr>
      </w:pPr>
      <w:r w:rsidRPr="008F187B">
        <w:rPr>
          <w:b/>
          <w:bCs/>
        </w:rPr>
        <w:t>Хлорофилл а и первичная продукция</w:t>
      </w:r>
    </w:p>
    <w:p w14:paraId="08A57F6B" w14:textId="77777777" w:rsidR="00F356C8" w:rsidRPr="008F187B" w:rsidRDefault="00F356C8" w:rsidP="00F356C8">
      <w:pPr>
        <w:rPr>
          <w:szCs w:val="24"/>
        </w:rPr>
      </w:pPr>
      <w:r w:rsidRPr="008F187B">
        <w:rPr>
          <w:szCs w:val="24"/>
        </w:rPr>
        <w:t xml:space="preserve">Концентрация чистого хлорофилла </w:t>
      </w:r>
      <w:r w:rsidRPr="008F187B">
        <w:rPr>
          <w:i/>
          <w:iCs/>
          <w:szCs w:val="24"/>
        </w:rPr>
        <w:t>а</w:t>
      </w:r>
      <w:r w:rsidRPr="008F187B">
        <w:rPr>
          <w:szCs w:val="24"/>
        </w:rPr>
        <w:t xml:space="preserve"> варьировала от </w:t>
      </w:r>
      <w:r w:rsidRPr="008F187B">
        <w:rPr>
          <w:color w:val="000000"/>
          <w:szCs w:val="24"/>
        </w:rPr>
        <w:t>2,204</w:t>
      </w:r>
      <w:r w:rsidRPr="008F187B">
        <w:rPr>
          <w:szCs w:val="24"/>
        </w:rPr>
        <w:t xml:space="preserve"> до </w:t>
      </w:r>
      <w:r w:rsidRPr="008F187B">
        <w:rPr>
          <w:color w:val="000000"/>
          <w:szCs w:val="24"/>
        </w:rPr>
        <w:t>19,124</w:t>
      </w:r>
      <w:r w:rsidRPr="008F187B">
        <w:rPr>
          <w:szCs w:val="24"/>
        </w:rPr>
        <w:t xml:space="preserve"> мг/м</w:t>
      </w:r>
      <w:r w:rsidRPr="008F187B">
        <w:rPr>
          <w:szCs w:val="24"/>
          <w:vertAlign w:val="superscript"/>
        </w:rPr>
        <w:t>3</w:t>
      </w:r>
      <w:r w:rsidRPr="008F187B">
        <w:rPr>
          <w:szCs w:val="24"/>
        </w:rPr>
        <w:t xml:space="preserve">, составляя </w:t>
      </w:r>
      <w:r w:rsidRPr="008F187B">
        <w:rPr>
          <w:color w:val="000000"/>
          <w:szCs w:val="24"/>
        </w:rPr>
        <w:t xml:space="preserve">5,090±0,464 </w:t>
      </w:r>
      <w:r w:rsidRPr="008F187B">
        <w:rPr>
          <w:szCs w:val="24"/>
        </w:rPr>
        <w:t>мг/м</w:t>
      </w:r>
      <w:r w:rsidRPr="008F187B">
        <w:rPr>
          <w:szCs w:val="24"/>
          <w:vertAlign w:val="superscript"/>
        </w:rPr>
        <w:t>3</w:t>
      </w:r>
      <w:r w:rsidRPr="008F187B">
        <w:rPr>
          <w:szCs w:val="24"/>
        </w:rPr>
        <w:t xml:space="preserve"> у поверхности, </w:t>
      </w:r>
      <w:r w:rsidRPr="008F187B">
        <w:rPr>
          <w:color w:val="000000"/>
          <w:szCs w:val="24"/>
        </w:rPr>
        <w:t>5,752±0,648</w:t>
      </w:r>
      <w:r w:rsidRPr="008F187B">
        <w:rPr>
          <w:szCs w:val="24"/>
        </w:rPr>
        <w:t xml:space="preserve"> мг/м</w:t>
      </w:r>
      <w:r w:rsidRPr="008F187B">
        <w:rPr>
          <w:szCs w:val="24"/>
          <w:vertAlign w:val="superscript"/>
        </w:rPr>
        <w:t>3</w:t>
      </w:r>
      <w:r w:rsidRPr="008F187B">
        <w:rPr>
          <w:szCs w:val="24"/>
        </w:rPr>
        <w:t xml:space="preserve"> в промежуточном слое и </w:t>
      </w:r>
      <w:r w:rsidRPr="008F187B">
        <w:rPr>
          <w:color w:val="000000"/>
          <w:szCs w:val="24"/>
        </w:rPr>
        <w:t>10,157±1,011</w:t>
      </w:r>
      <w:r w:rsidRPr="008F187B">
        <w:rPr>
          <w:szCs w:val="24"/>
        </w:rPr>
        <w:t xml:space="preserve"> мг/м</w:t>
      </w:r>
      <w:r w:rsidRPr="008F187B">
        <w:rPr>
          <w:szCs w:val="24"/>
          <w:vertAlign w:val="superscript"/>
        </w:rPr>
        <w:t>3</w:t>
      </w:r>
      <w:r w:rsidRPr="008F187B">
        <w:rPr>
          <w:szCs w:val="24"/>
        </w:rPr>
        <w:t xml:space="preserve"> у дна. Доля продуктов деградации хлорофилла, оцененная по доле </w:t>
      </w:r>
      <w:proofErr w:type="spellStart"/>
      <w:r w:rsidRPr="008F187B">
        <w:rPr>
          <w:szCs w:val="24"/>
        </w:rPr>
        <w:t>феофитина</w:t>
      </w:r>
      <w:proofErr w:type="spellEnd"/>
      <w:r w:rsidRPr="008F187B">
        <w:rPr>
          <w:szCs w:val="24"/>
        </w:rPr>
        <w:t xml:space="preserve"> </w:t>
      </w:r>
      <w:r w:rsidRPr="008F187B">
        <w:rPr>
          <w:i/>
          <w:iCs/>
          <w:szCs w:val="24"/>
        </w:rPr>
        <w:t>а</w:t>
      </w:r>
      <w:r w:rsidRPr="008F187B">
        <w:rPr>
          <w:szCs w:val="24"/>
        </w:rPr>
        <w:t xml:space="preserve"> от общего содержания хлорофилла </w:t>
      </w:r>
      <w:r w:rsidRPr="008F187B">
        <w:rPr>
          <w:i/>
          <w:iCs/>
          <w:szCs w:val="24"/>
        </w:rPr>
        <w:t>а</w:t>
      </w:r>
      <w:r w:rsidRPr="008F187B">
        <w:rPr>
          <w:szCs w:val="24"/>
        </w:rPr>
        <w:t xml:space="preserve"> и </w:t>
      </w:r>
      <w:proofErr w:type="spellStart"/>
      <w:r w:rsidRPr="008F187B">
        <w:rPr>
          <w:szCs w:val="24"/>
        </w:rPr>
        <w:t>феофитина</w:t>
      </w:r>
      <w:proofErr w:type="spellEnd"/>
      <w:r w:rsidRPr="008F187B">
        <w:rPr>
          <w:szCs w:val="24"/>
        </w:rPr>
        <w:t xml:space="preserve"> </w:t>
      </w:r>
      <w:r w:rsidRPr="008F187B">
        <w:rPr>
          <w:i/>
          <w:iCs/>
          <w:szCs w:val="24"/>
        </w:rPr>
        <w:t>а</w:t>
      </w:r>
      <w:r w:rsidRPr="008F187B">
        <w:rPr>
          <w:szCs w:val="24"/>
        </w:rPr>
        <w:t xml:space="preserve"> составляла 17-38% у поверхности, 16-49% в промежуточном слое и 16-52% у дна, медианные значения составляли 26% у поверхности, 27% в промежуточном слое и 35% у дна, что соответствует благоприятному состоянию </w:t>
      </w:r>
      <w:proofErr w:type="spellStart"/>
      <w:r w:rsidRPr="008F187B">
        <w:rPr>
          <w:szCs w:val="24"/>
        </w:rPr>
        <w:t>альгофлоры</w:t>
      </w:r>
      <w:proofErr w:type="spellEnd"/>
      <w:r w:rsidRPr="008F187B">
        <w:rPr>
          <w:szCs w:val="24"/>
        </w:rPr>
        <w:t xml:space="preserve"> с высокой продукционной активностью во всей водной толще. При этом с</w:t>
      </w:r>
      <w:r w:rsidRPr="008F187B">
        <w:t xml:space="preserve">одержание хлорофилла </w:t>
      </w:r>
      <w:r w:rsidRPr="008F187B">
        <w:rPr>
          <w:i/>
          <w:iCs/>
        </w:rPr>
        <w:t>а</w:t>
      </w:r>
      <w:r w:rsidRPr="008F187B">
        <w:t xml:space="preserve"> и доля продуктов его деградации возрастали с глубиной. </w:t>
      </w:r>
      <w:r w:rsidRPr="008F187B">
        <w:lastRenderedPageBreak/>
        <w:t xml:space="preserve">Интегральное содержание хлорофилла </w:t>
      </w:r>
      <w:r w:rsidRPr="008F187B">
        <w:rPr>
          <w:i/>
        </w:rPr>
        <w:t>а</w:t>
      </w:r>
      <w:r w:rsidRPr="008F187B">
        <w:t xml:space="preserve"> в столбе воды варьировало от 50,4 до 153,6 мг/м</w:t>
      </w:r>
      <w:r w:rsidRPr="008F187B">
        <w:rPr>
          <w:vertAlign w:val="superscript"/>
        </w:rPr>
        <w:t>2</w:t>
      </w:r>
      <w:r w:rsidRPr="008F187B">
        <w:t>, составляя в среднем 98,9±6,6 мг/м</w:t>
      </w:r>
      <w:r w:rsidRPr="008F187B">
        <w:rPr>
          <w:vertAlign w:val="superscript"/>
        </w:rPr>
        <w:t>2</w:t>
      </w:r>
      <w:r w:rsidRPr="008F187B">
        <w:t xml:space="preserve"> (медиана 98,2 мг/м</w:t>
      </w:r>
      <w:r w:rsidRPr="008F187B">
        <w:rPr>
          <w:vertAlign w:val="superscript"/>
        </w:rPr>
        <w:t>2</w:t>
      </w:r>
      <w:r w:rsidRPr="008F187B">
        <w:t>).</w:t>
      </w:r>
    </w:p>
    <w:p w14:paraId="5015E44B" w14:textId="63616B5E" w:rsidR="00F356C8" w:rsidRPr="008F187B" w:rsidRDefault="00F356C8" w:rsidP="00F356C8">
      <w:r w:rsidRPr="008F187B">
        <w:rPr>
          <w:iCs/>
        </w:rPr>
        <w:t xml:space="preserve">Интегральная </w:t>
      </w:r>
      <w:r w:rsidR="003C139F">
        <w:rPr>
          <w:iCs/>
        </w:rPr>
        <w:t>первичная продукция</w:t>
      </w:r>
      <w:r w:rsidRPr="008F187B">
        <w:rPr>
          <w:iCs/>
        </w:rPr>
        <w:t xml:space="preserve"> (ИПП) фитопланктона в </w:t>
      </w:r>
      <w:proofErr w:type="spellStart"/>
      <w:r w:rsidR="00050CF3">
        <w:rPr>
          <w:iCs/>
        </w:rPr>
        <w:t>эвтрофической</w:t>
      </w:r>
      <w:proofErr w:type="spellEnd"/>
      <w:r w:rsidR="00050CF3">
        <w:rPr>
          <w:iCs/>
        </w:rPr>
        <w:t xml:space="preserve"> зоне (</w:t>
      </w:r>
      <w:r w:rsidRPr="008F187B">
        <w:rPr>
          <w:iCs/>
        </w:rPr>
        <w:t>ЭФЗ</w:t>
      </w:r>
      <w:r w:rsidR="00050CF3">
        <w:rPr>
          <w:iCs/>
        </w:rPr>
        <w:t>)</w:t>
      </w:r>
      <w:r w:rsidRPr="008F187B">
        <w:rPr>
          <w:iCs/>
        </w:rPr>
        <w:t xml:space="preserve"> варьировала от 65,1 до 280,0 </w:t>
      </w:r>
      <w:proofErr w:type="spellStart"/>
      <w:r w:rsidRPr="008F187B">
        <w:rPr>
          <w:iCs/>
        </w:rPr>
        <w:t>мгС</w:t>
      </w:r>
      <w:proofErr w:type="spellEnd"/>
      <w:r w:rsidRPr="008F187B">
        <w:rPr>
          <w:iCs/>
        </w:rPr>
        <w:t>/м</w:t>
      </w:r>
      <w:r w:rsidRPr="008F187B">
        <w:rPr>
          <w:iCs/>
          <w:vertAlign w:val="superscript"/>
        </w:rPr>
        <w:t>2</w:t>
      </w:r>
      <w:r w:rsidRPr="008F187B">
        <w:rPr>
          <w:iCs/>
        </w:rPr>
        <w:t xml:space="preserve"> в </w:t>
      </w:r>
      <w:proofErr w:type="spellStart"/>
      <w:r w:rsidRPr="008F187B">
        <w:rPr>
          <w:iCs/>
        </w:rPr>
        <w:t>сут</w:t>
      </w:r>
      <w:proofErr w:type="spellEnd"/>
      <w:r w:rsidRPr="008F187B">
        <w:rPr>
          <w:iCs/>
        </w:rPr>
        <w:t xml:space="preserve">., в среднем составляя 143,0±14,2 </w:t>
      </w:r>
      <w:proofErr w:type="spellStart"/>
      <w:r w:rsidRPr="008F187B">
        <w:rPr>
          <w:iCs/>
        </w:rPr>
        <w:t>мгС</w:t>
      </w:r>
      <w:proofErr w:type="spellEnd"/>
      <w:r w:rsidRPr="008F187B">
        <w:rPr>
          <w:iCs/>
        </w:rPr>
        <w:t>/м</w:t>
      </w:r>
      <w:r w:rsidRPr="008F187B">
        <w:rPr>
          <w:iCs/>
          <w:vertAlign w:val="superscript"/>
        </w:rPr>
        <w:t>2</w:t>
      </w:r>
      <w:r w:rsidRPr="008F187B">
        <w:rPr>
          <w:iCs/>
        </w:rPr>
        <w:t xml:space="preserve"> в </w:t>
      </w:r>
      <w:proofErr w:type="spellStart"/>
      <w:r w:rsidRPr="008F187B">
        <w:rPr>
          <w:iCs/>
        </w:rPr>
        <w:t>сут</w:t>
      </w:r>
      <w:proofErr w:type="spellEnd"/>
      <w:r w:rsidRPr="008F187B">
        <w:rPr>
          <w:iCs/>
        </w:rPr>
        <w:t xml:space="preserve">., медиана была ниже (131,8 </w:t>
      </w:r>
      <w:proofErr w:type="spellStart"/>
      <w:r w:rsidRPr="008F187B">
        <w:rPr>
          <w:iCs/>
        </w:rPr>
        <w:t>мгС</w:t>
      </w:r>
      <w:proofErr w:type="spellEnd"/>
      <w:r w:rsidRPr="008F187B">
        <w:rPr>
          <w:iCs/>
        </w:rPr>
        <w:t>/м</w:t>
      </w:r>
      <w:r w:rsidRPr="008F187B">
        <w:rPr>
          <w:iCs/>
          <w:vertAlign w:val="superscript"/>
        </w:rPr>
        <w:t>2</w:t>
      </w:r>
      <w:r w:rsidRPr="008F187B">
        <w:rPr>
          <w:iCs/>
        </w:rPr>
        <w:t xml:space="preserve"> в </w:t>
      </w:r>
      <w:proofErr w:type="spellStart"/>
      <w:r w:rsidRPr="008F187B">
        <w:rPr>
          <w:iCs/>
        </w:rPr>
        <w:t>сут</w:t>
      </w:r>
      <w:proofErr w:type="spellEnd"/>
      <w:r w:rsidRPr="008F187B">
        <w:rPr>
          <w:iCs/>
        </w:rPr>
        <w:t xml:space="preserve">.). Уровень ИПП достоверно нелинейно коррелировал с мощностью </w:t>
      </w:r>
      <w:proofErr w:type="spellStart"/>
      <w:r w:rsidRPr="008F187B">
        <w:rPr>
          <w:iCs/>
        </w:rPr>
        <w:t>фотического</w:t>
      </w:r>
      <w:proofErr w:type="spellEnd"/>
      <w:r w:rsidRPr="008F187B">
        <w:rPr>
          <w:iCs/>
        </w:rPr>
        <w:t xml:space="preserve"> слоя (</w:t>
      </w:r>
      <w:r w:rsidRPr="008F187B">
        <w:t xml:space="preserve">коэффициент ранговой корреляции </w:t>
      </w:r>
      <w:proofErr w:type="spellStart"/>
      <w:r w:rsidRPr="008F187B">
        <w:t>Спирмена</w:t>
      </w:r>
      <w:proofErr w:type="spellEnd"/>
      <w:r w:rsidRPr="008F187B">
        <w:t xml:space="preserve"> </w:t>
      </w:r>
      <w:proofErr w:type="spellStart"/>
      <w:r w:rsidRPr="008F187B">
        <w:rPr>
          <w:lang w:val="en-US"/>
        </w:rPr>
        <w:t>rs</w:t>
      </w:r>
      <w:proofErr w:type="spellEnd"/>
      <w:r w:rsidRPr="008F187B">
        <w:t xml:space="preserve">=0,65 при </w:t>
      </w:r>
      <w:proofErr w:type="gramStart"/>
      <w:r w:rsidRPr="008F187B">
        <w:t>р&lt;</w:t>
      </w:r>
      <w:proofErr w:type="gramEnd"/>
      <w:r w:rsidRPr="008F187B">
        <w:t>&lt;0,01</w:t>
      </w:r>
      <w:r w:rsidRPr="008F187B">
        <w:rPr>
          <w:iCs/>
        </w:rPr>
        <w:t>), при этом отрицательно коррелировал с общей глубиной на станциях (</w:t>
      </w:r>
      <w:r w:rsidRPr="008F187B">
        <w:t xml:space="preserve">коэффициент корреляции Пирсона составлял -0,47 при </w:t>
      </w:r>
      <w:r w:rsidRPr="008F187B">
        <w:rPr>
          <w:lang w:val="en-US"/>
        </w:rPr>
        <w:t>p</w:t>
      </w:r>
      <w:r w:rsidRPr="008F187B">
        <w:t>&lt;0,05</w:t>
      </w:r>
      <w:r w:rsidRPr="008F187B">
        <w:rPr>
          <w:iCs/>
        </w:rPr>
        <w:t xml:space="preserve">). То есть ИПП преимущественно была выше на мелководье, но также зависела от уровня прозрачности вод. </w:t>
      </w:r>
      <w:r w:rsidRPr="008F187B">
        <w:t xml:space="preserve">Содержание хлорофилла </w:t>
      </w:r>
      <w:r w:rsidRPr="008F187B">
        <w:rPr>
          <w:i/>
          <w:iCs/>
        </w:rPr>
        <w:t>а</w:t>
      </w:r>
      <w:r w:rsidRPr="008F187B">
        <w:t xml:space="preserve"> в ЭФЗ варьировало от 9,91 до 37,49 мг/м</w:t>
      </w:r>
      <w:r w:rsidRPr="008F187B">
        <w:rPr>
          <w:vertAlign w:val="superscript"/>
        </w:rPr>
        <w:t>2</w:t>
      </w:r>
      <w:r w:rsidRPr="008F187B">
        <w:t>, в среднем составляя 18,88±1,66 мг/м</w:t>
      </w:r>
      <w:r w:rsidRPr="008F187B">
        <w:rPr>
          <w:vertAlign w:val="superscript"/>
        </w:rPr>
        <w:t>2</w:t>
      </w:r>
      <w:r w:rsidRPr="008F187B">
        <w:t xml:space="preserve"> (медиана 17,41 мг/м</w:t>
      </w:r>
      <w:r w:rsidRPr="008F187B">
        <w:rPr>
          <w:vertAlign w:val="superscript"/>
        </w:rPr>
        <w:t>2</w:t>
      </w:r>
      <w:r w:rsidRPr="008F187B">
        <w:t xml:space="preserve">). Процент содержания хлорофилла </w:t>
      </w:r>
      <w:r w:rsidRPr="008F187B">
        <w:rPr>
          <w:i/>
          <w:iCs/>
        </w:rPr>
        <w:t>а</w:t>
      </w:r>
      <w:r w:rsidRPr="008F187B">
        <w:t xml:space="preserve"> в ЭФЗ от интегрального содержания в столбе воды составлял от 9 до 50% (в среднем 21±3%), от 50 до 90% от общего содержания хлорофилла </w:t>
      </w:r>
      <w:r w:rsidRPr="008F187B">
        <w:rPr>
          <w:i/>
          <w:iCs/>
        </w:rPr>
        <w:t>а</w:t>
      </w:r>
      <w:r w:rsidRPr="008F187B">
        <w:t xml:space="preserve"> было сосредоточено за пределами ЭФЗ в условиях дефицита ФАР. </w:t>
      </w:r>
    </w:p>
    <w:p w14:paraId="72E3E277" w14:textId="77777777" w:rsidR="00F356C8" w:rsidRPr="008F187B" w:rsidRDefault="00F356C8" w:rsidP="00F356C8">
      <w:r w:rsidRPr="008F187B">
        <w:t xml:space="preserve">Согласно классификации </w:t>
      </w:r>
      <w:proofErr w:type="spellStart"/>
      <w:r w:rsidRPr="008F187B">
        <w:t>трофности</w:t>
      </w:r>
      <w:proofErr w:type="spellEnd"/>
      <w:r w:rsidRPr="008F187B">
        <w:t xml:space="preserve"> вод Обско-Тазовской устьевой области воды обследованной акватории по содержанию хлорофилла </w:t>
      </w:r>
      <w:r w:rsidRPr="008F187B">
        <w:rPr>
          <w:i/>
          <w:iCs/>
        </w:rPr>
        <w:t>а</w:t>
      </w:r>
      <w:r w:rsidRPr="008F187B">
        <w:t xml:space="preserve"> варьировали от олиго- до </w:t>
      </w:r>
      <w:proofErr w:type="spellStart"/>
      <w:r w:rsidRPr="008F187B">
        <w:t>эвтрофных</w:t>
      </w:r>
      <w:proofErr w:type="spellEnd"/>
      <w:r w:rsidRPr="008F187B">
        <w:t>, по осредненным показателям соответствовали олиго-</w:t>
      </w:r>
      <w:proofErr w:type="spellStart"/>
      <w:r w:rsidRPr="008F187B">
        <w:t>мезотрофному</w:t>
      </w:r>
      <w:proofErr w:type="spellEnd"/>
      <w:r w:rsidRPr="008F187B">
        <w:t xml:space="preserve"> уровню, по </w:t>
      </w:r>
      <w:r w:rsidRPr="008F187B">
        <w:rPr>
          <w:iCs/>
        </w:rPr>
        <w:t>уровню продукционных процессов</w:t>
      </w:r>
      <w:r w:rsidRPr="008F187B">
        <w:t xml:space="preserve"> соответствовали </w:t>
      </w:r>
      <w:proofErr w:type="spellStart"/>
      <w:r w:rsidRPr="008F187B">
        <w:t>олиготрофному</w:t>
      </w:r>
      <w:proofErr w:type="spellEnd"/>
      <w:r w:rsidRPr="008F187B">
        <w:t xml:space="preserve"> уровню. </w:t>
      </w:r>
    </w:p>
    <w:p w14:paraId="2B73EB8A" w14:textId="77777777" w:rsidR="00F356C8" w:rsidRPr="008F187B" w:rsidRDefault="00F356C8" w:rsidP="00F356C8">
      <w:pPr>
        <w:rPr>
          <w:szCs w:val="24"/>
        </w:rPr>
      </w:pPr>
      <w:r w:rsidRPr="008F187B">
        <w:rPr>
          <w:szCs w:val="24"/>
        </w:rPr>
        <w:t xml:space="preserve">За период проведения работ в августе-сентябре 2021-2023 гг. </w:t>
      </w:r>
      <w:r w:rsidRPr="008F187B">
        <w:t xml:space="preserve">можно отметить выраженные сезонные и межгодовые флуктуации показателей: средневзвешенные показатели 2021-2022 гг. отличались в 1,5-2 раза, а в 2023 г. возрастали в 4-7 раз. При этом наблюдаемые значения были выше в силу естественных причин, в 2021-2022 гг. фитопланктон находился в </w:t>
      </w:r>
      <w:proofErr w:type="spellStart"/>
      <w:r w:rsidRPr="008F187B">
        <w:t>раннеосенней</w:t>
      </w:r>
      <w:proofErr w:type="spellEnd"/>
      <w:r w:rsidRPr="008F187B">
        <w:t xml:space="preserve"> фазе вегетации, в 2023 г. – в позднелетней. Это согласуется с опубликованными данными, кроме того, трофический статус акватории оставался неизменным и по осредненным показателям в целом соответствовал </w:t>
      </w:r>
      <w:proofErr w:type="spellStart"/>
      <w:r w:rsidRPr="008F187B">
        <w:t>олиготрофному</w:t>
      </w:r>
      <w:proofErr w:type="spellEnd"/>
      <w:r w:rsidRPr="008F187B">
        <w:t xml:space="preserve"> уровню. Полученные данные </w:t>
      </w:r>
      <w:r w:rsidRPr="008F187B">
        <w:rPr>
          <w:szCs w:val="24"/>
        </w:rPr>
        <w:t xml:space="preserve">свидетельствуют об устойчивом функционировании сообщества, отрицательной динамики и ухудшения состояния экосистемы не выявлено, негативные последствия воздействия хозяйственной деятельности на фитопланктон, в том числе содержание и активность </w:t>
      </w:r>
      <w:proofErr w:type="spellStart"/>
      <w:r w:rsidRPr="008F187B">
        <w:rPr>
          <w:szCs w:val="24"/>
        </w:rPr>
        <w:t>фотопигментов</w:t>
      </w:r>
      <w:proofErr w:type="spellEnd"/>
      <w:r w:rsidRPr="008F187B">
        <w:rPr>
          <w:szCs w:val="24"/>
        </w:rPr>
        <w:t>, на акватории не зафиксированы.</w:t>
      </w:r>
    </w:p>
    <w:p w14:paraId="7426DB94" w14:textId="77777777" w:rsidR="00F356C8" w:rsidRPr="003C139F" w:rsidRDefault="00F356C8" w:rsidP="003C139F">
      <w:pPr>
        <w:spacing w:before="240"/>
        <w:contextualSpacing w:val="0"/>
        <w:rPr>
          <w:rFonts w:asciiTheme="minorHAnsi" w:hAnsiTheme="minorHAnsi" w:cstheme="minorHAnsi"/>
          <w:b/>
          <w:bCs/>
        </w:rPr>
      </w:pPr>
      <w:r w:rsidRPr="003C139F">
        <w:rPr>
          <w:rFonts w:asciiTheme="minorHAnsi" w:hAnsiTheme="minorHAnsi" w:cstheme="minorHAnsi"/>
          <w:b/>
          <w:bCs/>
        </w:rPr>
        <w:t>Зоопланктон</w:t>
      </w:r>
    </w:p>
    <w:p w14:paraId="11C2C01E" w14:textId="3E21BB2D" w:rsidR="00F356C8" w:rsidRPr="008F187B" w:rsidRDefault="00F356C8" w:rsidP="00F356C8">
      <w:r w:rsidRPr="008F187B">
        <w:t xml:space="preserve">В августе 2023 г. зоопланктон на участке акватории Обской губы в окрестностях морского порта Сабетта был представлен 18 таксонами. Лидировали по видовому богатству веслоногие ракообразные </w:t>
      </w:r>
      <w:proofErr w:type="spellStart"/>
      <w:r w:rsidRPr="008F187B">
        <w:rPr>
          <w:lang w:val="en-US"/>
        </w:rPr>
        <w:t>Copepoda</w:t>
      </w:r>
      <w:proofErr w:type="spellEnd"/>
      <w:r w:rsidRPr="008F187B">
        <w:t xml:space="preserve"> (8 видов). Встреченные таксоны относятся к пресноводным и </w:t>
      </w:r>
      <w:proofErr w:type="spellStart"/>
      <w:r w:rsidRPr="008F187B">
        <w:t>солоноватоводным</w:t>
      </w:r>
      <w:proofErr w:type="spellEnd"/>
      <w:r w:rsidRPr="008F187B">
        <w:t xml:space="preserve"> пелагическим и придонным формам. </w:t>
      </w:r>
    </w:p>
    <w:p w14:paraId="77510268" w14:textId="7C7B4060" w:rsidR="00F356C8" w:rsidRPr="008F187B" w:rsidRDefault="00305F88" w:rsidP="00F356C8">
      <w:r>
        <w:t>Прослеживается межгодовая динамика в</w:t>
      </w:r>
      <w:r w:rsidR="00F356C8" w:rsidRPr="008F187B">
        <w:t>идово</w:t>
      </w:r>
      <w:r>
        <w:t>го</w:t>
      </w:r>
      <w:r w:rsidR="00F356C8" w:rsidRPr="008F187B">
        <w:t xml:space="preserve"> богатств</w:t>
      </w:r>
      <w:r>
        <w:t>а</w:t>
      </w:r>
      <w:r w:rsidR="00F356C8" w:rsidRPr="008F187B">
        <w:t xml:space="preserve"> зоопланктона </w:t>
      </w:r>
      <w:r>
        <w:t>в</w:t>
      </w:r>
      <w:r w:rsidR="00F356C8" w:rsidRPr="008F187B">
        <w:t xml:space="preserve"> 2021-202</w:t>
      </w:r>
      <w:r>
        <w:t>3 </w:t>
      </w:r>
      <w:r w:rsidR="00F356C8" w:rsidRPr="008F187B">
        <w:t>гг.</w:t>
      </w:r>
      <w:r>
        <w:t xml:space="preserve"> В 2023 г. видовое богатство зоопланктона</w:t>
      </w:r>
      <w:r w:rsidR="00F356C8" w:rsidRPr="008F187B">
        <w:t xml:space="preserve"> составляло в среднем 7 видов на станцию, варьируя от 4 до 11 таксонов</w:t>
      </w:r>
      <w:r w:rsidR="00FB15C2" w:rsidRPr="008F187B">
        <w:t xml:space="preserve">. </w:t>
      </w:r>
      <w:r>
        <w:t>В</w:t>
      </w:r>
      <w:r w:rsidR="00370C43" w:rsidRPr="008F187B">
        <w:t xml:space="preserve"> 2023 г</w:t>
      </w:r>
      <w:r>
        <w:t>. характеризовался</w:t>
      </w:r>
      <w:r w:rsidR="00F356C8" w:rsidRPr="008F187B">
        <w:t xml:space="preserve"> отсутствием морских видов</w:t>
      </w:r>
      <w:r w:rsidR="00370C43" w:rsidRPr="008F187B">
        <w:t>, что</w:t>
      </w:r>
      <w:r w:rsidR="00F356C8" w:rsidRPr="008F187B">
        <w:t xml:space="preserve"> объясняется сезонными изменениями гидрологических характеристик</w:t>
      </w:r>
      <w:r w:rsidR="00370C43" w:rsidRPr="008F187B">
        <w:t>, определяемыми изменчивостью объема стока реки Обь.</w:t>
      </w:r>
      <w:r w:rsidR="00911827" w:rsidRPr="008F187B">
        <w:t xml:space="preserve"> Как правило, в северной части Обской губы, включая акваторию морского порта Сабетта, в зависимости от солености наблюдаются как морские, так и пресноводные виды. Периодически, при естественных колебаниях солености может наблюдаться доминирование того или иного комплекса. </w:t>
      </w:r>
      <w:r w:rsidR="00911827" w:rsidRPr="008F187B">
        <w:lastRenderedPageBreak/>
        <w:t>Таким образом, видовое разнообразие сообществ зоопланктона в 2023 году согласуется с литературными</w:t>
      </w:r>
      <w:r>
        <w:t xml:space="preserve"> и фондовыми</w:t>
      </w:r>
      <w:r w:rsidR="00911827" w:rsidRPr="008F187B">
        <w:t xml:space="preserve"> данными.</w:t>
      </w:r>
    </w:p>
    <w:p w14:paraId="79D642DE" w14:textId="77777777" w:rsidR="00F356C8" w:rsidRPr="008F187B" w:rsidRDefault="00F356C8" w:rsidP="00F356C8">
      <w:r w:rsidRPr="008F187B">
        <w:t>Численность и биомасса зоопланктона на исследуемом участке высоки, и при этом значительно варьируют между станциями. Численность зоопланктона изменялась от 217,6 экз./м</w:t>
      </w:r>
      <w:r w:rsidRPr="008F187B">
        <w:rPr>
          <w:vertAlign w:val="superscript"/>
        </w:rPr>
        <w:t xml:space="preserve">3 </w:t>
      </w:r>
      <w:r w:rsidRPr="008F187B">
        <w:t>до 7105 экз./м</w:t>
      </w:r>
      <w:r w:rsidRPr="008F187B">
        <w:rPr>
          <w:vertAlign w:val="superscript"/>
        </w:rPr>
        <w:t>3</w:t>
      </w:r>
      <w:r w:rsidRPr="008F187B">
        <w:t>, в среднем составляя 2909,8 экз./м</w:t>
      </w:r>
      <w:r w:rsidRPr="008F187B">
        <w:rPr>
          <w:vertAlign w:val="superscript"/>
        </w:rPr>
        <w:t>3</w:t>
      </w:r>
      <w:r w:rsidRPr="008F187B">
        <w:t>, биомасса варьировала от 22,1 мг/м</w:t>
      </w:r>
      <w:r w:rsidRPr="008F187B">
        <w:rPr>
          <w:vertAlign w:val="superscript"/>
        </w:rPr>
        <w:t>3</w:t>
      </w:r>
      <w:r w:rsidRPr="008F187B">
        <w:t xml:space="preserve"> до 1217 мг/м</w:t>
      </w:r>
      <w:r w:rsidRPr="008F187B">
        <w:rPr>
          <w:vertAlign w:val="superscript"/>
        </w:rPr>
        <w:t>3</w:t>
      </w:r>
      <w:r w:rsidRPr="008F187B">
        <w:t>, в среднем – 417,5 мг/м</w:t>
      </w:r>
      <w:r w:rsidRPr="008F187B">
        <w:rPr>
          <w:vertAlign w:val="superscript"/>
        </w:rPr>
        <w:t>3</w:t>
      </w:r>
      <w:r w:rsidRPr="008F187B">
        <w:t>. По численности, как и по биомассе преобладали веслоногие ракообразные (</w:t>
      </w:r>
      <w:proofErr w:type="spellStart"/>
      <w:r w:rsidRPr="008F187B">
        <w:t>Copepoda</w:t>
      </w:r>
      <w:proofErr w:type="spellEnd"/>
      <w:r w:rsidRPr="008F187B">
        <w:t xml:space="preserve">), составляя 97% от общей численности и 58,7% – от общей биомассы. </w:t>
      </w:r>
    </w:p>
    <w:p w14:paraId="2BD03EDA" w14:textId="77777777" w:rsidR="00F356C8" w:rsidRPr="008F187B" w:rsidRDefault="00F356C8" w:rsidP="00F356C8">
      <w:r w:rsidRPr="008F187B">
        <w:t xml:space="preserve">В комплексе видов-доминантов по численности преобладали веслоногие ракообразные на ранних стадиях развития и взрослые </w:t>
      </w:r>
      <w:proofErr w:type="spellStart"/>
      <w:r w:rsidRPr="008F187B">
        <w:rPr>
          <w:i/>
        </w:rPr>
        <w:t>Senecella</w:t>
      </w:r>
      <w:proofErr w:type="spellEnd"/>
      <w:r w:rsidRPr="008F187B">
        <w:rPr>
          <w:i/>
        </w:rPr>
        <w:t xml:space="preserve"> </w:t>
      </w:r>
      <w:proofErr w:type="spellStart"/>
      <w:r w:rsidRPr="008F187B">
        <w:rPr>
          <w:i/>
        </w:rPr>
        <w:t>siberica</w:t>
      </w:r>
      <w:proofErr w:type="spellEnd"/>
      <w:r w:rsidRPr="008F187B">
        <w:t xml:space="preserve">. Веслоногий рак </w:t>
      </w:r>
      <w:proofErr w:type="spellStart"/>
      <w:r w:rsidRPr="008F187B">
        <w:rPr>
          <w:i/>
        </w:rPr>
        <w:t>Senecella</w:t>
      </w:r>
      <w:proofErr w:type="spellEnd"/>
      <w:r w:rsidRPr="008F187B">
        <w:rPr>
          <w:i/>
        </w:rPr>
        <w:t xml:space="preserve"> </w:t>
      </w:r>
      <w:proofErr w:type="spellStart"/>
      <w:r w:rsidRPr="008F187B">
        <w:rPr>
          <w:i/>
        </w:rPr>
        <w:t>siberica</w:t>
      </w:r>
      <w:proofErr w:type="spellEnd"/>
      <w:r w:rsidRPr="008F187B">
        <w:rPr>
          <w:iCs/>
        </w:rPr>
        <w:t xml:space="preserve"> также</w:t>
      </w:r>
      <w:r w:rsidRPr="008F187B">
        <w:rPr>
          <w:i/>
        </w:rPr>
        <w:t xml:space="preserve"> </w:t>
      </w:r>
      <w:r w:rsidRPr="008F187B">
        <w:t xml:space="preserve">являлся основным доминантным видом по биомассе, составляя 54% обилия в пробах. В общей биомассе был заметен вклад </w:t>
      </w:r>
      <w:proofErr w:type="spellStart"/>
      <w:r w:rsidRPr="008F187B">
        <w:t>мизид</w:t>
      </w:r>
      <w:proofErr w:type="spellEnd"/>
      <w:r w:rsidRPr="008F187B">
        <w:t xml:space="preserve"> </w:t>
      </w:r>
      <w:proofErr w:type="spellStart"/>
      <w:r w:rsidRPr="008F187B">
        <w:rPr>
          <w:i/>
          <w:iCs/>
        </w:rPr>
        <w:t>Mysis</w:t>
      </w:r>
      <w:proofErr w:type="spellEnd"/>
      <w:r w:rsidRPr="008F187B">
        <w:rPr>
          <w:i/>
          <w:iCs/>
        </w:rPr>
        <w:t xml:space="preserve"> </w:t>
      </w:r>
      <w:proofErr w:type="spellStart"/>
      <w:r w:rsidRPr="008F187B">
        <w:rPr>
          <w:i/>
          <w:iCs/>
        </w:rPr>
        <w:t>oculata</w:t>
      </w:r>
      <w:proofErr w:type="spellEnd"/>
      <w:r w:rsidRPr="008F187B">
        <w:t xml:space="preserve"> (32,7%).</w:t>
      </w:r>
    </w:p>
    <w:p w14:paraId="6F0802F1" w14:textId="77777777" w:rsidR="00F356C8" w:rsidRPr="008F187B" w:rsidRDefault="00F356C8" w:rsidP="00F356C8">
      <w:r w:rsidRPr="008F187B">
        <w:t>Общая численность зоопланктона в 2023 г. превышает этот показатель в 2021-2022 гг., но вполне согласуется с описанными в литературе значениями. Биомасса при этом оставалась на одном уровне.</w:t>
      </w:r>
    </w:p>
    <w:p w14:paraId="2165B7E9" w14:textId="32E787E1" w:rsidR="00F356C8" w:rsidRPr="008F187B" w:rsidRDefault="00F356C8" w:rsidP="00F356C8">
      <w:pPr>
        <w:rPr>
          <w:rFonts w:asciiTheme="minorHAnsi" w:hAnsiTheme="minorHAnsi" w:cstheme="minorHAnsi"/>
          <w:b/>
          <w:bCs/>
          <w:i/>
        </w:rPr>
      </w:pPr>
      <w:r w:rsidRPr="008F187B">
        <w:t xml:space="preserve">В целом, проведенные исследования не выявили значимых изменений сообщества зоопланктона, связанных с антропогенным воздействием. </w:t>
      </w:r>
      <w:r w:rsidR="002075FC" w:rsidRPr="008F187B">
        <w:rPr>
          <w:rFonts w:eastAsiaTheme="minorEastAsia"/>
        </w:rPr>
        <w:t>Инвази</w:t>
      </w:r>
      <w:r w:rsidR="002075FC">
        <w:rPr>
          <w:rFonts w:eastAsiaTheme="minorEastAsia"/>
        </w:rPr>
        <w:t>в</w:t>
      </w:r>
      <w:r w:rsidR="002075FC" w:rsidRPr="008F187B">
        <w:rPr>
          <w:rFonts w:eastAsiaTheme="minorEastAsia"/>
        </w:rPr>
        <w:t>ных видов не характерных для экосистемы обской губы в пробах 2021 – 2023 гг. не отмечено.</w:t>
      </w:r>
    </w:p>
    <w:p w14:paraId="564D2FE6" w14:textId="77777777" w:rsidR="00F356C8" w:rsidRPr="008F187B" w:rsidRDefault="00F356C8" w:rsidP="002075FC">
      <w:pPr>
        <w:spacing w:before="240"/>
        <w:contextualSpacing w:val="0"/>
        <w:rPr>
          <w:b/>
          <w:bCs/>
        </w:rPr>
      </w:pPr>
      <w:proofErr w:type="spellStart"/>
      <w:r w:rsidRPr="008F187B">
        <w:rPr>
          <w:b/>
          <w:bCs/>
        </w:rPr>
        <w:t>Ихтиопланктон</w:t>
      </w:r>
      <w:proofErr w:type="spellEnd"/>
    </w:p>
    <w:p w14:paraId="6A33649E" w14:textId="2C934C6B" w:rsidR="00F356C8" w:rsidRPr="008F187B" w:rsidRDefault="00F356C8" w:rsidP="00F356C8">
      <w:pPr>
        <w:rPr>
          <w:rFonts w:eastAsiaTheme="minorEastAsia"/>
        </w:rPr>
      </w:pPr>
      <w:r w:rsidRPr="008F187B">
        <w:rPr>
          <w:rFonts w:eastAsiaTheme="minorEastAsia"/>
        </w:rPr>
        <w:t xml:space="preserve">В районе подходного канала и в районе морского порта Сабетта в августе 2023 г. </w:t>
      </w:r>
      <w:r w:rsidR="009C6F9A" w:rsidRPr="008F187B">
        <w:rPr>
          <w:rFonts w:eastAsiaTheme="minorEastAsia"/>
        </w:rPr>
        <w:t xml:space="preserve">в </w:t>
      </w:r>
      <w:r w:rsidRPr="008F187B">
        <w:rPr>
          <w:rFonts w:eastAsiaTheme="minorEastAsia"/>
        </w:rPr>
        <w:t xml:space="preserve">уловах на ст. 9 отмечена личинка сибирской ряпушки аборигенного вида бассейна Обской губы. Численность личинки длиной тела 25 мм и массой 86 мг на станции составила </w:t>
      </w:r>
      <w:r w:rsidRPr="008F187B">
        <w:rPr>
          <w:color w:val="000000"/>
          <w:szCs w:val="24"/>
          <w:lang w:eastAsia="ru-RU"/>
        </w:rPr>
        <w:t>0,026 экз./м</w:t>
      </w:r>
      <w:r w:rsidRPr="008F187B">
        <w:rPr>
          <w:color w:val="000000"/>
          <w:szCs w:val="24"/>
          <w:vertAlign w:val="superscript"/>
          <w:lang w:eastAsia="ru-RU"/>
        </w:rPr>
        <w:t>3</w:t>
      </w:r>
      <w:r w:rsidRPr="008F187B">
        <w:rPr>
          <w:color w:val="000000"/>
          <w:szCs w:val="24"/>
          <w:lang w:eastAsia="ru-RU"/>
        </w:rPr>
        <w:t>, биомасса – 2,231 мг/м</w:t>
      </w:r>
      <w:r w:rsidRPr="008F187B">
        <w:rPr>
          <w:color w:val="000000"/>
          <w:szCs w:val="24"/>
          <w:vertAlign w:val="superscript"/>
          <w:lang w:eastAsia="ru-RU"/>
        </w:rPr>
        <w:t>3</w:t>
      </w:r>
      <w:r w:rsidRPr="008F187B">
        <w:rPr>
          <w:color w:val="000000"/>
          <w:szCs w:val="24"/>
          <w:lang w:eastAsia="ru-RU"/>
        </w:rPr>
        <w:t>. Средняя численность ихтиопланктона на 20 станциях низкая – 0,0013 экз./м</w:t>
      </w:r>
      <w:r w:rsidRPr="008F187B">
        <w:rPr>
          <w:color w:val="000000"/>
          <w:szCs w:val="24"/>
          <w:vertAlign w:val="superscript"/>
          <w:lang w:eastAsia="ru-RU"/>
        </w:rPr>
        <w:t>3</w:t>
      </w:r>
      <w:r w:rsidRPr="008F187B">
        <w:rPr>
          <w:color w:val="000000"/>
          <w:szCs w:val="24"/>
          <w:lang w:eastAsia="ru-RU"/>
        </w:rPr>
        <w:t xml:space="preserve"> при биомассе 0,1116 мг/м</w:t>
      </w:r>
      <w:r w:rsidRPr="008F187B">
        <w:rPr>
          <w:color w:val="000000"/>
          <w:szCs w:val="24"/>
          <w:vertAlign w:val="superscript"/>
          <w:lang w:eastAsia="ru-RU"/>
        </w:rPr>
        <w:t>3</w:t>
      </w:r>
      <w:r w:rsidRPr="008F187B">
        <w:rPr>
          <w:color w:val="000000"/>
          <w:szCs w:val="24"/>
          <w:lang w:eastAsia="ru-RU"/>
        </w:rPr>
        <w:t xml:space="preserve">. В предыдущие 2021 – 2022гг. </w:t>
      </w:r>
      <w:proofErr w:type="spellStart"/>
      <w:r w:rsidRPr="008F187B">
        <w:rPr>
          <w:color w:val="000000"/>
          <w:szCs w:val="24"/>
          <w:lang w:eastAsia="ru-RU"/>
        </w:rPr>
        <w:t>солоноватоводной</w:t>
      </w:r>
      <w:proofErr w:type="spellEnd"/>
      <w:r w:rsidRPr="008F187B">
        <w:rPr>
          <w:color w:val="000000"/>
          <w:szCs w:val="24"/>
          <w:lang w:eastAsia="ru-RU"/>
        </w:rPr>
        <w:t xml:space="preserve"> и пресноводной ихтиофауны в </w:t>
      </w:r>
      <w:r w:rsidR="00BF3A8D" w:rsidRPr="008F187B">
        <w:rPr>
          <w:color w:val="000000"/>
          <w:szCs w:val="24"/>
          <w:lang w:eastAsia="ru-RU"/>
        </w:rPr>
        <w:t>акватории порта Сабетта</w:t>
      </w:r>
      <w:r w:rsidRPr="008F187B">
        <w:rPr>
          <w:color w:val="000000"/>
          <w:szCs w:val="24"/>
          <w:lang w:eastAsia="ru-RU"/>
        </w:rPr>
        <w:t xml:space="preserve"> не отмечено.</w:t>
      </w:r>
    </w:p>
    <w:p w14:paraId="50A7E7F9" w14:textId="01F1037F" w:rsidR="00F356C8" w:rsidRPr="008F187B" w:rsidRDefault="00F356C8" w:rsidP="00F356C8">
      <w:pPr>
        <w:rPr>
          <w:rFonts w:eastAsiaTheme="minorEastAsia"/>
        </w:rPr>
      </w:pPr>
      <w:r w:rsidRPr="008F187B">
        <w:rPr>
          <w:rFonts w:eastAsiaTheme="minorEastAsia"/>
        </w:rPr>
        <w:t>Инвази</w:t>
      </w:r>
      <w:r w:rsidR="002075FC">
        <w:rPr>
          <w:rFonts w:eastAsiaTheme="minorEastAsia"/>
        </w:rPr>
        <w:t>в</w:t>
      </w:r>
      <w:r w:rsidRPr="008F187B">
        <w:rPr>
          <w:rFonts w:eastAsiaTheme="minorEastAsia"/>
        </w:rPr>
        <w:t xml:space="preserve">ных видов не характерных для экосистемы обской губы в пробах 2021 – 2023 гг. не отмечено. </w:t>
      </w:r>
    </w:p>
    <w:p w14:paraId="14C10A2F" w14:textId="77777777" w:rsidR="00F356C8" w:rsidRPr="008F187B" w:rsidRDefault="00F356C8" w:rsidP="002075FC">
      <w:pPr>
        <w:spacing w:before="240"/>
        <w:contextualSpacing w:val="0"/>
        <w:rPr>
          <w:rFonts w:eastAsiaTheme="minorEastAsia"/>
          <w:b/>
          <w:bCs/>
          <w:lang w:eastAsia="ru-RU"/>
        </w:rPr>
      </w:pPr>
      <w:proofErr w:type="spellStart"/>
      <w:r w:rsidRPr="008F187B">
        <w:rPr>
          <w:rFonts w:eastAsiaTheme="minorEastAsia"/>
          <w:b/>
          <w:bCs/>
          <w:lang w:eastAsia="ru-RU"/>
        </w:rPr>
        <w:t>Макрозообентос</w:t>
      </w:r>
      <w:proofErr w:type="spellEnd"/>
    </w:p>
    <w:p w14:paraId="4CB06E43" w14:textId="504FF35A" w:rsidR="00F356C8" w:rsidRPr="008F187B" w:rsidRDefault="00F356C8" w:rsidP="00F356C8">
      <w:r w:rsidRPr="008F187B">
        <w:rPr>
          <w:rFonts w:eastAsia="Times New Roman"/>
          <w:bCs/>
          <w:iCs/>
        </w:rPr>
        <w:t xml:space="preserve">В августе 2023 г. в Обской губе в районе </w:t>
      </w:r>
      <w:r w:rsidR="008218B5" w:rsidRPr="008F187B">
        <w:rPr>
          <w:rFonts w:eastAsia="Times New Roman"/>
          <w:bCs/>
          <w:iCs/>
        </w:rPr>
        <w:t>порта</w:t>
      </w:r>
      <w:r w:rsidRPr="008F187B">
        <w:rPr>
          <w:rFonts w:eastAsia="Times New Roman"/>
          <w:bCs/>
          <w:iCs/>
        </w:rPr>
        <w:t xml:space="preserve"> Сабетта собран </w:t>
      </w:r>
      <w:proofErr w:type="spellStart"/>
      <w:r w:rsidRPr="008F187B">
        <w:rPr>
          <w:rFonts w:eastAsia="Times New Roman"/>
          <w:bCs/>
          <w:iCs/>
        </w:rPr>
        <w:t>дночерпательный</w:t>
      </w:r>
      <w:proofErr w:type="spellEnd"/>
      <w:r w:rsidRPr="008F187B">
        <w:rPr>
          <w:rFonts w:eastAsia="Times New Roman"/>
          <w:bCs/>
          <w:iCs/>
        </w:rPr>
        <w:t xml:space="preserve"> материал с 20 станций в диапазоне глубин от 6,3 до 20,3 м в трех </w:t>
      </w:r>
      <w:proofErr w:type="spellStart"/>
      <w:r w:rsidRPr="008F187B">
        <w:rPr>
          <w:rFonts w:eastAsia="Times New Roman"/>
          <w:bCs/>
          <w:iCs/>
        </w:rPr>
        <w:t>повторностях</w:t>
      </w:r>
      <w:proofErr w:type="spellEnd"/>
      <w:r w:rsidRPr="008F187B">
        <w:rPr>
          <w:rFonts w:eastAsia="Times New Roman"/>
          <w:bCs/>
          <w:iCs/>
        </w:rPr>
        <w:t xml:space="preserve">. </w:t>
      </w:r>
      <w:r w:rsidRPr="008F187B">
        <w:rPr>
          <w:rFonts w:eastAsia="TimesNewRomanPSMT"/>
          <w:color w:val="000000"/>
        </w:rPr>
        <w:t>Зообентос</w:t>
      </w:r>
      <w:r w:rsidRPr="008F187B">
        <w:t xml:space="preserve"> был представлен 10 видами. Редких и охраняемых видов макрозообентоса не обнаружено</w:t>
      </w:r>
      <w:r w:rsidR="00305F88">
        <w:t>, как и в предыдущие годы наблюдений</w:t>
      </w:r>
      <w:r w:rsidRPr="008F187B">
        <w:t>. Число видов на станциях колебалось от 2 до 8 и в среднем составило 4,4</w:t>
      </w:r>
      <w:r w:rsidR="00B64B94" w:rsidRPr="008F187B">
        <w:t xml:space="preserve"> </w:t>
      </w:r>
      <w:r w:rsidRPr="008F187B">
        <w:t>±</w:t>
      </w:r>
      <w:r w:rsidR="00B64B94" w:rsidRPr="008F187B">
        <w:t xml:space="preserve"> </w:t>
      </w:r>
      <w:r w:rsidRPr="008F187B">
        <w:t>0,4 вида. Разброс значений несколько выше, чем в 2022 г, и соответствует данным 2021 г.</w:t>
      </w:r>
    </w:p>
    <w:p w14:paraId="2782DB3B" w14:textId="3F023E2D" w:rsidR="00F356C8" w:rsidRPr="008F187B" w:rsidRDefault="00F356C8" w:rsidP="00F356C8">
      <w:r w:rsidRPr="008F187B">
        <w:t>Численность зообентоса на разных станциях изменялась от 43 до 2937 экз./м</w:t>
      </w:r>
      <w:r w:rsidRPr="008F187B">
        <w:rPr>
          <w:vertAlign w:val="superscript"/>
        </w:rPr>
        <w:t>2</w:t>
      </w:r>
      <w:r w:rsidRPr="008F187B">
        <w:t>, составляя в среднем 740</w:t>
      </w:r>
      <w:r w:rsidR="00B64B94" w:rsidRPr="008F187B">
        <w:t xml:space="preserve"> </w:t>
      </w:r>
      <w:r w:rsidRPr="008F187B">
        <w:t>±</w:t>
      </w:r>
      <w:r w:rsidR="00B64B94" w:rsidRPr="008F187B">
        <w:t xml:space="preserve"> </w:t>
      </w:r>
      <w:r w:rsidRPr="008F187B">
        <w:t>180 экз./м</w:t>
      </w:r>
      <w:r w:rsidRPr="008F187B">
        <w:rPr>
          <w:vertAlign w:val="superscript"/>
        </w:rPr>
        <w:t xml:space="preserve">2. </w:t>
      </w:r>
      <w:r w:rsidRPr="008F187B">
        <w:t>Явной связи общей плотности бентоса с географическим положением на участке не выявлено, станции с низкими и высокими значениями рассредоточены по полигону, как и в прошлые две съемки. В 2021-</w:t>
      </w:r>
      <w:r w:rsidR="00305F88">
        <w:t>20</w:t>
      </w:r>
      <w:r w:rsidRPr="008F187B">
        <w:t>22 гг. плотность бентоса была несколько выше (1500</w:t>
      </w:r>
      <w:r w:rsidR="00B64B94" w:rsidRPr="008F187B">
        <w:t xml:space="preserve"> </w:t>
      </w:r>
      <w:r w:rsidRPr="008F187B">
        <w:t>±</w:t>
      </w:r>
      <w:r w:rsidR="00B64B94" w:rsidRPr="008F187B">
        <w:t xml:space="preserve"> </w:t>
      </w:r>
      <w:r w:rsidRPr="008F187B">
        <w:t>300 и 3500</w:t>
      </w:r>
      <w:r w:rsidR="00B64B94" w:rsidRPr="008F187B">
        <w:t xml:space="preserve"> </w:t>
      </w:r>
      <w:r w:rsidRPr="008F187B">
        <w:t>±</w:t>
      </w:r>
      <w:r w:rsidR="00B64B94" w:rsidRPr="008F187B">
        <w:t xml:space="preserve"> </w:t>
      </w:r>
      <w:r w:rsidRPr="008F187B">
        <w:t>600 экз./м</w:t>
      </w:r>
      <w:r w:rsidRPr="008F187B">
        <w:rPr>
          <w:vertAlign w:val="superscript"/>
        </w:rPr>
        <w:t>2</w:t>
      </w:r>
      <w:r w:rsidRPr="008F187B">
        <w:t xml:space="preserve">), за счет большего развития </w:t>
      </w:r>
      <w:proofErr w:type="spellStart"/>
      <w:r w:rsidRPr="008F187B">
        <w:rPr>
          <w:i/>
        </w:rPr>
        <w:t>Marenzelleria</w:t>
      </w:r>
      <w:proofErr w:type="spellEnd"/>
      <w:r w:rsidRPr="008F187B">
        <w:rPr>
          <w:i/>
        </w:rPr>
        <w:t xml:space="preserve"> </w:t>
      </w:r>
      <w:proofErr w:type="spellStart"/>
      <w:r w:rsidRPr="008F187B">
        <w:rPr>
          <w:lang w:val="en-US"/>
        </w:rPr>
        <w:t>sp</w:t>
      </w:r>
      <w:proofErr w:type="spellEnd"/>
      <w:r w:rsidRPr="008F187B">
        <w:t xml:space="preserve">. </w:t>
      </w:r>
    </w:p>
    <w:p w14:paraId="62212692" w14:textId="35D9BAF6" w:rsidR="00F356C8" w:rsidRPr="008F187B" w:rsidRDefault="00F356C8" w:rsidP="00F356C8">
      <w:r w:rsidRPr="008F187B">
        <w:t>Биомасса зообентоса на разных станциях изменялась от 0,17 г/м</w:t>
      </w:r>
      <w:r w:rsidRPr="008F187B">
        <w:rPr>
          <w:vertAlign w:val="superscript"/>
        </w:rPr>
        <w:t>2</w:t>
      </w:r>
      <w:r w:rsidRPr="008F187B">
        <w:t xml:space="preserve"> до 64,6 г/м</w:t>
      </w:r>
      <w:r w:rsidRPr="008F187B">
        <w:rPr>
          <w:vertAlign w:val="superscript"/>
        </w:rPr>
        <w:t>2</w:t>
      </w:r>
      <w:r w:rsidRPr="008F187B">
        <w:t>, составляя в среднем 18</w:t>
      </w:r>
      <w:r w:rsidR="00BA43D8" w:rsidRPr="008F187B">
        <w:t xml:space="preserve"> </w:t>
      </w:r>
      <w:r w:rsidRPr="008F187B">
        <w:t>±</w:t>
      </w:r>
      <w:r w:rsidR="00BA43D8" w:rsidRPr="008F187B">
        <w:t xml:space="preserve"> </w:t>
      </w:r>
      <w:r w:rsidRPr="008F187B">
        <w:t>4 г/м</w:t>
      </w:r>
      <w:r w:rsidRPr="008F187B">
        <w:rPr>
          <w:vertAlign w:val="superscript"/>
        </w:rPr>
        <w:t>2</w:t>
      </w:r>
      <w:r w:rsidRPr="008F187B">
        <w:t xml:space="preserve">. Распределение биомассы, как и численности бентоса, было </w:t>
      </w:r>
      <w:r w:rsidRPr="008F187B">
        <w:lastRenderedPageBreak/>
        <w:t>мозаичным, без выраженных трендов, как и в 2021-</w:t>
      </w:r>
      <w:r w:rsidR="00A64082" w:rsidRPr="008F187B">
        <w:t>20</w:t>
      </w:r>
      <w:r w:rsidRPr="008F187B">
        <w:t>22 гг. Наибольше значения отмечались в восточной и в северной части полигона, в соответствии и с данными предыдущих съемок. В 2021 г. биомасса была несколько выше</w:t>
      </w:r>
      <w:r w:rsidR="002075FC">
        <w:t xml:space="preserve"> –</w:t>
      </w:r>
      <w:r w:rsidRPr="008F187B">
        <w:t xml:space="preserve"> 63</w:t>
      </w:r>
      <w:r w:rsidR="00B64B94" w:rsidRPr="008F187B">
        <w:t xml:space="preserve"> </w:t>
      </w:r>
      <w:r w:rsidRPr="008F187B">
        <w:t>±</w:t>
      </w:r>
      <w:r w:rsidR="00B64B94" w:rsidRPr="008F187B">
        <w:t xml:space="preserve"> </w:t>
      </w:r>
      <w:r w:rsidRPr="008F187B">
        <w:t>15 г/м</w:t>
      </w:r>
      <w:r w:rsidRPr="008F187B">
        <w:rPr>
          <w:vertAlign w:val="superscript"/>
        </w:rPr>
        <w:t>2</w:t>
      </w:r>
      <w:r w:rsidRPr="008F187B">
        <w:t xml:space="preserve">, в 2022 г. </w:t>
      </w:r>
      <w:r w:rsidR="00B64B94" w:rsidRPr="008F187B">
        <w:t>–</w:t>
      </w:r>
      <w:r w:rsidRPr="008F187B">
        <w:t xml:space="preserve"> 36</w:t>
      </w:r>
      <w:r w:rsidR="00B64B94" w:rsidRPr="008F187B">
        <w:t xml:space="preserve"> </w:t>
      </w:r>
      <w:r w:rsidRPr="008F187B">
        <w:t>±</w:t>
      </w:r>
      <w:r w:rsidR="00B64B94" w:rsidRPr="008F187B">
        <w:t xml:space="preserve"> </w:t>
      </w:r>
      <w:r w:rsidRPr="008F187B">
        <w:t>7 г/м</w:t>
      </w:r>
      <w:r w:rsidRPr="008F187B">
        <w:rPr>
          <w:vertAlign w:val="superscript"/>
        </w:rPr>
        <w:t>2</w:t>
      </w:r>
      <w:r w:rsidRPr="008F187B">
        <w:t xml:space="preserve">, набор доминирующих форм при этом не отличается. По биомассе преобладающими формами оказались равноногие раки, </w:t>
      </w:r>
      <w:proofErr w:type="spellStart"/>
      <w:r w:rsidRPr="008F187B">
        <w:rPr>
          <w:i/>
          <w:iCs/>
        </w:rPr>
        <w:t>Saduria</w:t>
      </w:r>
      <w:proofErr w:type="spellEnd"/>
      <w:r w:rsidRPr="008F187B">
        <w:rPr>
          <w:i/>
          <w:iCs/>
        </w:rPr>
        <w:t xml:space="preserve"> </w:t>
      </w:r>
      <w:proofErr w:type="spellStart"/>
      <w:r w:rsidRPr="008F187B">
        <w:rPr>
          <w:i/>
          <w:iCs/>
        </w:rPr>
        <w:t>entomon</w:t>
      </w:r>
      <w:proofErr w:type="spellEnd"/>
      <w:r w:rsidRPr="008F187B">
        <w:t xml:space="preserve"> (87%; в 2022 г. - 58%, в 2021 г. – 91%), заметен вклад полихет </w:t>
      </w:r>
      <w:proofErr w:type="spellStart"/>
      <w:r w:rsidRPr="008F187B">
        <w:rPr>
          <w:i/>
          <w:iCs/>
        </w:rPr>
        <w:t>Marenzelleria</w:t>
      </w:r>
      <w:proofErr w:type="spellEnd"/>
      <w:r w:rsidRPr="008F187B">
        <w:rPr>
          <w:i/>
          <w:iCs/>
        </w:rPr>
        <w:t xml:space="preserve"> </w:t>
      </w:r>
      <w:proofErr w:type="spellStart"/>
      <w:r w:rsidRPr="008F187B">
        <w:rPr>
          <w:i/>
          <w:iCs/>
        </w:rPr>
        <w:t>arctica</w:t>
      </w:r>
      <w:proofErr w:type="spellEnd"/>
      <w:r w:rsidRPr="008F187B">
        <w:rPr>
          <w:i/>
          <w:iCs/>
        </w:rPr>
        <w:t xml:space="preserve">, </w:t>
      </w:r>
      <w:r w:rsidRPr="008F187B">
        <w:t>как и в 2021-</w:t>
      </w:r>
      <w:r w:rsidR="00A64082" w:rsidRPr="008F187B">
        <w:t>20</w:t>
      </w:r>
      <w:r w:rsidRPr="008F187B">
        <w:t>22 гг.</w:t>
      </w:r>
    </w:p>
    <w:p w14:paraId="2CD19B76" w14:textId="379C0FF9" w:rsidR="00F356C8" w:rsidRPr="008F187B" w:rsidRDefault="00F356C8" w:rsidP="00F356C8">
      <w:r w:rsidRPr="008F187B">
        <w:t xml:space="preserve">Сообщество полихет </w:t>
      </w:r>
      <w:proofErr w:type="spellStart"/>
      <w:r w:rsidRPr="008F187B">
        <w:rPr>
          <w:i/>
          <w:iCs/>
        </w:rPr>
        <w:t>Marenzelleria</w:t>
      </w:r>
      <w:proofErr w:type="spellEnd"/>
      <w:r w:rsidRPr="008F187B">
        <w:rPr>
          <w:i/>
          <w:iCs/>
        </w:rPr>
        <w:t xml:space="preserve"> </w:t>
      </w:r>
      <w:proofErr w:type="spellStart"/>
      <w:r w:rsidRPr="008F187B">
        <w:rPr>
          <w:i/>
          <w:iCs/>
        </w:rPr>
        <w:t>arctica</w:t>
      </w:r>
      <w:proofErr w:type="spellEnd"/>
      <w:r w:rsidRPr="008F187B">
        <w:t xml:space="preserve"> и равноногих раков </w:t>
      </w:r>
      <w:proofErr w:type="spellStart"/>
      <w:r w:rsidRPr="008F187B">
        <w:rPr>
          <w:i/>
          <w:iCs/>
        </w:rPr>
        <w:t>Saduria</w:t>
      </w:r>
      <w:proofErr w:type="spellEnd"/>
      <w:r w:rsidRPr="008F187B">
        <w:rPr>
          <w:i/>
          <w:iCs/>
        </w:rPr>
        <w:t xml:space="preserve"> </w:t>
      </w:r>
      <w:proofErr w:type="spellStart"/>
      <w:r w:rsidRPr="008F187B">
        <w:rPr>
          <w:i/>
          <w:iCs/>
        </w:rPr>
        <w:t>entomon</w:t>
      </w:r>
      <w:proofErr w:type="spellEnd"/>
      <w:r w:rsidRPr="008F187B">
        <w:t>, ранее выделенное на акватории в 2019-2022 гг., характерно для большей части участка и соответствует приведенной выше характеристике бентоса на участке.</w:t>
      </w:r>
      <w:r w:rsidR="00A601D6" w:rsidRPr="008F187B">
        <w:t xml:space="preserve"> В 2023 году</w:t>
      </w:r>
      <w:r w:rsidRPr="008F187B">
        <w:t xml:space="preserve"> </w:t>
      </w:r>
      <w:r w:rsidR="00A601D6" w:rsidRPr="008F187B">
        <w:t>среднее</w:t>
      </w:r>
      <w:r w:rsidRPr="008F187B">
        <w:t xml:space="preserve"> число видов составляет 4,6</w:t>
      </w:r>
      <w:r w:rsidR="00BA43D8" w:rsidRPr="008F187B">
        <w:t xml:space="preserve"> </w:t>
      </w:r>
      <w:r w:rsidRPr="008F187B">
        <w:t>±</w:t>
      </w:r>
      <w:r w:rsidR="00BA43D8" w:rsidRPr="008F187B">
        <w:t xml:space="preserve"> </w:t>
      </w:r>
      <w:r w:rsidRPr="008F187B">
        <w:t>0,5 вида на станцию, общая численность бентоса 950</w:t>
      </w:r>
      <w:r w:rsidR="00B64B94" w:rsidRPr="008F187B">
        <w:t xml:space="preserve"> </w:t>
      </w:r>
      <w:r w:rsidRPr="008F187B">
        <w:t>±</w:t>
      </w:r>
      <w:r w:rsidR="00B64B94" w:rsidRPr="008F187B">
        <w:t xml:space="preserve"> </w:t>
      </w:r>
      <w:r w:rsidRPr="008F187B">
        <w:t>200</w:t>
      </w:r>
      <w:r w:rsidR="00392E31">
        <w:t> </w:t>
      </w:r>
      <w:r w:rsidRPr="008F187B">
        <w:t>экз./м</w:t>
      </w:r>
      <w:r w:rsidRPr="008F187B">
        <w:rPr>
          <w:vertAlign w:val="superscript"/>
        </w:rPr>
        <w:t>2</w:t>
      </w:r>
      <w:r w:rsidRPr="008F187B">
        <w:t xml:space="preserve">, средняя биомасса </w:t>
      </w:r>
      <w:r w:rsidR="00BA43D8" w:rsidRPr="008F187B">
        <w:t>–</w:t>
      </w:r>
      <w:r w:rsidRPr="008F187B">
        <w:t xml:space="preserve"> 22</w:t>
      </w:r>
      <w:r w:rsidR="00BA43D8" w:rsidRPr="008F187B">
        <w:t xml:space="preserve"> </w:t>
      </w:r>
      <w:r w:rsidRPr="008F187B">
        <w:t>±</w:t>
      </w:r>
      <w:r w:rsidR="00BA43D8" w:rsidRPr="008F187B">
        <w:t xml:space="preserve"> </w:t>
      </w:r>
      <w:r w:rsidRPr="008F187B">
        <w:t>5 г/м</w:t>
      </w:r>
      <w:r w:rsidRPr="008F187B">
        <w:rPr>
          <w:vertAlign w:val="superscript"/>
        </w:rPr>
        <w:t>2</w:t>
      </w:r>
      <w:r w:rsidRPr="008F187B">
        <w:t xml:space="preserve">. На всех станциях отмечены два доминирующие вида </w:t>
      </w:r>
      <w:r w:rsidRPr="008F187B">
        <w:rPr>
          <w:i/>
          <w:iCs/>
        </w:rPr>
        <w:t xml:space="preserve">– S. </w:t>
      </w:r>
      <w:proofErr w:type="spellStart"/>
      <w:r w:rsidRPr="008F187B">
        <w:rPr>
          <w:i/>
          <w:iCs/>
        </w:rPr>
        <w:t>entomon</w:t>
      </w:r>
      <w:proofErr w:type="spellEnd"/>
      <w:r w:rsidRPr="008F187B">
        <w:t xml:space="preserve"> и </w:t>
      </w:r>
      <w:r w:rsidRPr="008F187B">
        <w:rPr>
          <w:i/>
          <w:iCs/>
        </w:rPr>
        <w:t xml:space="preserve">M. </w:t>
      </w:r>
      <w:proofErr w:type="spellStart"/>
      <w:r w:rsidRPr="008F187B">
        <w:rPr>
          <w:i/>
          <w:iCs/>
        </w:rPr>
        <w:t>arctica</w:t>
      </w:r>
      <w:proofErr w:type="spellEnd"/>
      <w:r w:rsidRPr="008F187B">
        <w:t>. В 2022 г. в сообществе отмечалось 4,7</w:t>
      </w:r>
      <w:r w:rsidR="00B64B94" w:rsidRPr="008F187B">
        <w:t xml:space="preserve"> </w:t>
      </w:r>
      <w:r w:rsidRPr="008F187B">
        <w:t>±</w:t>
      </w:r>
      <w:r w:rsidR="00B64B94" w:rsidRPr="008F187B">
        <w:t xml:space="preserve"> </w:t>
      </w:r>
      <w:r w:rsidRPr="008F187B">
        <w:t>0,3 вида на станцию, общая численность бентоса 3400</w:t>
      </w:r>
      <w:r w:rsidR="00BA43D8" w:rsidRPr="008F187B">
        <w:t xml:space="preserve"> </w:t>
      </w:r>
      <w:r w:rsidRPr="008F187B">
        <w:t>±</w:t>
      </w:r>
      <w:r w:rsidR="00BA43D8" w:rsidRPr="008F187B">
        <w:t xml:space="preserve"> </w:t>
      </w:r>
      <w:r w:rsidRPr="008F187B">
        <w:t>800 экз./м</w:t>
      </w:r>
      <w:r w:rsidRPr="008F187B">
        <w:rPr>
          <w:vertAlign w:val="superscript"/>
        </w:rPr>
        <w:t>2</w:t>
      </w:r>
      <w:r w:rsidRPr="008F187B">
        <w:t xml:space="preserve">, средняя биомасса </w:t>
      </w:r>
      <w:r w:rsidR="00BA43D8" w:rsidRPr="008F187B">
        <w:t>–</w:t>
      </w:r>
      <w:r w:rsidRPr="008F187B">
        <w:t xml:space="preserve"> 43</w:t>
      </w:r>
      <w:r w:rsidR="00BA43D8" w:rsidRPr="008F187B">
        <w:t xml:space="preserve"> </w:t>
      </w:r>
      <w:r w:rsidRPr="008F187B">
        <w:t>±</w:t>
      </w:r>
      <w:r w:rsidR="00BA43D8" w:rsidRPr="008F187B">
        <w:t xml:space="preserve"> </w:t>
      </w:r>
      <w:r w:rsidRPr="008F187B">
        <w:t>9 г/м</w:t>
      </w:r>
      <w:r w:rsidRPr="008F187B">
        <w:rPr>
          <w:vertAlign w:val="superscript"/>
        </w:rPr>
        <w:t>2</w:t>
      </w:r>
      <w:r w:rsidRPr="008F187B">
        <w:t xml:space="preserve">. </w:t>
      </w:r>
    </w:p>
    <w:p w14:paraId="0045D157" w14:textId="282DF408" w:rsidR="00F356C8" w:rsidRPr="008F187B" w:rsidRDefault="00F356C8" w:rsidP="00F356C8">
      <w:r w:rsidRPr="008F187B">
        <w:t>В целом характеристики донной фауны по результатам съемки 2023 г. соответствуют таковым 2019-</w:t>
      </w:r>
      <w:r w:rsidR="00A64082" w:rsidRPr="008F187B">
        <w:t>20</w:t>
      </w:r>
      <w:r w:rsidRPr="008F187B">
        <w:t xml:space="preserve">22 гг. В 2023 г. тенденции количественных показателей сохраняются, при этом </w:t>
      </w:r>
      <w:proofErr w:type="spellStart"/>
      <w:r w:rsidRPr="008F187B">
        <w:t>капителлид</w:t>
      </w:r>
      <w:proofErr w:type="spellEnd"/>
      <w:r w:rsidRPr="008F187B">
        <w:t xml:space="preserve"> в материале не отмечено, что косвенно указывает на отсутствие выраженного негативного антропогенного воздействия и более вероятные естественные колебания донной фауны.</w:t>
      </w:r>
      <w:r w:rsidR="00BA43D8" w:rsidRPr="008F187B">
        <w:t xml:space="preserve"> Стоит отметить, что</w:t>
      </w:r>
      <w:r w:rsidR="00EE04ED" w:rsidRPr="008F187B">
        <w:t xml:space="preserve"> бентосные сообщества акватории морского порта Сабетта находятся под постоянным воздействием естественных факторов, одними из которых является ледовое выпахивание (ледовая экзарация)</w:t>
      </w:r>
      <w:r w:rsidR="006C7D80" w:rsidRPr="008F187B">
        <w:t xml:space="preserve"> – явление, </w:t>
      </w:r>
      <w:r w:rsidR="00EE04ED" w:rsidRPr="008F187B">
        <w:t>достаточно распространенн</w:t>
      </w:r>
      <w:r w:rsidR="006C7D80" w:rsidRPr="008F187B">
        <w:t>ое</w:t>
      </w:r>
      <w:r w:rsidR="00EE04ED" w:rsidRPr="008F187B">
        <w:t xml:space="preserve"> в акватории Обской губы, а также придонных морских течений. </w:t>
      </w:r>
    </w:p>
    <w:p w14:paraId="78956247" w14:textId="26526AEE" w:rsidR="00F356C8" w:rsidRPr="008F187B" w:rsidRDefault="00F356C8" w:rsidP="00F356C8">
      <w:r w:rsidRPr="008F187B">
        <w:t xml:space="preserve">Ни одного чужеродного вида донных беспозвоночных в донных сообществах </w:t>
      </w:r>
      <w:r w:rsidR="00BA43D8" w:rsidRPr="008F187B">
        <w:t>акватории морского порта Сабетта</w:t>
      </w:r>
      <w:r w:rsidRPr="008F187B">
        <w:t xml:space="preserve"> в 2021-2023 г. не зарегистрировано. Можно полагать, на данный момент предпринятые меры по минимизации риска вселения чужеродных видов являются надежным средством предотвращения проникновения сюда инвазивных видов.</w:t>
      </w:r>
    </w:p>
    <w:p w14:paraId="490D620D" w14:textId="3CCCD05E" w:rsidR="00264548" w:rsidRDefault="009E1F4F" w:rsidP="00BF1BE7">
      <w:pPr>
        <w:spacing w:before="240"/>
        <w:contextualSpacing w:val="0"/>
        <w:rPr>
          <w:b/>
          <w:bCs/>
          <w:u w:val="single"/>
        </w:rPr>
      </w:pPr>
      <w:r w:rsidRPr="007D31F9">
        <w:rPr>
          <w:b/>
          <w:bCs/>
        </w:rPr>
        <w:t>ДНК-исследования балластных вод на предмет наличия видов-вселенцев</w:t>
      </w:r>
      <w:r w:rsidRPr="007D31F9">
        <w:rPr>
          <w:b/>
          <w:bCs/>
          <w:u w:val="single"/>
        </w:rPr>
        <w:t xml:space="preserve"> </w:t>
      </w:r>
    </w:p>
    <w:p w14:paraId="22A23635" w14:textId="53B37038" w:rsidR="0067286D" w:rsidRPr="008F187B" w:rsidRDefault="0067286D" w:rsidP="0067286D">
      <w:r w:rsidRPr="008F187B">
        <w:t>В пробах, отобранных на станциях в акватории морского порта Сабетта и морской части Южно-</w:t>
      </w:r>
      <w:proofErr w:type="spellStart"/>
      <w:r w:rsidRPr="008F187B">
        <w:t>Тамбейского</w:t>
      </w:r>
      <w:proofErr w:type="spellEnd"/>
      <w:r w:rsidRPr="008F187B">
        <w:t xml:space="preserve"> месторождения, методами </w:t>
      </w:r>
      <w:proofErr w:type="spellStart"/>
      <w:r w:rsidRPr="008F187B">
        <w:t>метагеномного</w:t>
      </w:r>
      <w:proofErr w:type="spellEnd"/>
      <w:r w:rsidRPr="008F187B">
        <w:t xml:space="preserve"> анализа были обнаружены представители наиболее часто встречающихся групп фито- и зоопланктона и макрозообентоса. </w:t>
      </w:r>
    </w:p>
    <w:p w14:paraId="45C5DB23" w14:textId="25E5008B" w:rsidR="0067286D" w:rsidRPr="008F187B" w:rsidRDefault="0067286D" w:rsidP="00D95C97">
      <w:r w:rsidRPr="008F187B">
        <w:t>Во всех пробах, отобранных для анализа эукариотических инвазий, наиболее часто встречались виды, характеризующие арктическую флору и фауну. При этом в период 2021-2023 гг. были обнаружены виды, характерные для североатлантического региона. Их присутствие в пробах связано с распространением атлантических вод в шельфовых морях Западного сектора Арктики</w:t>
      </w:r>
      <w:r w:rsidR="00A54D41" w:rsidRPr="008F187B">
        <w:t xml:space="preserve">. При этом, инвазивными данные виды не являются. </w:t>
      </w:r>
    </w:p>
    <w:p w14:paraId="298644E4" w14:textId="77777777" w:rsidR="00E948E5" w:rsidRPr="008F187B" w:rsidRDefault="00E948E5" w:rsidP="006B457F">
      <w:pPr>
        <w:spacing w:before="240"/>
        <w:contextualSpacing w:val="0"/>
        <w:rPr>
          <w:b/>
          <w:bCs/>
        </w:rPr>
      </w:pPr>
      <w:r w:rsidRPr="008F187B">
        <w:rPr>
          <w:b/>
          <w:bCs/>
        </w:rPr>
        <w:t>Донные отложения</w:t>
      </w:r>
    </w:p>
    <w:p w14:paraId="1F0DB3A6" w14:textId="77777777" w:rsidR="00E948E5" w:rsidRPr="008F187B" w:rsidRDefault="00E948E5" w:rsidP="00E948E5">
      <w:pPr>
        <w:rPr>
          <w:rFonts w:cs="Arial"/>
          <w:noProof/>
        </w:rPr>
      </w:pPr>
      <w:r w:rsidRPr="008F187B">
        <w:rPr>
          <w:rFonts w:cs="Arial"/>
          <w:noProof/>
        </w:rPr>
        <w:t xml:space="preserve">Поверхностные осадки в районе исследования были представлены различными типами песков: тонко-мелкозернистыми, алевритовыми, мелкозернистыми, средне-мелкозенистыми, а также алевритом песчаным. Грубообломочный материал отсутствует на всех станциях пробоотбора. </w:t>
      </w:r>
    </w:p>
    <w:p w14:paraId="6BB1B275" w14:textId="77777777" w:rsidR="00E948E5" w:rsidRPr="008F187B" w:rsidRDefault="00E948E5" w:rsidP="00E948E5">
      <w:pPr>
        <w:rPr>
          <w:i/>
          <w:iCs/>
        </w:rPr>
      </w:pPr>
      <w:r w:rsidRPr="008F187B">
        <w:rPr>
          <w:rFonts w:cs="Arial"/>
          <w:noProof/>
        </w:rPr>
        <w:lastRenderedPageBreak/>
        <w:t>Содержание органического вещества составило в среднем 1,75%; влажность грунтов - 33,1%; плотность грунта - 1,90 г/см</w:t>
      </w:r>
      <w:r w:rsidRPr="008F187B">
        <w:rPr>
          <w:rFonts w:cs="Arial"/>
          <w:noProof/>
          <w:vertAlign w:val="superscript"/>
        </w:rPr>
        <w:t>3</w:t>
      </w:r>
      <w:r w:rsidRPr="008F187B">
        <w:rPr>
          <w:rFonts w:cs="Arial"/>
          <w:noProof/>
        </w:rPr>
        <w:t>; плотность сухого грунта - 1,45 г/см</w:t>
      </w:r>
      <w:r w:rsidRPr="008F187B">
        <w:rPr>
          <w:rFonts w:cs="Arial"/>
          <w:noProof/>
          <w:vertAlign w:val="superscript"/>
        </w:rPr>
        <w:t>3</w:t>
      </w:r>
      <w:r w:rsidRPr="008F187B">
        <w:rPr>
          <w:rFonts w:cs="Arial"/>
          <w:noProof/>
        </w:rPr>
        <w:t>; плотность частиц грунта - 2,69 г/см</w:t>
      </w:r>
      <w:r w:rsidRPr="008F187B">
        <w:rPr>
          <w:rFonts w:cs="Arial"/>
          <w:noProof/>
          <w:vertAlign w:val="superscript"/>
        </w:rPr>
        <w:t>3</w:t>
      </w:r>
      <w:r w:rsidRPr="008F187B">
        <w:rPr>
          <w:rFonts w:cs="Arial"/>
          <w:noProof/>
        </w:rPr>
        <w:t>.</w:t>
      </w:r>
    </w:p>
    <w:p w14:paraId="36A24153" w14:textId="77777777" w:rsidR="00E948E5" w:rsidRPr="008F187B" w:rsidRDefault="00E948E5" w:rsidP="00E948E5">
      <w:r w:rsidRPr="008F187B">
        <w:t xml:space="preserve">За весь период исследований (2021-2023 гг.) отмечается смена поверхностного слоя донных отложений с алевритовых грунтов на песчаные, что может быть связано с перемещением грунтов, вызванным проведением работ на участке исследований, и вымыванием более тонкодисперсных грунтов. </w:t>
      </w:r>
    </w:p>
    <w:p w14:paraId="5F365700" w14:textId="5D34CF1A" w:rsidR="00E948E5" w:rsidRPr="008F187B" w:rsidRDefault="00E948E5" w:rsidP="00E948E5">
      <w:pPr>
        <w:rPr>
          <w:rFonts w:cs="Arial"/>
          <w:noProof/>
        </w:rPr>
      </w:pPr>
      <w:r w:rsidRPr="008F187B">
        <w:rPr>
          <w:rFonts w:cs="Arial"/>
          <w:noProof/>
        </w:rPr>
        <w:t xml:space="preserve">Физико-химические параметры донных отложений (содержание органического углерода, органического вещества, влажность, плотность) за весь период исследований изменялись незначительно. </w:t>
      </w:r>
    </w:p>
    <w:p w14:paraId="149CC356" w14:textId="3A6203B2" w:rsidR="00C35650" w:rsidRPr="008F187B" w:rsidRDefault="00C35650" w:rsidP="002217A3">
      <w:r w:rsidRPr="008F187B">
        <w:br w:type="page"/>
      </w:r>
    </w:p>
    <w:p w14:paraId="152B599C" w14:textId="5E0D25AE" w:rsidR="00C33FCD" w:rsidRPr="008F187B" w:rsidRDefault="00C33FCD" w:rsidP="003704A9">
      <w:pPr>
        <w:pStyle w:val="1"/>
        <w:numPr>
          <w:ilvl w:val="0"/>
          <w:numId w:val="0"/>
        </w:numPr>
        <w:ind w:left="397"/>
        <w:rPr>
          <w:rStyle w:val="10"/>
        </w:rPr>
      </w:pPr>
      <w:bookmarkStart w:id="355" w:name="_Toc164269073"/>
      <w:r w:rsidRPr="008F187B">
        <w:rPr>
          <w:rStyle w:val="10"/>
        </w:rPr>
        <w:lastRenderedPageBreak/>
        <w:t>Список литературы</w:t>
      </w:r>
      <w:bookmarkEnd w:id="355"/>
    </w:p>
    <w:p w14:paraId="4C454B1E" w14:textId="77777777" w:rsidR="00C35650" w:rsidRPr="008F187B" w:rsidRDefault="00C35650" w:rsidP="005E14CE">
      <w:pPr>
        <w:pStyle w:val="a3"/>
        <w:numPr>
          <w:ilvl w:val="0"/>
          <w:numId w:val="19"/>
        </w:numPr>
        <w:rPr>
          <w:lang w:val="en-US"/>
        </w:rPr>
      </w:pPr>
      <w:r w:rsidRPr="008F187B">
        <w:rPr>
          <w:lang w:val="en-US"/>
        </w:rPr>
        <w:t xml:space="preserve">Abramova E., </w:t>
      </w:r>
      <w:proofErr w:type="spellStart"/>
      <w:r w:rsidRPr="008F187B">
        <w:rPr>
          <w:lang w:val="en-US"/>
        </w:rPr>
        <w:t>Tuschling</w:t>
      </w:r>
      <w:proofErr w:type="spellEnd"/>
      <w:r w:rsidRPr="008F187B">
        <w:rPr>
          <w:lang w:val="en-US"/>
        </w:rPr>
        <w:t xml:space="preserve"> K. A. 2005. 12-year study of the seasonal and interannual dynamics of </w:t>
      </w:r>
      <w:proofErr w:type="spellStart"/>
      <w:r w:rsidRPr="008F187B">
        <w:rPr>
          <w:lang w:val="en-US"/>
        </w:rPr>
        <w:t>mesozooplankton</w:t>
      </w:r>
      <w:proofErr w:type="spellEnd"/>
      <w:r w:rsidRPr="008F187B">
        <w:rPr>
          <w:lang w:val="en-US"/>
        </w:rPr>
        <w:t xml:space="preserve"> in the Laptev Sea: significance of salinity regime and life cycle patterns // Glob. Planet. Change. V. 48. P. 141– 164.</w:t>
      </w:r>
    </w:p>
    <w:p w14:paraId="46A29352" w14:textId="4BC314AD" w:rsidR="00A601D6" w:rsidRPr="008F187B" w:rsidRDefault="00A601D6" w:rsidP="00A601D6">
      <w:pPr>
        <w:pStyle w:val="a3"/>
        <w:numPr>
          <w:ilvl w:val="0"/>
          <w:numId w:val="19"/>
        </w:numPr>
        <w:rPr>
          <w:lang w:val="en-US"/>
        </w:rPr>
      </w:pPr>
      <w:r w:rsidRPr="008F187B">
        <w:rPr>
          <w:lang w:val="en-US"/>
        </w:rPr>
        <w:t xml:space="preserve">Aladin, </w:t>
      </w:r>
      <w:proofErr w:type="gramStart"/>
      <w:r w:rsidRPr="008F187B">
        <w:rPr>
          <w:lang w:val="en-US"/>
        </w:rPr>
        <w:t>N. ;</w:t>
      </w:r>
      <w:proofErr w:type="gramEnd"/>
      <w:r w:rsidRPr="008F187B">
        <w:rPr>
          <w:lang w:val="en-US"/>
        </w:rPr>
        <w:t xml:space="preserve"> Plotnikov, I.; Ballatore, T.; Micklin, P. (2008) Japan International Cooperation Agency: Study Reports: Country and Regional Study Reports: Central Asia and Caucasus. Vol. 4., Japan International Cooperation Agency, &lt;missing place&gt;. Pp. 4-12</w:t>
      </w:r>
    </w:p>
    <w:p w14:paraId="5BE83DDE" w14:textId="572699D9" w:rsidR="00A601D6" w:rsidRPr="008F187B" w:rsidRDefault="00A601D6" w:rsidP="00A601D6">
      <w:pPr>
        <w:pStyle w:val="a3"/>
        <w:numPr>
          <w:ilvl w:val="0"/>
          <w:numId w:val="19"/>
        </w:numPr>
        <w:rPr>
          <w:lang w:val="en-US"/>
        </w:rPr>
      </w:pPr>
      <w:r w:rsidRPr="008F187B">
        <w:rPr>
          <w:lang w:val="en-US"/>
        </w:rPr>
        <w:t>Aladin, Nikolai V.; Plotnikov, Igor S.; Filipov, Andrei A. (2002) Invasive aquatic species of Europe: Distribution, impacts, and management., Kluwer Academic Publishers, Dordrecht. Pp. 351-359</w:t>
      </w:r>
    </w:p>
    <w:p w14:paraId="195F98A4" w14:textId="77777777" w:rsidR="00C35650" w:rsidRPr="008F187B" w:rsidRDefault="00C35650" w:rsidP="005E14CE">
      <w:pPr>
        <w:pStyle w:val="a3"/>
        <w:rPr>
          <w:lang w:val="en-US"/>
        </w:rPr>
      </w:pPr>
      <w:r w:rsidRPr="008F187B">
        <w:rPr>
          <w:lang w:val="en-US"/>
        </w:rPr>
        <w:t xml:space="preserve">Arar, E. J., </w:t>
      </w:r>
      <w:r w:rsidRPr="008F187B">
        <w:t>С</w:t>
      </w:r>
      <w:proofErr w:type="spellStart"/>
      <w:r w:rsidRPr="008F187B">
        <w:rPr>
          <w:lang w:val="en-US"/>
        </w:rPr>
        <w:t>ollins</w:t>
      </w:r>
      <w:proofErr w:type="spellEnd"/>
      <w:r w:rsidRPr="008F187B">
        <w:rPr>
          <w:lang w:val="en-US"/>
        </w:rPr>
        <w:t xml:space="preserve"> G. B. Method 445.0 In Vitro Determination of Chlorophyll a and Pheophytin </w:t>
      </w:r>
      <w:proofErr w:type="spellStart"/>
      <w:r w:rsidRPr="008F187B">
        <w:rPr>
          <w:lang w:val="en-US"/>
        </w:rPr>
        <w:t>ain</w:t>
      </w:r>
      <w:proofErr w:type="spellEnd"/>
      <w:r w:rsidRPr="008F187B">
        <w:rPr>
          <w:lang w:val="en-US"/>
        </w:rPr>
        <w:t xml:space="preserve"> Marine and Freshwater Algae by Fluorescence / U.S. Environmental Protection Agency, Washington, DC, 1997.</w:t>
      </w:r>
    </w:p>
    <w:p w14:paraId="60271D6F" w14:textId="77777777" w:rsidR="00E948E5" w:rsidRPr="008F187B" w:rsidRDefault="00E948E5" w:rsidP="00E948E5">
      <w:pPr>
        <w:pStyle w:val="a3"/>
        <w:rPr>
          <w:lang w:val="en-US"/>
        </w:rPr>
      </w:pPr>
      <w:proofErr w:type="spellStart"/>
      <w:r w:rsidRPr="008F187B">
        <w:rPr>
          <w:lang w:val="en-US"/>
        </w:rPr>
        <w:t>Byrén</w:t>
      </w:r>
      <w:proofErr w:type="spellEnd"/>
      <w:r w:rsidRPr="008F187B">
        <w:rPr>
          <w:lang w:val="en-US"/>
        </w:rPr>
        <w:t xml:space="preserve"> L. (2002). Comparing rate and depth of feeding in benthic deposit-feeders: a test on two amphipods, </w:t>
      </w:r>
      <w:proofErr w:type="spellStart"/>
      <w:r w:rsidRPr="008F187B">
        <w:rPr>
          <w:lang w:val="en-US"/>
        </w:rPr>
        <w:t>Monoporeia</w:t>
      </w:r>
      <w:proofErr w:type="spellEnd"/>
      <w:r w:rsidRPr="008F187B">
        <w:rPr>
          <w:lang w:val="en-US"/>
        </w:rPr>
        <w:t xml:space="preserve"> </w:t>
      </w:r>
      <w:proofErr w:type="spellStart"/>
      <w:r w:rsidRPr="008F187B">
        <w:rPr>
          <w:lang w:val="en-US"/>
        </w:rPr>
        <w:t>affinis</w:t>
      </w:r>
      <w:proofErr w:type="spellEnd"/>
      <w:r w:rsidRPr="008F187B">
        <w:rPr>
          <w:lang w:val="en-US"/>
        </w:rPr>
        <w:t xml:space="preserve"> (Lindström) and </w:t>
      </w:r>
      <w:proofErr w:type="spellStart"/>
      <w:r w:rsidRPr="008F187B">
        <w:rPr>
          <w:lang w:val="en-US"/>
        </w:rPr>
        <w:t>Pontoporeia</w:t>
      </w:r>
      <w:proofErr w:type="spellEnd"/>
      <w:r w:rsidRPr="008F187B">
        <w:rPr>
          <w:lang w:val="en-US"/>
        </w:rPr>
        <w:t xml:space="preserve"> </w:t>
      </w:r>
      <w:proofErr w:type="spellStart"/>
      <w:r w:rsidRPr="008F187B">
        <w:rPr>
          <w:lang w:val="en-US"/>
        </w:rPr>
        <w:t>femorata</w:t>
      </w:r>
      <w:proofErr w:type="spellEnd"/>
      <w:r w:rsidRPr="008F187B">
        <w:rPr>
          <w:lang w:val="en-US"/>
        </w:rPr>
        <w:t xml:space="preserve"> </w:t>
      </w:r>
      <w:proofErr w:type="spellStart"/>
      <w:r w:rsidRPr="008F187B">
        <w:rPr>
          <w:lang w:val="en-US"/>
        </w:rPr>
        <w:t>Kröyer</w:t>
      </w:r>
      <w:proofErr w:type="spellEnd"/>
      <w:r w:rsidRPr="008F187B">
        <w:rPr>
          <w:lang w:val="en-US"/>
        </w:rPr>
        <w:t>. Journal of Experimental Marine Biology and Ecology, (281), 109–121.</w:t>
      </w:r>
    </w:p>
    <w:p w14:paraId="036F7DC9" w14:textId="77777777" w:rsidR="00C35650" w:rsidRPr="008F187B" w:rsidRDefault="00C35650" w:rsidP="005E14CE">
      <w:pPr>
        <w:pStyle w:val="a3"/>
        <w:rPr>
          <w:lang w:val="en-US"/>
        </w:rPr>
      </w:pPr>
      <w:r w:rsidRPr="008F187B">
        <w:rPr>
          <w:color w:val="000000" w:themeColor="text1"/>
          <w:lang w:val="en-US"/>
        </w:rPr>
        <w:t xml:space="preserve">C. Matarese </w:t>
      </w:r>
      <w:r w:rsidRPr="008F187B">
        <w:rPr>
          <w:color w:val="000000" w:themeColor="text1"/>
        </w:rPr>
        <w:t>С</w:t>
      </w:r>
      <w:r w:rsidRPr="008F187B">
        <w:rPr>
          <w:color w:val="000000" w:themeColor="text1"/>
          <w:lang w:val="en-US"/>
        </w:rPr>
        <w:t xml:space="preserve">., W. Kendall W., Deborah Jr. M. Blood, and Beverly M. </w:t>
      </w:r>
      <w:proofErr w:type="spellStart"/>
      <w:r w:rsidRPr="008F187B">
        <w:rPr>
          <w:color w:val="000000" w:themeColor="text1"/>
          <w:lang w:val="en-US"/>
        </w:rPr>
        <w:t>VinterMatarese</w:t>
      </w:r>
      <w:proofErr w:type="spellEnd"/>
      <w:r w:rsidRPr="008F187B">
        <w:rPr>
          <w:color w:val="000000" w:themeColor="text1"/>
          <w:lang w:val="en-US"/>
        </w:rPr>
        <w:t>.</w:t>
      </w:r>
      <w:r w:rsidRPr="008F187B">
        <w:rPr>
          <w:lang w:val="en-US"/>
        </w:rPr>
        <w:t xml:space="preserve"> </w:t>
      </w:r>
      <w:r w:rsidRPr="008F187B">
        <w:rPr>
          <w:color w:val="000000" w:themeColor="text1"/>
          <w:lang w:val="en-US"/>
        </w:rPr>
        <w:t xml:space="preserve">Laboratory Guide to Early Life History Stages of Northeast Pacific Fishes. NOAA Technical Report NMFS 80 October 1989. 654 </w:t>
      </w:r>
      <w:r w:rsidRPr="008F187B">
        <w:rPr>
          <w:color w:val="000000" w:themeColor="text1"/>
        </w:rPr>
        <w:t>р</w:t>
      </w:r>
      <w:r w:rsidRPr="008F187B">
        <w:rPr>
          <w:color w:val="000000" w:themeColor="text1"/>
          <w:lang w:val="en-US"/>
        </w:rPr>
        <w:t>.</w:t>
      </w:r>
    </w:p>
    <w:p w14:paraId="67392FF4" w14:textId="181A819D" w:rsidR="00C35650" w:rsidRPr="008F187B" w:rsidRDefault="00C35650" w:rsidP="005E14CE">
      <w:pPr>
        <w:pStyle w:val="a3"/>
        <w:rPr>
          <w:lang w:val="en-US" w:eastAsia="ru-RU"/>
        </w:rPr>
      </w:pPr>
      <w:r w:rsidRPr="008F187B">
        <w:rPr>
          <w:lang w:val="en-US"/>
        </w:rPr>
        <w:t xml:space="preserve">Clarke K.R., Warwick R.M. Change in marine communities: an approach to statistical analysis and interpretation (2nd edition). </w:t>
      </w:r>
      <w:proofErr w:type="spellStart"/>
      <w:r w:rsidRPr="008F187B">
        <w:rPr>
          <w:lang w:val="en-US"/>
        </w:rPr>
        <w:t>Plymounth</w:t>
      </w:r>
      <w:proofErr w:type="spellEnd"/>
      <w:r w:rsidRPr="008F187B">
        <w:rPr>
          <w:lang w:val="en-US"/>
        </w:rPr>
        <w:t xml:space="preserve">: </w:t>
      </w:r>
      <w:proofErr w:type="spellStart"/>
      <w:r w:rsidRPr="008F187B">
        <w:rPr>
          <w:lang w:val="en-US"/>
        </w:rPr>
        <w:t>Plymounth</w:t>
      </w:r>
      <w:proofErr w:type="spellEnd"/>
      <w:r w:rsidRPr="008F187B">
        <w:rPr>
          <w:lang w:val="en-US"/>
        </w:rPr>
        <w:t xml:space="preserve"> Marine Laboratory, 2001. 175 p.</w:t>
      </w:r>
    </w:p>
    <w:p w14:paraId="0B8A7CFB" w14:textId="18D8E60B" w:rsidR="005E14CE" w:rsidRPr="008F187B" w:rsidRDefault="005E14CE" w:rsidP="005E14CE">
      <w:pPr>
        <w:pStyle w:val="a3"/>
        <w:rPr>
          <w:lang w:val="en-US" w:eastAsia="ru-RU"/>
        </w:rPr>
      </w:pPr>
      <w:r w:rsidRPr="008F187B">
        <w:rPr>
          <w:lang w:val="en-US" w:eastAsia="ru-RU"/>
        </w:rPr>
        <w:t xml:space="preserve">Cleve P. T. 1873. On diatoms from the arctic sea. </w:t>
      </w:r>
      <w:proofErr w:type="spellStart"/>
      <w:r w:rsidRPr="008F187B">
        <w:rPr>
          <w:lang w:val="en-US" w:eastAsia="ru-RU"/>
        </w:rPr>
        <w:t>Bih</w:t>
      </w:r>
      <w:proofErr w:type="spellEnd"/>
      <w:r w:rsidRPr="008F187B">
        <w:rPr>
          <w:lang w:val="en-US" w:eastAsia="ru-RU"/>
        </w:rPr>
        <w:t xml:space="preserve">. </w:t>
      </w:r>
      <w:proofErr w:type="spellStart"/>
      <w:r w:rsidRPr="008F187B">
        <w:rPr>
          <w:lang w:val="en-US" w:eastAsia="ru-RU"/>
        </w:rPr>
        <w:t>Kgl</w:t>
      </w:r>
      <w:proofErr w:type="spellEnd"/>
      <w:r w:rsidRPr="008F187B">
        <w:rPr>
          <w:lang w:val="en-US" w:eastAsia="ru-RU"/>
        </w:rPr>
        <w:t xml:space="preserve">. Svensk. </w:t>
      </w:r>
      <w:proofErr w:type="spellStart"/>
      <w:r w:rsidRPr="008F187B">
        <w:rPr>
          <w:lang w:val="en-US" w:eastAsia="ru-RU"/>
        </w:rPr>
        <w:t>Vetensk</w:t>
      </w:r>
      <w:proofErr w:type="spellEnd"/>
      <w:r w:rsidRPr="008F187B">
        <w:rPr>
          <w:lang w:val="en-US" w:eastAsia="ru-RU"/>
        </w:rPr>
        <w:t>. Aka Handl., 1, 13: 1-28.</w:t>
      </w:r>
    </w:p>
    <w:p w14:paraId="53FDF82E" w14:textId="31F45D7C" w:rsidR="005E14CE" w:rsidRPr="008F187B" w:rsidRDefault="005E14CE" w:rsidP="005E14CE">
      <w:pPr>
        <w:pStyle w:val="a3"/>
        <w:rPr>
          <w:lang w:val="en-US" w:eastAsia="ru-RU"/>
        </w:rPr>
      </w:pPr>
      <w:r w:rsidRPr="008F187B">
        <w:rPr>
          <w:lang w:val="en-US" w:eastAsia="ru-RU"/>
        </w:rPr>
        <w:t xml:space="preserve">Cleve P. T. 1883. Diatoms collected during the expedition of the Vega. In: </w:t>
      </w:r>
      <w:proofErr w:type="spellStart"/>
      <w:r w:rsidRPr="008F187B">
        <w:rPr>
          <w:lang w:val="en-US" w:eastAsia="ru-RU"/>
        </w:rPr>
        <w:t>Norderskiold's</w:t>
      </w:r>
      <w:proofErr w:type="spellEnd"/>
      <w:r w:rsidRPr="008F187B">
        <w:rPr>
          <w:lang w:val="en-US" w:eastAsia="ru-RU"/>
        </w:rPr>
        <w:t xml:space="preserve"> Vega-exp. </w:t>
      </w:r>
      <w:proofErr w:type="spellStart"/>
      <w:r w:rsidRPr="008F187B">
        <w:rPr>
          <w:lang w:val="en-US" w:eastAsia="ru-RU"/>
        </w:rPr>
        <w:t>Vetensk</w:t>
      </w:r>
      <w:proofErr w:type="spellEnd"/>
      <w:r w:rsidRPr="008F187B">
        <w:rPr>
          <w:lang w:val="en-US" w:eastAsia="ru-RU"/>
        </w:rPr>
        <w:t xml:space="preserve">. </w:t>
      </w:r>
      <w:proofErr w:type="spellStart"/>
      <w:r w:rsidRPr="008F187B">
        <w:rPr>
          <w:lang w:val="en-US" w:eastAsia="ru-RU"/>
        </w:rPr>
        <w:t>Jaktt</w:t>
      </w:r>
      <w:proofErr w:type="spellEnd"/>
      <w:r w:rsidRPr="008F187B">
        <w:rPr>
          <w:lang w:val="en-US" w:eastAsia="ru-RU"/>
        </w:rPr>
        <w:t>., 3, Stockholm: 455-517</w:t>
      </w:r>
    </w:p>
    <w:p w14:paraId="06B32276" w14:textId="32A38946" w:rsidR="005E14CE" w:rsidRPr="008F187B" w:rsidRDefault="005E14CE" w:rsidP="005E14CE">
      <w:pPr>
        <w:pStyle w:val="a3"/>
        <w:rPr>
          <w:lang w:val="en-US" w:eastAsia="ru-RU"/>
        </w:rPr>
      </w:pPr>
      <w:r w:rsidRPr="008F187B">
        <w:rPr>
          <w:lang w:val="en-US" w:eastAsia="ru-RU"/>
        </w:rPr>
        <w:t xml:space="preserve">Cleve P.T., Grunow A. 1880. </w:t>
      </w:r>
      <w:proofErr w:type="spellStart"/>
      <w:r w:rsidRPr="008F187B">
        <w:rPr>
          <w:lang w:val="en-US" w:eastAsia="ru-RU"/>
        </w:rPr>
        <w:t>Beitrage</w:t>
      </w:r>
      <w:proofErr w:type="spellEnd"/>
      <w:r w:rsidRPr="008F187B">
        <w:rPr>
          <w:lang w:val="en-US" w:eastAsia="ru-RU"/>
        </w:rPr>
        <w:t xml:space="preserve"> </w:t>
      </w:r>
      <w:proofErr w:type="spellStart"/>
      <w:r w:rsidRPr="008F187B">
        <w:rPr>
          <w:lang w:val="en-US" w:eastAsia="ru-RU"/>
        </w:rPr>
        <w:t>zur</w:t>
      </w:r>
      <w:proofErr w:type="spellEnd"/>
      <w:r w:rsidRPr="008F187B">
        <w:rPr>
          <w:lang w:val="en-US" w:eastAsia="ru-RU"/>
        </w:rPr>
        <w:t xml:space="preserve"> </w:t>
      </w:r>
      <w:proofErr w:type="spellStart"/>
      <w:r w:rsidRPr="008F187B">
        <w:rPr>
          <w:lang w:val="en-US" w:eastAsia="ru-RU"/>
        </w:rPr>
        <w:t>Kenntniss</w:t>
      </w:r>
      <w:proofErr w:type="spellEnd"/>
      <w:r w:rsidRPr="008F187B">
        <w:rPr>
          <w:lang w:val="en-US" w:eastAsia="ru-RU"/>
        </w:rPr>
        <w:t xml:space="preserve"> der </w:t>
      </w:r>
      <w:proofErr w:type="spellStart"/>
      <w:r w:rsidRPr="008F187B">
        <w:rPr>
          <w:lang w:val="en-US" w:eastAsia="ru-RU"/>
        </w:rPr>
        <w:t>arctischen</w:t>
      </w:r>
      <w:proofErr w:type="spellEnd"/>
      <w:r w:rsidRPr="008F187B">
        <w:rPr>
          <w:lang w:val="en-US" w:eastAsia="ru-RU"/>
        </w:rPr>
        <w:t xml:space="preserve"> </w:t>
      </w:r>
      <w:proofErr w:type="spellStart"/>
      <w:r w:rsidRPr="008F187B">
        <w:rPr>
          <w:lang w:val="en-US" w:eastAsia="ru-RU"/>
        </w:rPr>
        <w:t>Diatomeel</w:t>
      </w:r>
      <w:proofErr w:type="spellEnd"/>
      <w:r w:rsidRPr="008F187B">
        <w:rPr>
          <w:lang w:val="en-US" w:eastAsia="ru-RU"/>
        </w:rPr>
        <w:t xml:space="preserve"> </w:t>
      </w:r>
      <w:proofErr w:type="spellStart"/>
      <w:r w:rsidRPr="008F187B">
        <w:rPr>
          <w:lang w:val="en-US" w:eastAsia="ru-RU"/>
        </w:rPr>
        <w:t>Kgl</w:t>
      </w:r>
      <w:proofErr w:type="spellEnd"/>
      <w:r w:rsidRPr="008F187B">
        <w:rPr>
          <w:lang w:val="en-US" w:eastAsia="ru-RU"/>
        </w:rPr>
        <w:t xml:space="preserve">. Svensk. </w:t>
      </w:r>
      <w:proofErr w:type="spellStart"/>
      <w:r w:rsidRPr="008F187B">
        <w:rPr>
          <w:lang w:val="en-US" w:eastAsia="ru-RU"/>
        </w:rPr>
        <w:t>Vetensk</w:t>
      </w:r>
      <w:proofErr w:type="spellEnd"/>
      <w:r w:rsidRPr="008F187B">
        <w:rPr>
          <w:lang w:val="en-US" w:eastAsia="ru-RU"/>
        </w:rPr>
        <w:t xml:space="preserve">. </w:t>
      </w:r>
      <w:proofErr w:type="spellStart"/>
      <w:r w:rsidRPr="008F187B">
        <w:rPr>
          <w:lang w:val="en-US" w:eastAsia="ru-RU"/>
        </w:rPr>
        <w:t>Akad</w:t>
      </w:r>
      <w:proofErr w:type="spellEnd"/>
      <w:r w:rsidRPr="008F187B">
        <w:rPr>
          <w:lang w:val="en-US" w:eastAsia="ru-RU"/>
        </w:rPr>
        <w:t>. Handl., 17, 2: 1-121.</w:t>
      </w:r>
    </w:p>
    <w:p w14:paraId="17F19CBA" w14:textId="77777777" w:rsidR="00C35650" w:rsidRPr="008F187B" w:rsidRDefault="00C35650" w:rsidP="005E14CE">
      <w:pPr>
        <w:pStyle w:val="a3"/>
        <w:rPr>
          <w:lang w:val="en-US"/>
        </w:rPr>
      </w:pPr>
      <w:r w:rsidRPr="008F187B">
        <w:rPr>
          <w:lang w:val="en-US"/>
        </w:rPr>
        <w:t xml:space="preserve">Dale S., Savinov V., </w:t>
      </w:r>
      <w:proofErr w:type="spellStart"/>
      <w:r w:rsidRPr="008F187B">
        <w:rPr>
          <w:lang w:val="en-US"/>
        </w:rPr>
        <w:t>Matishov</w:t>
      </w:r>
      <w:proofErr w:type="spellEnd"/>
      <w:r w:rsidRPr="008F187B">
        <w:rPr>
          <w:lang w:val="en-US"/>
        </w:rPr>
        <w:t xml:space="preserve"> G., Evensen A., Naes K. Polycyclic Aromatic Hydrocarbons (PAHs) in bottom sediments of the Kara Sea shelf, Gulf of Ob and Yenisei Bay. The Science of Total Environment, 306, 2003. P. 57-71.</w:t>
      </w:r>
    </w:p>
    <w:p w14:paraId="2B16536E" w14:textId="77777777" w:rsidR="00C35650" w:rsidRPr="008F187B" w:rsidRDefault="00C35650" w:rsidP="005E14CE">
      <w:pPr>
        <w:pStyle w:val="a3"/>
        <w:rPr>
          <w:lang w:val="en-US"/>
        </w:rPr>
      </w:pPr>
      <w:r w:rsidRPr="008F187B">
        <w:rPr>
          <w:lang w:val="en-US"/>
        </w:rPr>
        <w:t>Denisenko S., Sandler H., Denisenko N., Rachor E. 1999. Current state of zoobenthos in two estuarine bays of the Barents and Kara Seas // ICES Journal of Marine Science. Vol. 56. - P. 187-193.</w:t>
      </w:r>
    </w:p>
    <w:p w14:paraId="128B5DDC" w14:textId="77777777" w:rsidR="00C35650" w:rsidRPr="008F187B" w:rsidRDefault="00C35650" w:rsidP="005E14CE">
      <w:pPr>
        <w:pStyle w:val="a3"/>
        <w:rPr>
          <w:lang w:val="en-US" w:eastAsia="ru-RU"/>
        </w:rPr>
      </w:pPr>
      <w:r w:rsidRPr="008F187B">
        <w:rPr>
          <w:lang w:val="en-US" w:eastAsia="ru-RU"/>
        </w:rPr>
        <w:t xml:space="preserve">Deubel H, Engel M, Fetzer I, </w:t>
      </w:r>
      <w:proofErr w:type="spellStart"/>
      <w:r w:rsidRPr="008F187B">
        <w:rPr>
          <w:lang w:val="en-US" w:eastAsia="ru-RU"/>
        </w:rPr>
        <w:t>Gagaev</w:t>
      </w:r>
      <w:proofErr w:type="spellEnd"/>
      <w:r w:rsidRPr="008F187B">
        <w:rPr>
          <w:lang w:val="en-US" w:eastAsia="ru-RU"/>
        </w:rPr>
        <w:t xml:space="preserve"> S, </w:t>
      </w:r>
      <w:proofErr w:type="spellStart"/>
      <w:r w:rsidRPr="008F187B">
        <w:rPr>
          <w:lang w:val="en-US" w:eastAsia="ru-RU"/>
        </w:rPr>
        <w:t>Hirche</w:t>
      </w:r>
      <w:proofErr w:type="spellEnd"/>
      <w:r w:rsidRPr="008F187B">
        <w:rPr>
          <w:lang w:val="en-US" w:eastAsia="ru-RU"/>
        </w:rPr>
        <w:t xml:space="preserve"> HJ, Klages M, Larionov V, Lubin P, Lubina O, </w:t>
      </w:r>
      <w:proofErr w:type="spellStart"/>
      <w:r w:rsidRPr="008F187B">
        <w:rPr>
          <w:lang w:val="en-US" w:eastAsia="ru-RU"/>
        </w:rPr>
        <w:t>Nothig</w:t>
      </w:r>
      <w:proofErr w:type="spellEnd"/>
      <w:r w:rsidRPr="008F187B">
        <w:rPr>
          <w:lang w:val="en-US" w:eastAsia="ru-RU"/>
        </w:rPr>
        <w:t xml:space="preserve"> EM, </w:t>
      </w:r>
      <w:proofErr w:type="spellStart"/>
      <w:r w:rsidRPr="008F187B">
        <w:rPr>
          <w:lang w:val="en-US" w:eastAsia="ru-RU"/>
        </w:rPr>
        <w:t>Okolodkov</w:t>
      </w:r>
      <w:proofErr w:type="spellEnd"/>
      <w:r w:rsidRPr="008F187B">
        <w:rPr>
          <w:lang w:val="en-US" w:eastAsia="ru-RU"/>
        </w:rPr>
        <w:t xml:space="preserve"> Y, Rachor E (2003) The southern Kara Sea ecosystem: Phytoplankton, zooplankton and benthos communities influenced by river run-off. In: Ruediger S (ed) Siberian River Runoff in the Kara Sea: characterization, quantification variability and environmental significance. Proceedings in Marine Science, 6. Elsevier, Amsterdam. P. 237</w:t>
      </w:r>
      <w:r w:rsidRPr="008F187B">
        <w:rPr>
          <w:rFonts w:eastAsia="TimesNewRomanPSMT"/>
          <w:lang w:val="en-US" w:eastAsia="ru-RU"/>
        </w:rPr>
        <w:t>–</w:t>
      </w:r>
      <w:r w:rsidRPr="008F187B">
        <w:rPr>
          <w:lang w:val="en-US" w:eastAsia="ru-RU"/>
        </w:rPr>
        <w:t>275.</w:t>
      </w:r>
    </w:p>
    <w:p w14:paraId="079C6B8F" w14:textId="1FAF85AC" w:rsidR="00C35650" w:rsidRPr="008F187B" w:rsidRDefault="00C35650" w:rsidP="005E14CE">
      <w:pPr>
        <w:pStyle w:val="a3"/>
        <w:rPr>
          <w:lang w:val="en-US"/>
        </w:rPr>
      </w:pPr>
      <w:r w:rsidRPr="008F187B">
        <w:rPr>
          <w:lang w:val="en-US"/>
        </w:rPr>
        <w:t xml:space="preserve">Diversity and Geographic Distribution of Marine Planktonic Copepods. 2016. </w:t>
      </w:r>
      <w:r w:rsidRPr="008F187B">
        <w:t>Электронный</w:t>
      </w:r>
      <w:r w:rsidRPr="008F187B">
        <w:rPr>
          <w:lang w:val="en-US"/>
        </w:rPr>
        <w:t xml:space="preserve"> </w:t>
      </w:r>
      <w:r w:rsidRPr="008F187B">
        <w:t>ресурс</w:t>
      </w:r>
      <w:r w:rsidRPr="008F187B">
        <w:rPr>
          <w:lang w:val="en-US"/>
        </w:rPr>
        <w:t xml:space="preserve"> (</w:t>
      </w:r>
      <w:hyperlink r:id="rId90" w:history="1">
        <w:r w:rsidR="005E14CE" w:rsidRPr="008F187B">
          <w:rPr>
            <w:rStyle w:val="afd"/>
            <w:lang w:val="en-US"/>
          </w:rPr>
          <w:t>http://copepodes.obs-banyuls.fr/en/</w:t>
        </w:r>
      </w:hyperlink>
      <w:r w:rsidRPr="008F187B">
        <w:rPr>
          <w:lang w:val="en-US"/>
        </w:rPr>
        <w:t>).</w:t>
      </w:r>
    </w:p>
    <w:p w14:paraId="3B6812E3" w14:textId="77777777" w:rsidR="005E14CE" w:rsidRPr="008F187B" w:rsidRDefault="005E14CE" w:rsidP="005E14CE">
      <w:pPr>
        <w:pStyle w:val="a3"/>
        <w:rPr>
          <w:lang w:val="en-US"/>
        </w:rPr>
      </w:pPr>
      <w:r w:rsidRPr="008F187B">
        <w:rPr>
          <w:lang w:val="en-US"/>
        </w:rPr>
        <w:lastRenderedPageBreak/>
        <w:t xml:space="preserve">Diatoms of the European Inland Waters and Comparable Habitats. Ed. by H. Lange - Bertalot: Volume 07: Levkov, Z., </w:t>
      </w:r>
      <w:proofErr w:type="spellStart"/>
      <w:proofErr w:type="gramStart"/>
      <w:r w:rsidRPr="008F187B">
        <w:rPr>
          <w:lang w:val="en-US"/>
        </w:rPr>
        <w:t>D.Metzeltin</w:t>
      </w:r>
      <w:proofErr w:type="spellEnd"/>
      <w:proofErr w:type="gramEnd"/>
      <w:r w:rsidRPr="008F187B">
        <w:rPr>
          <w:lang w:val="en-US"/>
        </w:rPr>
        <w:t xml:space="preserve"> and A. Pavlov: </w:t>
      </w:r>
      <w:proofErr w:type="spellStart"/>
      <w:r w:rsidRPr="008F187B">
        <w:rPr>
          <w:lang w:val="en-US"/>
        </w:rPr>
        <w:t>Luticola</w:t>
      </w:r>
      <w:proofErr w:type="spellEnd"/>
      <w:r w:rsidRPr="008F187B">
        <w:rPr>
          <w:lang w:val="en-US"/>
        </w:rPr>
        <w:t xml:space="preserve"> and </w:t>
      </w:r>
      <w:proofErr w:type="spellStart"/>
      <w:r w:rsidRPr="008F187B">
        <w:rPr>
          <w:lang w:val="en-US"/>
        </w:rPr>
        <w:t>Luticolopsis</w:t>
      </w:r>
      <w:proofErr w:type="spellEnd"/>
      <w:r w:rsidRPr="008F187B">
        <w:rPr>
          <w:lang w:val="en-US"/>
        </w:rPr>
        <w:t xml:space="preserve">. 2013. 18 &amp; 203 </w:t>
      </w:r>
      <w:proofErr w:type="spellStart"/>
      <w:r w:rsidRPr="008F187B">
        <w:rPr>
          <w:lang w:val="en-US"/>
        </w:rPr>
        <w:t>photogr</w:t>
      </w:r>
      <w:proofErr w:type="spellEnd"/>
      <w:r w:rsidRPr="008F187B">
        <w:rPr>
          <w:lang w:val="en-US"/>
        </w:rPr>
        <w:t>. pls. (mostly SEM, and some LM). 697 p. gr-vo. Hardcover. (ISBN 978-3-87429-439-3)</w:t>
      </w:r>
    </w:p>
    <w:p w14:paraId="22A95B75" w14:textId="77777777" w:rsidR="005E14CE" w:rsidRPr="008F187B" w:rsidRDefault="005E14CE" w:rsidP="005E14CE">
      <w:pPr>
        <w:pStyle w:val="a3"/>
        <w:rPr>
          <w:lang w:val="en-US"/>
        </w:rPr>
      </w:pPr>
      <w:r w:rsidRPr="008F187B">
        <w:rPr>
          <w:lang w:val="en-US"/>
        </w:rPr>
        <w:t>Diatoms of the European Inland Waters and Comparable Habitats. Edited by Horst Lange-Bertalot. Volumes 1 - 7. 2000 - 2013.</w:t>
      </w:r>
    </w:p>
    <w:p w14:paraId="56265026" w14:textId="77777777" w:rsidR="005E14CE" w:rsidRPr="008F187B" w:rsidRDefault="005E14CE" w:rsidP="005E14CE">
      <w:pPr>
        <w:pStyle w:val="a3"/>
        <w:rPr>
          <w:lang w:val="en-US"/>
        </w:rPr>
      </w:pPr>
      <w:r w:rsidRPr="008F187B">
        <w:rPr>
          <w:lang w:val="en-US"/>
        </w:rPr>
        <w:t xml:space="preserve">Diatoms of the European Inland Waters and Comparable Habitats. Edited by Horst Lange-Bertalot. Volume 2: Lange-Bertalot, Horst: </w:t>
      </w:r>
      <w:proofErr w:type="spellStart"/>
      <w:r w:rsidRPr="008F187B">
        <w:rPr>
          <w:lang w:val="en-US"/>
        </w:rPr>
        <w:t>Navicula</w:t>
      </w:r>
      <w:proofErr w:type="spellEnd"/>
      <w:r w:rsidRPr="008F187B">
        <w:rPr>
          <w:lang w:val="en-US"/>
        </w:rPr>
        <w:t xml:space="preserve"> sensu stricto, 10 Genera Separated from </w:t>
      </w:r>
      <w:proofErr w:type="spellStart"/>
      <w:r w:rsidRPr="008F187B">
        <w:rPr>
          <w:lang w:val="en-US"/>
        </w:rPr>
        <w:t>Navicula</w:t>
      </w:r>
      <w:proofErr w:type="spellEnd"/>
      <w:r w:rsidRPr="008F187B">
        <w:rPr>
          <w:lang w:val="en-US"/>
        </w:rPr>
        <w:t xml:space="preserve"> sensu stricto, </w:t>
      </w:r>
      <w:proofErr w:type="spellStart"/>
      <w:r w:rsidRPr="008F187B">
        <w:rPr>
          <w:lang w:val="en-US"/>
        </w:rPr>
        <w:t>Frustulia</w:t>
      </w:r>
      <w:proofErr w:type="spellEnd"/>
      <w:r w:rsidRPr="008F187B">
        <w:rPr>
          <w:lang w:val="en-US"/>
        </w:rPr>
        <w:t>. 2001. 140 photographic plates. 526 p. gr-vo. Hardcover. (ISBN 978-3-904144-78-0)</w:t>
      </w:r>
    </w:p>
    <w:p w14:paraId="16DDA7EF" w14:textId="77777777" w:rsidR="005E14CE" w:rsidRPr="008F187B" w:rsidRDefault="005E14CE" w:rsidP="005E14CE">
      <w:pPr>
        <w:pStyle w:val="a3"/>
        <w:rPr>
          <w:lang w:val="en-US"/>
        </w:rPr>
      </w:pPr>
      <w:r w:rsidRPr="008F187B">
        <w:rPr>
          <w:lang w:val="en-US"/>
        </w:rPr>
        <w:t>Diatoms of the European Inland Waters and Comparable Habitats. Edited by Horst Lange-Bertalot. Volume 1: Krammer, Kurt: The genus PINNULARIA. 2000. 217 plates of micrographs. 703 p. gr-vo. Hardcover. (ISBN 978-3-904144-24-7)</w:t>
      </w:r>
    </w:p>
    <w:p w14:paraId="50804567" w14:textId="77777777" w:rsidR="005E14CE" w:rsidRPr="008F187B" w:rsidRDefault="005E14CE" w:rsidP="005E14CE">
      <w:pPr>
        <w:pStyle w:val="a3"/>
        <w:rPr>
          <w:lang w:val="en-US"/>
        </w:rPr>
      </w:pPr>
      <w:r w:rsidRPr="008F187B">
        <w:rPr>
          <w:lang w:val="en-US"/>
        </w:rPr>
        <w:t xml:space="preserve">Diatoms of the European Inland Waters and Comparable Habitats. Edited by H. Lange-Bertalot. Volume 4: Krammer, Kurt: </w:t>
      </w:r>
      <w:proofErr w:type="spellStart"/>
      <w:r w:rsidRPr="008F187B">
        <w:rPr>
          <w:lang w:val="en-US"/>
        </w:rPr>
        <w:t>Cymbopleura</w:t>
      </w:r>
      <w:proofErr w:type="spellEnd"/>
      <w:r w:rsidRPr="008F187B">
        <w:rPr>
          <w:lang w:val="en-US"/>
        </w:rPr>
        <w:t xml:space="preserve">, Delicata, </w:t>
      </w:r>
      <w:proofErr w:type="spellStart"/>
      <w:r w:rsidRPr="008F187B">
        <w:rPr>
          <w:lang w:val="en-US"/>
        </w:rPr>
        <w:t>Navicymbula</w:t>
      </w:r>
      <w:proofErr w:type="spellEnd"/>
      <w:r w:rsidRPr="008F187B">
        <w:rPr>
          <w:lang w:val="en-US"/>
        </w:rPr>
        <w:t xml:space="preserve">, </w:t>
      </w:r>
      <w:proofErr w:type="spellStart"/>
      <w:r w:rsidRPr="008F187B">
        <w:rPr>
          <w:lang w:val="en-US"/>
        </w:rPr>
        <w:t>Gomphocymbellopsis</w:t>
      </w:r>
      <w:proofErr w:type="spellEnd"/>
      <w:r w:rsidRPr="008F187B">
        <w:rPr>
          <w:lang w:val="en-US"/>
        </w:rPr>
        <w:t xml:space="preserve">, </w:t>
      </w:r>
      <w:proofErr w:type="spellStart"/>
      <w:r w:rsidRPr="008F187B">
        <w:rPr>
          <w:lang w:val="en-US"/>
        </w:rPr>
        <w:t>Afrocymbella</w:t>
      </w:r>
      <w:proofErr w:type="spellEnd"/>
      <w:r w:rsidRPr="008F187B">
        <w:rPr>
          <w:lang w:val="en-US"/>
        </w:rPr>
        <w:t xml:space="preserve"> Supplements to cymbelloid taxa. 2003. Many figures in the text. 164 </w:t>
      </w:r>
      <w:proofErr w:type="spellStart"/>
      <w:r w:rsidRPr="008F187B">
        <w:rPr>
          <w:lang w:val="en-US"/>
        </w:rPr>
        <w:t>photogr</w:t>
      </w:r>
      <w:proofErr w:type="spellEnd"/>
      <w:r w:rsidRPr="008F187B">
        <w:rPr>
          <w:lang w:val="en-US"/>
        </w:rPr>
        <w:t>. plates. IV, 530 p. gr-vo. Hardcover. (ISBN 978-3-904144-99-5)</w:t>
      </w:r>
    </w:p>
    <w:p w14:paraId="6726D3E7" w14:textId="63F3687E" w:rsidR="005E14CE" w:rsidRPr="008F187B" w:rsidRDefault="005E14CE" w:rsidP="005E14CE">
      <w:pPr>
        <w:pStyle w:val="a3"/>
        <w:rPr>
          <w:lang w:val="en-US"/>
        </w:rPr>
      </w:pPr>
      <w:r w:rsidRPr="008F187B">
        <w:rPr>
          <w:lang w:val="en-US"/>
        </w:rPr>
        <w:t xml:space="preserve">Differential heterotrophic utilization of organic compounds by diatoms and bacteria under light and dark conditions / N.C. Tuchman, M.A. </w:t>
      </w:r>
      <w:proofErr w:type="spellStart"/>
      <w:r w:rsidRPr="008F187B">
        <w:rPr>
          <w:lang w:val="en-US"/>
        </w:rPr>
        <w:t>Schollett</w:t>
      </w:r>
      <w:proofErr w:type="spellEnd"/>
      <w:r w:rsidRPr="008F187B">
        <w:rPr>
          <w:lang w:val="en-US"/>
        </w:rPr>
        <w:t xml:space="preserve">, S.T. Rier, P. Geddes // </w:t>
      </w:r>
      <w:proofErr w:type="spellStart"/>
      <w:r w:rsidRPr="008F187B">
        <w:rPr>
          <w:lang w:val="en-US"/>
        </w:rPr>
        <w:t>Hydrobiologia</w:t>
      </w:r>
      <w:proofErr w:type="spellEnd"/>
      <w:r w:rsidRPr="008F187B">
        <w:rPr>
          <w:lang w:val="en-US"/>
        </w:rPr>
        <w:t>. 2006. Vol. 561. P. 167–177.</w:t>
      </w:r>
    </w:p>
    <w:p w14:paraId="16D70DFD" w14:textId="77777777" w:rsidR="00C35650" w:rsidRPr="008F187B" w:rsidRDefault="00C35650" w:rsidP="005E14CE">
      <w:pPr>
        <w:pStyle w:val="a3"/>
        <w:rPr>
          <w:lang w:val="en-US"/>
        </w:rPr>
      </w:pPr>
      <w:r w:rsidRPr="008F187B">
        <w:rPr>
          <w:color w:val="000000" w:themeColor="text1"/>
          <w:lang w:val="en-US"/>
        </w:rPr>
        <w:t xml:space="preserve">Eschmeyer W.N., Fricke R (eds.) Catalog of Fishes: genera, species, references. Electronic version accessed dd mmm 2015 // </w:t>
      </w:r>
      <w:hyperlink r:id="rId91" w:history="1">
        <w:r w:rsidRPr="008F187B">
          <w:rPr>
            <w:rStyle w:val="afd"/>
            <w:color w:val="0070C0"/>
            <w:szCs w:val="24"/>
            <w:lang w:val="en-US"/>
          </w:rPr>
          <w:t>http://researcharchive.calacademy.org/research/ichthyology/catalog/fishcatmain.asp</w:t>
        </w:r>
      </w:hyperlink>
      <w:r w:rsidRPr="008F187B">
        <w:rPr>
          <w:color w:val="0070C0"/>
          <w:lang w:val="en-US"/>
        </w:rPr>
        <w:t xml:space="preserve"> </w:t>
      </w:r>
    </w:p>
    <w:p w14:paraId="53406FDC" w14:textId="77777777" w:rsidR="00C35650" w:rsidRPr="008F187B" w:rsidRDefault="00C35650" w:rsidP="005E14CE">
      <w:pPr>
        <w:pStyle w:val="a3"/>
        <w:rPr>
          <w:lang w:val="en-US"/>
        </w:rPr>
      </w:pPr>
      <w:r w:rsidRPr="008F187B">
        <w:rPr>
          <w:lang w:val="en-US"/>
        </w:rPr>
        <w:t>Fernandes M. B., Sicre M.-A. Polycyclic Aromatic Hydrocarbons in the Arctic: Ob and Yenisei estuaries and Kara Sea shelf. Estuarine, Coastal and Shelf Science, 48, 1999. P. 725-737.</w:t>
      </w:r>
    </w:p>
    <w:p w14:paraId="6A1039AA" w14:textId="77777777" w:rsidR="00C35650" w:rsidRPr="008F187B" w:rsidRDefault="00C35650" w:rsidP="005E14CE">
      <w:pPr>
        <w:pStyle w:val="a3"/>
      </w:pPr>
      <w:proofErr w:type="spellStart"/>
      <w:r w:rsidRPr="008F187B">
        <w:rPr>
          <w:rFonts w:eastAsia="MS Mincho"/>
          <w:color w:val="000000" w:themeColor="text1"/>
          <w:lang w:val="en-US"/>
        </w:rPr>
        <w:t>FishBase</w:t>
      </w:r>
      <w:proofErr w:type="spellEnd"/>
      <w:r w:rsidRPr="008F187B">
        <w:rPr>
          <w:rFonts w:eastAsia="MS Mincho"/>
        </w:rPr>
        <w:t xml:space="preserve"> (</w:t>
      </w:r>
      <w:hyperlink r:id="rId92" w:history="1">
        <w:r w:rsidRPr="008F187B">
          <w:rPr>
            <w:rStyle w:val="afd"/>
            <w:szCs w:val="24"/>
            <w:lang w:val="en-US"/>
          </w:rPr>
          <w:t>www</w:t>
        </w:r>
        <w:r w:rsidRPr="008F187B">
          <w:rPr>
            <w:rStyle w:val="afd"/>
            <w:szCs w:val="24"/>
          </w:rPr>
          <w:t>.</w:t>
        </w:r>
        <w:proofErr w:type="spellStart"/>
        <w:r w:rsidRPr="008F187B">
          <w:rPr>
            <w:rStyle w:val="afd"/>
            <w:szCs w:val="24"/>
            <w:lang w:val="en-US"/>
          </w:rPr>
          <w:t>fishbase</w:t>
        </w:r>
        <w:proofErr w:type="spellEnd"/>
        <w:r w:rsidRPr="008F187B">
          <w:rPr>
            <w:rStyle w:val="afd"/>
            <w:szCs w:val="24"/>
          </w:rPr>
          <w:t>.</w:t>
        </w:r>
        <w:r w:rsidRPr="008F187B">
          <w:rPr>
            <w:rStyle w:val="afd"/>
            <w:szCs w:val="24"/>
            <w:lang w:val="en-US"/>
          </w:rPr>
          <w:t>org</w:t>
        </w:r>
        <w:r w:rsidRPr="008F187B">
          <w:rPr>
            <w:rStyle w:val="afd"/>
            <w:szCs w:val="24"/>
          </w:rPr>
          <w:t>)</w:t>
        </w:r>
      </w:hyperlink>
      <w:r w:rsidRPr="008F187B">
        <w:rPr>
          <w:rFonts w:eastAsia="MS Mincho"/>
        </w:rPr>
        <w:t>;.</w:t>
      </w:r>
    </w:p>
    <w:p w14:paraId="0B811A6F" w14:textId="77777777" w:rsidR="00C35650" w:rsidRPr="008F187B" w:rsidRDefault="00C35650" w:rsidP="005E14CE">
      <w:pPr>
        <w:pStyle w:val="a3"/>
        <w:rPr>
          <w:lang w:val="en-US"/>
        </w:rPr>
      </w:pPr>
      <w:r w:rsidRPr="008F187B">
        <w:rPr>
          <w:lang w:val="en-US"/>
        </w:rPr>
        <w:t>Foy R.H. A comparison of chlorophyll a and carotenoid concentrations as indicators of algal volume // Freshwater Biol. 1987. 17, №2. P. 237–250.</w:t>
      </w:r>
    </w:p>
    <w:p w14:paraId="72DFC879" w14:textId="4B4925B5" w:rsidR="00C35650" w:rsidRPr="008F187B" w:rsidRDefault="00C35650" w:rsidP="005E14CE">
      <w:pPr>
        <w:pStyle w:val="a3"/>
        <w:rPr>
          <w:lang w:val="en-US"/>
        </w:rPr>
      </w:pPr>
      <w:r w:rsidRPr="008F187B">
        <w:rPr>
          <w:lang w:val="en-US"/>
        </w:rPr>
        <w:t xml:space="preserve">Frost B.W. A taxonomy of the marine calanoid copepod genus </w:t>
      </w:r>
      <w:proofErr w:type="spellStart"/>
      <w:r w:rsidRPr="008F187B">
        <w:rPr>
          <w:lang w:val="en-US"/>
        </w:rPr>
        <w:t>Pseudocalanus</w:t>
      </w:r>
      <w:proofErr w:type="spellEnd"/>
      <w:r w:rsidRPr="008F187B">
        <w:rPr>
          <w:lang w:val="en-US"/>
        </w:rPr>
        <w:t xml:space="preserve"> // Canadian Journal of Zoology. 1989. V. 67. 3. P. 525-551.</w:t>
      </w:r>
    </w:p>
    <w:p w14:paraId="503862F3" w14:textId="34F371E7" w:rsidR="00B43D2A" w:rsidRPr="008F187B" w:rsidRDefault="00B43D2A" w:rsidP="005E14CE">
      <w:pPr>
        <w:pStyle w:val="a3"/>
        <w:rPr>
          <w:lang w:val="en-US"/>
        </w:rPr>
      </w:pPr>
      <w:r w:rsidRPr="008F187B">
        <w:rPr>
          <w:lang w:val="en-US"/>
        </w:rPr>
        <w:t xml:space="preserve">Gerasimova A, Sharapova T, Gerasimov A, Babushkin E, Gerasimova A (2022). Alien species of </w:t>
      </w:r>
      <w:proofErr w:type="spellStart"/>
      <w:r w:rsidRPr="008F187B">
        <w:rPr>
          <w:lang w:val="en-US"/>
        </w:rPr>
        <w:t>hydrobionts</w:t>
      </w:r>
      <w:proofErr w:type="spellEnd"/>
      <w:r w:rsidRPr="008F187B">
        <w:rPr>
          <w:lang w:val="en-US"/>
        </w:rPr>
        <w:t xml:space="preserve"> in the Tyumen region. Version 1.4. Institute of the problems of Northern development is a subdivision of Tyumen Scientific Centre SB RAS. Occurrence dataset https://doi.org/10.15468/zhvqz7 accessed via GBIF.org on 2023-02-02.</w:t>
      </w:r>
    </w:p>
    <w:p w14:paraId="0E1AB3FC" w14:textId="77777777" w:rsidR="00C35650" w:rsidRPr="008F187B" w:rsidRDefault="00C35650" w:rsidP="005E14CE">
      <w:pPr>
        <w:pStyle w:val="a3"/>
        <w:rPr>
          <w:lang w:val="en-US"/>
        </w:rPr>
      </w:pPr>
      <w:r w:rsidRPr="008F187B">
        <w:rPr>
          <w:lang w:val="en-US"/>
        </w:rPr>
        <w:t xml:space="preserve">Hillebrand H., </w:t>
      </w:r>
      <w:proofErr w:type="spellStart"/>
      <w:r w:rsidRPr="008F187B">
        <w:rPr>
          <w:lang w:val="en-US"/>
        </w:rPr>
        <w:t>Dürselen</w:t>
      </w:r>
      <w:proofErr w:type="spellEnd"/>
      <w:r w:rsidRPr="008F187B">
        <w:rPr>
          <w:lang w:val="en-US"/>
        </w:rPr>
        <w:t xml:space="preserve"> C.-D., </w:t>
      </w:r>
      <w:proofErr w:type="spellStart"/>
      <w:r w:rsidRPr="008F187B">
        <w:rPr>
          <w:lang w:val="en-US"/>
        </w:rPr>
        <w:t>Kirschtel</w:t>
      </w:r>
      <w:proofErr w:type="spellEnd"/>
      <w:r w:rsidRPr="008F187B">
        <w:rPr>
          <w:lang w:val="en-US"/>
        </w:rPr>
        <w:t xml:space="preserve"> D., </w:t>
      </w:r>
      <w:proofErr w:type="spellStart"/>
      <w:r w:rsidRPr="008F187B">
        <w:rPr>
          <w:lang w:val="en-US"/>
        </w:rPr>
        <w:t>Pollingher</w:t>
      </w:r>
      <w:proofErr w:type="spellEnd"/>
      <w:r w:rsidRPr="008F187B">
        <w:rPr>
          <w:lang w:val="en-US"/>
        </w:rPr>
        <w:t xml:space="preserve"> U., Zohary T. Biovolume calculation for pelagic and benthic microalgae // J. </w:t>
      </w:r>
      <w:proofErr w:type="spellStart"/>
      <w:r w:rsidRPr="008F187B">
        <w:rPr>
          <w:lang w:val="en-US"/>
        </w:rPr>
        <w:t>Phycol</w:t>
      </w:r>
      <w:proofErr w:type="spellEnd"/>
      <w:r w:rsidRPr="008F187B">
        <w:rPr>
          <w:lang w:val="en-US"/>
        </w:rPr>
        <w:t>. 1999. V. 35. P. 403–424.</w:t>
      </w:r>
    </w:p>
    <w:p w14:paraId="31777EEC" w14:textId="77777777" w:rsidR="00C35650" w:rsidRPr="008F187B" w:rsidRDefault="00C35650" w:rsidP="005E14CE">
      <w:pPr>
        <w:pStyle w:val="a3"/>
        <w:rPr>
          <w:lang w:val="en-US"/>
        </w:rPr>
      </w:pPr>
      <w:proofErr w:type="spellStart"/>
      <w:r w:rsidRPr="008F187B">
        <w:rPr>
          <w:lang w:val="en-US"/>
        </w:rPr>
        <w:t>Hirche</w:t>
      </w:r>
      <w:proofErr w:type="spellEnd"/>
      <w:r w:rsidRPr="008F187B">
        <w:rPr>
          <w:lang w:val="en-US"/>
        </w:rPr>
        <w:t xml:space="preserve"> H-J., </w:t>
      </w:r>
      <w:proofErr w:type="spellStart"/>
      <w:r w:rsidRPr="008F187B">
        <w:rPr>
          <w:lang w:val="en-US"/>
        </w:rPr>
        <w:t>Kosobokova</w:t>
      </w:r>
      <w:proofErr w:type="spellEnd"/>
      <w:r w:rsidRPr="008F187B">
        <w:rPr>
          <w:lang w:val="en-US"/>
        </w:rPr>
        <w:t xml:space="preserve"> K.N., Gaye-Haake B., Harms I., Meon B., </w:t>
      </w:r>
      <w:proofErr w:type="spellStart"/>
      <w:r w:rsidRPr="008F187B">
        <w:rPr>
          <w:lang w:val="en-US"/>
        </w:rPr>
        <w:t>Nothig</w:t>
      </w:r>
      <w:proofErr w:type="spellEnd"/>
      <w:r w:rsidRPr="008F187B">
        <w:rPr>
          <w:lang w:val="en-US"/>
        </w:rPr>
        <w:t xml:space="preserve"> E.-M. Structure and function of contemporary food webs on Arctic shelves: a panarctic comparison the pelagic system of the Kara Sea – communities and components of carbon flow // Progress in Oceanography. 2006. V. 71. P. 288-313.</w:t>
      </w:r>
    </w:p>
    <w:p w14:paraId="504CFC4D" w14:textId="77777777" w:rsidR="00C35650" w:rsidRPr="008F187B" w:rsidRDefault="00C35650" w:rsidP="005E14CE">
      <w:pPr>
        <w:pStyle w:val="a3"/>
        <w:rPr>
          <w:lang w:val="en-US"/>
        </w:rPr>
      </w:pPr>
      <w:r w:rsidRPr="008F187B">
        <w:rPr>
          <w:lang w:val="en-US"/>
        </w:rPr>
        <w:lastRenderedPageBreak/>
        <w:t xml:space="preserve">Holm-Hansen, O., Lorenzen, C.J., Holmes, R.W., and Strickland, J.D.H. 1965. Fluorometric determination of chlorophyll. Conseil International pour </w:t>
      </w:r>
      <w:proofErr w:type="spellStart"/>
      <w:r w:rsidRPr="008F187B">
        <w:rPr>
          <w:lang w:val="en-US"/>
        </w:rPr>
        <w:t>l’Exploration</w:t>
      </w:r>
      <w:proofErr w:type="spellEnd"/>
      <w:r w:rsidRPr="008F187B">
        <w:rPr>
          <w:lang w:val="en-US"/>
        </w:rPr>
        <w:t xml:space="preserve"> de la Mer, Journal du Conseil, 301: 3–15.</w:t>
      </w:r>
    </w:p>
    <w:p w14:paraId="3477E446" w14:textId="77777777" w:rsidR="00C35650" w:rsidRPr="008F187B" w:rsidRDefault="00C35650" w:rsidP="005E14CE">
      <w:pPr>
        <w:pStyle w:val="a3"/>
        <w:rPr>
          <w:lang w:val="en-US"/>
        </w:rPr>
      </w:pPr>
      <w:r w:rsidRPr="008F187B">
        <w:rPr>
          <w:color w:val="000000" w:themeColor="text1"/>
          <w:lang w:val="en-US"/>
        </w:rPr>
        <w:t xml:space="preserve">Identification </w:t>
      </w:r>
      <w:proofErr w:type="spellStart"/>
      <w:r w:rsidRPr="008F187B">
        <w:rPr>
          <w:color w:val="000000" w:themeColor="text1"/>
          <w:lang w:val="en-US"/>
        </w:rPr>
        <w:t>quide</w:t>
      </w:r>
      <w:proofErr w:type="spellEnd"/>
      <w:r w:rsidRPr="008F187B">
        <w:rPr>
          <w:color w:val="000000" w:themeColor="text1"/>
          <w:lang w:val="en-US"/>
        </w:rPr>
        <w:t xml:space="preserve"> to arctic </w:t>
      </w:r>
      <w:proofErr w:type="spellStart"/>
      <w:r w:rsidRPr="008F187B">
        <w:rPr>
          <w:color w:val="000000" w:themeColor="text1"/>
          <w:lang w:val="en-US"/>
        </w:rPr>
        <w:t>ichthyoplancton</w:t>
      </w:r>
      <w:proofErr w:type="spellEnd"/>
      <w:r w:rsidRPr="008F187B">
        <w:rPr>
          <w:color w:val="000000" w:themeColor="text1"/>
          <w:lang w:val="en-US"/>
        </w:rPr>
        <w:t xml:space="preserve">. Edited by W. Suzuki (25 February 2013). 20 p.  </w:t>
      </w:r>
    </w:p>
    <w:p w14:paraId="767D2426" w14:textId="66771586" w:rsidR="00C35650" w:rsidRPr="008F187B" w:rsidRDefault="00C35650" w:rsidP="005E14CE">
      <w:pPr>
        <w:pStyle w:val="a3"/>
        <w:rPr>
          <w:lang w:val="en-US"/>
        </w:rPr>
      </w:pPr>
      <w:r w:rsidRPr="008F187B">
        <w:rPr>
          <w:lang w:val="en-US"/>
        </w:rPr>
        <w:t>IMO</w:t>
      </w:r>
      <w:r w:rsidRPr="008F187B">
        <w:t xml:space="preserve"> А.868(20) – Руководство по контролю водяного балласта судов и управлению им для сведения к минимуму переноса вредных водных и патогенных организмов (принято Международной морской организацией 27 </w:t>
      </w:r>
      <w:proofErr w:type="spellStart"/>
      <w:r w:rsidRPr="008F187B">
        <w:t>нояб</w:t>
      </w:r>
      <w:proofErr w:type="spellEnd"/>
      <w:r w:rsidRPr="008F187B">
        <w:t xml:space="preserve">. </w:t>
      </w:r>
      <w:r w:rsidRPr="008F187B">
        <w:rPr>
          <w:lang w:val="en-US"/>
        </w:rPr>
        <w:t xml:space="preserve">1997 </w:t>
      </w:r>
      <w:r w:rsidRPr="008F187B">
        <w:t>г</w:t>
      </w:r>
      <w:r w:rsidRPr="008F187B">
        <w:rPr>
          <w:lang w:val="en-US"/>
        </w:rPr>
        <w:t xml:space="preserve">.). – URL: </w:t>
      </w:r>
      <w:proofErr w:type="gramStart"/>
      <w:r w:rsidRPr="008F187B">
        <w:rPr>
          <w:lang w:val="en-US"/>
        </w:rPr>
        <w:t>http://iwlearn.net/iw-projects/2261/reports/imo-ballast-guidelines/guidelines-for-the-control-and-management-of-ships-ballast-water-to-minimise-transfer-of-harmful-pathogens-russian,.</w:t>
      </w:r>
      <w:proofErr w:type="gramEnd"/>
    </w:p>
    <w:p w14:paraId="39E0B406" w14:textId="77777777" w:rsidR="00C35650" w:rsidRPr="008F187B" w:rsidRDefault="00C35650" w:rsidP="005E14CE">
      <w:pPr>
        <w:pStyle w:val="a3"/>
      </w:pPr>
      <w:r w:rsidRPr="008F187B">
        <w:rPr>
          <w:lang w:val="en-US"/>
        </w:rPr>
        <w:t>J</w:t>
      </w:r>
      <w:r w:rsidRPr="008F187B">
        <w:t>о</w:t>
      </w:r>
      <w:proofErr w:type="spellStart"/>
      <w:r w:rsidRPr="008F187B">
        <w:rPr>
          <w:lang w:val="en-US"/>
        </w:rPr>
        <w:t>rgensen</w:t>
      </w:r>
      <w:proofErr w:type="spellEnd"/>
      <w:r w:rsidRPr="008F187B">
        <w:rPr>
          <w:lang w:val="en-US"/>
        </w:rPr>
        <w:t xml:space="preserve"> L.L., Pearson T.H., Anisimova N.A. et al. 1999. Environmental influences on benthic associations of the Kara Sea (Arctic, Russia) // Polar Biology. </w:t>
      </w:r>
      <w:proofErr w:type="spellStart"/>
      <w:r w:rsidRPr="008F187B">
        <w:t>Vol</w:t>
      </w:r>
      <w:proofErr w:type="spellEnd"/>
      <w:r w:rsidRPr="008F187B">
        <w:t>. 22. - P. 395-416.</w:t>
      </w:r>
    </w:p>
    <w:p w14:paraId="072838FA" w14:textId="76DC3897" w:rsidR="002759CF" w:rsidRPr="008F187B" w:rsidRDefault="002759CF" w:rsidP="002759CF">
      <w:pPr>
        <w:pStyle w:val="a3"/>
      </w:pPr>
      <w:r w:rsidRPr="008F187B">
        <w:rPr>
          <w:lang w:val="en-US"/>
        </w:rPr>
        <w:t xml:space="preserve">Jia, L., Jiao, D., Yue, Y., Shi, X. and Sun, L., 2019, October. Mechanism and influence of removing algae with chlorine dioxide treatment for ship ballast water. In IOP Conference Series: Materials Science and Engineering (Vol. 631, No. 2, p. 022002). </w:t>
      </w:r>
      <w:r w:rsidRPr="008F187B">
        <w:t>IOP Publishing.</w:t>
      </w:r>
    </w:p>
    <w:p w14:paraId="7C672B82" w14:textId="51E960D4" w:rsidR="00C35650" w:rsidRPr="008F187B" w:rsidRDefault="00C35650" w:rsidP="005E14CE">
      <w:pPr>
        <w:pStyle w:val="a3"/>
      </w:pPr>
      <w:proofErr w:type="spellStart"/>
      <w:r w:rsidRPr="008F187B">
        <w:rPr>
          <w:lang w:val="en-US"/>
        </w:rPr>
        <w:t>Kosobokova</w:t>
      </w:r>
      <w:proofErr w:type="spellEnd"/>
      <w:r w:rsidRPr="008F187B">
        <w:rPr>
          <w:lang w:val="en-US"/>
        </w:rPr>
        <w:t xml:space="preserve"> K.N., Hanssen H., </w:t>
      </w:r>
      <w:proofErr w:type="spellStart"/>
      <w:r w:rsidRPr="008F187B">
        <w:rPr>
          <w:lang w:val="en-US"/>
        </w:rPr>
        <w:t>Hirche</w:t>
      </w:r>
      <w:proofErr w:type="spellEnd"/>
      <w:r w:rsidRPr="008F187B">
        <w:rPr>
          <w:lang w:val="en-US"/>
        </w:rPr>
        <w:t xml:space="preserve"> H.J., </w:t>
      </w:r>
      <w:proofErr w:type="spellStart"/>
      <w:r w:rsidRPr="008F187B">
        <w:rPr>
          <w:lang w:val="en-US"/>
        </w:rPr>
        <w:t>Knickmeier</w:t>
      </w:r>
      <w:proofErr w:type="spellEnd"/>
      <w:r w:rsidRPr="008F187B">
        <w:rPr>
          <w:lang w:val="en-US"/>
        </w:rPr>
        <w:t xml:space="preserve"> K., 1998. Composition and distribution of zooplankton in the Laptev Sea and adjacent Nansen Basin during sum </w:t>
      </w:r>
      <w:proofErr w:type="spellStart"/>
      <w:r w:rsidRPr="008F187B">
        <w:rPr>
          <w:lang w:val="en-US"/>
        </w:rPr>
        <w:t>mer</w:t>
      </w:r>
      <w:proofErr w:type="spellEnd"/>
      <w:r w:rsidRPr="008F187B">
        <w:rPr>
          <w:lang w:val="en-US"/>
        </w:rPr>
        <w:t xml:space="preserve"> 1993 // Polar Biol. 1998. </w:t>
      </w:r>
      <w:r w:rsidRPr="008F187B">
        <w:t xml:space="preserve">V. 19. </w:t>
      </w:r>
    </w:p>
    <w:p w14:paraId="2E1182CB" w14:textId="77777777" w:rsidR="005E14CE" w:rsidRPr="008F187B" w:rsidRDefault="005E14CE" w:rsidP="005E14CE">
      <w:pPr>
        <w:pStyle w:val="a3"/>
        <w:rPr>
          <w:lang w:val="en-US"/>
        </w:rPr>
      </w:pPr>
      <w:r w:rsidRPr="008F187B">
        <w:rPr>
          <w:lang w:val="en-US"/>
        </w:rPr>
        <w:t xml:space="preserve">Krammer K. Bacillariophyceae. 1. Teil: </w:t>
      </w:r>
      <w:proofErr w:type="spellStart"/>
      <w:r w:rsidRPr="008F187B">
        <w:rPr>
          <w:lang w:val="en-US"/>
        </w:rPr>
        <w:t>Naviculaceae</w:t>
      </w:r>
      <w:proofErr w:type="spellEnd"/>
      <w:r w:rsidRPr="008F187B">
        <w:rPr>
          <w:lang w:val="en-US"/>
        </w:rPr>
        <w:t xml:space="preserve"> / K. Krammer, H. Lange-Bertalot // </w:t>
      </w:r>
      <w:proofErr w:type="spellStart"/>
      <w:r w:rsidRPr="008F187B">
        <w:rPr>
          <w:lang w:val="en-US"/>
        </w:rPr>
        <w:t>Susswasserflora</w:t>
      </w:r>
      <w:proofErr w:type="spellEnd"/>
      <w:r w:rsidRPr="008F187B">
        <w:rPr>
          <w:lang w:val="en-US"/>
        </w:rPr>
        <w:t xml:space="preserve"> von Mitteleuropa. – Stuttgart-</w:t>
      </w:r>
      <w:proofErr w:type="gramStart"/>
      <w:r w:rsidRPr="008F187B">
        <w:rPr>
          <w:lang w:val="en-US"/>
        </w:rPr>
        <w:t>Jena :</w:t>
      </w:r>
      <w:proofErr w:type="gramEnd"/>
      <w:r w:rsidRPr="008F187B">
        <w:rPr>
          <w:lang w:val="en-US"/>
        </w:rPr>
        <w:t xml:space="preserve"> Gustav Fischer Verlag, 1986. – Bd. 2/1. – 876 p.</w:t>
      </w:r>
    </w:p>
    <w:p w14:paraId="70D3819C" w14:textId="77777777" w:rsidR="005E14CE" w:rsidRPr="008F187B" w:rsidRDefault="005E14CE" w:rsidP="005E14CE">
      <w:pPr>
        <w:pStyle w:val="a3"/>
        <w:rPr>
          <w:lang w:val="en-US"/>
        </w:rPr>
      </w:pPr>
      <w:r w:rsidRPr="008F187B">
        <w:rPr>
          <w:lang w:val="en-US"/>
        </w:rPr>
        <w:t xml:space="preserve">Krammer K. </w:t>
      </w:r>
      <w:proofErr w:type="spellStart"/>
      <w:r w:rsidRPr="008F187B">
        <w:rPr>
          <w:lang w:val="en-US"/>
        </w:rPr>
        <w:t>Cymbella</w:t>
      </w:r>
      <w:proofErr w:type="spellEnd"/>
      <w:r w:rsidRPr="008F187B">
        <w:rPr>
          <w:lang w:val="en-US"/>
        </w:rPr>
        <w:t xml:space="preserve"> / K. Krammer // Diatoms of Europe. – Germany, </w:t>
      </w:r>
      <w:proofErr w:type="gramStart"/>
      <w:r w:rsidRPr="008F187B">
        <w:rPr>
          <w:lang w:val="en-US"/>
        </w:rPr>
        <w:t>Königstein :</w:t>
      </w:r>
      <w:proofErr w:type="gramEnd"/>
      <w:r w:rsidRPr="008F187B">
        <w:rPr>
          <w:lang w:val="en-US"/>
        </w:rPr>
        <w:t xml:space="preserve"> Gantner Verlag K. G., 2002. – Bd. 3. – 584 p.</w:t>
      </w:r>
    </w:p>
    <w:p w14:paraId="7D2022AC" w14:textId="77777777" w:rsidR="005E14CE" w:rsidRPr="008F187B" w:rsidRDefault="005E14CE" w:rsidP="005E14CE">
      <w:pPr>
        <w:pStyle w:val="a3"/>
        <w:rPr>
          <w:lang w:val="en-US"/>
        </w:rPr>
      </w:pPr>
      <w:r w:rsidRPr="008F187B">
        <w:rPr>
          <w:lang w:val="en-US"/>
        </w:rPr>
        <w:t xml:space="preserve">Krammer K. </w:t>
      </w:r>
      <w:proofErr w:type="spellStart"/>
      <w:r w:rsidRPr="008F187B">
        <w:rPr>
          <w:lang w:val="en-US"/>
        </w:rPr>
        <w:t>Cymbopleura</w:t>
      </w:r>
      <w:proofErr w:type="spellEnd"/>
      <w:r w:rsidRPr="008F187B">
        <w:rPr>
          <w:lang w:val="en-US"/>
        </w:rPr>
        <w:t xml:space="preserve">, Delicata, </w:t>
      </w:r>
      <w:proofErr w:type="spellStart"/>
      <w:r w:rsidRPr="008F187B">
        <w:rPr>
          <w:lang w:val="en-US"/>
        </w:rPr>
        <w:t>Navicymbula</w:t>
      </w:r>
      <w:proofErr w:type="spellEnd"/>
      <w:r w:rsidRPr="008F187B">
        <w:rPr>
          <w:lang w:val="en-US"/>
        </w:rPr>
        <w:t xml:space="preserve">, </w:t>
      </w:r>
      <w:proofErr w:type="spellStart"/>
      <w:r w:rsidRPr="008F187B">
        <w:rPr>
          <w:lang w:val="en-US"/>
        </w:rPr>
        <w:t>Gomphocymbellopsis</w:t>
      </w:r>
      <w:proofErr w:type="spellEnd"/>
      <w:r w:rsidRPr="008F187B">
        <w:rPr>
          <w:lang w:val="en-US"/>
        </w:rPr>
        <w:t xml:space="preserve">, </w:t>
      </w:r>
      <w:proofErr w:type="spellStart"/>
      <w:r w:rsidRPr="008F187B">
        <w:rPr>
          <w:lang w:val="en-US"/>
        </w:rPr>
        <w:t>Afrocymbella</w:t>
      </w:r>
      <w:proofErr w:type="spellEnd"/>
      <w:r w:rsidRPr="008F187B">
        <w:rPr>
          <w:lang w:val="en-US"/>
        </w:rPr>
        <w:t xml:space="preserve"> / K. Krammer // Diatoms of Europe. – </w:t>
      </w:r>
      <w:proofErr w:type="gramStart"/>
      <w:r w:rsidRPr="008F187B">
        <w:rPr>
          <w:lang w:val="en-US"/>
        </w:rPr>
        <w:t>Königstein :</w:t>
      </w:r>
      <w:proofErr w:type="gramEnd"/>
      <w:r w:rsidRPr="008F187B">
        <w:rPr>
          <w:lang w:val="en-US"/>
        </w:rPr>
        <w:t xml:space="preserve"> Gantner Verlag K. G., 2003. – Vol. 4. – 530 p.</w:t>
      </w:r>
    </w:p>
    <w:p w14:paraId="54DF1AFE" w14:textId="77777777" w:rsidR="005E14CE" w:rsidRPr="008F187B" w:rsidRDefault="005E14CE" w:rsidP="005E14CE">
      <w:pPr>
        <w:pStyle w:val="a3"/>
        <w:rPr>
          <w:lang w:val="en-US"/>
        </w:rPr>
      </w:pPr>
      <w:r w:rsidRPr="008F187B">
        <w:rPr>
          <w:lang w:val="en-US"/>
        </w:rPr>
        <w:t xml:space="preserve">Krammer K. Die </w:t>
      </w:r>
      <w:proofErr w:type="spellStart"/>
      <w:r w:rsidRPr="008F187B">
        <w:rPr>
          <w:lang w:val="en-US"/>
        </w:rPr>
        <w:t>cymbelloiden</w:t>
      </w:r>
      <w:proofErr w:type="spellEnd"/>
      <w:r w:rsidRPr="008F187B">
        <w:rPr>
          <w:lang w:val="en-US"/>
        </w:rPr>
        <w:t xml:space="preserve"> </w:t>
      </w:r>
      <w:proofErr w:type="spellStart"/>
      <w:r w:rsidRPr="008F187B">
        <w:rPr>
          <w:lang w:val="en-US"/>
        </w:rPr>
        <w:t>Diatomeen</w:t>
      </w:r>
      <w:proofErr w:type="spellEnd"/>
      <w:r w:rsidRPr="008F187B">
        <w:rPr>
          <w:lang w:val="en-US"/>
        </w:rPr>
        <w:t xml:space="preserve">. Teil 1. </w:t>
      </w:r>
      <w:proofErr w:type="spellStart"/>
      <w:r w:rsidRPr="008F187B">
        <w:rPr>
          <w:lang w:val="en-US"/>
        </w:rPr>
        <w:t>Allgemeines</w:t>
      </w:r>
      <w:proofErr w:type="spellEnd"/>
      <w:r w:rsidRPr="008F187B">
        <w:rPr>
          <w:lang w:val="en-US"/>
        </w:rPr>
        <w:t xml:space="preserve"> und </w:t>
      </w:r>
      <w:proofErr w:type="spellStart"/>
      <w:r w:rsidRPr="008F187B">
        <w:rPr>
          <w:lang w:val="en-US"/>
        </w:rPr>
        <w:t>Encyonema</w:t>
      </w:r>
      <w:proofErr w:type="spellEnd"/>
      <w:r w:rsidRPr="008F187B">
        <w:rPr>
          <w:lang w:val="en-US"/>
        </w:rPr>
        <w:t xml:space="preserve"> Part. / K. Krammer // Bibliotheca </w:t>
      </w:r>
      <w:proofErr w:type="spellStart"/>
      <w:r w:rsidRPr="008F187B">
        <w:rPr>
          <w:lang w:val="en-US"/>
        </w:rPr>
        <w:t>Diatomologica</w:t>
      </w:r>
      <w:proofErr w:type="spellEnd"/>
      <w:r w:rsidRPr="008F187B">
        <w:rPr>
          <w:lang w:val="en-US"/>
        </w:rPr>
        <w:t xml:space="preserve">. – </w:t>
      </w:r>
      <w:proofErr w:type="gramStart"/>
      <w:r w:rsidRPr="008F187B">
        <w:rPr>
          <w:lang w:val="en-US"/>
        </w:rPr>
        <w:t>Stuttgart :</w:t>
      </w:r>
      <w:proofErr w:type="gramEnd"/>
      <w:r w:rsidRPr="008F187B">
        <w:rPr>
          <w:lang w:val="en-US"/>
        </w:rPr>
        <w:t xml:space="preserve"> J. Cramer, 1997. – Bd. 36. – 382 p.</w:t>
      </w:r>
    </w:p>
    <w:p w14:paraId="0E1B5B84" w14:textId="77777777" w:rsidR="005E14CE" w:rsidRPr="008F187B" w:rsidRDefault="005E14CE" w:rsidP="005E14CE">
      <w:pPr>
        <w:pStyle w:val="a3"/>
        <w:rPr>
          <w:lang w:val="en-US"/>
        </w:rPr>
      </w:pPr>
      <w:r w:rsidRPr="008F187B">
        <w:rPr>
          <w:lang w:val="en-US"/>
        </w:rPr>
        <w:t xml:space="preserve">Krammer K. Die </w:t>
      </w:r>
      <w:proofErr w:type="spellStart"/>
      <w:r w:rsidRPr="008F187B">
        <w:rPr>
          <w:lang w:val="en-US"/>
        </w:rPr>
        <w:t>cymbelloiden</w:t>
      </w:r>
      <w:proofErr w:type="spellEnd"/>
      <w:r w:rsidRPr="008F187B">
        <w:rPr>
          <w:lang w:val="en-US"/>
        </w:rPr>
        <w:t xml:space="preserve"> </w:t>
      </w:r>
      <w:proofErr w:type="spellStart"/>
      <w:r w:rsidRPr="008F187B">
        <w:rPr>
          <w:lang w:val="en-US"/>
        </w:rPr>
        <w:t>Diatomeen</w:t>
      </w:r>
      <w:proofErr w:type="spellEnd"/>
      <w:r w:rsidRPr="008F187B">
        <w:rPr>
          <w:lang w:val="en-US"/>
        </w:rPr>
        <w:t xml:space="preserve">. Teil 2. </w:t>
      </w:r>
      <w:proofErr w:type="spellStart"/>
      <w:r w:rsidRPr="008F187B">
        <w:rPr>
          <w:lang w:val="en-US"/>
        </w:rPr>
        <w:t>Encyonema</w:t>
      </w:r>
      <w:proofErr w:type="spellEnd"/>
      <w:r w:rsidRPr="008F187B">
        <w:rPr>
          <w:lang w:val="en-US"/>
        </w:rPr>
        <w:t xml:space="preserve"> part., </w:t>
      </w:r>
      <w:proofErr w:type="spellStart"/>
      <w:r w:rsidRPr="008F187B">
        <w:rPr>
          <w:lang w:val="en-US"/>
        </w:rPr>
        <w:t>Encyonopsis</w:t>
      </w:r>
      <w:proofErr w:type="spellEnd"/>
      <w:r w:rsidRPr="008F187B">
        <w:rPr>
          <w:lang w:val="en-US"/>
        </w:rPr>
        <w:t xml:space="preserve"> and </w:t>
      </w:r>
      <w:proofErr w:type="spellStart"/>
      <w:r w:rsidRPr="008F187B">
        <w:rPr>
          <w:lang w:val="en-US"/>
        </w:rPr>
        <w:t>Cymbellopsis</w:t>
      </w:r>
      <w:proofErr w:type="spellEnd"/>
      <w:r w:rsidRPr="008F187B">
        <w:rPr>
          <w:lang w:val="en-US"/>
        </w:rPr>
        <w:t xml:space="preserve"> / K. Krammer // Bibliotheca </w:t>
      </w:r>
      <w:proofErr w:type="spellStart"/>
      <w:r w:rsidRPr="008F187B">
        <w:rPr>
          <w:lang w:val="en-US"/>
        </w:rPr>
        <w:t>Diatomologica</w:t>
      </w:r>
      <w:proofErr w:type="spellEnd"/>
      <w:r w:rsidRPr="008F187B">
        <w:rPr>
          <w:lang w:val="en-US"/>
        </w:rPr>
        <w:t xml:space="preserve">. – </w:t>
      </w:r>
      <w:proofErr w:type="gramStart"/>
      <w:r w:rsidRPr="008F187B">
        <w:rPr>
          <w:lang w:val="en-US"/>
        </w:rPr>
        <w:t>Stuttgart :</w:t>
      </w:r>
      <w:proofErr w:type="gramEnd"/>
      <w:r w:rsidRPr="008F187B">
        <w:rPr>
          <w:lang w:val="en-US"/>
        </w:rPr>
        <w:t xml:space="preserve"> J. Cramer, 1997. – Bd. 37. – 469 p.</w:t>
      </w:r>
    </w:p>
    <w:p w14:paraId="013480E2" w14:textId="4A92973E" w:rsidR="005E14CE" w:rsidRPr="008F187B" w:rsidRDefault="005E14CE" w:rsidP="005E14CE">
      <w:pPr>
        <w:pStyle w:val="a3"/>
        <w:rPr>
          <w:lang w:val="en-US"/>
        </w:rPr>
      </w:pPr>
      <w:r w:rsidRPr="008F187B">
        <w:rPr>
          <w:lang w:val="en-US"/>
        </w:rPr>
        <w:t xml:space="preserve">Krammer K. Micromorphology of diatom valves / K. Krammer // Valve morphology in the genus </w:t>
      </w:r>
      <w:proofErr w:type="spellStart"/>
      <w:r w:rsidRPr="008F187B">
        <w:rPr>
          <w:lang w:val="en-US"/>
        </w:rPr>
        <w:t>Cymbella</w:t>
      </w:r>
      <w:proofErr w:type="spellEnd"/>
      <w:r w:rsidRPr="008F187B">
        <w:rPr>
          <w:lang w:val="en-US"/>
        </w:rPr>
        <w:t xml:space="preserve"> / C. A. </w:t>
      </w:r>
      <w:proofErr w:type="spellStart"/>
      <w:r w:rsidRPr="008F187B">
        <w:rPr>
          <w:lang w:val="en-US"/>
        </w:rPr>
        <w:t>Agardh</w:t>
      </w:r>
      <w:proofErr w:type="spellEnd"/>
      <w:r w:rsidRPr="008F187B">
        <w:rPr>
          <w:lang w:val="en-US"/>
        </w:rPr>
        <w:t>. – 1982. – Vol. 11. – 299 p.</w:t>
      </w:r>
    </w:p>
    <w:p w14:paraId="1CFD188F" w14:textId="314C2309" w:rsidR="00C35650" w:rsidRPr="008F187B" w:rsidRDefault="00C35650" w:rsidP="005E14CE">
      <w:pPr>
        <w:pStyle w:val="a3"/>
      </w:pPr>
      <w:proofErr w:type="spellStart"/>
      <w:r w:rsidRPr="008F187B">
        <w:rPr>
          <w:lang w:val="en-US"/>
        </w:rPr>
        <w:t>Lafflamme</w:t>
      </w:r>
      <w:proofErr w:type="spellEnd"/>
      <w:r w:rsidRPr="008F187B">
        <w:rPr>
          <w:lang w:val="en-US"/>
        </w:rPr>
        <w:t xml:space="preserve"> R., Hites R. 1978. The global distribution of PAH in resent sediments. </w:t>
      </w:r>
      <w:proofErr w:type="spellStart"/>
      <w:r w:rsidRPr="008F187B">
        <w:t>Geochim</w:t>
      </w:r>
      <w:proofErr w:type="spellEnd"/>
      <w:r w:rsidRPr="008F187B">
        <w:t xml:space="preserve">. </w:t>
      </w:r>
      <w:proofErr w:type="spellStart"/>
      <w:r w:rsidRPr="008F187B">
        <w:t>Cosmochim</w:t>
      </w:r>
      <w:proofErr w:type="spellEnd"/>
      <w:r w:rsidRPr="008F187B">
        <w:t xml:space="preserve"> </w:t>
      </w:r>
      <w:proofErr w:type="spellStart"/>
      <w:r w:rsidRPr="008F187B">
        <w:t>Acta</w:t>
      </w:r>
      <w:proofErr w:type="spellEnd"/>
      <w:r w:rsidRPr="008F187B">
        <w:t xml:space="preserve">., v. 42, </w:t>
      </w:r>
      <w:proofErr w:type="spellStart"/>
      <w:r w:rsidRPr="008F187B">
        <w:t>pp</w:t>
      </w:r>
      <w:proofErr w:type="spellEnd"/>
      <w:r w:rsidRPr="008F187B">
        <w:t>. 289-303.</w:t>
      </w:r>
    </w:p>
    <w:p w14:paraId="0406CF3B" w14:textId="77777777" w:rsidR="005E14CE" w:rsidRPr="008F187B" w:rsidRDefault="005E14CE" w:rsidP="005E14CE">
      <w:pPr>
        <w:pStyle w:val="a3"/>
        <w:rPr>
          <w:lang w:val="en-US"/>
        </w:rPr>
      </w:pPr>
      <w:r w:rsidRPr="008F187B">
        <w:rPr>
          <w:lang w:val="en-US"/>
        </w:rPr>
        <w:t xml:space="preserve">Lange-Bertalot H. Diatoms from Siberia I / H. Lange-Bertalot, S. I. </w:t>
      </w:r>
      <w:proofErr w:type="spellStart"/>
      <w:r w:rsidRPr="008F187B">
        <w:rPr>
          <w:lang w:val="en-US"/>
        </w:rPr>
        <w:t>Genkal</w:t>
      </w:r>
      <w:proofErr w:type="spellEnd"/>
      <w:r w:rsidRPr="008F187B">
        <w:rPr>
          <w:lang w:val="en-US"/>
        </w:rPr>
        <w:t xml:space="preserve"> // </w:t>
      </w:r>
      <w:proofErr w:type="spellStart"/>
      <w:r w:rsidRPr="008F187B">
        <w:rPr>
          <w:lang w:val="en-US"/>
        </w:rPr>
        <w:t>Iconographia</w:t>
      </w:r>
      <w:proofErr w:type="spellEnd"/>
      <w:r w:rsidRPr="008F187B">
        <w:rPr>
          <w:lang w:val="en-US"/>
        </w:rPr>
        <w:t xml:space="preserve"> </w:t>
      </w:r>
      <w:proofErr w:type="spellStart"/>
      <w:r w:rsidRPr="008F187B">
        <w:rPr>
          <w:lang w:val="en-US"/>
        </w:rPr>
        <w:t>Diatomologica</w:t>
      </w:r>
      <w:proofErr w:type="spellEnd"/>
      <w:r w:rsidRPr="008F187B">
        <w:rPr>
          <w:lang w:val="en-US"/>
        </w:rPr>
        <w:t xml:space="preserve">. – Germany, </w:t>
      </w:r>
      <w:proofErr w:type="gramStart"/>
      <w:r w:rsidRPr="008F187B">
        <w:rPr>
          <w:lang w:val="en-US"/>
        </w:rPr>
        <w:t>Königstein :</w:t>
      </w:r>
      <w:proofErr w:type="gramEnd"/>
      <w:r w:rsidRPr="008F187B">
        <w:rPr>
          <w:lang w:val="en-US"/>
        </w:rPr>
        <w:t xml:space="preserve"> Gantner Verlag K. G., 1999. – Vol. 6. – 292 p.</w:t>
      </w:r>
    </w:p>
    <w:p w14:paraId="50E8D1AE" w14:textId="792D6FF7" w:rsidR="005E14CE" w:rsidRPr="008F187B" w:rsidRDefault="005E14CE" w:rsidP="005E14CE">
      <w:pPr>
        <w:pStyle w:val="a3"/>
        <w:rPr>
          <w:lang w:val="en-US"/>
        </w:rPr>
      </w:pPr>
      <w:r w:rsidRPr="008F187B">
        <w:rPr>
          <w:lang w:val="en-US"/>
        </w:rPr>
        <w:lastRenderedPageBreak/>
        <w:t xml:space="preserve">Lange-Bertalot H. </w:t>
      </w:r>
      <w:proofErr w:type="spellStart"/>
      <w:r w:rsidRPr="008F187B">
        <w:rPr>
          <w:lang w:val="en-US"/>
        </w:rPr>
        <w:t>Navicula</w:t>
      </w:r>
      <w:proofErr w:type="spellEnd"/>
      <w:r w:rsidRPr="008F187B">
        <w:rPr>
          <w:lang w:val="en-US"/>
        </w:rPr>
        <w:t xml:space="preserve"> sensu stricto 10 Genera Separated from </w:t>
      </w:r>
      <w:proofErr w:type="spellStart"/>
      <w:r w:rsidRPr="008F187B">
        <w:rPr>
          <w:lang w:val="en-US"/>
        </w:rPr>
        <w:t>Navicula</w:t>
      </w:r>
      <w:proofErr w:type="spellEnd"/>
      <w:r w:rsidRPr="008F187B">
        <w:rPr>
          <w:lang w:val="en-US"/>
        </w:rPr>
        <w:t xml:space="preserve"> sensu lato </w:t>
      </w:r>
      <w:proofErr w:type="spellStart"/>
      <w:r w:rsidRPr="008F187B">
        <w:rPr>
          <w:lang w:val="en-US"/>
        </w:rPr>
        <w:t>Frustulia</w:t>
      </w:r>
      <w:proofErr w:type="spellEnd"/>
      <w:r w:rsidRPr="008F187B">
        <w:rPr>
          <w:lang w:val="en-US"/>
        </w:rPr>
        <w:t xml:space="preserve"> / H. Lange-Bertalot // Diatoms Europe. – Germany, </w:t>
      </w:r>
      <w:proofErr w:type="gramStart"/>
      <w:r w:rsidRPr="008F187B">
        <w:rPr>
          <w:lang w:val="en-US"/>
        </w:rPr>
        <w:t>Königstein :</w:t>
      </w:r>
      <w:proofErr w:type="gramEnd"/>
      <w:r w:rsidRPr="008F187B">
        <w:rPr>
          <w:lang w:val="en-US"/>
        </w:rPr>
        <w:t xml:space="preserve"> Gantner Verlag K. G., 2001. – Vol. 2. – 526 p.</w:t>
      </w:r>
    </w:p>
    <w:p w14:paraId="45C14F1A" w14:textId="77777777" w:rsidR="005E14CE" w:rsidRPr="008F187B" w:rsidRDefault="005E14CE" w:rsidP="005E14CE">
      <w:pPr>
        <w:pStyle w:val="a3"/>
        <w:rPr>
          <w:lang w:val="en-US"/>
        </w:rPr>
      </w:pPr>
      <w:r w:rsidRPr="008F187B">
        <w:rPr>
          <w:lang w:val="en-US"/>
        </w:rPr>
        <w:t xml:space="preserve">Lewin J.C. Heterotrophy in marine diatoms // J. Gen. </w:t>
      </w:r>
      <w:proofErr w:type="spellStart"/>
      <w:r w:rsidRPr="008F187B">
        <w:rPr>
          <w:lang w:val="en-US"/>
        </w:rPr>
        <w:t>Microbiol</w:t>
      </w:r>
      <w:proofErr w:type="spellEnd"/>
      <w:r w:rsidRPr="008F187B">
        <w:rPr>
          <w:lang w:val="en-US"/>
        </w:rPr>
        <w:t xml:space="preserve">. 1953. Vol. 9. P. 305–313. 649. </w:t>
      </w:r>
    </w:p>
    <w:p w14:paraId="24046E64" w14:textId="77777777" w:rsidR="005E14CE" w:rsidRPr="008F187B" w:rsidRDefault="005E14CE" w:rsidP="005E14CE">
      <w:pPr>
        <w:pStyle w:val="a3"/>
        <w:rPr>
          <w:lang w:val="en-US"/>
        </w:rPr>
      </w:pPr>
      <w:r w:rsidRPr="008F187B">
        <w:rPr>
          <w:lang w:val="en-US"/>
        </w:rPr>
        <w:t xml:space="preserve">Lewin J.C., Guillard R.R.L. Diatoms // Ann. Rev. </w:t>
      </w:r>
      <w:proofErr w:type="spellStart"/>
      <w:r w:rsidRPr="008F187B">
        <w:rPr>
          <w:lang w:val="en-US"/>
        </w:rPr>
        <w:t>Microbiol</w:t>
      </w:r>
      <w:proofErr w:type="spellEnd"/>
      <w:r w:rsidRPr="008F187B">
        <w:rPr>
          <w:lang w:val="en-US"/>
        </w:rPr>
        <w:t xml:space="preserve">. 1963. Vol. 17. P. 373–414. 650. </w:t>
      </w:r>
    </w:p>
    <w:p w14:paraId="5F2D6145" w14:textId="590BB2EA" w:rsidR="005E14CE" w:rsidRPr="008F187B" w:rsidRDefault="005E14CE" w:rsidP="005E14CE">
      <w:pPr>
        <w:pStyle w:val="a3"/>
        <w:rPr>
          <w:lang w:val="en-US"/>
        </w:rPr>
      </w:pPr>
      <w:r w:rsidRPr="008F187B">
        <w:rPr>
          <w:lang w:val="en-US"/>
        </w:rPr>
        <w:t xml:space="preserve">Lewin J.C., </w:t>
      </w:r>
      <w:proofErr w:type="spellStart"/>
      <w:r w:rsidRPr="008F187B">
        <w:rPr>
          <w:lang w:val="en-US"/>
        </w:rPr>
        <w:t>Helluebust</w:t>
      </w:r>
      <w:proofErr w:type="spellEnd"/>
      <w:r w:rsidRPr="008F187B">
        <w:rPr>
          <w:lang w:val="en-US"/>
        </w:rPr>
        <w:t xml:space="preserve"> J.A. Heterotrophic </w:t>
      </w:r>
      <w:proofErr w:type="spellStart"/>
      <w:r w:rsidRPr="008F187B">
        <w:rPr>
          <w:lang w:val="en-US"/>
        </w:rPr>
        <w:t>nutrion</w:t>
      </w:r>
      <w:proofErr w:type="spellEnd"/>
      <w:r w:rsidRPr="008F187B">
        <w:rPr>
          <w:lang w:val="en-US"/>
        </w:rPr>
        <w:t xml:space="preserve"> of the marine pennate diatom </w:t>
      </w:r>
      <w:proofErr w:type="spellStart"/>
      <w:r w:rsidRPr="008F187B">
        <w:rPr>
          <w:lang w:val="en-US"/>
        </w:rPr>
        <w:t>Nitzschia</w:t>
      </w:r>
      <w:proofErr w:type="spellEnd"/>
      <w:r w:rsidRPr="008F187B">
        <w:rPr>
          <w:lang w:val="en-US"/>
        </w:rPr>
        <w:t xml:space="preserve"> angularis var. </w:t>
      </w:r>
      <w:proofErr w:type="spellStart"/>
      <w:r w:rsidRPr="008F187B">
        <w:rPr>
          <w:lang w:val="en-US"/>
        </w:rPr>
        <w:t>affinis</w:t>
      </w:r>
      <w:proofErr w:type="spellEnd"/>
      <w:r w:rsidRPr="008F187B">
        <w:rPr>
          <w:lang w:val="en-US"/>
        </w:rPr>
        <w:t xml:space="preserve"> // Mar. Biol. 1976. Vol. 36. 313–320.</w:t>
      </w:r>
    </w:p>
    <w:p w14:paraId="34A3E304" w14:textId="77777777" w:rsidR="00C35650" w:rsidRPr="008F187B" w:rsidRDefault="00C35650" w:rsidP="005E14CE">
      <w:pPr>
        <w:pStyle w:val="a3"/>
        <w:rPr>
          <w:lang w:val="en-US"/>
        </w:rPr>
      </w:pPr>
      <w:r w:rsidRPr="008F187B">
        <w:rPr>
          <w:lang w:val="en-US"/>
        </w:rPr>
        <w:t>List of species of free-living invertebrates of Eurasian Arctic seas and adjacent deep waters // Explorations of the fauna of the seas. 51 (59). St.-Petersburg, 2001.</w:t>
      </w:r>
    </w:p>
    <w:p w14:paraId="0E48EBB8" w14:textId="77777777" w:rsidR="00C35650" w:rsidRPr="008F187B" w:rsidRDefault="00C35650" w:rsidP="005E14CE">
      <w:pPr>
        <w:pStyle w:val="a3"/>
        <w:rPr>
          <w:lang w:val="en-US" w:eastAsia="ru-RU"/>
        </w:rPr>
      </w:pPr>
      <w:r w:rsidRPr="008F187B">
        <w:rPr>
          <w:lang w:val="en-US" w:eastAsia="ru-RU"/>
        </w:rPr>
        <w:t xml:space="preserve">Luschka, S., </w:t>
      </w:r>
      <w:proofErr w:type="spellStart"/>
      <w:r w:rsidRPr="008F187B">
        <w:rPr>
          <w:lang w:val="en-US" w:eastAsia="ru-RU"/>
        </w:rPr>
        <w:t>Knickmeier</w:t>
      </w:r>
      <w:proofErr w:type="spellEnd"/>
      <w:r w:rsidRPr="008F187B">
        <w:rPr>
          <w:lang w:val="en-US" w:eastAsia="ru-RU"/>
        </w:rPr>
        <w:t xml:space="preserve">, K. and Hagen, W. (2001) </w:t>
      </w:r>
      <w:proofErr w:type="spellStart"/>
      <w:r w:rsidRPr="008F187B">
        <w:rPr>
          <w:lang w:val="en-US" w:eastAsia="ru-RU"/>
        </w:rPr>
        <w:t>Mesozooplankton</w:t>
      </w:r>
      <w:proofErr w:type="spellEnd"/>
      <w:r w:rsidRPr="008F187B">
        <w:rPr>
          <w:lang w:val="en-US" w:eastAsia="ru-RU"/>
        </w:rPr>
        <w:t xml:space="preserve"> assemblages in the shallow Arctic Laptev Sea in summer 1993 and autumn 1995. Polar Biol., 24, 186–199. </w:t>
      </w:r>
    </w:p>
    <w:p w14:paraId="1E87AE77" w14:textId="78189ECA" w:rsidR="00C35650" w:rsidRPr="008F187B" w:rsidRDefault="00C35650" w:rsidP="005E14CE">
      <w:pPr>
        <w:pStyle w:val="a3"/>
        <w:rPr>
          <w:lang w:val="en-US" w:eastAsia="ru-RU"/>
        </w:rPr>
      </w:pPr>
      <w:proofErr w:type="spellStart"/>
      <w:r w:rsidRPr="008F187B">
        <w:rPr>
          <w:lang w:val="en-US"/>
        </w:rPr>
        <w:t>Magurran</w:t>
      </w:r>
      <w:proofErr w:type="spellEnd"/>
      <w:r w:rsidRPr="008F187B">
        <w:rPr>
          <w:lang w:val="en-US"/>
        </w:rPr>
        <w:t xml:space="preserve"> A.E. Measuring biological diversity. Madlen-Oxford-</w:t>
      </w:r>
      <w:proofErr w:type="spellStart"/>
      <w:r w:rsidRPr="008F187B">
        <w:rPr>
          <w:lang w:val="en-US"/>
        </w:rPr>
        <w:t>Carlenton</w:t>
      </w:r>
      <w:proofErr w:type="spellEnd"/>
      <w:r w:rsidRPr="008F187B">
        <w:rPr>
          <w:lang w:val="en-US"/>
        </w:rPr>
        <w:t>: Blackwell Publishing, 2004. 260 p.</w:t>
      </w:r>
    </w:p>
    <w:p w14:paraId="63909CBF" w14:textId="67CA0615" w:rsidR="005E14CE" w:rsidRPr="008F187B" w:rsidRDefault="005E14CE" w:rsidP="005E14CE">
      <w:pPr>
        <w:pStyle w:val="a3"/>
        <w:rPr>
          <w:lang w:val="en-US" w:eastAsia="ru-RU"/>
        </w:rPr>
      </w:pPr>
      <w:r w:rsidRPr="008F187B">
        <w:rPr>
          <w:lang w:val="en-US" w:eastAsia="ru-RU"/>
        </w:rPr>
        <w:t xml:space="preserve">McLean R.O., Corrigan I., Webster J. Heterotrophic nutrition in </w:t>
      </w:r>
      <w:proofErr w:type="spellStart"/>
      <w:r w:rsidRPr="008F187B">
        <w:rPr>
          <w:lang w:val="en-US" w:eastAsia="ru-RU"/>
        </w:rPr>
        <w:t>Melosira</w:t>
      </w:r>
      <w:proofErr w:type="spellEnd"/>
      <w:r w:rsidRPr="008F187B">
        <w:rPr>
          <w:lang w:val="en-US" w:eastAsia="ru-RU"/>
        </w:rPr>
        <w:t xml:space="preserve"> </w:t>
      </w:r>
      <w:proofErr w:type="spellStart"/>
      <w:r w:rsidRPr="008F187B">
        <w:rPr>
          <w:lang w:val="en-US" w:eastAsia="ru-RU"/>
        </w:rPr>
        <w:t>numaruloides</w:t>
      </w:r>
      <w:proofErr w:type="spellEnd"/>
      <w:r w:rsidRPr="008F187B">
        <w:rPr>
          <w:lang w:val="en-US" w:eastAsia="ru-RU"/>
        </w:rPr>
        <w:t xml:space="preserve"> a possible role in affecting distribution in the Clyde </w:t>
      </w:r>
      <w:proofErr w:type="spellStart"/>
      <w:r w:rsidRPr="008F187B">
        <w:rPr>
          <w:lang w:val="en-US" w:eastAsia="ru-RU"/>
        </w:rPr>
        <w:t>estuarii</w:t>
      </w:r>
      <w:proofErr w:type="spellEnd"/>
      <w:r w:rsidRPr="008F187B">
        <w:rPr>
          <w:lang w:val="en-US" w:eastAsia="ru-RU"/>
        </w:rPr>
        <w:t xml:space="preserve"> // Br. </w:t>
      </w:r>
      <w:proofErr w:type="spellStart"/>
      <w:r w:rsidRPr="008F187B">
        <w:rPr>
          <w:lang w:val="en-US" w:eastAsia="ru-RU"/>
        </w:rPr>
        <w:t>Phycol</w:t>
      </w:r>
      <w:proofErr w:type="spellEnd"/>
      <w:r w:rsidRPr="008F187B">
        <w:rPr>
          <w:lang w:val="en-US" w:eastAsia="ru-RU"/>
        </w:rPr>
        <w:t>. J. 1981. Vol. 16, no 1. P. 95–106.</w:t>
      </w:r>
    </w:p>
    <w:p w14:paraId="563CBCAF" w14:textId="77777777" w:rsidR="00C35650" w:rsidRPr="008F187B" w:rsidRDefault="00C35650" w:rsidP="005E14CE">
      <w:pPr>
        <w:pStyle w:val="a3"/>
        <w:rPr>
          <w:lang w:val="en-US"/>
        </w:rPr>
      </w:pPr>
      <w:r w:rsidRPr="008F187B">
        <w:rPr>
          <w:lang w:val="en-US"/>
        </w:rPr>
        <w:t xml:space="preserve">Patriate, VV, </w:t>
      </w:r>
      <w:proofErr w:type="spellStart"/>
      <w:r w:rsidRPr="008F187B">
        <w:rPr>
          <w:lang w:val="en-US"/>
        </w:rPr>
        <w:t>Sirenko</w:t>
      </w:r>
      <w:proofErr w:type="spellEnd"/>
      <w:r w:rsidRPr="008F187B">
        <w:rPr>
          <w:lang w:val="en-US"/>
        </w:rPr>
        <w:t xml:space="preserve">, B.I., Kulikov, A.A., </w:t>
      </w:r>
      <w:proofErr w:type="spellStart"/>
      <w:r w:rsidRPr="008F187B">
        <w:rPr>
          <w:lang w:val="en-US"/>
        </w:rPr>
        <w:t>Novozhilov</w:t>
      </w:r>
      <w:proofErr w:type="spellEnd"/>
      <w:r w:rsidRPr="008F187B">
        <w:rPr>
          <w:lang w:val="en-US"/>
        </w:rPr>
        <w:t xml:space="preserve">, A. V, </w:t>
      </w:r>
      <w:proofErr w:type="spellStart"/>
      <w:r w:rsidRPr="008F187B">
        <w:rPr>
          <w:lang w:val="en-US"/>
        </w:rPr>
        <w:t>Rachot</w:t>
      </w:r>
      <w:proofErr w:type="spellEnd"/>
      <w:r w:rsidRPr="008F187B">
        <w:rPr>
          <w:lang w:val="en-US"/>
        </w:rPr>
        <w:t xml:space="preserve">; E., Piepenburg. D. &amp; Schmid, MK (1999): Macrobenthos distribution in the Laptev Sea in relation to hydrology// Land-Ocean Systems in the Siberian Arctic: Dynamics and History, Springer, Berlin, Heidelberg, New York,169-180. </w:t>
      </w:r>
    </w:p>
    <w:p w14:paraId="731F5AEA" w14:textId="6E25A2A4" w:rsidR="00C35650" w:rsidRPr="008F187B" w:rsidRDefault="00C35650" w:rsidP="005E14CE">
      <w:pPr>
        <w:pStyle w:val="a3"/>
      </w:pPr>
      <w:r w:rsidRPr="008F187B">
        <w:rPr>
          <w:lang w:val="en-US"/>
        </w:rPr>
        <w:t xml:space="preserve">Pavlov V.K., Pfirman </w:t>
      </w:r>
      <w:proofErr w:type="gramStart"/>
      <w:r w:rsidRPr="008F187B">
        <w:rPr>
          <w:lang w:val="en-US"/>
        </w:rPr>
        <w:t>S.L..</w:t>
      </w:r>
      <w:proofErr w:type="gramEnd"/>
      <w:r w:rsidRPr="008F187B">
        <w:rPr>
          <w:lang w:val="en-US"/>
        </w:rPr>
        <w:t xml:space="preserve"> Hydrographic structure and variability of the Kara Sea: implications for pollutant distribution // Deep-Sea Research. </w:t>
      </w:r>
      <w:r w:rsidRPr="008F187B">
        <w:t>1995. II 42 (6) P. 1369-1390.</w:t>
      </w:r>
    </w:p>
    <w:p w14:paraId="34DD6D08" w14:textId="2A2AAC0B" w:rsidR="005E14CE" w:rsidRPr="008F187B" w:rsidRDefault="005E14CE" w:rsidP="005E14CE">
      <w:pPr>
        <w:pStyle w:val="a3"/>
      </w:pPr>
      <w:proofErr w:type="spellStart"/>
      <w:r w:rsidRPr="008F187B">
        <w:rPr>
          <w:lang w:val="en-US"/>
        </w:rPr>
        <w:t>Sladecek</w:t>
      </w:r>
      <w:proofErr w:type="spellEnd"/>
      <w:r w:rsidRPr="008F187B">
        <w:rPr>
          <w:lang w:val="en-US"/>
        </w:rPr>
        <w:t xml:space="preserve"> V., 1973. System of water quality from the biological point of view // Arch. </w:t>
      </w:r>
      <w:proofErr w:type="spellStart"/>
      <w:r w:rsidRPr="008F187B">
        <w:t>Hydrobiol</w:t>
      </w:r>
      <w:proofErr w:type="spellEnd"/>
      <w:r w:rsidRPr="008F187B">
        <w:t xml:space="preserve">. </w:t>
      </w:r>
      <w:proofErr w:type="spellStart"/>
      <w:r w:rsidRPr="008F187B">
        <w:t>Ergeb</w:t>
      </w:r>
      <w:proofErr w:type="spellEnd"/>
      <w:r w:rsidRPr="008F187B">
        <w:t xml:space="preserve">. </w:t>
      </w:r>
      <w:proofErr w:type="spellStart"/>
      <w:r w:rsidRPr="008F187B">
        <w:t>Limnol</w:t>
      </w:r>
      <w:proofErr w:type="spellEnd"/>
      <w:r w:rsidRPr="008F187B">
        <w:t>. №3. 218p</w:t>
      </w:r>
    </w:p>
    <w:p w14:paraId="321D1B99" w14:textId="1776AAF1" w:rsidR="0024674D" w:rsidRPr="008F187B" w:rsidRDefault="0024674D" w:rsidP="005E14CE">
      <w:pPr>
        <w:pStyle w:val="a3"/>
        <w:rPr>
          <w:lang w:val="en-US"/>
        </w:rPr>
      </w:pPr>
      <w:r w:rsidRPr="008F187B">
        <w:rPr>
          <w:lang w:val="en-US"/>
        </w:rPr>
        <w:t xml:space="preserve">Simpson, R. (2011) 'The invasive biology of the </w:t>
      </w:r>
      <w:proofErr w:type="spellStart"/>
      <w:r w:rsidRPr="008F187B">
        <w:rPr>
          <w:lang w:val="en-US"/>
        </w:rPr>
        <w:t>talitrid</w:t>
      </w:r>
      <w:proofErr w:type="spellEnd"/>
      <w:r w:rsidRPr="008F187B">
        <w:rPr>
          <w:lang w:val="en-US"/>
        </w:rPr>
        <w:t xml:space="preserve"> amphipod </w:t>
      </w:r>
      <w:proofErr w:type="spellStart"/>
      <w:r w:rsidRPr="008F187B">
        <w:rPr>
          <w:lang w:val="en-US"/>
        </w:rPr>
        <w:t>Platorchestia</w:t>
      </w:r>
      <w:proofErr w:type="spellEnd"/>
      <w:r w:rsidRPr="008F187B">
        <w:rPr>
          <w:lang w:val="en-US"/>
        </w:rPr>
        <w:t xml:space="preserve"> platensis in North West Europe', The Plymouth Student Scientist, 4(2), p. 278-292.</w:t>
      </w:r>
    </w:p>
    <w:p w14:paraId="14EFBEF1" w14:textId="77777777" w:rsidR="00C35650" w:rsidRPr="008F187B" w:rsidRDefault="00C35650" w:rsidP="005E14CE">
      <w:pPr>
        <w:pStyle w:val="a3"/>
        <w:rPr>
          <w:lang w:val="en-US"/>
        </w:rPr>
      </w:pPr>
      <w:proofErr w:type="spellStart"/>
      <w:r w:rsidRPr="008F187B">
        <w:rPr>
          <w:lang w:val="en-US"/>
        </w:rPr>
        <w:t>Remane</w:t>
      </w:r>
      <w:proofErr w:type="spellEnd"/>
      <w:r w:rsidRPr="008F187B">
        <w:rPr>
          <w:lang w:val="en-US"/>
        </w:rPr>
        <w:t xml:space="preserve"> A. 1934. Die </w:t>
      </w:r>
      <w:proofErr w:type="spellStart"/>
      <w:r w:rsidRPr="008F187B">
        <w:rPr>
          <w:lang w:val="en-US"/>
        </w:rPr>
        <w:t>Brackwasserfauna</w:t>
      </w:r>
      <w:proofErr w:type="spellEnd"/>
      <w:r w:rsidRPr="008F187B">
        <w:rPr>
          <w:lang w:val="en-US"/>
        </w:rPr>
        <w:t xml:space="preserve"> // </w:t>
      </w:r>
      <w:proofErr w:type="spellStart"/>
      <w:r w:rsidRPr="008F187B">
        <w:rPr>
          <w:lang w:val="en-US"/>
        </w:rPr>
        <w:t>Verhandl</w:t>
      </w:r>
      <w:proofErr w:type="spellEnd"/>
      <w:r w:rsidRPr="008F187B">
        <w:rPr>
          <w:lang w:val="en-US"/>
        </w:rPr>
        <w:t xml:space="preserve">. Der </w:t>
      </w:r>
      <w:proofErr w:type="spellStart"/>
      <w:r w:rsidRPr="008F187B">
        <w:rPr>
          <w:lang w:val="en-US"/>
        </w:rPr>
        <w:t>Deutschen</w:t>
      </w:r>
      <w:proofErr w:type="spellEnd"/>
      <w:r w:rsidRPr="008F187B">
        <w:rPr>
          <w:lang w:val="en-US"/>
        </w:rPr>
        <w:t xml:space="preserve"> </w:t>
      </w:r>
      <w:proofErr w:type="spellStart"/>
      <w:r w:rsidRPr="008F187B">
        <w:rPr>
          <w:lang w:val="en-US"/>
        </w:rPr>
        <w:t>Zoolog</w:t>
      </w:r>
      <w:proofErr w:type="spellEnd"/>
      <w:r w:rsidRPr="008F187B">
        <w:rPr>
          <w:lang w:val="en-US"/>
        </w:rPr>
        <w:t>. Gesellschaft. - P. 34-74.</w:t>
      </w:r>
    </w:p>
    <w:p w14:paraId="4C7CE7CF" w14:textId="77777777" w:rsidR="00C35650" w:rsidRPr="008F187B" w:rsidRDefault="00C35650" w:rsidP="005E14CE">
      <w:pPr>
        <w:pStyle w:val="a3"/>
        <w:rPr>
          <w:lang w:val="en-US"/>
        </w:rPr>
      </w:pPr>
      <w:r w:rsidRPr="008F187B">
        <w:rPr>
          <w:lang w:val="en-US"/>
        </w:rPr>
        <w:t xml:space="preserve">Russel F.S. The eggs and </w:t>
      </w:r>
      <w:proofErr w:type="spellStart"/>
      <w:r w:rsidRPr="008F187B">
        <w:rPr>
          <w:lang w:val="en-US"/>
        </w:rPr>
        <w:t>planctonic</w:t>
      </w:r>
      <w:proofErr w:type="spellEnd"/>
      <w:r w:rsidRPr="008F187B">
        <w:rPr>
          <w:lang w:val="en-US"/>
        </w:rPr>
        <w:t xml:space="preserve"> stages of British marine fish. 1978. London: Academic press. 524 p.</w:t>
      </w:r>
    </w:p>
    <w:p w14:paraId="6ED5DC3E" w14:textId="77777777" w:rsidR="00C35650" w:rsidRPr="008F187B" w:rsidRDefault="00C35650" w:rsidP="005E14CE">
      <w:pPr>
        <w:pStyle w:val="a3"/>
        <w:rPr>
          <w:lang w:val="en-US"/>
        </w:rPr>
      </w:pPr>
      <w:r w:rsidRPr="008F187B">
        <w:rPr>
          <w:lang w:val="en-US"/>
        </w:rPr>
        <w:t xml:space="preserve">Ryther J. H., Yentsch C. S. The estimation of phytoplankton production in the ocean from chlorophyll and light data. - </w:t>
      </w:r>
      <w:proofErr w:type="spellStart"/>
      <w:r w:rsidRPr="008F187B">
        <w:rPr>
          <w:lang w:val="en-US"/>
        </w:rPr>
        <w:t>Limnol</w:t>
      </w:r>
      <w:proofErr w:type="spellEnd"/>
      <w:r w:rsidRPr="008F187B">
        <w:rPr>
          <w:lang w:val="en-US"/>
        </w:rPr>
        <w:t>. And Oceanogr., 1957, vol 2, N 3, 281 - 286.</w:t>
      </w:r>
    </w:p>
    <w:p w14:paraId="1D6F33E2" w14:textId="77777777" w:rsidR="00C35650" w:rsidRPr="008F187B" w:rsidRDefault="00C35650" w:rsidP="005E14CE">
      <w:pPr>
        <w:pStyle w:val="a3"/>
      </w:pPr>
      <w:r w:rsidRPr="008F187B">
        <w:rPr>
          <w:lang w:val="en-US"/>
        </w:rPr>
        <w:t xml:space="preserve">Ryther, J. G., 1956. Photosynthesis in the ocean as a function of light intensity. </w:t>
      </w:r>
      <w:proofErr w:type="spellStart"/>
      <w:r w:rsidRPr="008F187B">
        <w:t>Limnol</w:t>
      </w:r>
      <w:proofErr w:type="spellEnd"/>
      <w:r w:rsidRPr="008F187B">
        <w:t>. Oceanogr.1, 61–70</w:t>
      </w:r>
    </w:p>
    <w:p w14:paraId="4E26143B" w14:textId="77777777" w:rsidR="00C35650" w:rsidRPr="008F187B" w:rsidRDefault="00C35650" w:rsidP="005E14CE">
      <w:pPr>
        <w:pStyle w:val="a3"/>
        <w:rPr>
          <w:lang w:val="en-US"/>
        </w:rPr>
      </w:pPr>
      <w:r w:rsidRPr="008F187B">
        <w:rPr>
          <w:lang w:val="en-US"/>
        </w:rPr>
        <w:t xml:space="preserve">Vinogradov M.E., Vinogradov G.M., Nikolaeva G.G., </w:t>
      </w:r>
      <w:proofErr w:type="spellStart"/>
      <w:r w:rsidRPr="008F187B">
        <w:rPr>
          <w:lang w:val="en-US"/>
        </w:rPr>
        <w:t>Khoroshilov</w:t>
      </w:r>
      <w:proofErr w:type="spellEnd"/>
      <w:r w:rsidRPr="008F187B">
        <w:rPr>
          <w:lang w:val="en-US"/>
        </w:rPr>
        <w:t xml:space="preserve"> V.S. Mesoplankton of the western Kara Sea and the </w:t>
      </w:r>
      <w:proofErr w:type="spellStart"/>
      <w:r w:rsidRPr="008F187B">
        <w:rPr>
          <w:lang w:val="en-US"/>
        </w:rPr>
        <w:t>Baidara</w:t>
      </w:r>
      <w:proofErr w:type="spellEnd"/>
      <w:r w:rsidRPr="008F187B">
        <w:rPr>
          <w:lang w:val="en-US"/>
        </w:rPr>
        <w:t xml:space="preserve"> Bay // Oceanology. 1995. V. 34 (5). P. 709-715.</w:t>
      </w:r>
    </w:p>
    <w:p w14:paraId="25E2FEF1" w14:textId="77777777" w:rsidR="00C35650" w:rsidRPr="008F187B" w:rsidRDefault="00C35650" w:rsidP="005E14CE">
      <w:pPr>
        <w:pStyle w:val="a3"/>
        <w:rPr>
          <w:lang w:val="en-US"/>
        </w:rPr>
      </w:pPr>
      <w:r w:rsidRPr="008F187B">
        <w:rPr>
          <w:lang w:val="en-US"/>
        </w:rPr>
        <w:t>Vollenweider R.A. A manual on methods for measuring primary production in aquatic environments. IBP, Handbook. 1969. №12. 213 p.</w:t>
      </w:r>
    </w:p>
    <w:p w14:paraId="105B1F6C" w14:textId="182C508C" w:rsidR="00C35650" w:rsidRPr="008F187B" w:rsidRDefault="00C35650" w:rsidP="005E14CE">
      <w:pPr>
        <w:pStyle w:val="a3"/>
        <w:rPr>
          <w:lang w:val="en-US"/>
        </w:rPr>
      </w:pPr>
      <w:r w:rsidRPr="008F187B">
        <w:rPr>
          <w:lang w:val="en-US"/>
        </w:rPr>
        <w:t xml:space="preserve">Warmer H., van </w:t>
      </w:r>
      <w:proofErr w:type="spellStart"/>
      <w:r w:rsidRPr="008F187B">
        <w:rPr>
          <w:lang w:val="en-US"/>
        </w:rPr>
        <w:t>Dokkum</w:t>
      </w:r>
      <w:proofErr w:type="spellEnd"/>
      <w:r w:rsidRPr="008F187B">
        <w:rPr>
          <w:lang w:val="en-US"/>
        </w:rPr>
        <w:t xml:space="preserve"> R. 2002. Water </w:t>
      </w:r>
      <w:r w:rsidR="005A2614" w:rsidRPr="008F187B">
        <w:rPr>
          <w:lang w:val="en-US"/>
        </w:rPr>
        <w:t xml:space="preserve">and bottom sediments </w:t>
      </w:r>
      <w:r w:rsidRPr="008F187B">
        <w:rPr>
          <w:lang w:val="en-US"/>
        </w:rPr>
        <w:t xml:space="preserve">pollution control in the Netherlands. Policy and practice 2001. </w:t>
      </w:r>
      <w:proofErr w:type="spellStart"/>
      <w:r w:rsidRPr="008F187B">
        <w:rPr>
          <w:lang w:val="en-US"/>
        </w:rPr>
        <w:t>Lelystad</w:t>
      </w:r>
      <w:proofErr w:type="spellEnd"/>
      <w:r w:rsidRPr="008F187B">
        <w:rPr>
          <w:lang w:val="en-US"/>
        </w:rPr>
        <w:t>, RIZA: 77 p.</w:t>
      </w:r>
    </w:p>
    <w:p w14:paraId="12D12ABC" w14:textId="77777777" w:rsidR="00C35650" w:rsidRPr="008F187B" w:rsidRDefault="00C35650" w:rsidP="005E14CE">
      <w:pPr>
        <w:pStyle w:val="a3"/>
        <w:rPr>
          <w:rFonts w:eastAsia="MS Mincho"/>
          <w:color w:val="0070C0"/>
          <w:lang w:val="en-US"/>
        </w:rPr>
      </w:pPr>
      <w:r w:rsidRPr="008F187B">
        <w:rPr>
          <w:rFonts w:eastAsia="MS Mincho"/>
          <w:lang w:val="en-US"/>
        </w:rPr>
        <w:t>World Register of Marine Species (</w:t>
      </w:r>
      <w:proofErr w:type="spellStart"/>
      <w:r w:rsidRPr="008F187B">
        <w:rPr>
          <w:rFonts w:eastAsia="MS Mincho"/>
          <w:lang w:val="en-US"/>
        </w:rPr>
        <w:t>WoRMS</w:t>
      </w:r>
      <w:proofErr w:type="spellEnd"/>
      <w:r w:rsidRPr="008F187B">
        <w:rPr>
          <w:rFonts w:eastAsia="MS Mincho"/>
          <w:lang w:val="en-US"/>
        </w:rPr>
        <w:t xml:space="preserve">). </w:t>
      </w:r>
      <w:r w:rsidRPr="008F187B">
        <w:rPr>
          <w:rFonts w:eastAsia="MS Mincho"/>
          <w:color w:val="0070C0"/>
          <w:lang w:val="en-US"/>
        </w:rPr>
        <w:t>(</w:t>
      </w:r>
      <w:hyperlink r:id="rId93" w:history="1">
        <w:r w:rsidRPr="008F187B">
          <w:rPr>
            <w:rStyle w:val="afd"/>
            <w:rFonts w:eastAsia="MS Mincho"/>
            <w:szCs w:val="24"/>
            <w:lang w:val="en-US"/>
          </w:rPr>
          <w:t>http://marinespecies.org/index.php</w:t>
        </w:r>
      </w:hyperlink>
      <w:r w:rsidRPr="008F187B">
        <w:rPr>
          <w:rFonts w:eastAsia="MS Mincho"/>
          <w:color w:val="0070C0"/>
          <w:lang w:val="en-US"/>
        </w:rPr>
        <w:t>).</w:t>
      </w:r>
    </w:p>
    <w:p w14:paraId="7D61201F" w14:textId="77777777" w:rsidR="00C35650" w:rsidRPr="008F187B" w:rsidRDefault="00C35650" w:rsidP="005E14CE">
      <w:pPr>
        <w:pStyle w:val="a3"/>
      </w:pPr>
      <w:r w:rsidRPr="008F187B">
        <w:rPr>
          <w:lang w:val="en-US"/>
        </w:rPr>
        <w:lastRenderedPageBreak/>
        <w:t xml:space="preserve">Yentsch, 1965. The relationship between chlorophyll and photosynthetic carbon production with reference to the measurement of decomposition products of </w:t>
      </w:r>
      <w:proofErr w:type="spellStart"/>
      <w:r w:rsidRPr="008F187B">
        <w:rPr>
          <w:lang w:val="en-US"/>
        </w:rPr>
        <w:t>chloroplastic</w:t>
      </w:r>
      <w:proofErr w:type="spellEnd"/>
      <w:r w:rsidRPr="008F187B">
        <w:rPr>
          <w:lang w:val="en-US"/>
        </w:rPr>
        <w:t xml:space="preserve"> pigments, p. 323–346.In C. R. Goldman [ed.], Primary Productivity in aquatic environments. </w:t>
      </w:r>
      <w:r w:rsidRPr="008F187B">
        <w:t xml:space="preserve">1965, </w:t>
      </w:r>
      <w:proofErr w:type="spellStart"/>
      <w:r w:rsidRPr="008F187B">
        <w:t>vol</w:t>
      </w:r>
      <w:proofErr w:type="spellEnd"/>
      <w:r w:rsidRPr="008F187B">
        <w:t>. 18, p. 323-346.</w:t>
      </w:r>
    </w:p>
    <w:p w14:paraId="121A3D73" w14:textId="77777777" w:rsidR="00C35650" w:rsidRPr="008F187B" w:rsidRDefault="00C35650" w:rsidP="005E14CE">
      <w:pPr>
        <w:pStyle w:val="a3"/>
        <w:rPr>
          <w:lang w:val="en-US"/>
        </w:rPr>
      </w:pPr>
      <w:r w:rsidRPr="008F187B">
        <w:rPr>
          <w:lang w:val="en-US"/>
        </w:rPr>
        <w:t>Yunker M.B. and Macdonald R.W. Composition and Origins of Polycyclic Aromatic Hydrocarbons in the Mackenzie River and on the Beaufort Sea Shelf. Arctic, 1995, vol. 48, № 2, pp. 118-129.</w:t>
      </w:r>
    </w:p>
    <w:p w14:paraId="13B425BE" w14:textId="77777777" w:rsidR="00C35650" w:rsidRPr="008F187B" w:rsidRDefault="00C35650" w:rsidP="005E14CE">
      <w:pPr>
        <w:pStyle w:val="a3"/>
        <w:rPr>
          <w:lang w:val="en-US"/>
        </w:rPr>
      </w:pPr>
      <w:r w:rsidRPr="008F187B">
        <w:rPr>
          <w:lang w:val="en-US"/>
        </w:rPr>
        <w:t xml:space="preserve">Yunker M.B., Macdonald R.W., </w:t>
      </w:r>
      <w:proofErr w:type="spellStart"/>
      <w:r w:rsidRPr="008F187B">
        <w:rPr>
          <w:lang w:val="en-US"/>
        </w:rPr>
        <w:t>Vingarzan</w:t>
      </w:r>
      <w:proofErr w:type="spellEnd"/>
      <w:r w:rsidRPr="008F187B">
        <w:rPr>
          <w:lang w:val="en-US"/>
        </w:rPr>
        <w:t xml:space="preserve"> R., Mitchel R.H., Goyette D., Sylvestre S. (2002) PAHs in the Fraser River basin: a critical appraisal of PAH ratios as indicators of PAH source and composition. Org. Geochemistry, 33, P.489-515.</w:t>
      </w:r>
    </w:p>
    <w:p w14:paraId="7CE5D046" w14:textId="313938CB" w:rsidR="005A2614" w:rsidRPr="008F187B" w:rsidRDefault="005A2614" w:rsidP="005A2614">
      <w:pPr>
        <w:pStyle w:val="a3"/>
      </w:pPr>
      <w:r w:rsidRPr="008F187B">
        <w:rPr>
          <w:lang w:val="en-US"/>
        </w:rPr>
        <w:t>URL</w:t>
      </w:r>
      <w:r w:rsidRPr="008F187B">
        <w:t xml:space="preserve">: </w:t>
      </w:r>
      <w:hyperlink r:id="rId94" w:history="1">
        <w:r w:rsidRPr="008F187B">
          <w:rPr>
            <w:rStyle w:val="afd"/>
            <w:lang w:val="en-US"/>
          </w:rPr>
          <w:t>https</w:t>
        </w:r>
        <w:r w:rsidRPr="008F187B">
          <w:rPr>
            <w:rStyle w:val="afd"/>
          </w:rPr>
          <w:t>://</w:t>
        </w:r>
        <w:r w:rsidRPr="008F187B">
          <w:rPr>
            <w:rStyle w:val="afd"/>
            <w:lang w:val="en-US"/>
          </w:rPr>
          <w:t>invasions</w:t>
        </w:r>
        <w:r w:rsidRPr="008F187B">
          <w:rPr>
            <w:rStyle w:val="afd"/>
          </w:rPr>
          <w:t>.</w:t>
        </w:r>
        <w:proofErr w:type="spellStart"/>
        <w:r w:rsidRPr="008F187B">
          <w:rPr>
            <w:rStyle w:val="afd"/>
            <w:lang w:val="en-US"/>
          </w:rPr>
          <w:t>si</w:t>
        </w:r>
        <w:proofErr w:type="spellEnd"/>
        <w:r w:rsidRPr="008F187B">
          <w:rPr>
            <w:rStyle w:val="afd"/>
          </w:rPr>
          <w:t>.</w:t>
        </w:r>
        <w:proofErr w:type="spellStart"/>
        <w:r w:rsidRPr="008F187B">
          <w:rPr>
            <w:rStyle w:val="afd"/>
            <w:lang w:val="en-US"/>
          </w:rPr>
          <w:t>edu</w:t>
        </w:r>
        <w:proofErr w:type="spellEnd"/>
        <w:r w:rsidRPr="008F187B">
          <w:rPr>
            <w:rStyle w:val="afd"/>
          </w:rPr>
          <w:t>/</w:t>
        </w:r>
        <w:r w:rsidRPr="008F187B">
          <w:rPr>
            <w:rStyle w:val="afd"/>
            <w:lang w:val="en-US"/>
          </w:rPr>
          <w:t>nemesis</w:t>
        </w:r>
        <w:r w:rsidRPr="008F187B">
          <w:rPr>
            <w:rStyle w:val="afd"/>
          </w:rPr>
          <w:t>/</w:t>
        </w:r>
        <w:r w:rsidRPr="008F187B">
          <w:rPr>
            <w:rStyle w:val="afd"/>
            <w:lang w:val="en-US"/>
          </w:rPr>
          <w:t>species</w:t>
        </w:r>
        <w:r w:rsidRPr="008F187B">
          <w:rPr>
            <w:rStyle w:val="afd"/>
          </w:rPr>
          <w:t>_</w:t>
        </w:r>
        <w:r w:rsidRPr="008F187B">
          <w:rPr>
            <w:rStyle w:val="afd"/>
            <w:lang w:val="en-US"/>
          </w:rPr>
          <w:t>summary</w:t>
        </w:r>
        <w:r w:rsidRPr="008F187B">
          <w:rPr>
            <w:rStyle w:val="afd"/>
          </w:rPr>
          <w:t>/81335</w:t>
        </w:r>
      </w:hyperlink>
      <w:r w:rsidRPr="008F187B">
        <w:t>, дата обращения: 30.11.2023</w:t>
      </w:r>
    </w:p>
    <w:p w14:paraId="1F93CEF4" w14:textId="5705831F" w:rsidR="005A2614" w:rsidRPr="008F187B" w:rsidRDefault="005A2614" w:rsidP="005A2614">
      <w:pPr>
        <w:pStyle w:val="a3"/>
      </w:pPr>
      <w:r w:rsidRPr="008F187B">
        <w:rPr>
          <w:lang w:val="en-US"/>
        </w:rPr>
        <w:t>URL</w:t>
      </w:r>
      <w:r w:rsidRPr="008F187B">
        <w:t xml:space="preserve">: </w:t>
      </w:r>
      <w:hyperlink r:id="rId95" w:history="1">
        <w:r w:rsidRPr="008F187B">
          <w:rPr>
            <w:rStyle w:val="afd"/>
            <w:lang w:val="en-US"/>
          </w:rPr>
          <w:t>https</w:t>
        </w:r>
        <w:r w:rsidRPr="008F187B">
          <w:rPr>
            <w:rStyle w:val="afd"/>
          </w:rPr>
          <w:t>://</w:t>
        </w:r>
        <w:r w:rsidRPr="008F187B">
          <w:rPr>
            <w:rStyle w:val="afd"/>
            <w:lang w:val="en-US"/>
          </w:rPr>
          <w:t>invasions</w:t>
        </w:r>
        <w:r w:rsidRPr="008F187B">
          <w:rPr>
            <w:rStyle w:val="afd"/>
          </w:rPr>
          <w:t>.</w:t>
        </w:r>
        <w:proofErr w:type="spellStart"/>
        <w:r w:rsidRPr="008F187B">
          <w:rPr>
            <w:rStyle w:val="afd"/>
            <w:lang w:val="en-US"/>
          </w:rPr>
          <w:t>si</w:t>
        </w:r>
        <w:proofErr w:type="spellEnd"/>
        <w:r w:rsidRPr="008F187B">
          <w:rPr>
            <w:rStyle w:val="afd"/>
          </w:rPr>
          <w:t>.</w:t>
        </w:r>
        <w:proofErr w:type="spellStart"/>
        <w:r w:rsidRPr="008F187B">
          <w:rPr>
            <w:rStyle w:val="afd"/>
            <w:lang w:val="en-US"/>
          </w:rPr>
          <w:t>edu</w:t>
        </w:r>
        <w:proofErr w:type="spellEnd"/>
        <w:r w:rsidRPr="008F187B">
          <w:rPr>
            <w:rStyle w:val="afd"/>
          </w:rPr>
          <w:t>/</w:t>
        </w:r>
        <w:r w:rsidRPr="008F187B">
          <w:rPr>
            <w:rStyle w:val="afd"/>
            <w:lang w:val="en-US"/>
          </w:rPr>
          <w:t>nemesis</w:t>
        </w:r>
        <w:r w:rsidRPr="008F187B">
          <w:rPr>
            <w:rStyle w:val="afd"/>
          </w:rPr>
          <w:t>/</w:t>
        </w:r>
        <w:r w:rsidRPr="008F187B">
          <w:rPr>
            <w:rStyle w:val="afd"/>
            <w:lang w:val="en-US"/>
          </w:rPr>
          <w:t>species</w:t>
        </w:r>
        <w:r w:rsidRPr="008F187B">
          <w:rPr>
            <w:rStyle w:val="afd"/>
          </w:rPr>
          <w:t>_</w:t>
        </w:r>
        <w:r w:rsidRPr="008F187B">
          <w:rPr>
            <w:rStyle w:val="afd"/>
            <w:lang w:val="en-US"/>
          </w:rPr>
          <w:t>summary</w:t>
        </w:r>
        <w:r w:rsidRPr="008F187B">
          <w:rPr>
            <w:rStyle w:val="afd"/>
          </w:rPr>
          <w:t>/93590</w:t>
        </w:r>
      </w:hyperlink>
      <w:r w:rsidRPr="008F187B">
        <w:t xml:space="preserve"> дата обращения: 30.11.2023</w:t>
      </w:r>
    </w:p>
    <w:p w14:paraId="0118B003" w14:textId="77777777" w:rsidR="00C35650" w:rsidRPr="008F187B" w:rsidRDefault="00C35650" w:rsidP="005E14CE">
      <w:pPr>
        <w:pStyle w:val="a3"/>
        <w:rPr>
          <w:rFonts w:eastAsia="Times New Roman"/>
        </w:rPr>
      </w:pPr>
      <w:r w:rsidRPr="008F187B">
        <w:t>Андрияшев А.П. 1954. Рыбы северных морей СССР. М., Л.: Изд-во АН СССР. 566с.</w:t>
      </w:r>
    </w:p>
    <w:p w14:paraId="2B25093B" w14:textId="77777777" w:rsidR="00C35650" w:rsidRPr="008F187B" w:rsidRDefault="00C35650" w:rsidP="005E14CE">
      <w:pPr>
        <w:pStyle w:val="a3"/>
        <w:rPr>
          <w:rStyle w:val="afd"/>
          <w:color w:val="auto"/>
          <w:szCs w:val="24"/>
          <w:u w:val="none"/>
        </w:rPr>
      </w:pPr>
      <w:r w:rsidRPr="008F187B">
        <w:rPr>
          <w:rStyle w:val="afd"/>
          <w:color w:val="000000" w:themeColor="text1"/>
          <w:szCs w:val="24"/>
          <w:u w:val="none"/>
        </w:rPr>
        <w:t xml:space="preserve">Андрияшев </w:t>
      </w:r>
      <w:proofErr w:type="spellStart"/>
      <w:proofErr w:type="gramStart"/>
      <w:r w:rsidRPr="008F187B">
        <w:rPr>
          <w:rStyle w:val="afd"/>
          <w:color w:val="000000" w:themeColor="text1"/>
          <w:szCs w:val="24"/>
          <w:u w:val="none"/>
        </w:rPr>
        <w:t>А.П.,Чернова</w:t>
      </w:r>
      <w:proofErr w:type="spellEnd"/>
      <w:proofErr w:type="gramEnd"/>
      <w:r w:rsidRPr="008F187B">
        <w:rPr>
          <w:rStyle w:val="afd"/>
          <w:color w:val="000000" w:themeColor="text1"/>
          <w:szCs w:val="24"/>
          <w:u w:val="none"/>
        </w:rPr>
        <w:t xml:space="preserve"> Н.В. Аннотированный список рыбообразных и рыб морей Арктики и сопредельных вод //Вопросы ихтиологии, 1994, том 34, №4,с. 435-456</w:t>
      </w:r>
    </w:p>
    <w:p w14:paraId="46DFE15E" w14:textId="77777777" w:rsidR="00C35650" w:rsidRPr="008F187B" w:rsidRDefault="00C35650" w:rsidP="005E14CE">
      <w:pPr>
        <w:pStyle w:val="a3"/>
      </w:pPr>
      <w:r w:rsidRPr="008F187B">
        <w:t>Антипова Т. В., Семенов В. Н. 1989. Состав и распределение бентоса юго-западных районов типично морских вод Карского моря // Экология и биоресурсы Карского моря. Апатиты: Изд-во КНЦ РАН. - С. 127–137.</w:t>
      </w:r>
    </w:p>
    <w:p w14:paraId="15D5BCB0" w14:textId="77777777" w:rsidR="00C35650" w:rsidRPr="008F187B" w:rsidRDefault="00C35650" w:rsidP="005E14CE">
      <w:pPr>
        <w:pStyle w:val="a3"/>
      </w:pPr>
      <w:r w:rsidRPr="008F187B">
        <w:t>Артемьев В. А. Геохимия органического вещества в системе река-море. М. Наука. 1993. 204 с.</w:t>
      </w:r>
    </w:p>
    <w:p w14:paraId="43B46C87" w14:textId="77777777" w:rsidR="00C35650" w:rsidRPr="008F187B" w:rsidRDefault="00C35650" w:rsidP="005E14CE">
      <w:pPr>
        <w:pStyle w:val="a3"/>
      </w:pPr>
      <w:r w:rsidRPr="008F187B">
        <w:t>Атлас биологического разнообразия морей и побережий российской Арктики. — М.: WWF России, 2011. — 64 с.: ил.</w:t>
      </w:r>
    </w:p>
    <w:p w14:paraId="7BB4408B" w14:textId="03E83387" w:rsidR="00C35650" w:rsidRPr="008F187B" w:rsidRDefault="00C35650" w:rsidP="005E14CE">
      <w:pPr>
        <w:pStyle w:val="a3"/>
      </w:pPr>
      <w:r w:rsidRPr="008F187B">
        <w:t xml:space="preserve">Атлас загрязнения природной среды акваторий и побережья морей Российской Арктики / Под ред. С. А. Мельникова, А.Н. Горшкова. СПб: Региональный центр «Мониторинг Арктики» (Росгидромет); Arctic Monitoring </w:t>
      </w:r>
      <w:proofErr w:type="spellStart"/>
      <w:r w:rsidRPr="008F187B">
        <w:t>and</w:t>
      </w:r>
      <w:proofErr w:type="spellEnd"/>
      <w:r w:rsidRPr="008F187B">
        <w:t xml:space="preserve"> Assessment </w:t>
      </w:r>
      <w:proofErr w:type="spellStart"/>
      <w:r w:rsidRPr="008F187B">
        <w:t>Programme</w:t>
      </w:r>
      <w:proofErr w:type="spellEnd"/>
      <w:r w:rsidRPr="008F187B">
        <w:t xml:space="preserve"> (АМАР), 1999.</w:t>
      </w:r>
    </w:p>
    <w:p w14:paraId="7E0D61E2" w14:textId="16D695FC" w:rsidR="005E14CE" w:rsidRPr="008F187B" w:rsidRDefault="005E14CE" w:rsidP="005E14CE">
      <w:pPr>
        <w:pStyle w:val="a3"/>
      </w:pPr>
      <w:r w:rsidRPr="008F187B">
        <w:t xml:space="preserve">Атлас водорослей-индикаторов </w:t>
      </w:r>
      <w:proofErr w:type="spellStart"/>
      <w:proofErr w:type="gramStart"/>
      <w:r w:rsidRPr="008F187B">
        <w:t>сапробности</w:t>
      </w:r>
      <w:proofErr w:type="spellEnd"/>
      <w:r w:rsidRPr="008F187B">
        <w:t xml:space="preserve"> :</w:t>
      </w:r>
      <w:proofErr w:type="gramEnd"/>
      <w:r w:rsidRPr="008F187B">
        <w:t xml:space="preserve"> (Рос. Дал. Восток) / С. С. Баринова, Л. А. Медведева; Рос. акад. наук, </w:t>
      </w:r>
      <w:proofErr w:type="spellStart"/>
      <w:r w:rsidRPr="008F187B">
        <w:t>Дальневост</w:t>
      </w:r>
      <w:proofErr w:type="spellEnd"/>
      <w:r w:rsidRPr="008F187B">
        <w:t xml:space="preserve">. </w:t>
      </w:r>
      <w:proofErr w:type="spellStart"/>
      <w:r w:rsidRPr="008F187B">
        <w:t>отд-ние</w:t>
      </w:r>
      <w:proofErr w:type="spellEnd"/>
      <w:r w:rsidRPr="008F187B">
        <w:t xml:space="preserve">, Биол.-почв. ин-т. - </w:t>
      </w:r>
      <w:proofErr w:type="gramStart"/>
      <w:r w:rsidRPr="008F187B">
        <w:t>Владивосток :</w:t>
      </w:r>
      <w:proofErr w:type="gramEnd"/>
      <w:r w:rsidRPr="008F187B">
        <w:t xml:space="preserve"> </w:t>
      </w:r>
      <w:proofErr w:type="spellStart"/>
      <w:r w:rsidRPr="008F187B">
        <w:t>Дальнаука</w:t>
      </w:r>
      <w:proofErr w:type="spellEnd"/>
      <w:r w:rsidRPr="008F187B">
        <w:t xml:space="preserve">, 1996. - 334,[5] с., [12] л. </w:t>
      </w:r>
      <w:proofErr w:type="gramStart"/>
      <w:r w:rsidRPr="008F187B">
        <w:t>ил. :</w:t>
      </w:r>
      <w:proofErr w:type="gramEnd"/>
      <w:r w:rsidRPr="008F187B">
        <w:t xml:space="preserve"> ил.; 20 см.; ISBN 5-7442-0240-4 : Б. ц.</w:t>
      </w:r>
    </w:p>
    <w:p w14:paraId="4D1D1BF7" w14:textId="77777777" w:rsidR="00C35650" w:rsidRPr="008F187B" w:rsidRDefault="00C35650" w:rsidP="005E14CE">
      <w:pPr>
        <w:pStyle w:val="a3"/>
      </w:pPr>
      <w:r w:rsidRPr="008F187B">
        <w:t>Атлас Ямало-Ненецкого автономного округа. Администрация Ямало-Ненецкого автономного округа, г. Салехард. Тюменский государственный университет, Тюмень — Омск. ФГУП «Омская картографическая фабрика». 2004. 303 с.</w:t>
      </w:r>
    </w:p>
    <w:p w14:paraId="70C6BC27" w14:textId="77777777" w:rsidR="00C35650" w:rsidRPr="008F187B" w:rsidRDefault="00C35650" w:rsidP="005E14CE">
      <w:pPr>
        <w:pStyle w:val="a3"/>
      </w:pPr>
      <w:r w:rsidRPr="008F187B">
        <w:t xml:space="preserve">Берсенева Г.П., </w:t>
      </w:r>
      <w:proofErr w:type="spellStart"/>
      <w:r w:rsidRPr="008F187B">
        <w:t>Крупаткина</w:t>
      </w:r>
      <w:proofErr w:type="spellEnd"/>
      <w:r w:rsidRPr="008F187B">
        <w:t xml:space="preserve"> Д.К. Особенности распределения пигментов фитопланктона в восточной части Черного моря в ранний летний период // Экология моря. 1990. Вып.35. С. 1–6.</w:t>
      </w:r>
    </w:p>
    <w:p w14:paraId="132D13D0" w14:textId="77777777" w:rsidR="00C35650" w:rsidRPr="008F187B" w:rsidRDefault="00C35650" w:rsidP="005E14CE">
      <w:pPr>
        <w:pStyle w:val="a3"/>
      </w:pPr>
      <w:r w:rsidRPr="008F187B">
        <w:t xml:space="preserve">Бродский К.А. Веслоногие рачки </w:t>
      </w:r>
      <w:proofErr w:type="spellStart"/>
      <w:r w:rsidRPr="008F187B">
        <w:t>Calanoida</w:t>
      </w:r>
      <w:proofErr w:type="spellEnd"/>
      <w:r w:rsidRPr="008F187B">
        <w:t xml:space="preserve"> дальневосточных морей СССР и полярного бассейна. М.-Л.: АН СССР. 1950. 442 с.</w:t>
      </w:r>
    </w:p>
    <w:p w14:paraId="435DDEEA" w14:textId="77777777" w:rsidR="00C35650" w:rsidRPr="008F187B" w:rsidRDefault="00C35650" w:rsidP="005E14CE">
      <w:pPr>
        <w:pStyle w:val="a3"/>
      </w:pPr>
      <w:r w:rsidRPr="008F187B">
        <w:rPr>
          <w:color w:val="000000" w:themeColor="text1"/>
        </w:rPr>
        <w:t>Васнецов В.В. Этапы развития костистых рыб // Очерки по общим вопросам ихтиологии. М.-Л.: Изд-во АН СССР. 1953. С. 207–217.</w:t>
      </w:r>
    </w:p>
    <w:p w14:paraId="033D945F" w14:textId="77777777" w:rsidR="00C35650" w:rsidRPr="008F187B" w:rsidRDefault="00C35650" w:rsidP="005E14CE">
      <w:pPr>
        <w:pStyle w:val="a3"/>
      </w:pPr>
      <w:r w:rsidRPr="008F187B">
        <w:lastRenderedPageBreak/>
        <w:t>Ведерников В. И., Демидов А. Б., Судьбин А. И. 1994. Первичная продукция и хлорофилл в Карском море в сентябре 1993 г. // Океанология. Т. 34. № 5. С. 693–703</w:t>
      </w:r>
    </w:p>
    <w:p w14:paraId="6C71C06C" w14:textId="77777777" w:rsidR="00C35650" w:rsidRPr="008F187B" w:rsidRDefault="00C35650" w:rsidP="005E14CE">
      <w:pPr>
        <w:pStyle w:val="a3"/>
      </w:pPr>
      <w:r w:rsidRPr="008F187B">
        <w:t xml:space="preserve">Виноградов М.Е., </w:t>
      </w:r>
      <w:proofErr w:type="spellStart"/>
      <w:r w:rsidRPr="008F187B">
        <w:t>Шушкина</w:t>
      </w:r>
      <w:proofErr w:type="spellEnd"/>
      <w:r w:rsidRPr="008F187B">
        <w:t xml:space="preserve"> Э.А. Биологические барьеры в эстуариях прибрежья Российской Арктики // Материалы симпозиума (Беломорск, апрель 2001 г.). М.: ВНИРО, 2000. С. 22-27.</w:t>
      </w:r>
    </w:p>
    <w:p w14:paraId="62EFED1D" w14:textId="77777777" w:rsidR="00C35650" w:rsidRPr="008F187B" w:rsidRDefault="00C35650" w:rsidP="005E14CE">
      <w:pPr>
        <w:pStyle w:val="a3"/>
      </w:pPr>
      <w:r w:rsidRPr="008F187B">
        <w:t>Виноградова К. Л. Распространение водорослей-</w:t>
      </w:r>
      <w:proofErr w:type="spellStart"/>
      <w:r w:rsidRPr="008F187B">
        <w:t>макрофитов</w:t>
      </w:r>
      <w:proofErr w:type="spellEnd"/>
      <w:r w:rsidRPr="008F187B">
        <w:t xml:space="preserve"> в арктических морях России // Новости систематики низших растений. – 1999. – Т. 33. – С. 14–24.</w:t>
      </w:r>
    </w:p>
    <w:p w14:paraId="29686873" w14:textId="77777777" w:rsidR="00C35650" w:rsidRPr="008F187B" w:rsidRDefault="00C35650" w:rsidP="005E14CE">
      <w:pPr>
        <w:pStyle w:val="a3"/>
      </w:pPr>
      <w:proofErr w:type="spellStart"/>
      <w:r w:rsidRPr="008F187B">
        <w:t>Возжинская</w:t>
      </w:r>
      <w:proofErr w:type="spellEnd"/>
      <w:r w:rsidRPr="008F187B">
        <w:t xml:space="preserve"> В.Б., Блинова Е.И. Морские </w:t>
      </w:r>
      <w:proofErr w:type="spellStart"/>
      <w:r w:rsidRPr="008F187B">
        <w:t>макрофиты</w:t>
      </w:r>
      <w:proofErr w:type="spellEnd"/>
      <w:r w:rsidRPr="008F187B">
        <w:t xml:space="preserve"> и растительные ресурсы океана. – Основы биологической продуктивности и ее использование. – М.: Наука, 1971. – С. 137–171.</w:t>
      </w:r>
    </w:p>
    <w:p w14:paraId="257BC15F" w14:textId="77777777" w:rsidR="00C35650" w:rsidRPr="008F187B" w:rsidRDefault="00C35650" w:rsidP="005E14CE">
      <w:pPr>
        <w:pStyle w:val="a3"/>
      </w:pPr>
      <w:r w:rsidRPr="008F187B">
        <w:t>Гаевская Н.С. (ред.) Определитель фауны и флоры северных морей СССР. 1948. М.: Советская Наука. 740 С.</w:t>
      </w:r>
    </w:p>
    <w:p w14:paraId="17B618D4" w14:textId="77777777" w:rsidR="00C35650" w:rsidRPr="008F187B" w:rsidRDefault="00C35650" w:rsidP="005E14CE">
      <w:pPr>
        <w:pStyle w:val="a3"/>
      </w:pPr>
      <w:r w:rsidRPr="008F187B">
        <w:t>Гаевский Н.А., Семенова Л.А., Матковский А.К. Трофический статус вод экосистемы Обско-Тазовской устьевой области по показателям фитопланктона // Вестник экологии, лесоведения и ландшафтоведения. – 2010. – № 10. – С. 170–179.</w:t>
      </w:r>
    </w:p>
    <w:p w14:paraId="3FE34326" w14:textId="77777777" w:rsidR="00C35650" w:rsidRPr="008F187B" w:rsidRDefault="00C35650" w:rsidP="005E14CE">
      <w:pPr>
        <w:pStyle w:val="a3"/>
        <w:rPr>
          <w:lang w:eastAsia="ru-RU"/>
        </w:rPr>
      </w:pPr>
      <w:r w:rsidRPr="008F187B">
        <w:rPr>
          <w:lang w:eastAsia="ru-RU"/>
        </w:rPr>
        <w:t>Галкин С. В. 1998. Исследования макробентоса Карского моря в 49-м рейсе НИС «Дмитрий Менделеев» // Бентос высокоширотных районов. М.: ИО РАН. - C. 34–41.</w:t>
      </w:r>
    </w:p>
    <w:p w14:paraId="0C93E33F" w14:textId="77777777" w:rsidR="00C35650" w:rsidRPr="008F187B" w:rsidRDefault="00C35650" w:rsidP="005E14CE">
      <w:pPr>
        <w:pStyle w:val="a3"/>
      </w:pPr>
      <w:r w:rsidRPr="008F187B">
        <w:t xml:space="preserve">Галкин С. В., Кучерук Н.В., Минин К. В., Райский А.К., </w:t>
      </w:r>
      <w:proofErr w:type="spellStart"/>
      <w:r w:rsidRPr="008F187B">
        <w:t>Горославская</w:t>
      </w:r>
      <w:proofErr w:type="spellEnd"/>
      <w:r w:rsidRPr="008F187B">
        <w:t xml:space="preserve"> Е.И. 2010. Макробентос эстуарной зоны реки Обь и прилежащих районов Карского моря // Океанология, Т. 50. № 5. - С. 837–841.</w:t>
      </w:r>
    </w:p>
    <w:p w14:paraId="2081A495" w14:textId="20321A5F" w:rsidR="00C35650" w:rsidRPr="008F187B" w:rsidRDefault="00C35650" w:rsidP="005E14CE">
      <w:pPr>
        <w:pStyle w:val="a3"/>
        <w:rPr>
          <w:lang w:eastAsia="ru-RU"/>
        </w:rPr>
      </w:pPr>
      <w:r w:rsidRPr="008F187B">
        <w:t>Галкин С.В., Веденин А.А. Макробентос Енисейского залива и прилежащего шельфа Карского моря // Океанология, 2015. — Т. 55, № 4. — С. 668–676.</w:t>
      </w:r>
    </w:p>
    <w:p w14:paraId="3D2A7731" w14:textId="4B06E553" w:rsidR="00566FC7" w:rsidRPr="008F187B" w:rsidRDefault="00566FC7" w:rsidP="005E14CE">
      <w:pPr>
        <w:pStyle w:val="a3"/>
        <w:rPr>
          <w:lang w:eastAsia="ru-RU"/>
        </w:rPr>
      </w:pPr>
      <w:r w:rsidRPr="008F187B">
        <w:rPr>
          <w:lang w:eastAsia="ru-RU"/>
        </w:rPr>
        <w:t>Гайдуков Н. Литературные источники к русской флоре водорослей. Бот. зап., 17, СПб. 1901.: 1-126.</w:t>
      </w:r>
    </w:p>
    <w:p w14:paraId="44A6395F" w14:textId="77777777" w:rsidR="00936BE3" w:rsidRPr="008F187B" w:rsidRDefault="00936BE3" w:rsidP="005E14CE">
      <w:pPr>
        <w:pStyle w:val="a3"/>
      </w:pPr>
      <w:r w:rsidRPr="008F187B">
        <w:t xml:space="preserve">ГОСТ 12536-2014. Грунты. Методы лабораторного определения гранулометрического (зернового) и </w:t>
      </w:r>
      <w:proofErr w:type="spellStart"/>
      <w:r w:rsidRPr="008F187B">
        <w:t>микроагрегатного</w:t>
      </w:r>
      <w:proofErr w:type="spellEnd"/>
      <w:r w:rsidRPr="008F187B">
        <w:t xml:space="preserve"> состава.</w:t>
      </w:r>
    </w:p>
    <w:p w14:paraId="37F3B8B2" w14:textId="77777777" w:rsidR="00936BE3" w:rsidRPr="008F187B" w:rsidRDefault="00936BE3" w:rsidP="005E14CE">
      <w:pPr>
        <w:pStyle w:val="a3"/>
      </w:pPr>
      <w:r w:rsidRPr="008F187B">
        <w:t>ГОСТ 25100-2020. Грунты. Классификация.</w:t>
      </w:r>
    </w:p>
    <w:p w14:paraId="1C014D92" w14:textId="77777777" w:rsidR="00936BE3" w:rsidRPr="008F187B" w:rsidRDefault="00936BE3" w:rsidP="005E14CE">
      <w:pPr>
        <w:pStyle w:val="a3"/>
        <w:rPr>
          <w:lang w:eastAsia="ru-RU"/>
        </w:rPr>
      </w:pPr>
      <w:r w:rsidRPr="008F187B">
        <w:rPr>
          <w:lang w:eastAsia="ru-RU"/>
        </w:rPr>
        <w:t>ГОСТ 23740-2016. Грунты. Методы определения содержания органических веществ.</w:t>
      </w:r>
    </w:p>
    <w:p w14:paraId="527534CE" w14:textId="6B38520F" w:rsidR="00936BE3" w:rsidRPr="008F187B" w:rsidRDefault="00936BE3" w:rsidP="005E14CE">
      <w:pPr>
        <w:pStyle w:val="a3"/>
      </w:pPr>
      <w:bookmarkStart w:id="356" w:name="_Hlk61436921"/>
      <w:r w:rsidRPr="008F187B">
        <w:t>ГОСТ 5180-2015. Грунты. Методы лабораторного определения физических характеристик.</w:t>
      </w:r>
      <w:bookmarkEnd w:id="356"/>
    </w:p>
    <w:p w14:paraId="510E0B02" w14:textId="77777777" w:rsidR="00C35650" w:rsidRPr="008F187B" w:rsidRDefault="00C35650" w:rsidP="005E14CE">
      <w:pPr>
        <w:pStyle w:val="a3"/>
      </w:pPr>
      <w:r w:rsidRPr="008F187B">
        <w:t>Денисенко С.Г., Анисимова Н.А., Денисенко Н.В. Современные исследования зообентоса прибрежных районов южной части Карского моря // Доклады Академии наук, 1998. — Т. 363, № 5. — С. 710–713.</w:t>
      </w:r>
    </w:p>
    <w:p w14:paraId="22C93B99" w14:textId="0D09C717" w:rsidR="00C35650" w:rsidRPr="008F187B" w:rsidRDefault="00C35650" w:rsidP="005E14CE">
      <w:pPr>
        <w:pStyle w:val="a3"/>
      </w:pPr>
      <w:r w:rsidRPr="008F187B">
        <w:t xml:space="preserve">Ермолаева Н.И. Видовой состав и пространственное распределение зоопланктона Обской губы и </w:t>
      </w:r>
      <w:proofErr w:type="spellStart"/>
      <w:r w:rsidRPr="008F187B">
        <w:t>Гыданской</w:t>
      </w:r>
      <w:proofErr w:type="spellEnd"/>
      <w:r w:rsidRPr="008F187B">
        <w:t xml:space="preserve"> губы // Сборник. Водные и экологические проблемы Сибири и Центральной Азии. 2015. С. 91–99.</w:t>
      </w:r>
    </w:p>
    <w:p w14:paraId="4B276C7C" w14:textId="790D621B" w:rsidR="00566FC7" w:rsidRPr="008F187B" w:rsidRDefault="00566FC7" w:rsidP="005E14CE">
      <w:pPr>
        <w:pStyle w:val="a3"/>
      </w:pPr>
      <w:proofErr w:type="spellStart"/>
      <w:r w:rsidRPr="008F187B">
        <w:t>Житина</w:t>
      </w:r>
      <w:proofErr w:type="spellEnd"/>
      <w:r w:rsidRPr="008F187B">
        <w:t xml:space="preserve"> Л.С., </w:t>
      </w:r>
      <w:proofErr w:type="spellStart"/>
      <w:r w:rsidRPr="008F187B">
        <w:t>Ильяш</w:t>
      </w:r>
      <w:proofErr w:type="spellEnd"/>
      <w:r w:rsidRPr="008F187B">
        <w:t xml:space="preserve"> Л.В. Состав и обилие фитопланктона </w:t>
      </w:r>
      <w:proofErr w:type="spellStart"/>
      <w:r w:rsidRPr="008F187B">
        <w:t>Байдарацкой</w:t>
      </w:r>
      <w:proofErr w:type="spellEnd"/>
      <w:r w:rsidRPr="008F187B">
        <w:t xml:space="preserve"> губы Карского моря в летний и осенний периоды. Вестник Московского университета. Сер. Биология, 2013; N 2, с.22-27</w:t>
      </w:r>
    </w:p>
    <w:p w14:paraId="1D001754" w14:textId="77777777" w:rsidR="00C35650" w:rsidRPr="008F187B" w:rsidRDefault="00C35650" w:rsidP="005E14CE">
      <w:pPr>
        <w:pStyle w:val="a3"/>
        <w:rPr>
          <w:lang w:eastAsia="ru-RU"/>
        </w:rPr>
      </w:pPr>
      <w:r w:rsidRPr="008F187B">
        <w:t>Жирков И.А. Полихеты Северного ледовитого океана. М.: Изд-во Янус-К. 2001. 632 с.</w:t>
      </w:r>
    </w:p>
    <w:p w14:paraId="278BB494" w14:textId="77777777" w:rsidR="00C35650" w:rsidRPr="008F187B" w:rsidRDefault="00C35650" w:rsidP="005E14CE">
      <w:pPr>
        <w:pStyle w:val="a3"/>
      </w:pPr>
      <w:r w:rsidRPr="008F187B">
        <w:lastRenderedPageBreak/>
        <w:t>Зенкевич Л. А. Избранные труды. М.: Наука, 1977. – Т. 1: Биология северных и южных морей СССР. – 340 с.</w:t>
      </w:r>
    </w:p>
    <w:p w14:paraId="359B5B0C" w14:textId="77777777" w:rsidR="00C35650" w:rsidRPr="008F187B" w:rsidRDefault="00C35650" w:rsidP="005E14CE">
      <w:pPr>
        <w:pStyle w:val="a3"/>
      </w:pPr>
      <w:r w:rsidRPr="008F187B">
        <w:t>Зинова А.Д. Состав и фитогеографическое деление арктической водорослевой флоры // Гидробиология и биогеография шельфов холодных и умеренных вод Мирового океана. / Под ред. А.И. Голикова. – Л.: “Наука”, 1974. – С. 12–13.</w:t>
      </w:r>
    </w:p>
    <w:p w14:paraId="2400A790" w14:textId="77777777" w:rsidR="00C35650" w:rsidRPr="008F187B" w:rsidRDefault="00C35650" w:rsidP="005E14CE">
      <w:pPr>
        <w:pStyle w:val="a3"/>
        <w:rPr>
          <w:rFonts w:eastAsia="TimesNewRomanPSMT"/>
          <w:lang w:eastAsia="ru-RU"/>
        </w:rPr>
      </w:pPr>
      <w:r w:rsidRPr="008F187B">
        <w:rPr>
          <w:rFonts w:eastAsia="TimesNewRomanPSMT"/>
          <w:lang w:eastAsia="ru-RU"/>
        </w:rPr>
        <w:t xml:space="preserve">Иллюстрированные определители свободноживущих беспозвоночных евразийских морей и прилегающих глубоководных частей Арктики. Т.1. Коловратки, морские пауки, ракообразные: усоногие, </w:t>
      </w:r>
      <w:proofErr w:type="spellStart"/>
      <w:r w:rsidRPr="008F187B">
        <w:rPr>
          <w:rFonts w:eastAsia="TimesNewRomanPSMT"/>
          <w:lang w:eastAsia="ru-RU"/>
        </w:rPr>
        <w:t>тонкопанцирные</w:t>
      </w:r>
      <w:proofErr w:type="spellEnd"/>
      <w:r w:rsidRPr="008F187B">
        <w:rPr>
          <w:rFonts w:eastAsia="TimesNewRomanPSMT"/>
          <w:lang w:eastAsia="ru-RU"/>
        </w:rPr>
        <w:t xml:space="preserve">, </w:t>
      </w:r>
      <w:proofErr w:type="spellStart"/>
      <w:r w:rsidRPr="008F187B">
        <w:rPr>
          <w:rFonts w:eastAsia="TimesNewRomanPSMT"/>
          <w:lang w:eastAsia="ru-RU"/>
        </w:rPr>
        <w:t>эуфаузииды</w:t>
      </w:r>
      <w:proofErr w:type="spellEnd"/>
      <w:r w:rsidRPr="008F187B">
        <w:rPr>
          <w:rFonts w:eastAsia="TimesNewRomanPSMT"/>
          <w:lang w:eastAsia="ru-RU"/>
        </w:rPr>
        <w:t xml:space="preserve">, </w:t>
      </w:r>
      <w:proofErr w:type="spellStart"/>
      <w:r w:rsidRPr="008F187B">
        <w:rPr>
          <w:rFonts w:eastAsia="TimesNewRomanPSMT"/>
          <w:lang w:eastAsia="ru-RU"/>
        </w:rPr>
        <w:t>неполнохвостые</w:t>
      </w:r>
      <w:proofErr w:type="spellEnd"/>
      <w:r w:rsidRPr="008F187B">
        <w:rPr>
          <w:rFonts w:eastAsia="TimesNewRomanPSMT"/>
          <w:lang w:eastAsia="ru-RU"/>
        </w:rPr>
        <w:t xml:space="preserve">, крабы, </w:t>
      </w:r>
      <w:proofErr w:type="spellStart"/>
      <w:r w:rsidRPr="008F187B">
        <w:rPr>
          <w:rFonts w:eastAsia="TimesNewRomanPSMT"/>
          <w:lang w:eastAsia="ru-RU"/>
        </w:rPr>
        <w:t>мизиды</w:t>
      </w:r>
      <w:proofErr w:type="spellEnd"/>
      <w:r w:rsidRPr="008F187B">
        <w:rPr>
          <w:rFonts w:eastAsia="TimesNewRomanPSMT"/>
          <w:lang w:eastAsia="ru-RU"/>
        </w:rPr>
        <w:t xml:space="preserve">, </w:t>
      </w:r>
      <w:proofErr w:type="spellStart"/>
      <w:r w:rsidRPr="008F187B">
        <w:rPr>
          <w:rFonts w:eastAsia="TimesNewRomanPSMT"/>
          <w:lang w:eastAsia="ru-RU"/>
        </w:rPr>
        <w:t>гиперииды</w:t>
      </w:r>
      <w:proofErr w:type="spellEnd"/>
      <w:r w:rsidRPr="008F187B">
        <w:rPr>
          <w:rFonts w:eastAsia="TimesNewRomanPSMT"/>
          <w:lang w:eastAsia="ru-RU"/>
        </w:rPr>
        <w:t xml:space="preserve">, </w:t>
      </w:r>
      <w:proofErr w:type="spellStart"/>
      <w:r w:rsidRPr="008F187B">
        <w:rPr>
          <w:rFonts w:eastAsia="TimesNewRomanPSMT"/>
          <w:lang w:eastAsia="ru-RU"/>
        </w:rPr>
        <w:t>капреллиды</w:t>
      </w:r>
      <w:proofErr w:type="spellEnd"/>
      <w:r w:rsidRPr="008F187B">
        <w:rPr>
          <w:rFonts w:eastAsia="TimesNewRomanPSMT"/>
          <w:lang w:eastAsia="ru-RU"/>
        </w:rPr>
        <w:t>. М.; СПб.: Товарищество научных изданий КМК, 2009. 189 с.</w:t>
      </w:r>
    </w:p>
    <w:p w14:paraId="48290EBC" w14:textId="77777777" w:rsidR="00C35650" w:rsidRPr="008F187B" w:rsidRDefault="00C35650" w:rsidP="005E14CE">
      <w:pPr>
        <w:pStyle w:val="a3"/>
        <w:rPr>
          <w:rFonts w:eastAsia="TimesNewRomanPSMT"/>
          <w:lang w:eastAsia="ru-RU"/>
        </w:rPr>
      </w:pPr>
      <w:r w:rsidRPr="008F187B">
        <w:rPr>
          <w:rFonts w:eastAsia="TimesNewRomanPSMT"/>
          <w:lang w:eastAsia="ru-RU"/>
        </w:rPr>
        <w:t xml:space="preserve">Иллюстрированные определители свободноживущих беспозвоночных евразийских морей и прилегающих глубоководных частей Арктики. Т.2. Немертины, </w:t>
      </w:r>
      <w:proofErr w:type="spellStart"/>
      <w:r w:rsidRPr="008F187B">
        <w:rPr>
          <w:rFonts w:eastAsia="TimesNewRomanPSMT"/>
          <w:lang w:eastAsia="ru-RU"/>
        </w:rPr>
        <w:t>головохоботные</w:t>
      </w:r>
      <w:proofErr w:type="spellEnd"/>
      <w:r w:rsidRPr="008F187B">
        <w:rPr>
          <w:rFonts w:eastAsia="TimesNewRomanPSMT"/>
          <w:lang w:eastAsia="ru-RU"/>
        </w:rPr>
        <w:t xml:space="preserve">, малощетинковые черви, пиявки, погонофоры, </w:t>
      </w:r>
      <w:proofErr w:type="spellStart"/>
      <w:r w:rsidRPr="008F187B">
        <w:rPr>
          <w:rFonts w:eastAsia="TimesNewRomanPSMT"/>
          <w:lang w:eastAsia="ru-RU"/>
        </w:rPr>
        <w:t>эхиуры</w:t>
      </w:r>
      <w:proofErr w:type="spellEnd"/>
      <w:r w:rsidRPr="008F187B">
        <w:rPr>
          <w:rFonts w:eastAsia="TimesNewRomanPSMT"/>
          <w:lang w:eastAsia="ru-RU"/>
        </w:rPr>
        <w:t xml:space="preserve">, </w:t>
      </w:r>
      <w:proofErr w:type="spellStart"/>
      <w:r w:rsidRPr="008F187B">
        <w:rPr>
          <w:rFonts w:eastAsia="TimesNewRomanPSMT"/>
          <w:lang w:eastAsia="ru-RU"/>
        </w:rPr>
        <w:t>сипункулы</w:t>
      </w:r>
      <w:proofErr w:type="spellEnd"/>
      <w:r w:rsidRPr="008F187B">
        <w:rPr>
          <w:rFonts w:eastAsia="TimesNewRomanPSMT"/>
          <w:lang w:eastAsia="ru-RU"/>
        </w:rPr>
        <w:t xml:space="preserve">, </w:t>
      </w:r>
      <w:proofErr w:type="spellStart"/>
      <w:r w:rsidRPr="008F187B">
        <w:rPr>
          <w:rFonts w:eastAsia="TimesNewRomanPSMT"/>
          <w:lang w:eastAsia="ru-RU"/>
        </w:rPr>
        <w:t>форониды</w:t>
      </w:r>
      <w:proofErr w:type="spellEnd"/>
      <w:r w:rsidRPr="008F187B">
        <w:rPr>
          <w:rFonts w:eastAsia="TimesNewRomanPSMT"/>
          <w:lang w:eastAsia="ru-RU"/>
        </w:rPr>
        <w:t xml:space="preserve">, </w:t>
      </w:r>
      <w:proofErr w:type="spellStart"/>
      <w:r w:rsidRPr="008F187B">
        <w:rPr>
          <w:rFonts w:eastAsia="TimesNewRomanPSMT"/>
          <w:lang w:eastAsia="ru-RU"/>
        </w:rPr>
        <w:t>плеченогие</w:t>
      </w:r>
      <w:proofErr w:type="spellEnd"/>
      <w:r w:rsidRPr="008F187B">
        <w:rPr>
          <w:rFonts w:eastAsia="TimesNewRomanPSMT"/>
          <w:lang w:eastAsia="ru-RU"/>
        </w:rPr>
        <w:t>. М.; СПб.: Товарищество научных изданий КМК, 2010. 186 с.</w:t>
      </w:r>
    </w:p>
    <w:p w14:paraId="6A2730D0" w14:textId="77777777" w:rsidR="00C35650" w:rsidRPr="008F187B" w:rsidRDefault="00C35650" w:rsidP="005E14CE">
      <w:pPr>
        <w:pStyle w:val="a3"/>
        <w:rPr>
          <w:rFonts w:eastAsia="TimesNewRomanPSMT"/>
          <w:lang w:eastAsia="ru-RU"/>
        </w:rPr>
      </w:pPr>
      <w:r w:rsidRPr="008F187B">
        <w:rPr>
          <w:rFonts w:eastAsia="TimesNewRomanPSMT"/>
          <w:lang w:eastAsia="ru-RU"/>
        </w:rPr>
        <w:t>Иллюстрированные определители свободноживущих беспозвоночных евразийских морей и прилегающих глубоководных частей Арктики. Т.3. Стрекающие и гребневики. М.; СПб.: Товарищество научных изданий КМК, 2012. 237 с.</w:t>
      </w:r>
    </w:p>
    <w:p w14:paraId="7C8898B0" w14:textId="77777777" w:rsidR="00C35650" w:rsidRPr="008F187B" w:rsidRDefault="00C35650" w:rsidP="005E14CE">
      <w:pPr>
        <w:pStyle w:val="a3"/>
        <w:rPr>
          <w:lang w:eastAsia="ru-RU"/>
        </w:rPr>
      </w:pPr>
      <w:r w:rsidRPr="008F187B">
        <w:t xml:space="preserve">Инструкции и методические рекомендации по сбору и обработке биологической информации в морях Европейского Севера и Северной Атлантики. Изучение экосистем рыбохозяйственных водоемов, сбор и обработка данных о водных биологических ресурсах, техника и технология их добычи и переработки. </w:t>
      </w:r>
      <w:proofErr w:type="spellStart"/>
      <w:r w:rsidRPr="008F187B">
        <w:t>Вып</w:t>
      </w:r>
      <w:proofErr w:type="spellEnd"/>
      <w:r w:rsidRPr="008F187B">
        <w:t>. 1. М.: ВНИРО, 2004. 300 с.</w:t>
      </w:r>
    </w:p>
    <w:p w14:paraId="1F56A52E" w14:textId="77777777" w:rsidR="00C35650" w:rsidRPr="008F187B" w:rsidRDefault="00C35650" w:rsidP="005E14CE">
      <w:pPr>
        <w:pStyle w:val="a3"/>
      </w:pPr>
      <w:r w:rsidRPr="008F187B">
        <w:t>Инструкция по организации и подготовке к изданию листов Государственной геологической карты Российской Федерации масштаба 1:200000, (</w:t>
      </w:r>
      <w:proofErr w:type="spellStart"/>
      <w:r w:rsidRPr="008F187B">
        <w:t>Роскомнедра</w:t>
      </w:r>
      <w:proofErr w:type="spellEnd"/>
      <w:r w:rsidRPr="008F187B">
        <w:t>), М.,1995.</w:t>
      </w:r>
    </w:p>
    <w:p w14:paraId="5A0B9852" w14:textId="77777777" w:rsidR="00C35650" w:rsidRPr="008F187B" w:rsidRDefault="00C35650" w:rsidP="005E14CE">
      <w:pPr>
        <w:pStyle w:val="a3"/>
        <w:rPr>
          <w:lang w:eastAsia="ru-RU"/>
        </w:rPr>
      </w:pPr>
      <w:r w:rsidRPr="008F187B">
        <w:rPr>
          <w:lang w:eastAsia="ru-RU"/>
        </w:rPr>
        <w:t xml:space="preserve">Иоффе Ц.И. Донная фауна Обь-Иртышского Бассейна и ее рыбохозяйственное значение // </w:t>
      </w:r>
      <w:proofErr w:type="spellStart"/>
      <w:r w:rsidRPr="008F187B">
        <w:rPr>
          <w:lang w:eastAsia="ru-RU"/>
        </w:rPr>
        <w:t>Изв</w:t>
      </w:r>
      <w:proofErr w:type="spellEnd"/>
      <w:r w:rsidRPr="008F187B">
        <w:rPr>
          <w:lang w:eastAsia="ru-RU"/>
        </w:rPr>
        <w:t xml:space="preserve">. ВНИОРХ. 1947. Т. 25, </w:t>
      </w:r>
      <w:proofErr w:type="spellStart"/>
      <w:r w:rsidRPr="008F187B">
        <w:rPr>
          <w:lang w:eastAsia="ru-RU"/>
        </w:rPr>
        <w:t>вып</w:t>
      </w:r>
      <w:proofErr w:type="spellEnd"/>
      <w:r w:rsidRPr="008F187B">
        <w:rPr>
          <w:lang w:eastAsia="ru-RU"/>
        </w:rPr>
        <w:t>. 1.С. 123-133.</w:t>
      </w:r>
    </w:p>
    <w:p w14:paraId="09DF6DFD" w14:textId="77777777" w:rsidR="00C35650" w:rsidRPr="008F187B" w:rsidRDefault="00C35650" w:rsidP="005E14CE">
      <w:pPr>
        <w:pStyle w:val="a3"/>
      </w:pPr>
      <w:r w:rsidRPr="008F187B">
        <w:t xml:space="preserve">Итоговый отчет о выполнении комплексной программы мониторинга экологического состояния Обской губы в зоне влияния проекта «Ямал СПГ» в 2019 г. </w:t>
      </w:r>
      <w:r w:rsidRPr="008F187B">
        <w:rPr>
          <w:rFonts w:eastAsia="Calibri"/>
          <w:lang w:eastAsia="ar-SA"/>
        </w:rPr>
        <w:t xml:space="preserve">ООО «ЦМИ МГУ». 2019. </w:t>
      </w:r>
      <w:r w:rsidRPr="008F187B">
        <w:rPr>
          <w:lang w:eastAsia="ru-RU"/>
        </w:rPr>
        <w:t>Книга 1. Пояснительная записка, 384 с.</w:t>
      </w:r>
    </w:p>
    <w:p w14:paraId="5B8B4179" w14:textId="77777777" w:rsidR="00C35650" w:rsidRPr="008F187B" w:rsidRDefault="00C35650" w:rsidP="005E14CE">
      <w:pPr>
        <w:pStyle w:val="a3"/>
      </w:pPr>
      <w:r w:rsidRPr="008F187B">
        <w:t>Итоговый отчет о результатах комплексного мониторинга экологического состояния Обской губы в зоне влияния Проекта ««Ямал СПГ»». Книга 1. Пояснительная записка,2020.</w:t>
      </w:r>
    </w:p>
    <w:p w14:paraId="085BB280" w14:textId="77777777" w:rsidR="00C35650" w:rsidRPr="008F187B" w:rsidRDefault="00C35650" w:rsidP="005E14CE">
      <w:pPr>
        <w:pStyle w:val="a3"/>
      </w:pPr>
      <w:r w:rsidRPr="008F187B">
        <w:t xml:space="preserve">Итоговый отчет о результатах комплексного мониторинга экологического состояния Обской губы в зоне влияния Проекта Ямал СПГ. ООО «ФРЭКОМ». Москва, 2020. 385 с. </w:t>
      </w:r>
    </w:p>
    <w:p w14:paraId="40DB8F6C" w14:textId="77777777" w:rsidR="00C35650" w:rsidRPr="008F187B" w:rsidRDefault="00C35650" w:rsidP="005E14CE">
      <w:pPr>
        <w:pStyle w:val="a3"/>
      </w:pPr>
      <w:r w:rsidRPr="008F187B">
        <w:t>Итоговый отчет о результатах комплексного мониторинга экологического состояния Обской губы в зоне влияния Проекта Ямал СПГ». Книга 1. Пояснительная записка. Москва, 2020.</w:t>
      </w:r>
    </w:p>
    <w:p w14:paraId="421A018B" w14:textId="77777777" w:rsidR="00C35650" w:rsidRPr="008F187B" w:rsidRDefault="00C35650" w:rsidP="005E14CE">
      <w:pPr>
        <w:pStyle w:val="a3"/>
      </w:pPr>
      <w:r w:rsidRPr="008F187B">
        <w:rPr>
          <w:lang w:eastAsia="ru-RU"/>
        </w:rPr>
        <w:t>Итоговый отчет по результатам В</w:t>
      </w:r>
      <w:r w:rsidRPr="008F187B">
        <w:rPr>
          <w:rFonts w:eastAsia="Calibri"/>
          <w:lang w:eastAsia="ar-SA"/>
        </w:rPr>
        <w:t xml:space="preserve">ыполнения производственного экологического контроля за характером изменения всех компонентов экосистемы при выполнении работ по реконструкции объекта «морской канал» (судоходный подходной канал в </w:t>
      </w:r>
      <w:r w:rsidRPr="008F187B">
        <w:rPr>
          <w:rFonts w:eastAsia="Calibri"/>
          <w:lang w:eastAsia="ar-SA"/>
        </w:rPr>
        <w:lastRenderedPageBreak/>
        <w:t xml:space="preserve">Обской губе Карского моря). ООО «ЦМИ МГУ». 2020. </w:t>
      </w:r>
      <w:r w:rsidRPr="008F187B">
        <w:rPr>
          <w:lang w:eastAsia="ru-RU"/>
        </w:rPr>
        <w:t>Книга 1. Пояснительная записка, 301 с.</w:t>
      </w:r>
    </w:p>
    <w:p w14:paraId="43FB5739" w14:textId="7D4F4E2D" w:rsidR="00936BE3" w:rsidRPr="008F187B" w:rsidRDefault="00936BE3" w:rsidP="005E14CE">
      <w:pPr>
        <w:pStyle w:val="a3"/>
      </w:pPr>
      <w:r w:rsidRPr="008F187B">
        <w:t xml:space="preserve">Итоговый отчёт о результатах выполнения Комплексной программы мониторинга экологического состояния </w:t>
      </w:r>
      <w:proofErr w:type="spellStart"/>
      <w:r w:rsidRPr="008F187B">
        <w:t>гидробиоценозов</w:t>
      </w:r>
      <w:proofErr w:type="spellEnd"/>
      <w:r w:rsidRPr="008F187B">
        <w:t xml:space="preserve"> акватории морского порта Сабетта для раннего обнаружения и предотвращения вселения опасных чужеродных инвазивных видов в 2021–2023 годах в 2021 году. Этап 2. Камерально-аналитические работы 2021 года. Москва, 2021.</w:t>
      </w:r>
    </w:p>
    <w:p w14:paraId="4E96B0CF" w14:textId="77777777" w:rsidR="00C35650" w:rsidRPr="008F187B" w:rsidRDefault="00C35650" w:rsidP="005E14CE">
      <w:pPr>
        <w:pStyle w:val="a3"/>
      </w:pPr>
      <w:r w:rsidRPr="008F187B">
        <w:t xml:space="preserve">Камалов А.М., С.А. Огородов А.М., Бирюков В.Ю., </w:t>
      </w:r>
      <w:proofErr w:type="spellStart"/>
      <w:r w:rsidRPr="008F187B">
        <w:t>Совершаева</w:t>
      </w:r>
      <w:proofErr w:type="spellEnd"/>
      <w:r w:rsidRPr="008F187B">
        <w:t xml:space="preserve"> Г.Д., </w:t>
      </w:r>
      <w:proofErr w:type="spellStart"/>
      <w:r w:rsidRPr="008F187B">
        <w:t>Цвецинский</w:t>
      </w:r>
      <w:proofErr w:type="spellEnd"/>
      <w:r w:rsidRPr="008F187B">
        <w:t xml:space="preserve"> А.С. Архипов В.В, Белова Н.Г., Носков А.И., В.И. Соломатин А.И. </w:t>
      </w:r>
      <w:proofErr w:type="spellStart"/>
      <w:r w:rsidRPr="008F187B">
        <w:t>Морфолитодинамика</w:t>
      </w:r>
      <w:proofErr w:type="spellEnd"/>
      <w:r w:rsidRPr="008F187B">
        <w:t xml:space="preserve"> берегов и дна </w:t>
      </w:r>
      <w:proofErr w:type="spellStart"/>
      <w:r w:rsidRPr="008F187B">
        <w:t>Байдарацкой</w:t>
      </w:r>
      <w:proofErr w:type="spellEnd"/>
      <w:r w:rsidRPr="008F187B">
        <w:t xml:space="preserve"> губы на трассе перехода магистральными газопроводами. // Криосфера Земли, 2006, т. Х, №3. С. 3-14.</w:t>
      </w:r>
    </w:p>
    <w:p w14:paraId="0609DEED" w14:textId="77777777" w:rsidR="00C35650" w:rsidRPr="008F187B" w:rsidRDefault="00C35650" w:rsidP="005E14CE">
      <w:pPr>
        <w:pStyle w:val="a3"/>
      </w:pPr>
      <w:r w:rsidRPr="008F187B">
        <w:t xml:space="preserve">Кобелев В.О., Печкин А.С., Красненко Ф.С., Печкина Ю.А., Кирилов Я.А., Аллаяров З.И. Содержание токсикантов в поверхностных водах и донных отложениях южной части Обской губы. Научн. Вестник ЯНАО, изд-во «Научный центр Арктики (Салехард), № 1 (94), 2017, с. 31-37. </w:t>
      </w:r>
    </w:p>
    <w:p w14:paraId="43B9E8E3" w14:textId="7FC096D7" w:rsidR="00C35650" w:rsidRPr="008F187B" w:rsidRDefault="00C35650" w:rsidP="005E14CE">
      <w:pPr>
        <w:pStyle w:val="a3"/>
      </w:pPr>
      <w:r w:rsidRPr="008F187B">
        <w:t xml:space="preserve">Козловский В.В. </w:t>
      </w:r>
      <w:proofErr w:type="spellStart"/>
      <w:r w:rsidRPr="008F187B">
        <w:t>Макрозообентос</w:t>
      </w:r>
      <w:proofErr w:type="spellEnd"/>
      <w:r w:rsidRPr="008F187B">
        <w:t xml:space="preserve"> верхнего шельфа юго-западной части Карского моря: </w:t>
      </w:r>
      <w:proofErr w:type="spellStart"/>
      <w:r w:rsidRPr="008F187B">
        <w:t>автореф</w:t>
      </w:r>
      <w:proofErr w:type="spellEnd"/>
      <w:r w:rsidRPr="008F187B">
        <w:t xml:space="preserve">. деск. на </w:t>
      </w:r>
      <w:proofErr w:type="spellStart"/>
      <w:r w:rsidRPr="008F187B">
        <w:t>соиск</w:t>
      </w:r>
      <w:proofErr w:type="spellEnd"/>
      <w:r w:rsidRPr="008F187B">
        <w:t xml:space="preserve">. учен. степ. к. б. н.: специальность 03.02.10 &lt;Гидробиология&gt; - Москва: 2012. - 26 с.: </w:t>
      </w:r>
      <w:proofErr w:type="spellStart"/>
      <w:r w:rsidRPr="008F187B">
        <w:t>цв</w:t>
      </w:r>
      <w:proofErr w:type="spellEnd"/>
      <w:r w:rsidRPr="008F187B">
        <w:t>. ил.</w:t>
      </w:r>
    </w:p>
    <w:p w14:paraId="1A67B4BD" w14:textId="140E9434" w:rsidR="00566FC7" w:rsidRPr="008F187B" w:rsidRDefault="00566FC7" w:rsidP="005E14CE">
      <w:pPr>
        <w:pStyle w:val="a3"/>
      </w:pPr>
      <w:r w:rsidRPr="008F187B">
        <w:t>Корде Н.В. Методика биологического изучения донных отложений озер (полевая работа и биологический анализ) // Жизнь пресных вод СССР. — Л: Изд-во АН СССР, 1956. — Т. 4, ч. 1. — С. 383—413.</w:t>
      </w:r>
    </w:p>
    <w:p w14:paraId="4E282E8C" w14:textId="77777777" w:rsidR="00C35650" w:rsidRPr="008F187B" w:rsidRDefault="00C35650" w:rsidP="005E14CE">
      <w:pPr>
        <w:pStyle w:val="a3"/>
      </w:pPr>
      <w:r w:rsidRPr="008F187B">
        <w:t xml:space="preserve">Красненко А.С., Печкин А.С. Печкина Ю.А., Кобелев В.О. </w:t>
      </w:r>
      <w:proofErr w:type="spellStart"/>
      <w:r w:rsidRPr="008F187B">
        <w:t>Макрозообентос</w:t>
      </w:r>
      <w:proofErr w:type="spellEnd"/>
      <w:r w:rsidRPr="008F187B">
        <w:t xml:space="preserve"> южной части Обской губы // Международный научно-исследовательский журнал, 2016. - № 8 (50). - C.15-17.</w:t>
      </w:r>
    </w:p>
    <w:p w14:paraId="768E81C7" w14:textId="77777777" w:rsidR="00C35650" w:rsidRPr="008F187B" w:rsidRDefault="00C35650" w:rsidP="005E14CE">
      <w:pPr>
        <w:pStyle w:val="a3"/>
      </w:pPr>
      <w:proofErr w:type="spellStart"/>
      <w:r w:rsidRPr="008F187B">
        <w:t>Кузикова</w:t>
      </w:r>
      <w:proofErr w:type="spellEnd"/>
      <w:r w:rsidRPr="008F187B">
        <w:t xml:space="preserve"> В.Б. 1989. Донные зооценозы Обской губы // Сб. науч. тр. </w:t>
      </w:r>
      <w:proofErr w:type="spellStart"/>
      <w:r w:rsidRPr="008F187B">
        <w:t>ГосНИОРХ</w:t>
      </w:r>
      <w:proofErr w:type="spellEnd"/>
      <w:r w:rsidRPr="008F187B">
        <w:t xml:space="preserve">. </w:t>
      </w:r>
      <w:proofErr w:type="spellStart"/>
      <w:r w:rsidRPr="008F187B">
        <w:t>Вып</w:t>
      </w:r>
      <w:proofErr w:type="spellEnd"/>
      <w:r w:rsidRPr="008F187B">
        <w:t>. 305. - С 66–73.</w:t>
      </w:r>
    </w:p>
    <w:p w14:paraId="5415B617" w14:textId="77777777" w:rsidR="00C35650" w:rsidRPr="008F187B" w:rsidRDefault="00C35650" w:rsidP="005E14CE">
      <w:pPr>
        <w:pStyle w:val="a3"/>
      </w:pPr>
      <w:r w:rsidRPr="008F187B">
        <w:t>Кузнецов А.П. 1976. Трофическая структура донной фауны Карского моря // Донная фауна краевых морей СССР. М.: ИО АН СССР. - С. 32-61.</w:t>
      </w:r>
    </w:p>
    <w:p w14:paraId="5FF76180" w14:textId="77777777" w:rsidR="00C35650" w:rsidRPr="008F187B" w:rsidRDefault="00C35650" w:rsidP="005E14CE">
      <w:pPr>
        <w:pStyle w:val="a3"/>
      </w:pPr>
      <w:r w:rsidRPr="008F187B">
        <w:t xml:space="preserve">Кузнецов В.В., </w:t>
      </w:r>
      <w:proofErr w:type="spellStart"/>
      <w:r w:rsidRPr="008F187B">
        <w:t>Ефремкин</w:t>
      </w:r>
      <w:proofErr w:type="spellEnd"/>
      <w:r w:rsidRPr="008F187B">
        <w:t xml:space="preserve"> И.М., Аржанова Н.В., </w:t>
      </w:r>
      <w:proofErr w:type="spellStart"/>
      <w:r w:rsidRPr="008F187B">
        <w:t>Гангнус</w:t>
      </w:r>
      <w:proofErr w:type="spellEnd"/>
      <w:r w:rsidRPr="008F187B">
        <w:t xml:space="preserve"> И.А., Ключарева Н.Г., Лукьянова О.Н. 2008. Современное состояние Обской губы и ее рыбохозяйственное значение // Вопросы промысловой океанологии. </w:t>
      </w:r>
      <w:proofErr w:type="spellStart"/>
      <w:r w:rsidRPr="008F187B">
        <w:t>Вып</w:t>
      </w:r>
      <w:proofErr w:type="spellEnd"/>
      <w:r w:rsidRPr="008F187B">
        <w:t>. 5. №2. С. 129-154.</w:t>
      </w:r>
    </w:p>
    <w:p w14:paraId="306460D7" w14:textId="77777777" w:rsidR="00C35650" w:rsidRPr="008F187B" w:rsidRDefault="00C35650" w:rsidP="005E14CE">
      <w:pPr>
        <w:pStyle w:val="a3"/>
      </w:pPr>
      <w:r w:rsidRPr="008F187B">
        <w:t xml:space="preserve">Кузнецов В.В., </w:t>
      </w:r>
      <w:proofErr w:type="spellStart"/>
      <w:r w:rsidRPr="008F187B">
        <w:t>Ефремкин</w:t>
      </w:r>
      <w:proofErr w:type="spellEnd"/>
      <w:r w:rsidRPr="008F187B">
        <w:t xml:space="preserve"> И.М., Аржанова Н.В., </w:t>
      </w:r>
      <w:proofErr w:type="spellStart"/>
      <w:r w:rsidRPr="008F187B">
        <w:t>Гангус</w:t>
      </w:r>
      <w:proofErr w:type="spellEnd"/>
      <w:r w:rsidRPr="008F187B">
        <w:t xml:space="preserve"> И.А., Ключарева Н.Г., Лукьянова О.Н. Современное состояние экосистемы Обской губы и её рыбохозяйственное значение. В сб. Вопросы промысловой океанологии. Под </w:t>
      </w:r>
      <w:proofErr w:type="spellStart"/>
      <w:proofErr w:type="gramStart"/>
      <w:r w:rsidRPr="008F187B">
        <w:t>ред</w:t>
      </w:r>
      <w:proofErr w:type="spellEnd"/>
      <w:r w:rsidRPr="008F187B">
        <w:t xml:space="preserve"> .</w:t>
      </w:r>
      <w:proofErr w:type="gramEnd"/>
      <w:r w:rsidRPr="008F187B">
        <w:t xml:space="preserve"> А.П. Алексеева, В.Н. </w:t>
      </w:r>
      <w:proofErr w:type="spellStart"/>
      <w:r w:rsidRPr="008F187B">
        <w:t>Кочикова</w:t>
      </w:r>
      <w:proofErr w:type="spellEnd"/>
      <w:r w:rsidRPr="008F187B">
        <w:t xml:space="preserve">, В.В. Масленникова. М.: Изд-во ВНИРО. 2008. </w:t>
      </w:r>
      <w:proofErr w:type="spellStart"/>
      <w:r w:rsidRPr="008F187B">
        <w:t>Вып</w:t>
      </w:r>
      <w:proofErr w:type="spellEnd"/>
      <w:r w:rsidRPr="008F187B">
        <w:t>. 5. №2. С. 129-153.</w:t>
      </w:r>
    </w:p>
    <w:p w14:paraId="15E3DCD1" w14:textId="77777777" w:rsidR="00C35650" w:rsidRPr="008F187B" w:rsidRDefault="00C35650" w:rsidP="005E14CE">
      <w:pPr>
        <w:pStyle w:val="a3"/>
      </w:pPr>
      <w:proofErr w:type="spellStart"/>
      <w:r w:rsidRPr="008F187B">
        <w:t>Куршева</w:t>
      </w:r>
      <w:proofErr w:type="spellEnd"/>
      <w:r w:rsidRPr="008F187B">
        <w:t xml:space="preserve"> А.В., Петрова В.И. </w:t>
      </w:r>
      <w:proofErr w:type="spellStart"/>
      <w:r w:rsidRPr="008F187B">
        <w:t>Спектро-флуориметрическое</w:t>
      </w:r>
      <w:proofErr w:type="spellEnd"/>
      <w:r w:rsidRPr="008F187B">
        <w:t xml:space="preserve"> исследование распределения углеводородов в воде и донных осадках Баренцева и Печорского морей // Тезисы докладов XV Международной школы морской геологии. Геология морей и океанов. М: ГЕОС. 2003. Т. II. </w:t>
      </w:r>
      <w:proofErr w:type="gramStart"/>
      <w:r w:rsidRPr="008F187B">
        <w:t>С.186.:ISBN</w:t>
      </w:r>
      <w:proofErr w:type="gramEnd"/>
      <w:r w:rsidRPr="008F187B">
        <w:t xml:space="preserve"> 5-89118-347-1.</w:t>
      </w:r>
    </w:p>
    <w:p w14:paraId="619B070E" w14:textId="77777777" w:rsidR="00C35650" w:rsidRPr="008F187B" w:rsidRDefault="00C35650" w:rsidP="005E14CE">
      <w:pPr>
        <w:pStyle w:val="a3"/>
      </w:pPr>
      <w:r w:rsidRPr="008F187B">
        <w:t xml:space="preserve">Лапин С. А. 2012. Пространственно-временная изменчивость гидролого-гидрохимических характеристик Обской губы как основа оценки её </w:t>
      </w:r>
      <w:proofErr w:type="spellStart"/>
      <w:r w:rsidRPr="008F187B">
        <w:t>биопродуктивности</w:t>
      </w:r>
      <w:proofErr w:type="spellEnd"/>
      <w:r w:rsidRPr="008F187B">
        <w:t xml:space="preserve">. </w:t>
      </w:r>
      <w:proofErr w:type="spellStart"/>
      <w:r w:rsidRPr="008F187B">
        <w:t>Автореф</w:t>
      </w:r>
      <w:proofErr w:type="spellEnd"/>
      <w:r w:rsidRPr="008F187B">
        <w:t xml:space="preserve">. </w:t>
      </w:r>
      <w:proofErr w:type="spellStart"/>
      <w:r w:rsidRPr="008F187B">
        <w:t>дисС</w:t>
      </w:r>
      <w:proofErr w:type="spellEnd"/>
      <w:r w:rsidRPr="008F187B">
        <w:t>. канд. геогр. наук. М. 25 с</w:t>
      </w:r>
    </w:p>
    <w:p w14:paraId="136A88B8" w14:textId="77777777" w:rsidR="00C35650" w:rsidRPr="008F187B" w:rsidRDefault="00C35650" w:rsidP="005E14CE">
      <w:pPr>
        <w:pStyle w:val="a3"/>
      </w:pPr>
      <w:r w:rsidRPr="008F187B">
        <w:lastRenderedPageBreak/>
        <w:t xml:space="preserve">Лапин С.А. 2011. Гидрологическая характеристика Обской губы в летне-осенний период. Океанология. 51(6): 984–993. 2. </w:t>
      </w:r>
    </w:p>
    <w:p w14:paraId="790BAC25" w14:textId="77777777" w:rsidR="00C35650" w:rsidRPr="008F187B" w:rsidRDefault="00C35650" w:rsidP="005E14CE">
      <w:pPr>
        <w:pStyle w:val="a3"/>
      </w:pPr>
      <w:r w:rsidRPr="008F187B">
        <w:t xml:space="preserve">Лапин С.А. 2011. Гидрохимическая структура вод Обской губы и оценка её </w:t>
      </w:r>
      <w:proofErr w:type="spellStart"/>
      <w:r w:rsidRPr="008F187B">
        <w:t>биопродуктивности</w:t>
      </w:r>
      <w:proofErr w:type="spellEnd"/>
      <w:r w:rsidRPr="008F187B">
        <w:t xml:space="preserve"> // Промысловая океанология. </w:t>
      </w:r>
      <w:proofErr w:type="spellStart"/>
      <w:r w:rsidRPr="008F187B">
        <w:t>Вып</w:t>
      </w:r>
      <w:proofErr w:type="spellEnd"/>
      <w:r w:rsidRPr="008F187B">
        <w:t xml:space="preserve">. 8. № 1. C. 84–100. </w:t>
      </w:r>
    </w:p>
    <w:p w14:paraId="4FD7F536" w14:textId="77777777" w:rsidR="00C35650" w:rsidRPr="008F187B" w:rsidRDefault="00C35650" w:rsidP="005E14CE">
      <w:pPr>
        <w:pStyle w:val="a3"/>
      </w:pPr>
      <w:r w:rsidRPr="008F187B">
        <w:t xml:space="preserve">Лапин С.А. 2012. Пространственно-временная изменчивость гидролого-гидрохимических характеристик Обской губы как основа оценки ее </w:t>
      </w:r>
      <w:proofErr w:type="spellStart"/>
      <w:r w:rsidRPr="008F187B">
        <w:t>биопродуктивности</w:t>
      </w:r>
      <w:proofErr w:type="spellEnd"/>
      <w:r w:rsidRPr="008F187B">
        <w:t xml:space="preserve">. </w:t>
      </w:r>
      <w:proofErr w:type="spellStart"/>
      <w:r w:rsidRPr="008F187B">
        <w:t>Автореф</w:t>
      </w:r>
      <w:proofErr w:type="spellEnd"/>
      <w:r w:rsidRPr="008F187B">
        <w:t xml:space="preserve">. </w:t>
      </w:r>
      <w:proofErr w:type="spellStart"/>
      <w:r w:rsidRPr="008F187B">
        <w:t>дис</w:t>
      </w:r>
      <w:proofErr w:type="spellEnd"/>
      <w:r w:rsidRPr="008F187B">
        <w:t xml:space="preserve">. канд. геогр. наук. М., изд-во ВНИРО: 25 c. 3. </w:t>
      </w:r>
    </w:p>
    <w:p w14:paraId="2AE6F681" w14:textId="77777777" w:rsidR="00C35650" w:rsidRPr="008F187B" w:rsidRDefault="00C35650" w:rsidP="005E14CE">
      <w:pPr>
        <w:pStyle w:val="a3"/>
      </w:pPr>
      <w:r w:rsidRPr="008F187B">
        <w:t>Лапин С.А. 2014. Специфика формирования зон повышенной продуктивности в Обском эстуарии. Труды ВНИРО. 152: 146–154.</w:t>
      </w:r>
    </w:p>
    <w:p w14:paraId="798B7D30" w14:textId="77777777" w:rsidR="00C35650" w:rsidRPr="008F187B" w:rsidRDefault="00C35650" w:rsidP="005E14CE">
      <w:pPr>
        <w:pStyle w:val="a3"/>
      </w:pPr>
      <w:r w:rsidRPr="008F187B">
        <w:t>Лапин С.А. 2014. Специфика формирования зон повышенной продуктивности в Обском эстуарии. Труды ВНИРО. 152: 146–154.</w:t>
      </w:r>
    </w:p>
    <w:p w14:paraId="774EA1D4" w14:textId="77777777" w:rsidR="00C35650" w:rsidRPr="008F187B" w:rsidRDefault="00C35650" w:rsidP="005E14CE">
      <w:pPr>
        <w:pStyle w:val="a3"/>
      </w:pPr>
      <w:r w:rsidRPr="008F187B">
        <w:t xml:space="preserve">Лещинская А.С. Зоопланктон и бентос Обской губы как кормовая база рыб // Тр. Салехард. стационара УФ АН СССР. 1962. </w:t>
      </w:r>
      <w:proofErr w:type="spellStart"/>
      <w:r w:rsidRPr="008F187B">
        <w:t>Вып</w:t>
      </w:r>
      <w:proofErr w:type="spellEnd"/>
      <w:r w:rsidRPr="008F187B">
        <w:t>. 2. С. 27-76</w:t>
      </w:r>
    </w:p>
    <w:p w14:paraId="1EA34AE9" w14:textId="77777777" w:rsidR="00C35650" w:rsidRPr="008F187B" w:rsidRDefault="00C35650" w:rsidP="005E14CE">
      <w:pPr>
        <w:pStyle w:val="a3"/>
      </w:pPr>
      <w:r w:rsidRPr="008F187B">
        <w:t xml:space="preserve">Лещинская А.С. Зоопланктон и бентос Обской губы как кормовая база для рыб // Труды Салехардского стационара АН СССР. Уральский филиал. 1962. </w:t>
      </w:r>
      <w:proofErr w:type="spellStart"/>
      <w:r w:rsidRPr="008F187B">
        <w:t>Вып</w:t>
      </w:r>
      <w:proofErr w:type="spellEnd"/>
      <w:r w:rsidRPr="008F187B">
        <w:t>. 2. 76 с.</w:t>
      </w:r>
    </w:p>
    <w:p w14:paraId="797DA116" w14:textId="77777777" w:rsidR="00C35650" w:rsidRPr="008F187B" w:rsidRDefault="00C35650" w:rsidP="005E14CE">
      <w:pPr>
        <w:pStyle w:val="a3"/>
      </w:pPr>
      <w:r w:rsidRPr="008F187B">
        <w:t>Лисицын А.П. 1994. Маргинальный фильтр океанов // Океанология. Т. 34. № 5. С. 735–747.</w:t>
      </w:r>
    </w:p>
    <w:p w14:paraId="6399BE07" w14:textId="7EA2ECE6" w:rsidR="00C35650" w:rsidRPr="008F187B" w:rsidRDefault="00C35650" w:rsidP="005E14CE">
      <w:pPr>
        <w:pStyle w:val="a3"/>
      </w:pPr>
      <w:r w:rsidRPr="008F187B">
        <w:t xml:space="preserve">Логвина Е.А. и др. Оценка </w:t>
      </w:r>
      <w:proofErr w:type="spellStart"/>
      <w:r w:rsidRPr="008F187B">
        <w:t>заносимости</w:t>
      </w:r>
      <w:proofErr w:type="spellEnd"/>
      <w:r w:rsidRPr="008F187B">
        <w:t xml:space="preserve"> подходного и морского канало</w:t>
      </w:r>
      <w:r w:rsidR="00C72F0B" w:rsidRPr="008F187B">
        <w:t>в</w:t>
      </w:r>
      <w:r w:rsidRPr="008F187B">
        <w:t xml:space="preserve"> к порту в поселке Сабетта полуострова Ямал. // Проблемы Арктики и Антарктики: науч. журнал. – 2012. – Т.4. - №94</w:t>
      </w:r>
    </w:p>
    <w:p w14:paraId="1C1C0842" w14:textId="77777777" w:rsidR="00C35650" w:rsidRPr="008F187B" w:rsidRDefault="00C35650" w:rsidP="005E14CE">
      <w:pPr>
        <w:pStyle w:val="a3"/>
      </w:pPr>
      <w:r w:rsidRPr="008F187B">
        <w:t xml:space="preserve">Любина О.С. и др. Распределение зообентоса по трассе Севморпути / О.С. Любина, Е.А. Фролова // Биология и океанография Северного морского пути: Баренцево и Карское моря (отв. ред. Г.Г. </w:t>
      </w:r>
      <w:proofErr w:type="spellStart"/>
      <w:r w:rsidRPr="008F187B">
        <w:t>Матишов</w:t>
      </w:r>
      <w:proofErr w:type="spellEnd"/>
      <w:r w:rsidRPr="008F187B">
        <w:t xml:space="preserve">). </w:t>
      </w:r>
      <w:proofErr w:type="spellStart"/>
      <w:r w:rsidRPr="008F187B">
        <w:t>Мурм</w:t>
      </w:r>
      <w:proofErr w:type="spellEnd"/>
      <w:r w:rsidRPr="008F187B">
        <w:t>. морской биолог. ин-т КНЦ РАН. – М.: Наука, 2007.</w:t>
      </w:r>
    </w:p>
    <w:p w14:paraId="7A758D29" w14:textId="77777777" w:rsidR="00C35650" w:rsidRPr="008F187B" w:rsidRDefault="00C35650" w:rsidP="005E14CE">
      <w:pPr>
        <w:pStyle w:val="a3"/>
      </w:pPr>
      <w:r w:rsidRPr="008F187B">
        <w:rPr>
          <w:color w:val="000000" w:themeColor="text1"/>
        </w:rPr>
        <w:t>Макеева А.П., Павлов Д.С., Павлов Д.А. Атлас молоди пресноводных рыб России. М.: Товарищество научных изданий КМК. 2011. 383 с.</w:t>
      </w:r>
    </w:p>
    <w:p w14:paraId="0AB55F26" w14:textId="77777777" w:rsidR="00C35650" w:rsidRPr="008F187B" w:rsidRDefault="00C35650" w:rsidP="005E14CE">
      <w:pPr>
        <w:pStyle w:val="a3"/>
      </w:pPr>
      <w:r w:rsidRPr="008F187B">
        <w:rPr>
          <w:rFonts w:eastAsia="MS Mincho"/>
        </w:rPr>
        <w:t>Матковский А. К., Степанов С. И. 2000. Ихтиофауна, миграции и особенности сезонного распределения рыб в Обской губе // Биологические ресурсы прибрежья Российской Арктики: Материалы к симпозиуму. М.: Изд-во ВНИРО. С. 74–86.</w:t>
      </w:r>
    </w:p>
    <w:p w14:paraId="6B0FF504" w14:textId="77777777" w:rsidR="00C35650" w:rsidRPr="008F187B" w:rsidRDefault="00C35650" w:rsidP="005E14CE">
      <w:pPr>
        <w:pStyle w:val="a3"/>
      </w:pPr>
      <w:r w:rsidRPr="008F187B">
        <w:rPr>
          <w:color w:val="000000"/>
        </w:rPr>
        <w:t>Международная конвенция о контроле судовых балластных вод и осадков и управлении ими. ИМО Лондон-2004.</w:t>
      </w:r>
    </w:p>
    <w:p w14:paraId="5E378DD7" w14:textId="77777777" w:rsidR="00C35650" w:rsidRPr="008F187B" w:rsidRDefault="00C35650" w:rsidP="005E14CE">
      <w:pPr>
        <w:pStyle w:val="a3"/>
      </w:pPr>
      <w:r w:rsidRPr="008F187B">
        <w:t xml:space="preserve">Методические рекомендации по сбору и обработке материала при гидробиологических исследованиях. Зообентос и его продукция. Л.: Изд-во </w:t>
      </w:r>
      <w:proofErr w:type="spellStart"/>
      <w:r w:rsidRPr="008F187B">
        <w:t>ГосНИИОРХ</w:t>
      </w:r>
      <w:proofErr w:type="spellEnd"/>
      <w:r w:rsidRPr="008F187B">
        <w:t>. 1984. 51 с.</w:t>
      </w:r>
    </w:p>
    <w:p w14:paraId="144966D2" w14:textId="6BA35A0F" w:rsidR="00C35650" w:rsidRPr="008F187B" w:rsidRDefault="00C35650" w:rsidP="005E14CE">
      <w:pPr>
        <w:pStyle w:val="a3"/>
        <w:rPr>
          <w:rStyle w:val="afd"/>
          <w:color w:val="000000" w:themeColor="text1"/>
          <w:szCs w:val="24"/>
          <w:u w:val="none"/>
        </w:rPr>
      </w:pPr>
      <w:r w:rsidRPr="008F187B">
        <w:rPr>
          <w:rStyle w:val="afd"/>
          <w:color w:val="000000" w:themeColor="text1"/>
          <w:szCs w:val="24"/>
          <w:u w:val="none"/>
        </w:rPr>
        <w:t>Методические рекомендации по сбору и обработке материалов раннего онтогенеза рыб и инструкции к работе с базой данных "</w:t>
      </w:r>
      <w:proofErr w:type="spellStart"/>
      <w:r w:rsidRPr="008F187B">
        <w:rPr>
          <w:rStyle w:val="afd"/>
          <w:color w:val="000000" w:themeColor="text1"/>
          <w:szCs w:val="24"/>
          <w:u w:val="none"/>
        </w:rPr>
        <w:t>Ихтиопланктон</w:t>
      </w:r>
      <w:proofErr w:type="spellEnd"/>
      <w:r w:rsidRPr="008F187B">
        <w:rPr>
          <w:rStyle w:val="afd"/>
          <w:color w:val="000000" w:themeColor="text1"/>
          <w:szCs w:val="24"/>
          <w:u w:val="none"/>
        </w:rPr>
        <w:t xml:space="preserve">" / сост.: Н.В. Мухина, Н.А. </w:t>
      </w:r>
      <w:proofErr w:type="spellStart"/>
      <w:r w:rsidRPr="008F187B">
        <w:rPr>
          <w:rStyle w:val="afd"/>
          <w:color w:val="000000" w:themeColor="text1"/>
          <w:szCs w:val="24"/>
          <w:u w:val="none"/>
        </w:rPr>
        <w:t>Ярагина</w:t>
      </w:r>
      <w:proofErr w:type="spellEnd"/>
      <w:r w:rsidRPr="008F187B">
        <w:rPr>
          <w:rStyle w:val="afd"/>
          <w:color w:val="000000" w:themeColor="text1"/>
          <w:szCs w:val="24"/>
          <w:u w:val="none"/>
        </w:rPr>
        <w:t xml:space="preserve">, Н.А. </w:t>
      </w:r>
      <w:proofErr w:type="spellStart"/>
      <w:r w:rsidRPr="008F187B">
        <w:rPr>
          <w:rStyle w:val="afd"/>
          <w:color w:val="000000" w:themeColor="text1"/>
          <w:szCs w:val="24"/>
          <w:u w:val="none"/>
        </w:rPr>
        <w:t>Лепесевич</w:t>
      </w:r>
      <w:proofErr w:type="spellEnd"/>
      <w:r w:rsidRPr="008F187B">
        <w:rPr>
          <w:rStyle w:val="afd"/>
          <w:color w:val="000000" w:themeColor="text1"/>
          <w:szCs w:val="24"/>
          <w:u w:val="none"/>
        </w:rPr>
        <w:t>, В.И. Разина. – Мурманск: ПИНРО, 2016.– 96 с.</w:t>
      </w:r>
    </w:p>
    <w:p w14:paraId="74C2E01E" w14:textId="4C7FB3A2" w:rsidR="00566FC7" w:rsidRPr="008F187B" w:rsidRDefault="00566FC7" w:rsidP="005E14CE">
      <w:pPr>
        <w:pStyle w:val="a3"/>
        <w:rPr>
          <w:rStyle w:val="afd"/>
          <w:color w:val="000000" w:themeColor="text1"/>
          <w:szCs w:val="24"/>
          <w:u w:val="none"/>
        </w:rPr>
      </w:pPr>
      <w:r w:rsidRPr="008F187B">
        <w:rPr>
          <w:rStyle w:val="afd"/>
          <w:color w:val="000000" w:themeColor="text1"/>
          <w:szCs w:val="24"/>
          <w:u w:val="none"/>
        </w:rPr>
        <w:t xml:space="preserve">Методы биологического анализа пресных </w:t>
      </w:r>
      <w:proofErr w:type="gramStart"/>
      <w:r w:rsidRPr="008F187B">
        <w:rPr>
          <w:rStyle w:val="afd"/>
          <w:color w:val="000000" w:themeColor="text1"/>
          <w:szCs w:val="24"/>
          <w:u w:val="none"/>
        </w:rPr>
        <w:t>вод :</w:t>
      </w:r>
      <w:proofErr w:type="gramEnd"/>
      <w:r w:rsidRPr="008F187B">
        <w:rPr>
          <w:rStyle w:val="afd"/>
          <w:color w:val="000000" w:themeColor="text1"/>
          <w:szCs w:val="24"/>
          <w:u w:val="none"/>
        </w:rPr>
        <w:t xml:space="preserve"> (Сборник науч. работ) / АН СССР, Зоол. ин-т ; [Отв. ред. Г. Г. </w:t>
      </w:r>
      <w:proofErr w:type="spellStart"/>
      <w:r w:rsidRPr="008F187B">
        <w:rPr>
          <w:rStyle w:val="afd"/>
          <w:color w:val="000000" w:themeColor="text1"/>
          <w:szCs w:val="24"/>
          <w:u w:val="none"/>
        </w:rPr>
        <w:t>Винберг</w:t>
      </w:r>
      <w:proofErr w:type="spellEnd"/>
      <w:r w:rsidRPr="008F187B">
        <w:rPr>
          <w:rStyle w:val="afd"/>
          <w:color w:val="000000" w:themeColor="text1"/>
          <w:szCs w:val="24"/>
          <w:u w:val="none"/>
        </w:rPr>
        <w:t xml:space="preserve">]. - </w:t>
      </w:r>
      <w:proofErr w:type="gramStart"/>
      <w:r w:rsidRPr="008F187B">
        <w:rPr>
          <w:rStyle w:val="afd"/>
          <w:color w:val="000000" w:themeColor="text1"/>
          <w:szCs w:val="24"/>
          <w:u w:val="none"/>
        </w:rPr>
        <w:t>Ленинград :</w:t>
      </w:r>
      <w:proofErr w:type="gramEnd"/>
      <w:r w:rsidRPr="008F187B">
        <w:rPr>
          <w:rStyle w:val="afd"/>
          <w:color w:val="000000" w:themeColor="text1"/>
          <w:szCs w:val="24"/>
          <w:u w:val="none"/>
        </w:rPr>
        <w:t xml:space="preserve"> Зоол. ин-т, 1976. - 167 с.</w:t>
      </w:r>
    </w:p>
    <w:p w14:paraId="5EFA477A" w14:textId="77777777" w:rsidR="00C35650" w:rsidRPr="008F187B" w:rsidRDefault="00C35650" w:rsidP="005E14CE">
      <w:pPr>
        <w:pStyle w:val="a3"/>
      </w:pPr>
      <w:r w:rsidRPr="008F187B">
        <w:t xml:space="preserve">Михайлов В. Н. 1997. Гидрологические процессы в устьях рек. М.: ГЕОС. 176 с. </w:t>
      </w:r>
    </w:p>
    <w:p w14:paraId="4294EE35" w14:textId="77777777" w:rsidR="00C35650" w:rsidRPr="008F187B" w:rsidRDefault="00C35650" w:rsidP="005E14CE">
      <w:pPr>
        <w:pStyle w:val="a3"/>
      </w:pPr>
      <w:r w:rsidRPr="008F187B">
        <w:t>Михайлов В. Н. 1998. Гидрология устьев рек. М.: Изд-во МГУ. 176 с</w:t>
      </w:r>
    </w:p>
    <w:p w14:paraId="66834DC1" w14:textId="419E412D" w:rsidR="00C35650" w:rsidRPr="008F187B" w:rsidRDefault="00C35650" w:rsidP="005E14CE">
      <w:pPr>
        <w:pStyle w:val="a3"/>
        <w:rPr>
          <w:rFonts w:eastAsia="Times New Roman"/>
        </w:rPr>
      </w:pPr>
      <w:r w:rsidRPr="008F187B">
        <w:t>Москаленко Б.К. Сиговые рыбы Сибири. – М.:  Пищевая промышленность, 1971. – 183с.</w:t>
      </w:r>
    </w:p>
    <w:p w14:paraId="564AD189" w14:textId="6F37369C" w:rsidR="00C35650" w:rsidRPr="008F187B" w:rsidRDefault="00C35650" w:rsidP="005E14CE">
      <w:pPr>
        <w:pStyle w:val="a3"/>
      </w:pPr>
      <w:r w:rsidRPr="008F187B">
        <w:rPr>
          <w:rFonts w:eastAsia="MS Mincho"/>
        </w:rPr>
        <w:lastRenderedPageBreak/>
        <w:t>Москаленко Б.К. Сиговые рыбы Сибири. – М.:  Пищевая промышленность, 1971. – 183с.</w:t>
      </w:r>
    </w:p>
    <w:p w14:paraId="0F55483E" w14:textId="77777777" w:rsidR="00C35650" w:rsidRPr="008F187B" w:rsidRDefault="00C35650" w:rsidP="005E14CE">
      <w:pPr>
        <w:pStyle w:val="a3"/>
      </w:pPr>
      <w:proofErr w:type="spellStart"/>
      <w:r w:rsidRPr="008F187B">
        <w:t>Мотычко</w:t>
      </w:r>
      <w:proofErr w:type="spellEnd"/>
      <w:r w:rsidRPr="008F187B">
        <w:t xml:space="preserve"> В.В, Опекунов А.Ю., Константинов В.М., Андрианова Л.Ф. Основные черты </w:t>
      </w:r>
      <w:proofErr w:type="spellStart"/>
      <w:r w:rsidRPr="008F187B">
        <w:t>морфолитогенеза</w:t>
      </w:r>
      <w:proofErr w:type="spellEnd"/>
      <w:r w:rsidRPr="008F187B">
        <w:t xml:space="preserve"> в северной части Обской губы. Вестник СПбГУ. Сер. 7. 2011. </w:t>
      </w:r>
      <w:proofErr w:type="spellStart"/>
      <w:r w:rsidRPr="008F187B">
        <w:t>Вып</w:t>
      </w:r>
      <w:proofErr w:type="spellEnd"/>
      <w:r w:rsidRPr="008F187B">
        <w:t>. 1, с. 67-80.</w:t>
      </w:r>
    </w:p>
    <w:p w14:paraId="55C13356" w14:textId="77777777" w:rsidR="00C35650" w:rsidRPr="008F187B" w:rsidRDefault="00C35650" w:rsidP="005E14CE">
      <w:pPr>
        <w:pStyle w:val="a3"/>
      </w:pPr>
      <w:proofErr w:type="spellStart"/>
      <w:r w:rsidRPr="008F187B">
        <w:t>Мошаров</w:t>
      </w:r>
      <w:proofErr w:type="spellEnd"/>
      <w:r w:rsidRPr="008F187B">
        <w:t xml:space="preserve"> С.А., Демидов А.Б., Симакова У.В. Особенности процессов первичного продуцирования в Карском море в конце вегетационного периода // Океанология. 2016. Т.56, №1. С. 90–100.</w:t>
      </w:r>
    </w:p>
    <w:p w14:paraId="6FDB48A6" w14:textId="77777777" w:rsidR="00C35650" w:rsidRPr="008F187B" w:rsidRDefault="00C35650" w:rsidP="005E14CE">
      <w:pPr>
        <w:pStyle w:val="a3"/>
      </w:pPr>
      <w:proofErr w:type="spellStart"/>
      <w:r w:rsidRPr="008F187B">
        <w:t>Мошаров</w:t>
      </w:r>
      <w:proofErr w:type="spellEnd"/>
      <w:r w:rsidRPr="008F187B">
        <w:t xml:space="preserve"> С.А., Сергеева В.М. Оценка функционального состояния морского фитопланктона по флуоресцентным показателям и соотношению концентраций </w:t>
      </w:r>
      <w:proofErr w:type="spellStart"/>
      <w:r w:rsidRPr="008F187B">
        <w:t>феофитина</w:t>
      </w:r>
      <w:proofErr w:type="spellEnd"/>
      <w:r w:rsidRPr="008F187B">
        <w:t xml:space="preserve"> и хлорофилла а// Вопросы современной альгологии. 2018. № 1 (16).</w:t>
      </w:r>
    </w:p>
    <w:p w14:paraId="4A7F0369" w14:textId="77777777" w:rsidR="00C35650" w:rsidRPr="008F187B" w:rsidRDefault="00C35650" w:rsidP="005E14CE">
      <w:pPr>
        <w:pStyle w:val="a3"/>
      </w:pPr>
      <w:r w:rsidRPr="008F187B">
        <w:t>Нормы и критерии оценки загрязненности донных отложений в водных объектах Санкт-Петербурга // Региональный норматив, разработанный в рамках российско-голландского сотрудничества по программе PSO 95/RF/3/1. СПб., 1996. 20 с.</w:t>
      </w:r>
    </w:p>
    <w:p w14:paraId="05B2BDC5" w14:textId="77777777" w:rsidR="00C35650" w:rsidRPr="008F187B" w:rsidRDefault="00C35650" w:rsidP="005E14CE">
      <w:pPr>
        <w:pStyle w:val="a3"/>
      </w:pPr>
      <w:proofErr w:type="spellStart"/>
      <w:r w:rsidRPr="008F187B">
        <w:t>Оксиюк</w:t>
      </w:r>
      <w:proofErr w:type="spellEnd"/>
      <w:r w:rsidRPr="008F187B">
        <w:t xml:space="preserve"> О. П., </w:t>
      </w:r>
      <w:proofErr w:type="spellStart"/>
      <w:r w:rsidRPr="008F187B">
        <w:t>Жукинский</w:t>
      </w:r>
      <w:proofErr w:type="spellEnd"/>
      <w:r w:rsidRPr="008F187B">
        <w:t xml:space="preserve"> В. Н., Брагинский Л. П., Линник П. Н., Кузьменко М. И., </w:t>
      </w:r>
      <w:proofErr w:type="spellStart"/>
      <w:r w:rsidRPr="008F187B">
        <w:t>Кленус</w:t>
      </w:r>
      <w:proofErr w:type="spellEnd"/>
      <w:r w:rsidRPr="008F187B">
        <w:t xml:space="preserve"> В. Г. Комплексная экологическая классификация качества поверхностных вод суши // </w:t>
      </w:r>
      <w:proofErr w:type="spellStart"/>
      <w:r w:rsidRPr="008F187B">
        <w:t>Гидробиол</w:t>
      </w:r>
      <w:proofErr w:type="spellEnd"/>
      <w:r w:rsidRPr="008F187B">
        <w:t>. журн. 1993. Т. 29, № 4. С. 62–76</w:t>
      </w:r>
    </w:p>
    <w:p w14:paraId="3526F440" w14:textId="77777777" w:rsidR="00C35650" w:rsidRPr="008F187B" w:rsidRDefault="00C35650" w:rsidP="005E14CE">
      <w:pPr>
        <w:pStyle w:val="a3"/>
        <w:rPr>
          <w:shd w:val="clear" w:color="auto" w:fill="FFFFFF"/>
        </w:rPr>
      </w:pPr>
      <w:r w:rsidRPr="008F187B">
        <w:t xml:space="preserve">Определитель зоопланктона и зообентоса пресных вод Европейской России. Том 1. Зоопланктон / под общ. ред. Алексеев В.Р., </w:t>
      </w:r>
      <w:proofErr w:type="spellStart"/>
      <w:r w:rsidRPr="008F187B">
        <w:t>Цалохин</w:t>
      </w:r>
      <w:proofErr w:type="spellEnd"/>
      <w:r w:rsidRPr="008F187B">
        <w:t xml:space="preserve"> С.Я. М.: Товарищество научных изданий КМК, 2010. 495 с.</w:t>
      </w:r>
    </w:p>
    <w:p w14:paraId="3275123E" w14:textId="77777777" w:rsidR="00C35650" w:rsidRPr="008F187B" w:rsidRDefault="00C35650" w:rsidP="005E14CE">
      <w:pPr>
        <w:pStyle w:val="a3"/>
        <w:rPr>
          <w:lang w:eastAsia="ru-RU"/>
        </w:rPr>
      </w:pPr>
      <w:r w:rsidRPr="008F187B">
        <w:t>Определитель фауны и флоры северных морей СССР / под. ред. проф. Н. С. Гаевской. М.: Советская наука, 1948. 740 с.</w:t>
      </w:r>
    </w:p>
    <w:p w14:paraId="0741379D" w14:textId="77777777" w:rsidR="00936BE3" w:rsidRPr="008F187B" w:rsidRDefault="00936BE3" w:rsidP="005E14CE">
      <w:pPr>
        <w:pStyle w:val="a3"/>
        <w:rPr>
          <w:lang w:eastAsia="ru-RU"/>
        </w:rPr>
      </w:pPr>
      <w:r w:rsidRPr="008F187B">
        <w:rPr>
          <w:lang w:eastAsia="ru-RU"/>
        </w:rPr>
        <w:t>ПНД Ф 16.1:2.3:3.11-98. Количественный химический анализ почв. Методика выполнения измерений содержания металлов в твердых объектах методом спектрометрии с индуктивно-связанной плазмой.</w:t>
      </w:r>
    </w:p>
    <w:p w14:paraId="6BFF282C" w14:textId="77777777" w:rsidR="00936BE3" w:rsidRPr="008F187B" w:rsidRDefault="00936BE3" w:rsidP="005E14CE">
      <w:pPr>
        <w:pStyle w:val="a3"/>
        <w:rPr>
          <w:shd w:val="clear" w:color="auto" w:fill="FFFFFF"/>
        </w:rPr>
      </w:pPr>
      <w:bookmarkStart w:id="357" w:name="_Hlk61436963"/>
      <w:r w:rsidRPr="008F187B">
        <w:t xml:space="preserve">ПНД Ф 16.1:2.23-2000. </w:t>
      </w:r>
      <w:r w:rsidRPr="008F187B">
        <w:rPr>
          <w:shd w:val="clear" w:color="auto" w:fill="FFFFFF"/>
        </w:rPr>
        <w:t xml:space="preserve">Методика выполнения измерений массовой </w:t>
      </w:r>
      <w:r w:rsidRPr="008F187B">
        <w:t>доли общей ртути</w:t>
      </w:r>
      <w:r w:rsidRPr="008F187B">
        <w:rPr>
          <w:shd w:val="clear" w:color="auto" w:fill="FFFFFF"/>
        </w:rPr>
        <w:t xml:space="preserve"> в пробах почв, грунтов и донных отложений на анализаторе ртути РА-915+ с приставкой РП-91С.</w:t>
      </w:r>
    </w:p>
    <w:p w14:paraId="36B50B48" w14:textId="77777777" w:rsidR="00936BE3" w:rsidRPr="008F187B" w:rsidRDefault="00936BE3" w:rsidP="005E14CE">
      <w:pPr>
        <w:pStyle w:val="a3"/>
      </w:pPr>
      <w:bookmarkStart w:id="358" w:name="_Hlk61436975"/>
      <w:bookmarkEnd w:id="357"/>
      <w:r w:rsidRPr="008F187B">
        <w:t xml:space="preserve">ПНД Ф 16.1:2.21-98. Количественный химический анализ почв. Методика выполнения измерений массовой доли нефтепродуктов в пробах почв и грунтов </w:t>
      </w:r>
      <w:proofErr w:type="spellStart"/>
      <w:r w:rsidRPr="008F187B">
        <w:t>флуориметрическим</w:t>
      </w:r>
      <w:proofErr w:type="spellEnd"/>
      <w:r w:rsidRPr="008F187B">
        <w:t xml:space="preserve"> методом с использованием анализатора жидкости "Флюорат-02".</w:t>
      </w:r>
    </w:p>
    <w:bookmarkEnd w:id="358"/>
    <w:p w14:paraId="11E7DE20" w14:textId="35A52BCC" w:rsidR="00936BE3" w:rsidRPr="008F187B" w:rsidRDefault="00936BE3" w:rsidP="005E14CE">
      <w:pPr>
        <w:pStyle w:val="a3"/>
      </w:pPr>
      <w:r w:rsidRPr="008F187B">
        <w:t xml:space="preserve">ПНД Ф 16.1:2:2.2:2.3:3.39-2003. Методика выполнения измерений массовой доли бензапирена в пробах почв, грунтов, твердых отходов и донных отложений методом ВЭЖХ с использованием анализатора жидкости ФЛЮОРАТ®-02 в качестве </w:t>
      </w:r>
      <w:proofErr w:type="spellStart"/>
      <w:r w:rsidRPr="008F187B">
        <w:t>флуориметрического</w:t>
      </w:r>
      <w:proofErr w:type="spellEnd"/>
      <w:r w:rsidRPr="008F187B">
        <w:t xml:space="preserve"> детектора.</w:t>
      </w:r>
    </w:p>
    <w:p w14:paraId="47E6CF74" w14:textId="77777777" w:rsidR="00C35650" w:rsidRPr="008F187B" w:rsidRDefault="00C35650" w:rsidP="005E14CE">
      <w:pPr>
        <w:pStyle w:val="a3"/>
        <w:rPr>
          <w:rFonts w:eastAsia="MS Mincho"/>
        </w:rPr>
      </w:pPr>
      <w:r w:rsidRPr="008F187B">
        <w:rPr>
          <w:rFonts w:eastAsia="MS Mincho"/>
        </w:rPr>
        <w:t xml:space="preserve">Пономарева Л.А. Икринки и мальки рыб из Карского моря// </w:t>
      </w:r>
      <w:proofErr w:type="spellStart"/>
      <w:r w:rsidRPr="008F187B">
        <w:rPr>
          <w:rFonts w:eastAsia="MS Mincho"/>
        </w:rPr>
        <w:t>Тр.ВНИРО</w:t>
      </w:r>
      <w:proofErr w:type="spellEnd"/>
      <w:r w:rsidRPr="008F187B">
        <w:rPr>
          <w:rFonts w:eastAsia="MS Mincho"/>
        </w:rPr>
        <w:t>, 1949.</w:t>
      </w:r>
      <w:r w:rsidRPr="008F187B">
        <w:t xml:space="preserve"> </w:t>
      </w:r>
      <w:r w:rsidRPr="008F187B">
        <w:rPr>
          <w:rFonts w:eastAsia="MS Mincho"/>
        </w:rPr>
        <w:t>Т.17. С. 189- 204.</w:t>
      </w:r>
    </w:p>
    <w:p w14:paraId="7CB170D9" w14:textId="611BC876" w:rsidR="00C35650" w:rsidRPr="008F187B" w:rsidRDefault="00C35650" w:rsidP="005E14CE">
      <w:pPr>
        <w:pStyle w:val="a3"/>
        <w:rPr>
          <w:rFonts w:eastAsia="MS Mincho"/>
        </w:rPr>
      </w:pPr>
      <w:r w:rsidRPr="008F187B">
        <w:rPr>
          <w:rFonts w:eastAsia="MS Mincho"/>
        </w:rPr>
        <w:t>Попов А.П. Адаптация гидробионтов к условиям обитания в водоемах субарктики – на примере экологии рыб в водоемах субарктики западной Сибири. Учебное пособие. Новосибирск. 2012.  255с.</w:t>
      </w:r>
    </w:p>
    <w:p w14:paraId="01E62F70" w14:textId="3EA3DE84" w:rsidR="00566FC7" w:rsidRPr="008F187B" w:rsidRDefault="00566FC7" w:rsidP="005E14CE">
      <w:pPr>
        <w:pStyle w:val="a3"/>
        <w:rPr>
          <w:rFonts w:eastAsia="MS Mincho"/>
        </w:rPr>
      </w:pPr>
      <w:r w:rsidRPr="008F187B">
        <w:rPr>
          <w:rFonts w:eastAsia="MS Mincho"/>
        </w:rPr>
        <w:t>Прошкина-Лавренко А.И. Диатомовые водоросли планктона Азовского моря. М.; Л.: АН СССР, 1963а. 190 с</w:t>
      </w:r>
    </w:p>
    <w:p w14:paraId="3E43419F" w14:textId="77777777" w:rsidR="00C35650" w:rsidRPr="008F187B" w:rsidRDefault="00C35650" w:rsidP="005E14CE">
      <w:pPr>
        <w:pStyle w:val="a3"/>
      </w:pPr>
      <w:r w:rsidRPr="008F187B">
        <w:lastRenderedPageBreak/>
        <w:t>Радченко И.Г., Капков В.И., Федоров В.Д. Практическое руководство по сбору и анализу проб морского фитопланктона: Учебно-методическое пособие для студентов биологических специальностей университетов. М.: Мордвинцев, 2010. 60 с.</w:t>
      </w:r>
    </w:p>
    <w:p w14:paraId="3539564A" w14:textId="77777777" w:rsidR="00C35650" w:rsidRPr="008F187B" w:rsidRDefault="00C35650" w:rsidP="005E14CE">
      <w:pPr>
        <w:pStyle w:val="a3"/>
      </w:pPr>
      <w:r w:rsidRPr="008F187B">
        <w:t>Руководство по гидробиологическому мониторингу пресноводных экосистем. – СПб: Гидрометеоиздат, 1992. – 318 с.</w:t>
      </w:r>
    </w:p>
    <w:p w14:paraId="73B03371" w14:textId="77777777" w:rsidR="00C35650" w:rsidRPr="008F187B" w:rsidRDefault="00C35650" w:rsidP="005E14CE">
      <w:pPr>
        <w:pStyle w:val="a3"/>
        <w:rPr>
          <w:lang w:eastAsia="ru-RU"/>
        </w:rPr>
      </w:pPr>
      <w:r w:rsidRPr="008F187B">
        <w:t>Руководство по методам биологического анализа морской воды и донных отложений Л.: Гидрометеоиздат. 1980. 191 с.</w:t>
      </w:r>
    </w:p>
    <w:p w14:paraId="49B258BB" w14:textId="77777777" w:rsidR="00C35650" w:rsidRPr="008F187B" w:rsidRDefault="00C35650" w:rsidP="005E14CE">
      <w:pPr>
        <w:pStyle w:val="a3"/>
      </w:pPr>
      <w:r w:rsidRPr="008F187B">
        <w:t>Руководство по методам гидробиологического анализа поверхностных вод и донных отложений / Под ред. В.А. Абакумова. Л.: Гидрометеоиздат, 1983. 240 с.</w:t>
      </w:r>
    </w:p>
    <w:p w14:paraId="5A02E050" w14:textId="4FA7D4DE" w:rsidR="00C35650" w:rsidRPr="008F187B" w:rsidRDefault="00C35650" w:rsidP="005E14CE">
      <w:pPr>
        <w:pStyle w:val="a3"/>
      </w:pPr>
      <w:r w:rsidRPr="008F187B">
        <w:rPr>
          <w:color w:val="200000"/>
        </w:rPr>
        <w:t xml:space="preserve">Самые опасные инвазионные виды России (ТОП-100) / Ред. </w:t>
      </w:r>
      <w:proofErr w:type="spellStart"/>
      <w:r w:rsidRPr="008F187B">
        <w:rPr>
          <w:color w:val="200000"/>
        </w:rPr>
        <w:t>Дгебуадзе</w:t>
      </w:r>
      <w:proofErr w:type="spellEnd"/>
      <w:r w:rsidRPr="008F187B">
        <w:rPr>
          <w:color w:val="200000"/>
        </w:rPr>
        <w:t xml:space="preserve"> Ю.Ю., Петросян В.Г., </w:t>
      </w:r>
      <w:proofErr w:type="spellStart"/>
      <w:r w:rsidRPr="008F187B">
        <w:rPr>
          <w:color w:val="200000"/>
        </w:rPr>
        <w:t>Хляп</w:t>
      </w:r>
      <w:proofErr w:type="spellEnd"/>
      <w:r w:rsidRPr="008F187B">
        <w:rPr>
          <w:color w:val="200000"/>
        </w:rPr>
        <w:t xml:space="preserve"> Л.А. – М.: Т-во научных изданий КМК, 2018. 688 с.</w:t>
      </w:r>
    </w:p>
    <w:p w14:paraId="7F5C55AF" w14:textId="77777777" w:rsidR="00566FC7" w:rsidRPr="008F187B" w:rsidRDefault="00566FC7" w:rsidP="00566FC7">
      <w:pPr>
        <w:pStyle w:val="a3"/>
      </w:pPr>
      <w:r w:rsidRPr="008F187B">
        <w:t xml:space="preserve">Сапожников Ф.В., Калинина О.Ю. Диатомовый </w:t>
      </w:r>
      <w:proofErr w:type="spellStart"/>
      <w:r w:rsidRPr="008F187B">
        <w:t>микрофитобентос</w:t>
      </w:r>
      <w:proofErr w:type="spellEnd"/>
      <w:r w:rsidRPr="008F187B">
        <w:t xml:space="preserve"> Енисейской губы и прилегающих акваторий Карского моря//Труды II Международной научно-практической конференции «Морские исследования и образование». Москва: МГУ, 2014. С.107-111.</w:t>
      </w:r>
    </w:p>
    <w:p w14:paraId="749E1A2B" w14:textId="1450135D" w:rsidR="00566FC7" w:rsidRPr="008F187B" w:rsidRDefault="00566FC7" w:rsidP="00566FC7">
      <w:pPr>
        <w:pStyle w:val="a3"/>
      </w:pPr>
      <w:r w:rsidRPr="008F187B">
        <w:t xml:space="preserve">Сапожников Ф.В., Калинина О.Ю. </w:t>
      </w:r>
      <w:proofErr w:type="spellStart"/>
      <w:r w:rsidRPr="008F187B">
        <w:t>Микрофитобентос</w:t>
      </w:r>
      <w:proofErr w:type="spellEnd"/>
      <w:r w:rsidRPr="008F187B">
        <w:t xml:space="preserve"> юго-западной части Карского </w:t>
      </w:r>
      <w:proofErr w:type="gramStart"/>
      <w:r w:rsidRPr="008F187B">
        <w:t>моря./</w:t>
      </w:r>
      <w:proofErr w:type="gramEnd"/>
      <w:r w:rsidRPr="008F187B">
        <w:t>/Материалы конференции «Экосистема Карского моря – новые данные экспедиционных исследований», место издания ИО РАН Москва, 2015. с. 156-161</w:t>
      </w:r>
    </w:p>
    <w:p w14:paraId="3B6449DC" w14:textId="77777777" w:rsidR="00C35650" w:rsidRPr="008F187B" w:rsidRDefault="00C35650" w:rsidP="005E14CE">
      <w:pPr>
        <w:pStyle w:val="a3"/>
      </w:pPr>
      <w:r w:rsidRPr="008F187B">
        <w:t>Степанова В.Б. 2003. Фауна реликтовых ракообразных (</w:t>
      </w:r>
      <w:proofErr w:type="spellStart"/>
      <w:r w:rsidRPr="008F187B">
        <w:t>Malacostraca</w:t>
      </w:r>
      <w:proofErr w:type="spellEnd"/>
      <w:r w:rsidRPr="008F187B">
        <w:t xml:space="preserve">) Обской губы // </w:t>
      </w:r>
      <w:proofErr w:type="spellStart"/>
      <w:r w:rsidRPr="008F187B">
        <w:t>Вестн</w:t>
      </w:r>
      <w:proofErr w:type="spellEnd"/>
      <w:r w:rsidRPr="008F187B">
        <w:t xml:space="preserve">. экологии, лесоведения и ландшафтоведения. </w:t>
      </w:r>
      <w:proofErr w:type="spellStart"/>
      <w:r w:rsidRPr="008F187B">
        <w:t>Вып</w:t>
      </w:r>
      <w:proofErr w:type="spellEnd"/>
      <w:r w:rsidRPr="008F187B">
        <w:t>. 4. - С. 97–105.</w:t>
      </w:r>
    </w:p>
    <w:p w14:paraId="11724CE0" w14:textId="77777777" w:rsidR="00C35650" w:rsidRPr="008F187B" w:rsidRDefault="00C35650" w:rsidP="005E14CE">
      <w:pPr>
        <w:pStyle w:val="a3"/>
      </w:pPr>
      <w:r w:rsidRPr="008F187B">
        <w:t xml:space="preserve">Степанова В.Б., Степанов С.И., </w:t>
      </w:r>
      <w:proofErr w:type="spellStart"/>
      <w:r w:rsidRPr="008F187B">
        <w:t>Вылежинский</w:t>
      </w:r>
      <w:proofErr w:type="spellEnd"/>
      <w:r w:rsidRPr="008F187B">
        <w:t xml:space="preserve"> А.В. Многолетние исследования макрозообентоса Обской губы/ / </w:t>
      </w:r>
      <w:proofErr w:type="spellStart"/>
      <w:r w:rsidRPr="008F187B">
        <w:t>Вестн</w:t>
      </w:r>
      <w:proofErr w:type="spellEnd"/>
      <w:r w:rsidRPr="008F187B">
        <w:t xml:space="preserve">. экологии, лесоведения и ландшафтоведения. Тюмень: Изд-во ИПОС СО РАН, 2010. </w:t>
      </w:r>
      <w:proofErr w:type="spellStart"/>
      <w:r w:rsidRPr="008F187B">
        <w:t>Вып</w:t>
      </w:r>
      <w:proofErr w:type="spellEnd"/>
      <w:r w:rsidRPr="008F187B">
        <w:t>. 11. С. 110-117.</w:t>
      </w:r>
    </w:p>
    <w:p w14:paraId="68FBD995" w14:textId="77777777" w:rsidR="00C35650" w:rsidRPr="008F187B" w:rsidRDefault="00C35650" w:rsidP="005E14CE">
      <w:pPr>
        <w:pStyle w:val="a3"/>
      </w:pPr>
      <w:proofErr w:type="spellStart"/>
      <w:r w:rsidRPr="008F187B">
        <w:t>Стунжас</w:t>
      </w:r>
      <w:proofErr w:type="spellEnd"/>
      <w:r w:rsidRPr="008F187B">
        <w:t xml:space="preserve"> П.А., Маккавеев П.Н. 2014. Объем вод Обской губы как фактор формирования гидрохимической неоднородности. Океанология. 54(5): 622–634. 10.7868/ S0030157414050128</w:t>
      </w:r>
    </w:p>
    <w:p w14:paraId="20D7096A" w14:textId="77777777" w:rsidR="00C35650" w:rsidRPr="008F187B" w:rsidRDefault="00C35650" w:rsidP="005E14CE">
      <w:pPr>
        <w:pStyle w:val="a3"/>
      </w:pPr>
      <w:r w:rsidRPr="008F187B">
        <w:t xml:space="preserve">Суханова И.Н., Флинт М.В., </w:t>
      </w:r>
      <w:proofErr w:type="spellStart"/>
      <w:r w:rsidRPr="008F187B">
        <w:t>Мошаров</w:t>
      </w:r>
      <w:proofErr w:type="spellEnd"/>
      <w:r w:rsidRPr="008F187B">
        <w:t xml:space="preserve"> С.А., Сергеева В.М. 2010. Структура сообществ фитопланктона и первичная продукция в Обском эстуарии и на прилежащем Карском шельфе // Океанология. Т. 50. № 5. С. 785–800.</w:t>
      </w:r>
    </w:p>
    <w:p w14:paraId="7490EAA4" w14:textId="77777777" w:rsidR="00C35650" w:rsidRPr="008F187B" w:rsidRDefault="00C35650" w:rsidP="005E14CE">
      <w:pPr>
        <w:pStyle w:val="a3"/>
      </w:pPr>
      <w:r w:rsidRPr="008F187B">
        <w:t>Федоров В.Д., Капков В.И. Практическая гидробиология. М.: ПИМ. 2006. 367 C.</w:t>
      </w:r>
    </w:p>
    <w:p w14:paraId="76868C30" w14:textId="77777777" w:rsidR="00C35650" w:rsidRPr="008F187B" w:rsidRDefault="00C35650" w:rsidP="005E14CE">
      <w:pPr>
        <w:pStyle w:val="a3"/>
      </w:pPr>
      <w:r w:rsidRPr="008F187B">
        <w:t xml:space="preserve">Филатова З.А., Зенкевич Л.А. 1957. Количественное распределение донной фауны Карского моря // Тр. </w:t>
      </w:r>
      <w:proofErr w:type="spellStart"/>
      <w:r w:rsidRPr="008F187B">
        <w:t>Всесоюзн</w:t>
      </w:r>
      <w:proofErr w:type="spellEnd"/>
      <w:r w:rsidRPr="008F187B">
        <w:t xml:space="preserve">. </w:t>
      </w:r>
      <w:proofErr w:type="spellStart"/>
      <w:r w:rsidRPr="008F187B">
        <w:t>гидробиол</w:t>
      </w:r>
      <w:proofErr w:type="spellEnd"/>
      <w:r w:rsidRPr="008F187B">
        <w:t>. об-</w:t>
      </w:r>
      <w:proofErr w:type="spellStart"/>
      <w:r w:rsidRPr="008F187B">
        <w:t>ва</w:t>
      </w:r>
      <w:proofErr w:type="spellEnd"/>
      <w:r w:rsidRPr="008F187B">
        <w:t>. Т. 8. - С. 3-62.</w:t>
      </w:r>
    </w:p>
    <w:p w14:paraId="22BCFBF5" w14:textId="77777777" w:rsidR="00C35650" w:rsidRPr="008F187B" w:rsidRDefault="00C35650" w:rsidP="005E14CE">
      <w:pPr>
        <w:pStyle w:val="a3"/>
      </w:pPr>
      <w:r w:rsidRPr="008F187B">
        <w:t>ФР.1.31.2004.01279. Методика выполнения измерений массовой доли полиароматических углеводородов в пробах почвы и донных отложений методом высокоэффективной жидкостной хроматографии.</w:t>
      </w:r>
    </w:p>
    <w:p w14:paraId="471ABCD8" w14:textId="77777777" w:rsidR="00C35650" w:rsidRPr="008F187B" w:rsidRDefault="00C35650" w:rsidP="005E14CE">
      <w:pPr>
        <w:pStyle w:val="a3"/>
        <w:rPr>
          <w:lang w:eastAsia="ru-RU"/>
        </w:rPr>
      </w:pPr>
      <w:r w:rsidRPr="008F187B">
        <w:rPr>
          <w:lang w:eastAsia="ru-RU"/>
        </w:rPr>
        <w:t xml:space="preserve">Фролов А.А., Любин П.А. 2003. Фауна и количественное распределение двустворчатых моллюсков надсемейства </w:t>
      </w:r>
      <w:proofErr w:type="spellStart"/>
      <w:r w:rsidRPr="008F187B">
        <w:rPr>
          <w:lang w:eastAsia="ru-RU"/>
        </w:rPr>
        <w:t>Pisidoidea</w:t>
      </w:r>
      <w:proofErr w:type="spellEnd"/>
      <w:r w:rsidRPr="008F187B">
        <w:rPr>
          <w:lang w:eastAsia="ru-RU"/>
        </w:rPr>
        <w:t xml:space="preserve"> Обской и Тазовской губ // Фауна беспозвоночных Карского, Баренцева и Белого морей (информатика, экология, биогеография). Апатиты: Изд. КНЦ РАН. - С. 195-207.</w:t>
      </w:r>
    </w:p>
    <w:p w14:paraId="67CB9850" w14:textId="77777777" w:rsidR="00C35650" w:rsidRPr="008F187B" w:rsidRDefault="00C35650" w:rsidP="005E14CE">
      <w:pPr>
        <w:pStyle w:val="a3"/>
      </w:pPr>
      <w:proofErr w:type="spellStart"/>
      <w:r w:rsidRPr="008F187B">
        <w:t>Хлебович</w:t>
      </w:r>
      <w:proofErr w:type="spellEnd"/>
      <w:r w:rsidRPr="008F187B">
        <w:t xml:space="preserve"> В.В. 1974. Критическая солёность биологических процессов. Ленинград: Наука. – 236 с</w:t>
      </w:r>
    </w:p>
    <w:p w14:paraId="089F19D8" w14:textId="77777777" w:rsidR="00C35650" w:rsidRPr="008F187B" w:rsidRDefault="00C35650" w:rsidP="005E14CE">
      <w:pPr>
        <w:pStyle w:val="a3"/>
      </w:pPr>
      <w:proofErr w:type="spellStart"/>
      <w:r w:rsidRPr="008F187B">
        <w:t>Черешнев</w:t>
      </w:r>
      <w:proofErr w:type="spellEnd"/>
      <w:r w:rsidRPr="008F187B">
        <w:t xml:space="preserve"> И.А. Пресноводные рыбы Чукотки. – Магадан: СВНЦ ДВО РАН, 2008. - 324с.</w:t>
      </w:r>
    </w:p>
    <w:p w14:paraId="5AAF32B5" w14:textId="77777777" w:rsidR="00C35650" w:rsidRPr="008F187B" w:rsidRDefault="00C35650" w:rsidP="005E14CE">
      <w:pPr>
        <w:pStyle w:val="a3"/>
      </w:pPr>
      <w:r w:rsidRPr="008F187B">
        <w:lastRenderedPageBreak/>
        <w:t>Численко Л.Л. Номограммы для определения веса водных организмов по размеру и форме тела. Л.: «Наука», 1968. 195 с.</w:t>
      </w:r>
    </w:p>
    <w:p w14:paraId="0E392F49" w14:textId="77777777" w:rsidR="00C35650" w:rsidRPr="008F187B" w:rsidRDefault="00C35650" w:rsidP="005E14CE">
      <w:pPr>
        <w:pStyle w:val="a3"/>
      </w:pPr>
      <w:proofErr w:type="spellStart"/>
      <w:r w:rsidRPr="008F187B">
        <w:t>Шемшура</w:t>
      </w:r>
      <w:proofErr w:type="spellEnd"/>
      <w:r w:rsidRPr="008F187B">
        <w:t xml:space="preserve"> В.Е., </w:t>
      </w:r>
      <w:proofErr w:type="spellStart"/>
      <w:r w:rsidRPr="008F187B">
        <w:t>Финенко</w:t>
      </w:r>
      <w:proofErr w:type="spellEnd"/>
      <w:r w:rsidRPr="008F187B">
        <w:t xml:space="preserve"> З.З., Бурлакова З.П., </w:t>
      </w:r>
      <w:proofErr w:type="spellStart"/>
      <w:r w:rsidRPr="008F187B">
        <w:t>Крупаткина</w:t>
      </w:r>
      <w:proofErr w:type="spellEnd"/>
      <w:r w:rsidRPr="008F187B">
        <w:t xml:space="preserve"> Д.К. Оценка первичной продукции морского фитопланктона по хлорофиллу «а», относительной прозрачности и спектрам восходящего излучения // </w:t>
      </w:r>
      <w:proofErr w:type="spellStart"/>
      <w:r w:rsidRPr="008F187B">
        <w:t>Океанол</w:t>
      </w:r>
      <w:proofErr w:type="spellEnd"/>
      <w:r w:rsidRPr="008F187B">
        <w:t xml:space="preserve">. — 1990. — Т. 30, </w:t>
      </w:r>
      <w:proofErr w:type="spellStart"/>
      <w:r w:rsidRPr="008F187B">
        <w:t>вып</w:t>
      </w:r>
      <w:proofErr w:type="spellEnd"/>
      <w:r w:rsidRPr="008F187B">
        <w:t>. 3. — С. 479-485.</w:t>
      </w:r>
    </w:p>
    <w:p w14:paraId="42D7BBB7" w14:textId="4FF16BD1" w:rsidR="00C35650" w:rsidRPr="008F187B" w:rsidRDefault="00C35650" w:rsidP="005E14CE">
      <w:pPr>
        <w:pStyle w:val="a3"/>
      </w:pPr>
      <w:r w:rsidRPr="008F187B">
        <w:t xml:space="preserve">Электронный ресурс (дата обращения: </w:t>
      </w:r>
      <w:r w:rsidRPr="008F187B">
        <w:rPr>
          <w:lang w:eastAsia="ru-RU"/>
        </w:rPr>
        <w:t>3</w:t>
      </w:r>
      <w:r w:rsidR="00F356C8" w:rsidRPr="008F187B">
        <w:rPr>
          <w:lang w:eastAsia="ru-RU"/>
        </w:rPr>
        <w:t>0</w:t>
      </w:r>
      <w:r w:rsidRPr="008F187B">
        <w:rPr>
          <w:lang w:eastAsia="ru-RU"/>
        </w:rPr>
        <w:t>.11.202</w:t>
      </w:r>
      <w:r w:rsidR="00F356C8" w:rsidRPr="008F187B">
        <w:rPr>
          <w:lang w:eastAsia="ru-RU"/>
        </w:rPr>
        <w:t>3</w:t>
      </w:r>
      <w:r w:rsidRPr="008F187B">
        <w:t xml:space="preserve">). www.iucngisd.org / доступ по ссылке — URL: http://www.iucngisd.org/gisd/.http://www.iucngisd.org/gisd/. Проверено </w:t>
      </w:r>
      <w:r w:rsidRPr="008F187B">
        <w:rPr>
          <w:lang w:eastAsia="ru-RU"/>
        </w:rPr>
        <w:t>3</w:t>
      </w:r>
      <w:r w:rsidR="00F356C8" w:rsidRPr="008F187B">
        <w:rPr>
          <w:lang w:eastAsia="ru-RU"/>
        </w:rPr>
        <w:t>0</w:t>
      </w:r>
      <w:r w:rsidRPr="008F187B">
        <w:rPr>
          <w:lang w:eastAsia="ru-RU"/>
        </w:rPr>
        <w:t>.11.202</w:t>
      </w:r>
      <w:r w:rsidR="00F356C8" w:rsidRPr="008F187B">
        <w:rPr>
          <w:lang w:eastAsia="ru-RU"/>
        </w:rPr>
        <w:t>3</w:t>
      </w:r>
      <w:r w:rsidRPr="008F187B">
        <w:t xml:space="preserve">. Дата обращения: </w:t>
      </w:r>
      <w:r w:rsidRPr="008F187B">
        <w:rPr>
          <w:lang w:eastAsia="ru-RU"/>
        </w:rPr>
        <w:t>3</w:t>
      </w:r>
      <w:r w:rsidR="00F356C8" w:rsidRPr="008F187B">
        <w:rPr>
          <w:lang w:eastAsia="ru-RU"/>
        </w:rPr>
        <w:t>0</w:t>
      </w:r>
      <w:r w:rsidRPr="008F187B">
        <w:rPr>
          <w:lang w:eastAsia="ru-RU"/>
        </w:rPr>
        <w:t>.11.202</w:t>
      </w:r>
      <w:r w:rsidR="00F356C8" w:rsidRPr="008F187B">
        <w:rPr>
          <w:lang w:eastAsia="ru-RU"/>
        </w:rPr>
        <w:t>3</w:t>
      </w:r>
    </w:p>
    <w:p w14:paraId="69493E29" w14:textId="0C0A7B8A" w:rsidR="00C35650" w:rsidRPr="008F187B" w:rsidRDefault="00C35650" w:rsidP="005E14CE">
      <w:pPr>
        <w:pStyle w:val="a3"/>
      </w:pPr>
      <w:r w:rsidRPr="008F187B">
        <w:t xml:space="preserve">Электронный ресурс (дата обращения: </w:t>
      </w:r>
      <w:r w:rsidRPr="008F187B">
        <w:rPr>
          <w:lang w:eastAsia="ru-RU"/>
        </w:rPr>
        <w:t>3</w:t>
      </w:r>
      <w:r w:rsidR="00F356C8" w:rsidRPr="008F187B">
        <w:rPr>
          <w:lang w:eastAsia="ru-RU"/>
        </w:rPr>
        <w:t>0</w:t>
      </w:r>
      <w:r w:rsidRPr="008F187B">
        <w:rPr>
          <w:lang w:eastAsia="ru-RU"/>
        </w:rPr>
        <w:t>.11.202</w:t>
      </w:r>
      <w:r w:rsidR="00F356C8" w:rsidRPr="008F187B">
        <w:rPr>
          <w:lang w:eastAsia="ru-RU"/>
        </w:rPr>
        <w:t>3</w:t>
      </w:r>
      <w:r w:rsidRPr="008F187B">
        <w:t xml:space="preserve">). www.marbef.org / доступ по ссылке — URL: http://www.marbef.org/data/aphia.php?p=search. Проверено </w:t>
      </w:r>
      <w:r w:rsidRPr="008F187B">
        <w:rPr>
          <w:lang w:eastAsia="ru-RU"/>
        </w:rPr>
        <w:t>3</w:t>
      </w:r>
      <w:r w:rsidR="00F356C8" w:rsidRPr="008F187B">
        <w:rPr>
          <w:lang w:eastAsia="ru-RU"/>
        </w:rPr>
        <w:t>0</w:t>
      </w:r>
      <w:r w:rsidRPr="008F187B">
        <w:rPr>
          <w:lang w:eastAsia="ru-RU"/>
        </w:rPr>
        <w:t>.11.202</w:t>
      </w:r>
      <w:r w:rsidR="00F356C8" w:rsidRPr="008F187B">
        <w:rPr>
          <w:lang w:eastAsia="ru-RU"/>
        </w:rPr>
        <w:t>3</w:t>
      </w:r>
      <w:r w:rsidRPr="008F187B">
        <w:t xml:space="preserve">. http://www.marbef.org/data/aphia.php?p=search дата обращения: </w:t>
      </w:r>
      <w:r w:rsidRPr="008F187B">
        <w:rPr>
          <w:lang w:eastAsia="ru-RU"/>
        </w:rPr>
        <w:t>3</w:t>
      </w:r>
      <w:r w:rsidR="00F356C8" w:rsidRPr="008F187B">
        <w:rPr>
          <w:lang w:eastAsia="ru-RU"/>
        </w:rPr>
        <w:t>0</w:t>
      </w:r>
      <w:r w:rsidRPr="008F187B">
        <w:rPr>
          <w:lang w:eastAsia="ru-RU"/>
        </w:rPr>
        <w:t>.11.202</w:t>
      </w:r>
      <w:r w:rsidR="00F356C8" w:rsidRPr="008F187B">
        <w:rPr>
          <w:lang w:eastAsia="ru-RU"/>
        </w:rPr>
        <w:t>3</w:t>
      </w:r>
    </w:p>
    <w:p w14:paraId="7C52266D" w14:textId="77777777" w:rsidR="00936BE3" w:rsidRPr="008F187B" w:rsidRDefault="00936BE3" w:rsidP="005E14CE">
      <w:pPr>
        <w:pStyle w:val="a3"/>
      </w:pPr>
      <w:bookmarkStart w:id="359" w:name="_Hlk61436947"/>
      <w:r w:rsidRPr="008F187B">
        <w:t>Нормы и критерии оценки загрязненности донных отложений в водных объектах Санкт-Петербурга // Региональный норматив, разработанный в рамках российско-голландского сотрудничества по программе PSO 95/RF/3/1. СПб., 1996. 20 с.</w:t>
      </w:r>
    </w:p>
    <w:bookmarkEnd w:id="359"/>
    <w:p w14:paraId="40C80F86" w14:textId="71BB4231" w:rsidR="00C35650" w:rsidRPr="008F187B" w:rsidRDefault="00C35650" w:rsidP="005E14CE">
      <w:pPr>
        <w:pStyle w:val="a3"/>
        <w:rPr>
          <w:noProof/>
        </w:rPr>
      </w:pPr>
      <w:r w:rsidRPr="008F187B">
        <w:rPr>
          <w:lang w:eastAsia="ru-RU"/>
        </w:rPr>
        <w:t>Электронный ресурс (дата обращения: 3</w:t>
      </w:r>
      <w:r w:rsidR="00F356C8" w:rsidRPr="008F187B">
        <w:rPr>
          <w:lang w:eastAsia="ru-RU"/>
        </w:rPr>
        <w:t>0</w:t>
      </w:r>
      <w:r w:rsidRPr="008F187B">
        <w:rPr>
          <w:lang w:eastAsia="ru-RU"/>
        </w:rPr>
        <w:t>.11.202</w:t>
      </w:r>
      <w:r w:rsidR="00F356C8" w:rsidRPr="008F187B">
        <w:rPr>
          <w:lang w:eastAsia="ru-RU"/>
        </w:rPr>
        <w:t>3</w:t>
      </w:r>
      <w:r w:rsidRPr="008F187B">
        <w:rPr>
          <w:lang w:eastAsia="ru-RU"/>
        </w:rPr>
        <w:t xml:space="preserve">). www.iucngisd.org / доступ по ссылке — URL: </w:t>
      </w:r>
      <w:r w:rsidR="002759CF" w:rsidRPr="008F187B">
        <w:rPr>
          <w:lang w:eastAsia="ru-RU"/>
        </w:rPr>
        <w:t>www.iucngisd.org /</w:t>
      </w:r>
    </w:p>
    <w:p w14:paraId="3B9F7D61" w14:textId="77777777" w:rsidR="00CA566B" w:rsidRPr="008F187B" w:rsidRDefault="00C35650" w:rsidP="008B1935">
      <w:pPr>
        <w:pStyle w:val="a3"/>
        <w:rPr>
          <w:lang w:eastAsia="ru-RU"/>
        </w:rPr>
      </w:pPr>
      <w:r w:rsidRPr="008F187B">
        <w:rPr>
          <w:lang w:eastAsia="ru-RU"/>
        </w:rPr>
        <w:t>http://www.iucngisd.org/gisdhttps://www.rosmorport.ru/filials/arf_serv_loc/). Проверено 3</w:t>
      </w:r>
      <w:r w:rsidR="00F356C8" w:rsidRPr="008F187B">
        <w:rPr>
          <w:lang w:eastAsia="ru-RU"/>
        </w:rPr>
        <w:t>0</w:t>
      </w:r>
      <w:r w:rsidRPr="008F187B">
        <w:rPr>
          <w:lang w:eastAsia="ru-RU"/>
        </w:rPr>
        <w:t>.11.202</w:t>
      </w:r>
      <w:r w:rsidR="00F356C8" w:rsidRPr="008F187B">
        <w:rPr>
          <w:lang w:eastAsia="ru-RU"/>
        </w:rPr>
        <w:t>3</w:t>
      </w:r>
      <w:r w:rsidRPr="008F187B">
        <w:rPr>
          <w:lang w:eastAsia="ru-RU"/>
        </w:rPr>
        <w:t>. Дата обращения: 25.11.202</w:t>
      </w:r>
      <w:r w:rsidR="00F356C8" w:rsidRPr="008F187B">
        <w:rPr>
          <w:lang w:eastAsia="ru-RU"/>
        </w:rPr>
        <w:t>3</w:t>
      </w:r>
    </w:p>
    <w:p w14:paraId="016785D0" w14:textId="0123B7F4" w:rsidR="002759CF" w:rsidRPr="008B1935" w:rsidRDefault="00CB25F2" w:rsidP="008F187B">
      <w:pPr>
        <w:pStyle w:val="a3"/>
        <w:rPr>
          <w:lang w:eastAsia="ru-RU"/>
        </w:rPr>
        <w:sectPr w:rsidR="002759CF" w:rsidRPr="008B1935" w:rsidSect="00606360">
          <w:pgSz w:w="11906" w:h="16838"/>
          <w:pgMar w:top="1134" w:right="850" w:bottom="1134" w:left="1701" w:header="708" w:footer="708" w:gutter="0"/>
          <w:cols w:space="708"/>
          <w:titlePg/>
          <w:docGrid w:linePitch="360"/>
        </w:sectPr>
      </w:pPr>
      <w:hyperlink r:id="rId96" w:history="1">
        <w:r w:rsidR="005A2614" w:rsidRPr="008F187B">
          <w:rPr>
            <w:rStyle w:val="afd"/>
          </w:rPr>
          <w:t>https://invasions.si.edu/nemesis/species_summary/88825</w:t>
        </w:r>
      </w:hyperlink>
      <w:r w:rsidR="002759CF" w:rsidRPr="008F187B">
        <w:t xml:space="preserve"> </w:t>
      </w:r>
      <w:r w:rsidR="002759CF" w:rsidRPr="008F187B">
        <w:rPr>
          <w:lang w:eastAsia="ru-RU"/>
        </w:rPr>
        <w:t>Электронный ресурс, Проверено 30.11.2023. Дата обращения: 25.11.202</w:t>
      </w:r>
      <w:r w:rsidR="008F187B">
        <w:rPr>
          <w:lang w:eastAsia="ru-RU"/>
        </w:rPr>
        <w:t>3</w:t>
      </w:r>
    </w:p>
    <w:p w14:paraId="623461D1" w14:textId="570BA3FF" w:rsidR="00811ACC" w:rsidRPr="002217A3" w:rsidRDefault="00811ACC" w:rsidP="008F187B">
      <w:pPr>
        <w:pStyle w:val="ab"/>
        <w:jc w:val="both"/>
        <w:rPr>
          <w:u w:val="single"/>
        </w:rPr>
      </w:pPr>
    </w:p>
    <w:sectPr w:rsidR="00811ACC" w:rsidRPr="002217A3" w:rsidSect="00606360">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A08025" w14:textId="77777777" w:rsidR="00360194" w:rsidRDefault="00360194" w:rsidP="0057455C">
      <w:r>
        <w:separator/>
      </w:r>
    </w:p>
  </w:endnote>
  <w:endnote w:type="continuationSeparator" w:id="0">
    <w:p w14:paraId="646AF441" w14:textId="77777777" w:rsidR="00360194" w:rsidRDefault="00360194" w:rsidP="005745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Unicode MS">
    <w:altName w:val="Yu Gothic"/>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203" w:usb1="288F0000" w:usb2="00000016" w:usb3="00000000" w:csb0="00040001" w:csb1="00000000"/>
  </w:font>
  <w:font w:name="TimesNewRomanPSMT">
    <w:altName w:val="Yu Gothic"/>
    <w:panose1 w:val="00000000000000000000"/>
    <w:charset w:val="81"/>
    <w:family w:val="auto"/>
    <w:notTrueType/>
    <w:pitch w:val="default"/>
    <w:sig w:usb0="00000001" w:usb1="09060000" w:usb2="00000010" w:usb3="00000000" w:csb0="00080000"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5519600"/>
      <w:docPartObj>
        <w:docPartGallery w:val="Page Numbers (Bottom of Page)"/>
        <w:docPartUnique/>
      </w:docPartObj>
    </w:sdtPr>
    <w:sdtEndPr>
      <w:rPr>
        <w:rFonts w:asciiTheme="majorHAnsi" w:hAnsiTheme="majorHAnsi" w:cstheme="majorHAnsi"/>
        <w:sz w:val="16"/>
        <w:szCs w:val="20"/>
      </w:rPr>
    </w:sdtEndPr>
    <w:sdtContent>
      <w:sdt>
        <w:sdtPr>
          <w:id w:val="-1769616900"/>
          <w:docPartObj>
            <w:docPartGallery w:val="Page Numbers (Top of Page)"/>
            <w:docPartUnique/>
          </w:docPartObj>
        </w:sdtPr>
        <w:sdtEndPr>
          <w:rPr>
            <w:rFonts w:asciiTheme="majorHAnsi" w:hAnsiTheme="majorHAnsi" w:cstheme="majorHAnsi"/>
            <w:sz w:val="16"/>
            <w:szCs w:val="20"/>
          </w:rPr>
        </w:sdtEndPr>
        <w:sdtContent>
          <w:p w14:paraId="135EED85" w14:textId="77777777" w:rsidR="00336158" w:rsidRPr="00AE58BC" w:rsidRDefault="00336158">
            <w:pPr>
              <w:pStyle w:val="aff2"/>
              <w:jc w:val="right"/>
              <w:rPr>
                <w:rFonts w:asciiTheme="majorHAnsi" w:hAnsiTheme="majorHAnsi" w:cstheme="majorHAnsi"/>
                <w:sz w:val="16"/>
                <w:szCs w:val="20"/>
              </w:rPr>
            </w:pPr>
            <w:r w:rsidRPr="00AE58BC">
              <w:rPr>
                <w:rFonts w:asciiTheme="majorHAnsi" w:hAnsiTheme="majorHAnsi" w:cstheme="majorHAnsi"/>
                <w:sz w:val="16"/>
                <w:szCs w:val="20"/>
              </w:rPr>
              <w:t xml:space="preserve">Стр. </w:t>
            </w:r>
            <w:r w:rsidRPr="00AE58BC">
              <w:rPr>
                <w:rFonts w:asciiTheme="majorHAnsi" w:hAnsiTheme="majorHAnsi" w:cstheme="majorHAnsi"/>
                <w:bCs/>
                <w:sz w:val="16"/>
                <w:szCs w:val="20"/>
              </w:rPr>
              <w:fldChar w:fldCharType="begin"/>
            </w:r>
            <w:r w:rsidRPr="00AE58BC">
              <w:rPr>
                <w:rFonts w:asciiTheme="majorHAnsi" w:hAnsiTheme="majorHAnsi" w:cstheme="majorHAnsi"/>
                <w:bCs/>
                <w:sz w:val="16"/>
                <w:szCs w:val="20"/>
              </w:rPr>
              <w:instrText>PAGE</w:instrText>
            </w:r>
            <w:r w:rsidRPr="00AE58BC">
              <w:rPr>
                <w:rFonts w:asciiTheme="majorHAnsi" w:hAnsiTheme="majorHAnsi" w:cstheme="majorHAnsi"/>
                <w:bCs/>
                <w:sz w:val="16"/>
                <w:szCs w:val="20"/>
              </w:rPr>
              <w:fldChar w:fldCharType="separate"/>
            </w:r>
            <w:r>
              <w:rPr>
                <w:rFonts w:asciiTheme="majorHAnsi" w:hAnsiTheme="majorHAnsi" w:cstheme="majorHAnsi"/>
                <w:bCs/>
                <w:noProof/>
                <w:sz w:val="16"/>
                <w:szCs w:val="20"/>
              </w:rPr>
              <w:t>11</w:t>
            </w:r>
            <w:r w:rsidRPr="00AE58BC">
              <w:rPr>
                <w:rFonts w:asciiTheme="majorHAnsi" w:hAnsiTheme="majorHAnsi" w:cstheme="majorHAnsi"/>
                <w:bCs/>
                <w:sz w:val="16"/>
                <w:szCs w:val="20"/>
              </w:rPr>
              <w:fldChar w:fldCharType="end"/>
            </w:r>
            <w:r w:rsidRPr="00AE58BC">
              <w:rPr>
                <w:rFonts w:asciiTheme="majorHAnsi" w:hAnsiTheme="majorHAnsi" w:cstheme="majorHAnsi"/>
                <w:sz w:val="16"/>
                <w:szCs w:val="20"/>
              </w:rPr>
              <w:t xml:space="preserve"> из </w:t>
            </w:r>
            <w:r w:rsidRPr="00AE58BC">
              <w:rPr>
                <w:rFonts w:asciiTheme="majorHAnsi" w:hAnsiTheme="majorHAnsi" w:cstheme="majorHAnsi"/>
                <w:b/>
                <w:bCs/>
                <w:sz w:val="16"/>
                <w:szCs w:val="20"/>
              </w:rPr>
              <w:fldChar w:fldCharType="begin"/>
            </w:r>
            <w:r w:rsidRPr="00AE58BC">
              <w:rPr>
                <w:rFonts w:asciiTheme="majorHAnsi" w:hAnsiTheme="majorHAnsi" w:cstheme="majorHAnsi"/>
                <w:b/>
                <w:bCs/>
                <w:sz w:val="16"/>
                <w:szCs w:val="20"/>
              </w:rPr>
              <w:instrText>NUMPAGES</w:instrText>
            </w:r>
            <w:r w:rsidRPr="00AE58BC">
              <w:rPr>
                <w:rFonts w:asciiTheme="majorHAnsi" w:hAnsiTheme="majorHAnsi" w:cstheme="majorHAnsi"/>
                <w:b/>
                <w:bCs/>
                <w:sz w:val="16"/>
                <w:szCs w:val="20"/>
              </w:rPr>
              <w:fldChar w:fldCharType="separate"/>
            </w:r>
            <w:r>
              <w:rPr>
                <w:rFonts w:asciiTheme="majorHAnsi" w:hAnsiTheme="majorHAnsi" w:cstheme="majorHAnsi"/>
                <w:b/>
                <w:bCs/>
                <w:noProof/>
                <w:sz w:val="16"/>
                <w:szCs w:val="20"/>
              </w:rPr>
              <w:t>17</w:t>
            </w:r>
            <w:r w:rsidRPr="00AE58BC">
              <w:rPr>
                <w:rFonts w:asciiTheme="majorHAnsi" w:hAnsiTheme="majorHAnsi" w:cstheme="majorHAnsi"/>
                <w:b/>
                <w:bCs/>
                <w:sz w:val="16"/>
                <w:szCs w:val="20"/>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BD77F5" w14:textId="77777777" w:rsidR="00360194" w:rsidRDefault="00360194" w:rsidP="0057455C">
      <w:r>
        <w:separator/>
      </w:r>
    </w:p>
  </w:footnote>
  <w:footnote w:type="continuationSeparator" w:id="0">
    <w:p w14:paraId="0ED53BF5" w14:textId="77777777" w:rsidR="00360194" w:rsidRDefault="00360194" w:rsidP="005745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ae"/>
      <w:tblW w:w="9498" w:type="dxa"/>
      <w:tblBorders>
        <w:top w:val="none" w:sz="0" w:space="0" w:color="auto"/>
        <w:left w:val="none" w:sz="0" w:space="0" w:color="auto"/>
        <w:bottom w:val="single" w:sz="8" w:space="0" w:color="1B75BC" w:themeColor="accent1"/>
        <w:right w:val="none" w:sz="0" w:space="0" w:color="auto"/>
        <w:insideH w:val="none" w:sz="0" w:space="0" w:color="auto"/>
        <w:insideV w:val="none" w:sz="0" w:space="0" w:color="auto"/>
      </w:tblBorders>
      <w:tblLook w:val="04A0" w:firstRow="1" w:lastRow="0" w:firstColumn="1" w:lastColumn="0" w:noHBand="0" w:noVBand="1"/>
    </w:tblPr>
    <w:tblGrid>
      <w:gridCol w:w="1559"/>
      <w:gridCol w:w="7939"/>
    </w:tblGrid>
    <w:tr w:rsidR="00336158" w:rsidRPr="002871FB" w14:paraId="3CD39154" w14:textId="77777777" w:rsidTr="002871FB">
      <w:tc>
        <w:tcPr>
          <w:tcW w:w="1559" w:type="dxa"/>
        </w:tcPr>
        <w:p w14:paraId="7DBD28AE" w14:textId="77777777" w:rsidR="00336158" w:rsidRPr="002871FB" w:rsidRDefault="00336158" w:rsidP="002871FB">
          <w:pPr>
            <w:tabs>
              <w:tab w:val="center" w:pos="4677"/>
              <w:tab w:val="right" w:pos="9355"/>
            </w:tabs>
            <w:spacing w:after="0" w:line="240" w:lineRule="auto"/>
            <w:ind w:firstLine="0"/>
          </w:pPr>
          <w:r w:rsidRPr="002871FB">
            <w:rPr>
              <w:noProof/>
            </w:rPr>
            <w:drawing>
              <wp:inline distT="0" distB="0" distL="0" distR="0" wp14:anchorId="58EAF0D9" wp14:editId="48269976">
                <wp:extent cx="742208" cy="425977"/>
                <wp:effectExtent l="0" t="0" r="0" b="0"/>
                <wp:docPr id="421993878" name="Рисунок 421993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699" cy="446346"/>
                        </a:xfrm>
                        <a:prstGeom prst="rect">
                          <a:avLst/>
                        </a:prstGeom>
                        <a:noFill/>
                        <a:ln>
                          <a:noFill/>
                        </a:ln>
                      </pic:spPr>
                    </pic:pic>
                  </a:graphicData>
                </a:graphic>
              </wp:inline>
            </w:drawing>
          </w:r>
        </w:p>
      </w:tc>
      <w:tc>
        <w:tcPr>
          <w:tcW w:w="7939" w:type="dxa"/>
        </w:tcPr>
        <w:p w14:paraId="7E271813" w14:textId="0CEFDCC2" w:rsidR="00336158" w:rsidRPr="002871FB" w:rsidRDefault="00336158" w:rsidP="002871FB">
          <w:pPr>
            <w:pStyle w:val="aff6"/>
          </w:pPr>
          <w:r>
            <w:t xml:space="preserve">Итоговый отчёт о результатах выполнения работ в рамках комплексной программы мониторинга экологического состояния </w:t>
          </w:r>
          <w:proofErr w:type="spellStart"/>
          <w:r>
            <w:t>гидробиоценозов</w:t>
          </w:r>
          <w:proofErr w:type="spellEnd"/>
          <w:r>
            <w:t xml:space="preserve"> акватории морского порта Сабетта для раннего обнаружения и предотвращения вселения опасных чужеродных инвазивных видов в 2021–2023 годах</w:t>
          </w:r>
        </w:p>
      </w:tc>
    </w:tr>
  </w:tbl>
  <w:p w14:paraId="1B7B2A3F" w14:textId="77777777" w:rsidR="00336158" w:rsidRPr="002871FB" w:rsidRDefault="00336158" w:rsidP="002871FB">
    <w:pPr>
      <w:ind w:firstLine="0"/>
      <w:rPr>
        <w:sz w:val="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ae"/>
      <w:tblW w:w="14666" w:type="dxa"/>
      <w:tblBorders>
        <w:top w:val="none" w:sz="0" w:space="0" w:color="auto"/>
        <w:left w:val="none" w:sz="0" w:space="0" w:color="auto"/>
        <w:bottom w:val="single" w:sz="8" w:space="0" w:color="1B75BC" w:themeColor="accent1"/>
        <w:right w:val="none" w:sz="0" w:space="0" w:color="auto"/>
        <w:insideH w:val="none" w:sz="0" w:space="0" w:color="auto"/>
        <w:insideV w:val="none" w:sz="0" w:space="0" w:color="auto"/>
      </w:tblBorders>
      <w:tblLook w:val="04A0" w:firstRow="1" w:lastRow="0" w:firstColumn="1" w:lastColumn="0" w:noHBand="0" w:noVBand="1"/>
    </w:tblPr>
    <w:tblGrid>
      <w:gridCol w:w="2407"/>
      <w:gridCol w:w="12259"/>
    </w:tblGrid>
    <w:tr w:rsidR="00336158" w:rsidRPr="002871FB" w14:paraId="2E1E916E" w14:textId="77777777" w:rsidTr="00C836D3">
      <w:trPr>
        <w:trHeight w:val="705"/>
      </w:trPr>
      <w:tc>
        <w:tcPr>
          <w:tcW w:w="2407" w:type="dxa"/>
        </w:tcPr>
        <w:p w14:paraId="12E21583" w14:textId="77777777" w:rsidR="00336158" w:rsidRPr="002871FB" w:rsidRDefault="00336158" w:rsidP="002871FB">
          <w:pPr>
            <w:tabs>
              <w:tab w:val="center" w:pos="4677"/>
              <w:tab w:val="right" w:pos="9355"/>
            </w:tabs>
            <w:spacing w:after="0" w:line="240" w:lineRule="auto"/>
            <w:ind w:firstLine="0"/>
          </w:pPr>
          <w:r w:rsidRPr="002871FB">
            <w:rPr>
              <w:noProof/>
            </w:rPr>
            <w:drawing>
              <wp:inline distT="0" distB="0" distL="0" distR="0" wp14:anchorId="44141471" wp14:editId="5160FA9B">
                <wp:extent cx="742208" cy="425977"/>
                <wp:effectExtent l="0" t="0" r="0" b="0"/>
                <wp:docPr id="905121800" name="Рисунок 905121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699" cy="446346"/>
                        </a:xfrm>
                        <a:prstGeom prst="rect">
                          <a:avLst/>
                        </a:prstGeom>
                        <a:noFill/>
                        <a:ln>
                          <a:noFill/>
                        </a:ln>
                      </pic:spPr>
                    </pic:pic>
                  </a:graphicData>
                </a:graphic>
              </wp:inline>
            </w:drawing>
          </w:r>
        </w:p>
      </w:tc>
      <w:tc>
        <w:tcPr>
          <w:tcW w:w="12259" w:type="dxa"/>
        </w:tcPr>
        <w:p w14:paraId="06600EA5" w14:textId="77777777" w:rsidR="00336158" w:rsidRPr="002871FB" w:rsidRDefault="00336158" w:rsidP="002871FB">
          <w:pPr>
            <w:pStyle w:val="aff6"/>
          </w:pPr>
          <w:r>
            <w:t xml:space="preserve">Итоговый отчёт о результатах выполнения работ в рамках комплексной программы мониторинга экологического состояния </w:t>
          </w:r>
          <w:proofErr w:type="spellStart"/>
          <w:r>
            <w:t>гидробиоценозов</w:t>
          </w:r>
          <w:proofErr w:type="spellEnd"/>
          <w:r>
            <w:t xml:space="preserve"> акватории морского порта Сабетта для раннего обнаружения и предотвращения вселения опасных чужеродных инвазивных видов в 2021–2023 годах</w:t>
          </w:r>
        </w:p>
      </w:tc>
    </w:tr>
  </w:tbl>
  <w:p w14:paraId="65BDF95B" w14:textId="77777777" w:rsidR="00336158" w:rsidRPr="002871FB" w:rsidRDefault="00336158" w:rsidP="002871FB">
    <w:pPr>
      <w:ind w:firstLine="0"/>
      <w:rPr>
        <w:sz w:val="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ae"/>
      <w:tblW w:w="5000" w:type="pct"/>
      <w:tblBorders>
        <w:top w:val="none" w:sz="0" w:space="0" w:color="auto"/>
        <w:left w:val="none" w:sz="0" w:space="0" w:color="auto"/>
        <w:bottom w:val="single" w:sz="8" w:space="0" w:color="1B75BC" w:themeColor="accent1"/>
        <w:right w:val="none" w:sz="0" w:space="0" w:color="auto"/>
        <w:insideH w:val="none" w:sz="0" w:space="0" w:color="auto"/>
        <w:insideV w:val="none" w:sz="0" w:space="0" w:color="auto"/>
      </w:tblBorders>
      <w:tblLook w:val="04A0" w:firstRow="1" w:lastRow="0" w:firstColumn="1" w:lastColumn="0" w:noHBand="0" w:noVBand="1"/>
    </w:tblPr>
    <w:tblGrid>
      <w:gridCol w:w="1945"/>
      <w:gridCol w:w="7410"/>
    </w:tblGrid>
    <w:tr w:rsidR="00336158" w:rsidRPr="002871FB" w14:paraId="178798F9" w14:textId="77777777" w:rsidTr="00C836D3">
      <w:trPr>
        <w:trHeight w:val="705"/>
      </w:trPr>
      <w:tc>
        <w:tcPr>
          <w:tcW w:w="2407" w:type="dxa"/>
        </w:tcPr>
        <w:p w14:paraId="0D27F66B" w14:textId="77777777" w:rsidR="00336158" w:rsidRPr="002871FB" w:rsidRDefault="00336158" w:rsidP="002871FB">
          <w:pPr>
            <w:tabs>
              <w:tab w:val="center" w:pos="4677"/>
              <w:tab w:val="right" w:pos="9355"/>
            </w:tabs>
            <w:spacing w:after="0" w:line="240" w:lineRule="auto"/>
            <w:ind w:firstLine="0"/>
          </w:pPr>
          <w:r w:rsidRPr="002871FB">
            <w:rPr>
              <w:noProof/>
            </w:rPr>
            <w:drawing>
              <wp:inline distT="0" distB="0" distL="0" distR="0" wp14:anchorId="6639C8F5" wp14:editId="51DF5B4F">
                <wp:extent cx="742208" cy="425977"/>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699" cy="446346"/>
                        </a:xfrm>
                        <a:prstGeom prst="rect">
                          <a:avLst/>
                        </a:prstGeom>
                        <a:noFill/>
                        <a:ln>
                          <a:noFill/>
                        </a:ln>
                      </pic:spPr>
                    </pic:pic>
                  </a:graphicData>
                </a:graphic>
              </wp:inline>
            </w:drawing>
          </w:r>
        </w:p>
      </w:tc>
      <w:tc>
        <w:tcPr>
          <w:tcW w:w="12259" w:type="dxa"/>
        </w:tcPr>
        <w:p w14:paraId="51251AF2" w14:textId="77777777" w:rsidR="00336158" w:rsidRPr="002871FB" w:rsidRDefault="00336158" w:rsidP="002871FB">
          <w:pPr>
            <w:pStyle w:val="aff6"/>
          </w:pPr>
          <w:r>
            <w:t xml:space="preserve">Итоговый отчёт о результатах выполнения работ в рамках комплексной программы мониторинга экологического состояния </w:t>
          </w:r>
          <w:proofErr w:type="spellStart"/>
          <w:r>
            <w:t>гидробиоценозов</w:t>
          </w:r>
          <w:proofErr w:type="spellEnd"/>
          <w:r>
            <w:t xml:space="preserve"> акватории морского порта Сабетта для раннего обнаружения и предотвращения вселения опасных чужеродных инвазивных видов в 2021–2023 годах</w:t>
          </w:r>
        </w:p>
      </w:tc>
    </w:tr>
  </w:tbl>
  <w:p w14:paraId="480440E1" w14:textId="77777777" w:rsidR="00336158" w:rsidRPr="002871FB" w:rsidRDefault="00336158" w:rsidP="002871FB">
    <w:pPr>
      <w:ind w:firstLine="0"/>
      <w:rPr>
        <w:sz w:val="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3"/>
    <w:multiLevelType w:val="singleLevel"/>
    <w:tmpl w:val="825A4790"/>
    <w:lvl w:ilvl="0">
      <w:start w:val="1"/>
      <w:numFmt w:val="bullet"/>
      <w:pStyle w:val="2"/>
      <w:lvlText w:val=""/>
      <w:lvlJc w:val="left"/>
      <w:pPr>
        <w:tabs>
          <w:tab w:val="num" w:pos="720"/>
        </w:tabs>
        <w:ind w:left="720" w:hanging="360"/>
      </w:pPr>
      <w:rPr>
        <w:rFonts w:ascii="Symbol" w:hAnsi="Symbol" w:hint="default"/>
      </w:rPr>
    </w:lvl>
  </w:abstractNum>
  <w:abstractNum w:abstractNumId="1" w15:restartNumberingAfterBreak="0">
    <w:nsid w:val="0ED23097"/>
    <w:multiLevelType w:val="hybridMultilevel"/>
    <w:tmpl w:val="8D6CCB2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 w15:restartNumberingAfterBreak="0">
    <w:nsid w:val="144001A6"/>
    <w:multiLevelType w:val="hybridMultilevel"/>
    <w:tmpl w:val="FB2ECA0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A741B20"/>
    <w:multiLevelType w:val="multilevel"/>
    <w:tmpl w:val="A6A0F362"/>
    <w:lvl w:ilvl="0">
      <w:start w:val="1"/>
      <w:numFmt w:val="decimal"/>
      <w:pStyle w:val="20"/>
      <w:lvlText w:val="%1."/>
      <w:lvlJc w:val="left"/>
      <w:pPr>
        <w:tabs>
          <w:tab w:val="num" w:pos="0"/>
        </w:tabs>
        <w:ind w:left="720" w:hanging="360"/>
      </w:pPr>
    </w:lvl>
    <w:lvl w:ilvl="1">
      <w:start w:val="1"/>
      <w:numFmt w:val="decimal"/>
      <w:lvlText w:val="%2."/>
      <w:lvlJc w:val="left"/>
      <w:pPr>
        <w:tabs>
          <w:tab w:val="num" w:pos="0"/>
        </w:tabs>
        <w:ind w:left="1440" w:hanging="360"/>
      </w:pPr>
      <w:rPr>
        <w:rFonts w:cs="Calibri"/>
      </w:rPr>
    </w:lvl>
    <w:lvl w:ilvl="2">
      <w:start w:val="1"/>
      <w:numFmt w:val="lowerRoman"/>
      <w:lvlText w:val="%3."/>
      <w:lvlJc w:val="lef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lef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left"/>
      <w:pPr>
        <w:tabs>
          <w:tab w:val="num" w:pos="0"/>
        </w:tabs>
        <w:ind w:left="6480" w:hanging="180"/>
      </w:pPr>
    </w:lvl>
  </w:abstractNum>
  <w:abstractNum w:abstractNumId="4" w15:restartNumberingAfterBreak="0">
    <w:nsid w:val="1AAB58D9"/>
    <w:multiLevelType w:val="multilevel"/>
    <w:tmpl w:val="1284A8FA"/>
    <w:lvl w:ilvl="0">
      <w:start w:val="1"/>
      <w:numFmt w:val="decimal"/>
      <w:pStyle w:val="1"/>
      <w:lvlText w:val="%1."/>
      <w:lvlJc w:val="left"/>
      <w:pPr>
        <w:tabs>
          <w:tab w:val="num" w:pos="397"/>
        </w:tabs>
        <w:ind w:left="397" w:hanging="397"/>
      </w:pPr>
      <w:rPr>
        <w:rFonts w:hint="default"/>
        <w:b/>
        <w:i w:val="0"/>
        <w:color w:val="1B75BC" w:themeColor="accent1"/>
      </w:rPr>
    </w:lvl>
    <w:lvl w:ilvl="1">
      <w:start w:val="1"/>
      <w:numFmt w:val="decimal"/>
      <w:pStyle w:val="21"/>
      <w:lvlText w:val="%1.%2."/>
      <w:lvlJc w:val="left"/>
      <w:pPr>
        <w:tabs>
          <w:tab w:val="num" w:pos="624"/>
        </w:tabs>
        <w:ind w:left="624" w:hanging="624"/>
      </w:pPr>
      <w:rPr>
        <w:rFonts w:hint="default"/>
        <w:color w:val="1B75BC" w:themeColor="accent1"/>
      </w:rPr>
    </w:lvl>
    <w:lvl w:ilvl="2">
      <w:start w:val="1"/>
      <w:numFmt w:val="decimal"/>
      <w:pStyle w:val="3"/>
      <w:lvlText w:val="%1.%2.%3."/>
      <w:lvlJc w:val="left"/>
      <w:pPr>
        <w:tabs>
          <w:tab w:val="num" w:pos="1531"/>
        </w:tabs>
        <w:ind w:left="1531" w:hanging="964"/>
      </w:pPr>
      <w:rPr>
        <w:rFonts w:hint="default"/>
        <w:color w:val="1B75BC" w:themeColor="accent1"/>
        <w:u w:val="none"/>
      </w:rPr>
    </w:lvl>
    <w:lvl w:ilvl="3">
      <w:start w:val="1"/>
      <w:numFmt w:val="decimal"/>
      <w:lvlRestart w:val="2"/>
      <w:pStyle w:val="a"/>
      <w:lvlText w:val="Рис. %1.%2 - %4."/>
      <w:lvlJc w:val="left"/>
      <w:pPr>
        <w:tabs>
          <w:tab w:val="num" w:pos="2721"/>
        </w:tabs>
        <w:ind w:left="2721" w:hanging="1871"/>
      </w:pPr>
      <w:rPr>
        <w:rFonts w:hint="default"/>
        <w:b/>
        <w:i w:val="0"/>
        <w:color w:val="1B75BC" w:themeColor="accent1"/>
      </w:rPr>
    </w:lvl>
    <w:lvl w:ilvl="4">
      <w:start w:val="1"/>
      <w:numFmt w:val="decimal"/>
      <w:lvlRestart w:val="2"/>
      <w:pStyle w:val="a0"/>
      <w:lvlText w:val="Таблица. %1.%2 - %5."/>
      <w:lvlJc w:val="left"/>
      <w:pPr>
        <w:tabs>
          <w:tab w:val="num" w:pos="1871"/>
        </w:tabs>
        <w:ind w:left="1871" w:hanging="1871"/>
      </w:pPr>
      <w:rPr>
        <w:rFonts w:hint="default"/>
        <w:b/>
        <w:i w:val="0"/>
        <w:color w:val="1B75BC" w:themeColor="accent1"/>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Рис. %1.%2.-%9."/>
      <w:lvlJc w:val="left"/>
      <w:pPr>
        <w:tabs>
          <w:tab w:val="num" w:pos="1814"/>
        </w:tabs>
        <w:ind w:left="1701" w:hanging="1701"/>
      </w:pPr>
      <w:rPr>
        <w:rFonts w:hint="default"/>
      </w:rPr>
    </w:lvl>
  </w:abstractNum>
  <w:abstractNum w:abstractNumId="5" w15:restartNumberingAfterBreak="0">
    <w:nsid w:val="21917856"/>
    <w:multiLevelType w:val="hybridMultilevel"/>
    <w:tmpl w:val="A8C6583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 w15:restartNumberingAfterBreak="0">
    <w:nsid w:val="22CB6BC3"/>
    <w:multiLevelType w:val="hybridMultilevel"/>
    <w:tmpl w:val="F2FE8BD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DA133EC"/>
    <w:multiLevelType w:val="multilevel"/>
    <w:tmpl w:val="E9E6AEA8"/>
    <w:lvl w:ilvl="0">
      <w:start w:val="1"/>
      <w:numFmt w:val="decimal"/>
      <w:lvlText w:val="%1."/>
      <w:lvlJc w:val="left"/>
      <w:pPr>
        <w:ind w:left="720" w:hanging="360"/>
      </w:pPr>
      <w:rPr>
        <w:rFonts w:hint="default"/>
      </w:rPr>
    </w:lvl>
    <w:lvl w:ilvl="1">
      <w:start w:val="3"/>
      <w:numFmt w:val="decimal"/>
      <w:isLgl/>
      <w:lvlText w:val="%1.%2."/>
      <w:lvlJc w:val="left"/>
      <w:pPr>
        <w:ind w:left="1149" w:hanging="720"/>
      </w:pPr>
      <w:rPr>
        <w:rFonts w:hint="default"/>
      </w:rPr>
    </w:lvl>
    <w:lvl w:ilvl="2">
      <w:start w:val="1"/>
      <w:numFmt w:val="decimal"/>
      <w:isLgl/>
      <w:lvlText w:val="%1.%2.%3."/>
      <w:lvlJc w:val="left"/>
      <w:pPr>
        <w:ind w:left="1218" w:hanging="720"/>
      </w:pPr>
      <w:rPr>
        <w:rFonts w:hint="default"/>
      </w:rPr>
    </w:lvl>
    <w:lvl w:ilvl="3">
      <w:start w:val="2"/>
      <w:numFmt w:val="decimal"/>
      <w:isLgl/>
      <w:lvlText w:val="%1.%2.%3.%4."/>
      <w:lvlJc w:val="left"/>
      <w:pPr>
        <w:ind w:left="1287" w:hanging="720"/>
      </w:pPr>
      <w:rPr>
        <w:rFonts w:hint="default"/>
      </w:rPr>
    </w:lvl>
    <w:lvl w:ilvl="4">
      <w:start w:val="1"/>
      <w:numFmt w:val="decimal"/>
      <w:isLgl/>
      <w:lvlText w:val="%1.%2.%3.%4.%5."/>
      <w:lvlJc w:val="left"/>
      <w:pPr>
        <w:ind w:left="1716"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214" w:hanging="1440"/>
      </w:pPr>
      <w:rPr>
        <w:rFonts w:hint="default"/>
      </w:rPr>
    </w:lvl>
    <w:lvl w:ilvl="7">
      <w:start w:val="1"/>
      <w:numFmt w:val="decimal"/>
      <w:isLgl/>
      <w:lvlText w:val="%1.%2.%3.%4.%5.%6.%7.%8."/>
      <w:lvlJc w:val="left"/>
      <w:pPr>
        <w:ind w:left="2283" w:hanging="1440"/>
      </w:pPr>
      <w:rPr>
        <w:rFonts w:hint="default"/>
      </w:rPr>
    </w:lvl>
    <w:lvl w:ilvl="8">
      <w:start w:val="1"/>
      <w:numFmt w:val="decimal"/>
      <w:isLgl/>
      <w:lvlText w:val="%1.%2.%3.%4.%5.%6.%7.%8.%9."/>
      <w:lvlJc w:val="left"/>
      <w:pPr>
        <w:ind w:left="2712" w:hanging="1800"/>
      </w:pPr>
      <w:rPr>
        <w:rFonts w:hint="default"/>
      </w:rPr>
    </w:lvl>
  </w:abstractNum>
  <w:abstractNum w:abstractNumId="8" w15:restartNumberingAfterBreak="0">
    <w:nsid w:val="3084078A"/>
    <w:multiLevelType w:val="hybridMultilevel"/>
    <w:tmpl w:val="D48C74D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9" w15:restartNumberingAfterBreak="0">
    <w:nsid w:val="30944D2A"/>
    <w:multiLevelType w:val="hybridMultilevel"/>
    <w:tmpl w:val="09A2CB34"/>
    <w:lvl w:ilvl="0" w:tplc="81DEAA90">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0" w15:restartNumberingAfterBreak="0">
    <w:nsid w:val="31635109"/>
    <w:multiLevelType w:val="multilevel"/>
    <w:tmpl w:val="FE186AE4"/>
    <w:styleLink w:val="a1"/>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Рис. %1.%2.%3-%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2FA65E7"/>
    <w:multiLevelType w:val="hybridMultilevel"/>
    <w:tmpl w:val="567EA9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567786D"/>
    <w:multiLevelType w:val="multilevel"/>
    <w:tmpl w:val="B8ECCC28"/>
    <w:lvl w:ilvl="0">
      <w:start w:val="1"/>
      <w:numFmt w:val="decimal"/>
      <w:lvlText w:val="%1."/>
      <w:lvlJc w:val="left"/>
      <w:pPr>
        <w:ind w:left="1040" w:hanging="360"/>
      </w:pPr>
      <w:rPr>
        <w:rFonts w:hint="default"/>
        <w:color w:val="000000" w:themeColor="text1"/>
      </w:rPr>
    </w:lvl>
    <w:lvl w:ilvl="1">
      <w:start w:val="1"/>
      <w:numFmt w:val="decimal"/>
      <w:lvlText w:val="%1.%2."/>
      <w:lvlJc w:val="left"/>
      <w:pPr>
        <w:ind w:left="1425" w:hanging="432"/>
      </w:pPr>
      <w:rPr>
        <w:rFonts w:hint="default"/>
        <w:color w:val="000000" w:themeColor="text1"/>
      </w:rPr>
    </w:lvl>
    <w:lvl w:ilvl="2">
      <w:start w:val="1"/>
      <w:numFmt w:val="decimal"/>
      <w:lvlText w:val="%1.%2.%3."/>
      <w:lvlJc w:val="left"/>
      <w:pPr>
        <w:ind w:left="2211" w:hanging="851"/>
      </w:pPr>
      <w:rPr>
        <w:rFonts w:hint="default"/>
        <w:i w:val="0"/>
        <w:color w:val="000000" w:themeColor="text1"/>
      </w:rPr>
    </w:lvl>
    <w:lvl w:ilvl="3">
      <w:start w:val="1"/>
      <w:numFmt w:val="decimal"/>
      <w:lvlText w:val="%1.%2.%3.%4."/>
      <w:lvlJc w:val="left"/>
      <w:pPr>
        <w:ind w:left="2408" w:hanging="648"/>
      </w:pPr>
      <w:rPr>
        <w:rFonts w:hint="default"/>
      </w:rPr>
    </w:lvl>
    <w:lvl w:ilvl="4">
      <w:start w:val="1"/>
      <w:numFmt w:val="decimal"/>
      <w:lvlText w:val="%1.%2.%3.%4.%5."/>
      <w:lvlJc w:val="left"/>
      <w:pPr>
        <w:ind w:left="2912" w:hanging="792"/>
      </w:pPr>
      <w:rPr>
        <w:rFonts w:hint="default"/>
      </w:rPr>
    </w:lvl>
    <w:lvl w:ilvl="5">
      <w:start w:val="1"/>
      <w:numFmt w:val="decimal"/>
      <w:lvlText w:val="%1.%2.%3.%4.%5.%6."/>
      <w:lvlJc w:val="left"/>
      <w:pPr>
        <w:ind w:left="3416" w:hanging="936"/>
      </w:pPr>
      <w:rPr>
        <w:rFonts w:hint="default"/>
      </w:rPr>
    </w:lvl>
    <w:lvl w:ilvl="6">
      <w:start w:val="1"/>
      <w:numFmt w:val="decimal"/>
      <w:lvlText w:val="%1.%2.%3.%4.%5.%6.%7."/>
      <w:lvlJc w:val="left"/>
      <w:pPr>
        <w:ind w:left="3920" w:hanging="1080"/>
      </w:pPr>
      <w:rPr>
        <w:rFonts w:hint="default"/>
      </w:rPr>
    </w:lvl>
    <w:lvl w:ilvl="7">
      <w:start w:val="1"/>
      <w:numFmt w:val="decimal"/>
      <w:lvlText w:val="%1.%2.%3.%4.%5.%6.%7.%8."/>
      <w:lvlJc w:val="left"/>
      <w:pPr>
        <w:ind w:left="4424" w:hanging="1224"/>
      </w:pPr>
      <w:rPr>
        <w:rFonts w:hint="default"/>
      </w:rPr>
    </w:lvl>
    <w:lvl w:ilvl="8">
      <w:start w:val="1"/>
      <w:numFmt w:val="decimal"/>
      <w:lvlText w:val="%1.%2.%3.%4.%5.%6.%7.%8.%9."/>
      <w:lvlJc w:val="left"/>
      <w:pPr>
        <w:ind w:left="5000" w:hanging="1440"/>
      </w:pPr>
      <w:rPr>
        <w:rFonts w:hint="default"/>
      </w:rPr>
    </w:lvl>
  </w:abstractNum>
  <w:abstractNum w:abstractNumId="13" w15:restartNumberingAfterBreak="0">
    <w:nsid w:val="38C111CD"/>
    <w:multiLevelType w:val="hybridMultilevel"/>
    <w:tmpl w:val="153854E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4" w15:restartNumberingAfterBreak="0">
    <w:nsid w:val="414F4105"/>
    <w:multiLevelType w:val="hybridMultilevel"/>
    <w:tmpl w:val="3BF8E74A"/>
    <w:lvl w:ilvl="0" w:tplc="04190001">
      <w:start w:val="1"/>
      <w:numFmt w:val="bullet"/>
      <w:lvlText w:val=""/>
      <w:lvlJc w:val="left"/>
      <w:pPr>
        <w:ind w:left="862" w:hanging="360"/>
      </w:pPr>
      <w:rPr>
        <w:rFonts w:ascii="Symbol" w:hAnsi="Symbol" w:hint="default"/>
      </w:rPr>
    </w:lvl>
    <w:lvl w:ilvl="1" w:tplc="04190003" w:tentative="1">
      <w:start w:val="1"/>
      <w:numFmt w:val="bullet"/>
      <w:lvlText w:val="o"/>
      <w:lvlJc w:val="left"/>
      <w:pPr>
        <w:ind w:left="1582" w:hanging="360"/>
      </w:pPr>
      <w:rPr>
        <w:rFonts w:ascii="Courier New" w:hAnsi="Courier New" w:cs="Courier New" w:hint="default"/>
      </w:rPr>
    </w:lvl>
    <w:lvl w:ilvl="2" w:tplc="04190005" w:tentative="1">
      <w:start w:val="1"/>
      <w:numFmt w:val="bullet"/>
      <w:lvlText w:val=""/>
      <w:lvlJc w:val="left"/>
      <w:pPr>
        <w:ind w:left="2302" w:hanging="360"/>
      </w:pPr>
      <w:rPr>
        <w:rFonts w:ascii="Wingdings" w:hAnsi="Wingdings" w:hint="default"/>
      </w:rPr>
    </w:lvl>
    <w:lvl w:ilvl="3" w:tplc="04190001" w:tentative="1">
      <w:start w:val="1"/>
      <w:numFmt w:val="bullet"/>
      <w:lvlText w:val=""/>
      <w:lvlJc w:val="left"/>
      <w:pPr>
        <w:ind w:left="3022" w:hanging="360"/>
      </w:pPr>
      <w:rPr>
        <w:rFonts w:ascii="Symbol" w:hAnsi="Symbol" w:hint="default"/>
      </w:rPr>
    </w:lvl>
    <w:lvl w:ilvl="4" w:tplc="04190003" w:tentative="1">
      <w:start w:val="1"/>
      <w:numFmt w:val="bullet"/>
      <w:lvlText w:val="o"/>
      <w:lvlJc w:val="left"/>
      <w:pPr>
        <w:ind w:left="3742" w:hanging="360"/>
      </w:pPr>
      <w:rPr>
        <w:rFonts w:ascii="Courier New" w:hAnsi="Courier New" w:cs="Courier New" w:hint="default"/>
      </w:rPr>
    </w:lvl>
    <w:lvl w:ilvl="5" w:tplc="04190005" w:tentative="1">
      <w:start w:val="1"/>
      <w:numFmt w:val="bullet"/>
      <w:lvlText w:val=""/>
      <w:lvlJc w:val="left"/>
      <w:pPr>
        <w:ind w:left="4462" w:hanging="360"/>
      </w:pPr>
      <w:rPr>
        <w:rFonts w:ascii="Wingdings" w:hAnsi="Wingdings" w:hint="default"/>
      </w:rPr>
    </w:lvl>
    <w:lvl w:ilvl="6" w:tplc="04190001" w:tentative="1">
      <w:start w:val="1"/>
      <w:numFmt w:val="bullet"/>
      <w:lvlText w:val=""/>
      <w:lvlJc w:val="left"/>
      <w:pPr>
        <w:ind w:left="5182" w:hanging="360"/>
      </w:pPr>
      <w:rPr>
        <w:rFonts w:ascii="Symbol" w:hAnsi="Symbol" w:hint="default"/>
      </w:rPr>
    </w:lvl>
    <w:lvl w:ilvl="7" w:tplc="04190003" w:tentative="1">
      <w:start w:val="1"/>
      <w:numFmt w:val="bullet"/>
      <w:lvlText w:val="o"/>
      <w:lvlJc w:val="left"/>
      <w:pPr>
        <w:ind w:left="5902" w:hanging="360"/>
      </w:pPr>
      <w:rPr>
        <w:rFonts w:ascii="Courier New" w:hAnsi="Courier New" w:cs="Courier New" w:hint="default"/>
      </w:rPr>
    </w:lvl>
    <w:lvl w:ilvl="8" w:tplc="04190005" w:tentative="1">
      <w:start w:val="1"/>
      <w:numFmt w:val="bullet"/>
      <w:lvlText w:val=""/>
      <w:lvlJc w:val="left"/>
      <w:pPr>
        <w:ind w:left="6622" w:hanging="360"/>
      </w:pPr>
      <w:rPr>
        <w:rFonts w:ascii="Wingdings" w:hAnsi="Wingdings" w:hint="default"/>
      </w:rPr>
    </w:lvl>
  </w:abstractNum>
  <w:abstractNum w:abstractNumId="15" w15:restartNumberingAfterBreak="0">
    <w:nsid w:val="45FB6046"/>
    <w:multiLevelType w:val="hybridMultilevel"/>
    <w:tmpl w:val="65E20D1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6" w15:restartNumberingAfterBreak="0">
    <w:nsid w:val="47401D41"/>
    <w:multiLevelType w:val="hybridMultilevel"/>
    <w:tmpl w:val="30162890"/>
    <w:lvl w:ilvl="0" w:tplc="FFFFFFFF">
      <w:start w:val="1"/>
      <w:numFmt w:val="decimal"/>
      <w:lvlText w:val="%1."/>
      <w:lvlJc w:val="left"/>
      <w:pPr>
        <w:ind w:left="720" w:hanging="360"/>
      </w:pPr>
    </w:lvl>
    <w:lvl w:ilvl="1" w:tplc="094C179C">
      <w:numFmt w:val="bullet"/>
      <w:lvlText w:val=""/>
      <w:lvlJc w:val="left"/>
      <w:pPr>
        <w:ind w:left="1440" w:hanging="360"/>
      </w:pPr>
      <w:rPr>
        <w:rFonts w:ascii="Symbol" w:eastAsiaTheme="minorEastAsia" w:hAnsi="Symbol" w:cs="Times New Roman"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1045F48"/>
    <w:multiLevelType w:val="hybridMultilevel"/>
    <w:tmpl w:val="C1E29A5A"/>
    <w:lvl w:ilvl="0" w:tplc="313AD7F0">
      <w:start w:val="1"/>
      <w:numFmt w:val="bullet"/>
      <w:pStyle w:val="a2"/>
      <w:lvlText w:val=""/>
      <w:lvlJc w:val="left"/>
      <w:pPr>
        <w:ind w:left="1287" w:hanging="360"/>
      </w:pPr>
      <w:rPr>
        <w:rFonts w:ascii="Symbol" w:hAnsi="Symbol" w:hint="default"/>
      </w:rPr>
    </w:lvl>
    <w:lvl w:ilvl="1" w:tplc="344CB436">
      <w:start w:val="1"/>
      <w:numFmt w:val="bullet"/>
      <w:lvlText w:val="o"/>
      <w:lvlJc w:val="left"/>
      <w:pPr>
        <w:ind w:left="1440" w:hanging="360"/>
      </w:pPr>
    </w:lvl>
    <w:lvl w:ilvl="2" w:tplc="75BAE4B2">
      <w:start w:val="1"/>
      <w:numFmt w:val="bullet"/>
      <w:lvlText w:val=""/>
      <w:lvlJc w:val="left"/>
      <w:pPr>
        <w:ind w:left="2160" w:hanging="360"/>
      </w:pPr>
    </w:lvl>
    <w:lvl w:ilvl="3" w:tplc="3BBCFE06" w:tentative="1">
      <w:start w:val="1"/>
      <w:numFmt w:val="bullet"/>
      <w:lvlText w:val=""/>
      <w:lvlJc w:val="left"/>
      <w:pPr>
        <w:ind w:left="2880" w:hanging="360"/>
      </w:pPr>
    </w:lvl>
    <w:lvl w:ilvl="4" w:tplc="D85CBCE2" w:tentative="1">
      <w:start w:val="1"/>
      <w:numFmt w:val="bullet"/>
      <w:lvlText w:val="o"/>
      <w:lvlJc w:val="left"/>
      <w:pPr>
        <w:ind w:left="3600" w:hanging="360"/>
      </w:pPr>
    </w:lvl>
    <w:lvl w:ilvl="5" w:tplc="EF1C8D0C" w:tentative="1">
      <w:start w:val="1"/>
      <w:numFmt w:val="bullet"/>
      <w:lvlText w:val=""/>
      <w:lvlJc w:val="left"/>
      <w:pPr>
        <w:ind w:left="4320" w:hanging="360"/>
      </w:pPr>
    </w:lvl>
    <w:lvl w:ilvl="6" w:tplc="342A8E08" w:tentative="1">
      <w:start w:val="1"/>
      <w:numFmt w:val="bullet"/>
      <w:lvlText w:val=""/>
      <w:lvlJc w:val="left"/>
      <w:pPr>
        <w:ind w:left="5040" w:hanging="360"/>
      </w:pPr>
    </w:lvl>
    <w:lvl w:ilvl="7" w:tplc="E1982BAC" w:tentative="1">
      <w:start w:val="1"/>
      <w:numFmt w:val="bullet"/>
      <w:lvlText w:val="o"/>
      <w:lvlJc w:val="left"/>
      <w:pPr>
        <w:ind w:left="5760" w:hanging="360"/>
      </w:pPr>
    </w:lvl>
    <w:lvl w:ilvl="8" w:tplc="7430EFFC" w:tentative="1">
      <w:start w:val="1"/>
      <w:numFmt w:val="bullet"/>
      <w:lvlText w:val=""/>
      <w:lvlJc w:val="left"/>
      <w:pPr>
        <w:ind w:left="6480" w:hanging="360"/>
      </w:pPr>
    </w:lvl>
  </w:abstractNum>
  <w:abstractNum w:abstractNumId="18" w15:restartNumberingAfterBreak="0">
    <w:nsid w:val="58B27F0F"/>
    <w:multiLevelType w:val="hybridMultilevel"/>
    <w:tmpl w:val="61905928"/>
    <w:lvl w:ilvl="0" w:tplc="04190001">
      <w:start w:val="1"/>
      <w:numFmt w:val="bullet"/>
      <w:lvlText w:val=""/>
      <w:lvlJc w:val="left"/>
      <w:pPr>
        <w:ind w:left="720" w:hanging="360"/>
      </w:pPr>
      <w:rPr>
        <w:rFonts w:ascii="Symbol" w:hAnsi="Symbol" w:hint="default"/>
      </w:rPr>
    </w:lvl>
    <w:lvl w:ilvl="1" w:tplc="FFFFFFFF">
      <w:numFmt w:val="bullet"/>
      <w:lvlText w:val=""/>
      <w:lvlJc w:val="left"/>
      <w:pPr>
        <w:ind w:left="1440" w:hanging="360"/>
      </w:pPr>
      <w:rPr>
        <w:rFonts w:ascii="Symbol" w:eastAsiaTheme="minorEastAsia" w:hAnsi="Symbol" w:cs="Times New Roman"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A0A7E64"/>
    <w:multiLevelType w:val="hybridMultilevel"/>
    <w:tmpl w:val="209A20A0"/>
    <w:lvl w:ilvl="0" w:tplc="965CDDD0">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0" w15:restartNumberingAfterBreak="0">
    <w:nsid w:val="5F057DD4"/>
    <w:multiLevelType w:val="multilevel"/>
    <w:tmpl w:val="4AA4C3BA"/>
    <w:lvl w:ilvl="0">
      <w:start w:val="1"/>
      <w:numFmt w:val="decimal"/>
      <w:pStyle w:val="a3"/>
      <w:lvlText w:val="%1."/>
      <w:lvlJc w:val="left"/>
      <w:pPr>
        <w:ind w:left="644"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DDF3388"/>
    <w:multiLevelType w:val="hybridMultilevel"/>
    <w:tmpl w:val="6E7E7A2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16cid:durableId="1974796674">
    <w:abstractNumId w:val="17"/>
  </w:num>
  <w:num w:numId="2" w16cid:durableId="183250631">
    <w:abstractNumId w:val="20"/>
  </w:num>
  <w:num w:numId="3" w16cid:durableId="1012684474">
    <w:abstractNumId w:val="10"/>
  </w:num>
  <w:num w:numId="4" w16cid:durableId="1882984551">
    <w:abstractNumId w:val="4"/>
  </w:num>
  <w:num w:numId="5" w16cid:durableId="22734686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70923694">
    <w:abstractNumId w:val="7"/>
  </w:num>
  <w:num w:numId="7" w16cid:durableId="1368018679">
    <w:abstractNumId w:val="14"/>
  </w:num>
  <w:num w:numId="8" w16cid:durableId="1842888224">
    <w:abstractNumId w:val="0"/>
  </w:num>
  <w:num w:numId="9" w16cid:durableId="356933749">
    <w:abstractNumId w:val="19"/>
  </w:num>
  <w:num w:numId="10" w16cid:durableId="156140309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521972845">
    <w:abstractNumId w:val="8"/>
  </w:num>
  <w:num w:numId="12" w16cid:durableId="738747205">
    <w:abstractNumId w:val="3"/>
  </w:num>
  <w:num w:numId="13" w16cid:durableId="352615387">
    <w:abstractNumId w:val="1"/>
  </w:num>
  <w:num w:numId="14" w16cid:durableId="1621261094">
    <w:abstractNumId w:val="13"/>
  </w:num>
  <w:num w:numId="15" w16cid:durableId="2096245953">
    <w:abstractNumId w:val="15"/>
  </w:num>
  <w:num w:numId="16" w16cid:durableId="1604220270">
    <w:abstractNumId w:val="21"/>
  </w:num>
  <w:num w:numId="17" w16cid:durableId="2114546970">
    <w:abstractNumId w:val="12"/>
  </w:num>
  <w:num w:numId="18" w16cid:durableId="1643273997">
    <w:abstractNumId w:val="6"/>
  </w:num>
  <w:num w:numId="19" w16cid:durableId="54329816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779522793">
    <w:abstractNumId w:val="9"/>
  </w:num>
  <w:num w:numId="21" w16cid:durableId="1377703171">
    <w:abstractNumId w:val="2"/>
  </w:num>
  <w:num w:numId="22" w16cid:durableId="298072083">
    <w:abstractNumId w:val="16"/>
  </w:num>
  <w:num w:numId="23" w16cid:durableId="798037053">
    <w:abstractNumId w:val="18"/>
  </w:num>
  <w:num w:numId="24" w16cid:durableId="341128868">
    <w:abstractNumId w:val="5"/>
  </w:num>
  <w:num w:numId="25" w16cid:durableId="1955163915">
    <w:abstractNumId w:val="1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hideSpellingErrors/>
  <w:proofState w:spelling="clean" w:grammar="clean"/>
  <w:defaultTabStop w:val="709"/>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3FCD"/>
    <w:rsid w:val="000036F5"/>
    <w:rsid w:val="000077CE"/>
    <w:rsid w:val="00017C62"/>
    <w:rsid w:val="000211E8"/>
    <w:rsid w:val="00031DF9"/>
    <w:rsid w:val="00041A17"/>
    <w:rsid w:val="00045242"/>
    <w:rsid w:val="00047FE7"/>
    <w:rsid w:val="00050CF3"/>
    <w:rsid w:val="000514FB"/>
    <w:rsid w:val="000532D6"/>
    <w:rsid w:val="00060694"/>
    <w:rsid w:val="00062880"/>
    <w:rsid w:val="00072C99"/>
    <w:rsid w:val="00073CF0"/>
    <w:rsid w:val="0007479E"/>
    <w:rsid w:val="00074F4F"/>
    <w:rsid w:val="00076FFB"/>
    <w:rsid w:val="0008161E"/>
    <w:rsid w:val="000858AC"/>
    <w:rsid w:val="0009721E"/>
    <w:rsid w:val="000A2368"/>
    <w:rsid w:val="000A4105"/>
    <w:rsid w:val="000A7E2C"/>
    <w:rsid w:val="000C0981"/>
    <w:rsid w:val="000C7AF1"/>
    <w:rsid w:val="000C7F2A"/>
    <w:rsid w:val="000D0362"/>
    <w:rsid w:val="000D2882"/>
    <w:rsid w:val="000E5476"/>
    <w:rsid w:val="000F2F55"/>
    <w:rsid w:val="00101E7A"/>
    <w:rsid w:val="00110C39"/>
    <w:rsid w:val="00110ED8"/>
    <w:rsid w:val="00111379"/>
    <w:rsid w:val="00111FCF"/>
    <w:rsid w:val="00113E47"/>
    <w:rsid w:val="00120376"/>
    <w:rsid w:val="00124A35"/>
    <w:rsid w:val="001306E7"/>
    <w:rsid w:val="00136062"/>
    <w:rsid w:val="00141834"/>
    <w:rsid w:val="00143914"/>
    <w:rsid w:val="00154750"/>
    <w:rsid w:val="00155C94"/>
    <w:rsid w:val="0015637F"/>
    <w:rsid w:val="001569DC"/>
    <w:rsid w:val="0015792B"/>
    <w:rsid w:val="00163869"/>
    <w:rsid w:val="00164B08"/>
    <w:rsid w:val="0016500A"/>
    <w:rsid w:val="00170168"/>
    <w:rsid w:val="00171E32"/>
    <w:rsid w:val="0017423E"/>
    <w:rsid w:val="00175A28"/>
    <w:rsid w:val="00175AB3"/>
    <w:rsid w:val="00180C9B"/>
    <w:rsid w:val="00182FFA"/>
    <w:rsid w:val="00184869"/>
    <w:rsid w:val="00185056"/>
    <w:rsid w:val="001901F5"/>
    <w:rsid w:val="00190F40"/>
    <w:rsid w:val="00192167"/>
    <w:rsid w:val="00193766"/>
    <w:rsid w:val="001A450E"/>
    <w:rsid w:val="001A53D3"/>
    <w:rsid w:val="001A6C8F"/>
    <w:rsid w:val="001B2BEB"/>
    <w:rsid w:val="001B32FD"/>
    <w:rsid w:val="001D0AFF"/>
    <w:rsid w:val="001F0E7B"/>
    <w:rsid w:val="001F294B"/>
    <w:rsid w:val="001F6365"/>
    <w:rsid w:val="002066A6"/>
    <w:rsid w:val="002075FC"/>
    <w:rsid w:val="00216A13"/>
    <w:rsid w:val="002217A3"/>
    <w:rsid w:val="002238E5"/>
    <w:rsid w:val="00226A0F"/>
    <w:rsid w:val="0023355C"/>
    <w:rsid w:val="00233674"/>
    <w:rsid w:val="002356F9"/>
    <w:rsid w:val="002357B0"/>
    <w:rsid w:val="0023739E"/>
    <w:rsid w:val="0024674D"/>
    <w:rsid w:val="0025233E"/>
    <w:rsid w:val="0025483E"/>
    <w:rsid w:val="00256DCD"/>
    <w:rsid w:val="0026176D"/>
    <w:rsid w:val="00263377"/>
    <w:rsid w:val="00264306"/>
    <w:rsid w:val="00264548"/>
    <w:rsid w:val="00265685"/>
    <w:rsid w:val="002759CF"/>
    <w:rsid w:val="0028218F"/>
    <w:rsid w:val="00286D80"/>
    <w:rsid w:val="002871FB"/>
    <w:rsid w:val="00290CA4"/>
    <w:rsid w:val="00294CD5"/>
    <w:rsid w:val="00295AF2"/>
    <w:rsid w:val="00297C4D"/>
    <w:rsid w:val="002A09F2"/>
    <w:rsid w:val="002A4B8E"/>
    <w:rsid w:val="002B5E04"/>
    <w:rsid w:val="002B6BB4"/>
    <w:rsid w:val="002B781F"/>
    <w:rsid w:val="002B7EB4"/>
    <w:rsid w:val="002C1AFE"/>
    <w:rsid w:val="002C1D07"/>
    <w:rsid w:val="002D1C77"/>
    <w:rsid w:val="002D78A8"/>
    <w:rsid w:val="002E733D"/>
    <w:rsid w:val="002F2C51"/>
    <w:rsid w:val="002F3294"/>
    <w:rsid w:val="002F361B"/>
    <w:rsid w:val="002F604D"/>
    <w:rsid w:val="002F6612"/>
    <w:rsid w:val="0030051C"/>
    <w:rsid w:val="00302BCD"/>
    <w:rsid w:val="00303035"/>
    <w:rsid w:val="00303AD8"/>
    <w:rsid w:val="003048B2"/>
    <w:rsid w:val="00305AFF"/>
    <w:rsid w:val="00305F88"/>
    <w:rsid w:val="00311500"/>
    <w:rsid w:val="003138BC"/>
    <w:rsid w:val="00313A66"/>
    <w:rsid w:val="00331195"/>
    <w:rsid w:val="003334DA"/>
    <w:rsid w:val="00336158"/>
    <w:rsid w:val="00352CE2"/>
    <w:rsid w:val="00353C4F"/>
    <w:rsid w:val="00357BC1"/>
    <w:rsid w:val="00360194"/>
    <w:rsid w:val="00360609"/>
    <w:rsid w:val="003628F2"/>
    <w:rsid w:val="00364957"/>
    <w:rsid w:val="003704A9"/>
    <w:rsid w:val="00370C43"/>
    <w:rsid w:val="0037724E"/>
    <w:rsid w:val="00377D01"/>
    <w:rsid w:val="00380012"/>
    <w:rsid w:val="00383677"/>
    <w:rsid w:val="00392E31"/>
    <w:rsid w:val="003A0752"/>
    <w:rsid w:val="003A1BCA"/>
    <w:rsid w:val="003A6D38"/>
    <w:rsid w:val="003B1EC7"/>
    <w:rsid w:val="003B3CBA"/>
    <w:rsid w:val="003B522D"/>
    <w:rsid w:val="003B71D7"/>
    <w:rsid w:val="003C125F"/>
    <w:rsid w:val="003C139F"/>
    <w:rsid w:val="003C4330"/>
    <w:rsid w:val="003C7746"/>
    <w:rsid w:val="003D53D2"/>
    <w:rsid w:val="003D6E3F"/>
    <w:rsid w:val="003E0007"/>
    <w:rsid w:val="003E1EAD"/>
    <w:rsid w:val="003E399D"/>
    <w:rsid w:val="003E6968"/>
    <w:rsid w:val="003F49BF"/>
    <w:rsid w:val="00401156"/>
    <w:rsid w:val="0040612A"/>
    <w:rsid w:val="00410A89"/>
    <w:rsid w:val="00414B9F"/>
    <w:rsid w:val="0042145D"/>
    <w:rsid w:val="004244F5"/>
    <w:rsid w:val="004333A6"/>
    <w:rsid w:val="00440B3D"/>
    <w:rsid w:val="004502B0"/>
    <w:rsid w:val="004523B8"/>
    <w:rsid w:val="00470A16"/>
    <w:rsid w:val="00471D1F"/>
    <w:rsid w:val="00477C27"/>
    <w:rsid w:val="00484BF7"/>
    <w:rsid w:val="00493187"/>
    <w:rsid w:val="004969B6"/>
    <w:rsid w:val="004A1055"/>
    <w:rsid w:val="004A4009"/>
    <w:rsid w:val="004B33A9"/>
    <w:rsid w:val="004C2761"/>
    <w:rsid w:val="004C34BF"/>
    <w:rsid w:val="004C7D44"/>
    <w:rsid w:val="004D2D2A"/>
    <w:rsid w:val="004D7E70"/>
    <w:rsid w:val="004E2AF6"/>
    <w:rsid w:val="004E2BC5"/>
    <w:rsid w:val="004E5B77"/>
    <w:rsid w:val="004F1AD9"/>
    <w:rsid w:val="004F1B35"/>
    <w:rsid w:val="004F1CDC"/>
    <w:rsid w:val="004F5954"/>
    <w:rsid w:val="00501F0A"/>
    <w:rsid w:val="005027D2"/>
    <w:rsid w:val="00502DAD"/>
    <w:rsid w:val="00517D85"/>
    <w:rsid w:val="005230A5"/>
    <w:rsid w:val="00524A1F"/>
    <w:rsid w:val="00531282"/>
    <w:rsid w:val="00535A8E"/>
    <w:rsid w:val="0054388E"/>
    <w:rsid w:val="0055335A"/>
    <w:rsid w:val="00563335"/>
    <w:rsid w:val="00563DD2"/>
    <w:rsid w:val="00564C08"/>
    <w:rsid w:val="0056694F"/>
    <w:rsid w:val="00566FC7"/>
    <w:rsid w:val="005729B6"/>
    <w:rsid w:val="005732A9"/>
    <w:rsid w:val="0057455C"/>
    <w:rsid w:val="00585E1E"/>
    <w:rsid w:val="00585F0A"/>
    <w:rsid w:val="005878D2"/>
    <w:rsid w:val="005916C0"/>
    <w:rsid w:val="005967F3"/>
    <w:rsid w:val="005A2614"/>
    <w:rsid w:val="005A5BE9"/>
    <w:rsid w:val="005B05D1"/>
    <w:rsid w:val="005B4526"/>
    <w:rsid w:val="005C08C4"/>
    <w:rsid w:val="005C4F16"/>
    <w:rsid w:val="005C519A"/>
    <w:rsid w:val="005C692C"/>
    <w:rsid w:val="005D0DBE"/>
    <w:rsid w:val="005D22E8"/>
    <w:rsid w:val="005E14CE"/>
    <w:rsid w:val="005F01CB"/>
    <w:rsid w:val="005F547D"/>
    <w:rsid w:val="005F7B53"/>
    <w:rsid w:val="0060182A"/>
    <w:rsid w:val="00602EF3"/>
    <w:rsid w:val="00605EEE"/>
    <w:rsid w:val="00606360"/>
    <w:rsid w:val="006115C8"/>
    <w:rsid w:val="00612A62"/>
    <w:rsid w:val="0061642D"/>
    <w:rsid w:val="00623C3E"/>
    <w:rsid w:val="00625D07"/>
    <w:rsid w:val="0063286A"/>
    <w:rsid w:val="00637E51"/>
    <w:rsid w:val="00642283"/>
    <w:rsid w:val="00643542"/>
    <w:rsid w:val="00645222"/>
    <w:rsid w:val="00656833"/>
    <w:rsid w:val="00663D28"/>
    <w:rsid w:val="00666432"/>
    <w:rsid w:val="006676BE"/>
    <w:rsid w:val="0067286D"/>
    <w:rsid w:val="006736DD"/>
    <w:rsid w:val="00684A85"/>
    <w:rsid w:val="00685CFB"/>
    <w:rsid w:val="00687A61"/>
    <w:rsid w:val="00693E33"/>
    <w:rsid w:val="006964AF"/>
    <w:rsid w:val="006A4346"/>
    <w:rsid w:val="006B1435"/>
    <w:rsid w:val="006B154B"/>
    <w:rsid w:val="006B457F"/>
    <w:rsid w:val="006B543A"/>
    <w:rsid w:val="006B5E46"/>
    <w:rsid w:val="006C7D80"/>
    <w:rsid w:val="006D2922"/>
    <w:rsid w:val="006D6C55"/>
    <w:rsid w:val="006E0B3F"/>
    <w:rsid w:val="006E16EE"/>
    <w:rsid w:val="006E2BF2"/>
    <w:rsid w:val="006E439B"/>
    <w:rsid w:val="006E5C12"/>
    <w:rsid w:val="006E6CF6"/>
    <w:rsid w:val="006F5231"/>
    <w:rsid w:val="00700782"/>
    <w:rsid w:val="00701DBF"/>
    <w:rsid w:val="00703E40"/>
    <w:rsid w:val="00705FE4"/>
    <w:rsid w:val="00707CF8"/>
    <w:rsid w:val="00721B3F"/>
    <w:rsid w:val="00730A27"/>
    <w:rsid w:val="007346ED"/>
    <w:rsid w:val="00747BE6"/>
    <w:rsid w:val="00751BE5"/>
    <w:rsid w:val="00754566"/>
    <w:rsid w:val="007635C8"/>
    <w:rsid w:val="00765F17"/>
    <w:rsid w:val="0076615D"/>
    <w:rsid w:val="007738BB"/>
    <w:rsid w:val="00785A65"/>
    <w:rsid w:val="00787E4F"/>
    <w:rsid w:val="00791079"/>
    <w:rsid w:val="00794142"/>
    <w:rsid w:val="00794562"/>
    <w:rsid w:val="007A2D47"/>
    <w:rsid w:val="007A62FD"/>
    <w:rsid w:val="007B077F"/>
    <w:rsid w:val="007B2E22"/>
    <w:rsid w:val="007B3D99"/>
    <w:rsid w:val="007B47A7"/>
    <w:rsid w:val="007B74DF"/>
    <w:rsid w:val="007C05B6"/>
    <w:rsid w:val="007C1E89"/>
    <w:rsid w:val="007C4D2F"/>
    <w:rsid w:val="007C52CF"/>
    <w:rsid w:val="007C6CB5"/>
    <w:rsid w:val="007D31F9"/>
    <w:rsid w:val="007D4561"/>
    <w:rsid w:val="007D72E9"/>
    <w:rsid w:val="007D7AA0"/>
    <w:rsid w:val="007E116A"/>
    <w:rsid w:val="007E46A0"/>
    <w:rsid w:val="007E4F2D"/>
    <w:rsid w:val="007E77EA"/>
    <w:rsid w:val="00800604"/>
    <w:rsid w:val="0080680B"/>
    <w:rsid w:val="00811ACC"/>
    <w:rsid w:val="008178DD"/>
    <w:rsid w:val="00817AFE"/>
    <w:rsid w:val="008218B5"/>
    <w:rsid w:val="00826046"/>
    <w:rsid w:val="00826D7A"/>
    <w:rsid w:val="008301CD"/>
    <w:rsid w:val="00841AD3"/>
    <w:rsid w:val="008433E4"/>
    <w:rsid w:val="00843763"/>
    <w:rsid w:val="00843A10"/>
    <w:rsid w:val="00845FEF"/>
    <w:rsid w:val="008534C4"/>
    <w:rsid w:val="00864132"/>
    <w:rsid w:val="00866EF6"/>
    <w:rsid w:val="00871440"/>
    <w:rsid w:val="0087774D"/>
    <w:rsid w:val="00877E97"/>
    <w:rsid w:val="00885034"/>
    <w:rsid w:val="00885EA8"/>
    <w:rsid w:val="008939FF"/>
    <w:rsid w:val="00895625"/>
    <w:rsid w:val="008B1935"/>
    <w:rsid w:val="008B3AD7"/>
    <w:rsid w:val="008C3676"/>
    <w:rsid w:val="008D0CED"/>
    <w:rsid w:val="008D33FB"/>
    <w:rsid w:val="008D39F3"/>
    <w:rsid w:val="008E030C"/>
    <w:rsid w:val="008E244F"/>
    <w:rsid w:val="008E268E"/>
    <w:rsid w:val="008E448A"/>
    <w:rsid w:val="008E4FC3"/>
    <w:rsid w:val="008E5E14"/>
    <w:rsid w:val="008F07BE"/>
    <w:rsid w:val="008F0BCF"/>
    <w:rsid w:val="008F187B"/>
    <w:rsid w:val="008F1A6F"/>
    <w:rsid w:val="008F1DFC"/>
    <w:rsid w:val="008F207D"/>
    <w:rsid w:val="00903D45"/>
    <w:rsid w:val="00910290"/>
    <w:rsid w:val="00911827"/>
    <w:rsid w:val="00912AA0"/>
    <w:rsid w:val="00913D73"/>
    <w:rsid w:val="009148D1"/>
    <w:rsid w:val="009158F9"/>
    <w:rsid w:val="00916793"/>
    <w:rsid w:val="00920F51"/>
    <w:rsid w:val="009213CC"/>
    <w:rsid w:val="00930173"/>
    <w:rsid w:val="00936BE3"/>
    <w:rsid w:val="00960A9F"/>
    <w:rsid w:val="0096275C"/>
    <w:rsid w:val="009720AB"/>
    <w:rsid w:val="00984206"/>
    <w:rsid w:val="00985610"/>
    <w:rsid w:val="009963BD"/>
    <w:rsid w:val="009A309B"/>
    <w:rsid w:val="009A33D6"/>
    <w:rsid w:val="009A579E"/>
    <w:rsid w:val="009B13BC"/>
    <w:rsid w:val="009B1B95"/>
    <w:rsid w:val="009B3CBA"/>
    <w:rsid w:val="009B4A9D"/>
    <w:rsid w:val="009B6421"/>
    <w:rsid w:val="009B6FD6"/>
    <w:rsid w:val="009B7D73"/>
    <w:rsid w:val="009C61F0"/>
    <w:rsid w:val="009C6F9A"/>
    <w:rsid w:val="009D27A5"/>
    <w:rsid w:val="009D2FAE"/>
    <w:rsid w:val="009D62AD"/>
    <w:rsid w:val="009D6461"/>
    <w:rsid w:val="009D6EA0"/>
    <w:rsid w:val="009E0476"/>
    <w:rsid w:val="009E0EDC"/>
    <w:rsid w:val="009E1C48"/>
    <w:rsid w:val="009E1F4F"/>
    <w:rsid w:val="009F0ADE"/>
    <w:rsid w:val="009F3ACE"/>
    <w:rsid w:val="009F58BD"/>
    <w:rsid w:val="00A03921"/>
    <w:rsid w:val="00A03C61"/>
    <w:rsid w:val="00A10839"/>
    <w:rsid w:val="00A14AB9"/>
    <w:rsid w:val="00A2296D"/>
    <w:rsid w:val="00A25E9A"/>
    <w:rsid w:val="00A27CC8"/>
    <w:rsid w:val="00A31543"/>
    <w:rsid w:val="00A333CA"/>
    <w:rsid w:val="00A3397A"/>
    <w:rsid w:val="00A34515"/>
    <w:rsid w:val="00A3587F"/>
    <w:rsid w:val="00A35C6F"/>
    <w:rsid w:val="00A3642C"/>
    <w:rsid w:val="00A364EE"/>
    <w:rsid w:val="00A36589"/>
    <w:rsid w:val="00A37061"/>
    <w:rsid w:val="00A41B05"/>
    <w:rsid w:val="00A42A01"/>
    <w:rsid w:val="00A435E2"/>
    <w:rsid w:val="00A5026D"/>
    <w:rsid w:val="00A50F82"/>
    <w:rsid w:val="00A510F1"/>
    <w:rsid w:val="00A53D2A"/>
    <w:rsid w:val="00A54AAA"/>
    <w:rsid w:val="00A54D41"/>
    <w:rsid w:val="00A5640F"/>
    <w:rsid w:val="00A56FE0"/>
    <w:rsid w:val="00A601D6"/>
    <w:rsid w:val="00A64082"/>
    <w:rsid w:val="00A665A0"/>
    <w:rsid w:val="00A83142"/>
    <w:rsid w:val="00A838DF"/>
    <w:rsid w:val="00A84FC1"/>
    <w:rsid w:val="00A867A6"/>
    <w:rsid w:val="00A873BA"/>
    <w:rsid w:val="00A958B0"/>
    <w:rsid w:val="00AA22FE"/>
    <w:rsid w:val="00AA2A22"/>
    <w:rsid w:val="00AB33D4"/>
    <w:rsid w:val="00AC0A96"/>
    <w:rsid w:val="00AD3F12"/>
    <w:rsid w:val="00AD4380"/>
    <w:rsid w:val="00AD7BAC"/>
    <w:rsid w:val="00AD7E37"/>
    <w:rsid w:val="00AE0775"/>
    <w:rsid w:val="00AE16D2"/>
    <w:rsid w:val="00AE288F"/>
    <w:rsid w:val="00AE58BC"/>
    <w:rsid w:val="00AF1F23"/>
    <w:rsid w:val="00B01B0C"/>
    <w:rsid w:val="00B11673"/>
    <w:rsid w:val="00B12365"/>
    <w:rsid w:val="00B13067"/>
    <w:rsid w:val="00B13842"/>
    <w:rsid w:val="00B21895"/>
    <w:rsid w:val="00B43D2A"/>
    <w:rsid w:val="00B51D4B"/>
    <w:rsid w:val="00B56068"/>
    <w:rsid w:val="00B64B94"/>
    <w:rsid w:val="00B64C1C"/>
    <w:rsid w:val="00B72759"/>
    <w:rsid w:val="00B7436C"/>
    <w:rsid w:val="00B75661"/>
    <w:rsid w:val="00B765A5"/>
    <w:rsid w:val="00B76626"/>
    <w:rsid w:val="00B76DA9"/>
    <w:rsid w:val="00B9359E"/>
    <w:rsid w:val="00B970E2"/>
    <w:rsid w:val="00BA43D8"/>
    <w:rsid w:val="00BA791C"/>
    <w:rsid w:val="00BA7A93"/>
    <w:rsid w:val="00BB18C4"/>
    <w:rsid w:val="00BB5376"/>
    <w:rsid w:val="00BB54C2"/>
    <w:rsid w:val="00BB764D"/>
    <w:rsid w:val="00BC2868"/>
    <w:rsid w:val="00BC40BC"/>
    <w:rsid w:val="00BD2549"/>
    <w:rsid w:val="00BD29DC"/>
    <w:rsid w:val="00BD3DEB"/>
    <w:rsid w:val="00BD5E74"/>
    <w:rsid w:val="00BD7694"/>
    <w:rsid w:val="00BD7908"/>
    <w:rsid w:val="00BE2C82"/>
    <w:rsid w:val="00BE31FB"/>
    <w:rsid w:val="00BE565B"/>
    <w:rsid w:val="00BE7F71"/>
    <w:rsid w:val="00BF1BE7"/>
    <w:rsid w:val="00BF3A8D"/>
    <w:rsid w:val="00C10DB0"/>
    <w:rsid w:val="00C14040"/>
    <w:rsid w:val="00C14861"/>
    <w:rsid w:val="00C1680C"/>
    <w:rsid w:val="00C16865"/>
    <w:rsid w:val="00C168D5"/>
    <w:rsid w:val="00C17D17"/>
    <w:rsid w:val="00C30494"/>
    <w:rsid w:val="00C33FCD"/>
    <w:rsid w:val="00C34BE4"/>
    <w:rsid w:val="00C35650"/>
    <w:rsid w:val="00C366B2"/>
    <w:rsid w:val="00C36996"/>
    <w:rsid w:val="00C4081B"/>
    <w:rsid w:val="00C54013"/>
    <w:rsid w:val="00C57D99"/>
    <w:rsid w:val="00C62569"/>
    <w:rsid w:val="00C6430D"/>
    <w:rsid w:val="00C67BB6"/>
    <w:rsid w:val="00C72F0B"/>
    <w:rsid w:val="00C765B7"/>
    <w:rsid w:val="00C836D3"/>
    <w:rsid w:val="00C83D00"/>
    <w:rsid w:val="00C9257E"/>
    <w:rsid w:val="00CA1D4F"/>
    <w:rsid w:val="00CA201C"/>
    <w:rsid w:val="00CA566B"/>
    <w:rsid w:val="00CB13B5"/>
    <w:rsid w:val="00CB25F2"/>
    <w:rsid w:val="00CB7391"/>
    <w:rsid w:val="00CC0077"/>
    <w:rsid w:val="00CC0BDF"/>
    <w:rsid w:val="00CC1FC4"/>
    <w:rsid w:val="00CC5600"/>
    <w:rsid w:val="00CC601C"/>
    <w:rsid w:val="00CD2D24"/>
    <w:rsid w:val="00CD6AA9"/>
    <w:rsid w:val="00CD78A6"/>
    <w:rsid w:val="00CE4208"/>
    <w:rsid w:val="00CE5D3C"/>
    <w:rsid w:val="00CE6143"/>
    <w:rsid w:val="00CF0A14"/>
    <w:rsid w:val="00CF0C8D"/>
    <w:rsid w:val="00CF2104"/>
    <w:rsid w:val="00CF3C1C"/>
    <w:rsid w:val="00CF4ADA"/>
    <w:rsid w:val="00CF59BA"/>
    <w:rsid w:val="00CF59F2"/>
    <w:rsid w:val="00D17244"/>
    <w:rsid w:val="00D20D92"/>
    <w:rsid w:val="00D24043"/>
    <w:rsid w:val="00D24473"/>
    <w:rsid w:val="00D2552E"/>
    <w:rsid w:val="00D26442"/>
    <w:rsid w:val="00D279C6"/>
    <w:rsid w:val="00D30F4F"/>
    <w:rsid w:val="00D3135F"/>
    <w:rsid w:val="00D33C23"/>
    <w:rsid w:val="00D34F31"/>
    <w:rsid w:val="00D359BA"/>
    <w:rsid w:val="00D36858"/>
    <w:rsid w:val="00D41D31"/>
    <w:rsid w:val="00D47527"/>
    <w:rsid w:val="00D53D4E"/>
    <w:rsid w:val="00D56099"/>
    <w:rsid w:val="00D626D0"/>
    <w:rsid w:val="00D65C19"/>
    <w:rsid w:val="00D7053D"/>
    <w:rsid w:val="00D74925"/>
    <w:rsid w:val="00D80A25"/>
    <w:rsid w:val="00D81F2D"/>
    <w:rsid w:val="00D8261C"/>
    <w:rsid w:val="00D85BB1"/>
    <w:rsid w:val="00D91527"/>
    <w:rsid w:val="00D91616"/>
    <w:rsid w:val="00D95C97"/>
    <w:rsid w:val="00DA2AF4"/>
    <w:rsid w:val="00DA42D7"/>
    <w:rsid w:val="00DA4A2E"/>
    <w:rsid w:val="00DA73A8"/>
    <w:rsid w:val="00DB3A0B"/>
    <w:rsid w:val="00DB3BAE"/>
    <w:rsid w:val="00DC015F"/>
    <w:rsid w:val="00DC067F"/>
    <w:rsid w:val="00DC470C"/>
    <w:rsid w:val="00DC696A"/>
    <w:rsid w:val="00DD4679"/>
    <w:rsid w:val="00DD5090"/>
    <w:rsid w:val="00DE21A9"/>
    <w:rsid w:val="00DE44B8"/>
    <w:rsid w:val="00DE7062"/>
    <w:rsid w:val="00DE7809"/>
    <w:rsid w:val="00DF2F2C"/>
    <w:rsid w:val="00E008B6"/>
    <w:rsid w:val="00E20E77"/>
    <w:rsid w:val="00E2330F"/>
    <w:rsid w:val="00E274BB"/>
    <w:rsid w:val="00E307EB"/>
    <w:rsid w:val="00E31585"/>
    <w:rsid w:val="00E33173"/>
    <w:rsid w:val="00E33D6C"/>
    <w:rsid w:val="00E348DF"/>
    <w:rsid w:val="00E34D54"/>
    <w:rsid w:val="00E3537B"/>
    <w:rsid w:val="00E364B8"/>
    <w:rsid w:val="00E449C4"/>
    <w:rsid w:val="00E51354"/>
    <w:rsid w:val="00E57D1D"/>
    <w:rsid w:val="00E601CE"/>
    <w:rsid w:val="00E603C0"/>
    <w:rsid w:val="00E620B5"/>
    <w:rsid w:val="00E65D8D"/>
    <w:rsid w:val="00E6788B"/>
    <w:rsid w:val="00E71D80"/>
    <w:rsid w:val="00E76B1C"/>
    <w:rsid w:val="00E8107C"/>
    <w:rsid w:val="00E84D83"/>
    <w:rsid w:val="00E90BED"/>
    <w:rsid w:val="00E948E5"/>
    <w:rsid w:val="00E94E78"/>
    <w:rsid w:val="00EA1D9A"/>
    <w:rsid w:val="00EA327E"/>
    <w:rsid w:val="00EA348E"/>
    <w:rsid w:val="00EA717D"/>
    <w:rsid w:val="00EA7738"/>
    <w:rsid w:val="00EB1357"/>
    <w:rsid w:val="00EC5D78"/>
    <w:rsid w:val="00ED382F"/>
    <w:rsid w:val="00ED6986"/>
    <w:rsid w:val="00EE04ED"/>
    <w:rsid w:val="00EF051A"/>
    <w:rsid w:val="00EF4971"/>
    <w:rsid w:val="00EF5D3A"/>
    <w:rsid w:val="00F004B0"/>
    <w:rsid w:val="00F01984"/>
    <w:rsid w:val="00F1067C"/>
    <w:rsid w:val="00F15150"/>
    <w:rsid w:val="00F15893"/>
    <w:rsid w:val="00F16185"/>
    <w:rsid w:val="00F251E5"/>
    <w:rsid w:val="00F27F23"/>
    <w:rsid w:val="00F342D2"/>
    <w:rsid w:val="00F356C8"/>
    <w:rsid w:val="00F37970"/>
    <w:rsid w:val="00F43A92"/>
    <w:rsid w:val="00F479A8"/>
    <w:rsid w:val="00F51CC7"/>
    <w:rsid w:val="00F70A62"/>
    <w:rsid w:val="00F718DE"/>
    <w:rsid w:val="00F756A0"/>
    <w:rsid w:val="00F81B48"/>
    <w:rsid w:val="00F82986"/>
    <w:rsid w:val="00F96724"/>
    <w:rsid w:val="00FA3220"/>
    <w:rsid w:val="00FB15C2"/>
    <w:rsid w:val="00FB4F69"/>
    <w:rsid w:val="00FC1442"/>
    <w:rsid w:val="00FC1F05"/>
    <w:rsid w:val="00FC6B1B"/>
    <w:rsid w:val="00FD1452"/>
    <w:rsid w:val="00FD25AD"/>
    <w:rsid w:val="00FD5124"/>
    <w:rsid w:val="00FE34F0"/>
    <w:rsid w:val="00FF2C9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12F2242"/>
  <w15:chartTrackingRefBased/>
  <w15:docId w15:val="{37BAD0C6-B102-46C3-A4ED-C8EA6F7968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3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qFormat="1"/>
    <w:lsdException w:name="Subtle Reference" w:semiHidden="1" w:uiPriority="31" w:qFormat="1"/>
    <w:lsdException w:name="Intense Reference" w:semiHidden="1" w:uiPriority="32" w:qFormat="1"/>
    <w:lsdException w:name="Book Title"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4">
    <w:name w:val="Normal"/>
    <w:uiPriority w:val="1"/>
    <w:qFormat/>
    <w:rsid w:val="0025233E"/>
    <w:pPr>
      <w:spacing w:after="120" w:line="276" w:lineRule="auto"/>
      <w:ind w:firstLine="567"/>
      <w:contextualSpacing/>
      <w:jc w:val="both"/>
    </w:pPr>
    <w:rPr>
      <w:rFonts w:ascii="Times New Roman" w:hAnsi="Times New Roman" w:cs="Times New Roman"/>
      <w:sz w:val="24"/>
    </w:rPr>
  </w:style>
  <w:style w:type="paragraph" w:styleId="1">
    <w:name w:val="heading 1"/>
    <w:aliases w:val="Раздел,Head 9,новая страница,EIA H1,.,Heading 1 Char Char,Заголовок 1 PDV,номер приложения,iiia? i?eei?aiey,новая страница + Перед:  0 пт,После:  0 пт,Heading 1,Заголовок к1,Заголовок А,Gliederung1,Заголовок 1 уровень,ДЮ,HEADING 1,§1.,ALK_K1"/>
    <w:basedOn w:val="a4"/>
    <w:next w:val="a4"/>
    <w:link w:val="10"/>
    <w:qFormat/>
    <w:rsid w:val="001F6365"/>
    <w:pPr>
      <w:numPr>
        <w:numId w:val="4"/>
      </w:numPr>
      <w:contextualSpacing w:val="0"/>
      <w:outlineLvl w:val="0"/>
    </w:pPr>
    <w:rPr>
      <w:rFonts w:ascii="Arial" w:hAnsi="Arial" w:cs="Arial"/>
      <w:b/>
      <w:sz w:val="28"/>
    </w:rPr>
  </w:style>
  <w:style w:type="paragraph" w:styleId="21">
    <w:name w:val="heading 2"/>
    <w:aliases w:val="5_Заголовок 2(1.1),my_zagol2,- 1.1,Section,EIA H2,1.1. Заголовок 2,§1.1.,§1.1,HEADING 2,Paragraaf,hseHeading 2,OG Heading 2,RSKH2,H2,part 1.1,OXY2,ALK_K2,Заголовок 2 Знак2 Знак,Заголовок 2 Знак1 Знак Знак,Заголовок 2 Знак Знак Знак Знак,Знак"/>
    <w:basedOn w:val="1"/>
    <w:next w:val="a4"/>
    <w:link w:val="22"/>
    <w:uiPriority w:val="9"/>
    <w:qFormat/>
    <w:rsid w:val="00A36589"/>
    <w:pPr>
      <w:numPr>
        <w:ilvl w:val="1"/>
      </w:numPr>
      <w:spacing w:before="360" w:after="240"/>
      <w:outlineLvl w:val="1"/>
    </w:pPr>
    <w:rPr>
      <w:b w:val="0"/>
    </w:rPr>
  </w:style>
  <w:style w:type="paragraph" w:styleId="3">
    <w:name w:val="heading 3"/>
    <w:aliases w:val="Знак Знак Знак,Знак Знак,Заголовок 3 Знак1,3 уровень_Заголовок 3,my_zagol 3,EIA H3,HEADING 3,Level 1 - 1,H3,§1.1.1.,§1.1.1,ALK_K3,- 1.1.1,OG Heading 3,Subhead C,RSKH3,HEADING 4,Знак4,Заголовок 11,ITTHEADER3,Ведомость (название),Topic,2,.1.1"/>
    <w:basedOn w:val="21"/>
    <w:next w:val="a4"/>
    <w:link w:val="30"/>
    <w:uiPriority w:val="9"/>
    <w:qFormat/>
    <w:rsid w:val="00A36589"/>
    <w:pPr>
      <w:numPr>
        <w:ilvl w:val="2"/>
      </w:numPr>
      <w:outlineLvl w:val="2"/>
    </w:pPr>
    <w:rPr>
      <w:sz w:val="24"/>
      <w:u w:val="single"/>
    </w:rPr>
  </w:style>
  <w:style w:type="paragraph" w:styleId="4">
    <w:name w:val="heading 4"/>
    <w:basedOn w:val="a4"/>
    <w:next w:val="a4"/>
    <w:link w:val="40"/>
    <w:uiPriority w:val="9"/>
    <w:semiHidden/>
    <w:qFormat/>
    <w:rsid w:val="00353C4F"/>
    <w:pPr>
      <w:keepNext/>
      <w:keepLines/>
      <w:spacing w:before="40" w:after="0"/>
      <w:outlineLvl w:val="3"/>
    </w:pPr>
    <w:rPr>
      <w:rFonts w:asciiTheme="majorHAnsi" w:eastAsiaTheme="majorEastAsia" w:hAnsiTheme="majorHAnsi" w:cstheme="majorBidi"/>
      <w:i/>
      <w:iCs/>
      <w:color w:val="14578C" w:themeColor="accent1" w:themeShade="BF"/>
    </w:rPr>
  </w:style>
  <w:style w:type="paragraph" w:styleId="5">
    <w:name w:val="heading 5"/>
    <w:basedOn w:val="a4"/>
    <w:next w:val="a4"/>
    <w:link w:val="50"/>
    <w:uiPriority w:val="9"/>
    <w:semiHidden/>
    <w:qFormat/>
    <w:rsid w:val="00A36589"/>
    <w:pPr>
      <w:keepNext/>
      <w:keepLines/>
      <w:tabs>
        <w:tab w:val="left" w:pos="1843"/>
      </w:tabs>
      <w:ind w:firstLine="0"/>
      <w:outlineLvl w:val="4"/>
    </w:pPr>
    <w:rPr>
      <w:rFonts w:asciiTheme="majorHAnsi" w:eastAsiaTheme="majorEastAsia" w:hAnsiTheme="majorHAnsi" w:cstheme="majorBidi"/>
      <w:iCs/>
      <w:sz w:val="20"/>
    </w:rPr>
  </w:style>
  <w:style w:type="paragraph" w:styleId="6">
    <w:name w:val="heading 6"/>
    <w:basedOn w:val="a4"/>
    <w:next w:val="a4"/>
    <w:link w:val="60"/>
    <w:uiPriority w:val="9"/>
    <w:semiHidden/>
    <w:qFormat/>
    <w:rsid w:val="008F1DFC"/>
    <w:pPr>
      <w:keepNext/>
      <w:keepLines/>
      <w:spacing w:before="40" w:after="0"/>
      <w:outlineLvl w:val="5"/>
    </w:pPr>
    <w:rPr>
      <w:rFonts w:asciiTheme="majorHAnsi" w:eastAsiaTheme="majorEastAsia" w:hAnsiTheme="majorHAnsi" w:cstheme="majorBidi"/>
      <w:color w:val="0D3A5D" w:themeColor="accent1" w:themeShade="7F"/>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a8">
    <w:name w:val="TOC Heading"/>
    <w:basedOn w:val="1"/>
    <w:next w:val="a4"/>
    <w:uiPriority w:val="39"/>
    <w:qFormat/>
    <w:rsid w:val="00410A89"/>
    <w:pPr>
      <w:keepNext/>
      <w:keepLines/>
      <w:numPr>
        <w:numId w:val="0"/>
      </w:numPr>
      <w:spacing w:before="240" w:after="0" w:line="259" w:lineRule="auto"/>
      <w:jc w:val="left"/>
      <w:outlineLvl w:val="9"/>
    </w:pPr>
    <w:rPr>
      <w:rFonts w:asciiTheme="majorHAnsi" w:eastAsiaTheme="majorEastAsia" w:hAnsiTheme="majorHAnsi" w:cstheme="majorBidi"/>
      <w:b w:val="0"/>
      <w:color w:val="14578C" w:themeColor="accent1" w:themeShade="BF"/>
      <w:sz w:val="32"/>
      <w:szCs w:val="32"/>
      <w:lang w:eastAsia="ru-RU"/>
    </w:rPr>
  </w:style>
  <w:style w:type="character" w:customStyle="1" w:styleId="10">
    <w:name w:val="Заголовок 1 Знак"/>
    <w:aliases w:val="Раздел Знак,Head 9 Знак,новая страница Знак,EIA H1 Знак,. Знак,Heading 1 Char Char Знак,Заголовок 1 PDV Знак,номер приложения Знак,iiia? i?eei?aiey Знак,новая страница + Перед:  0 пт Знак,После:  0 пт Знак,Heading 1 Знак,ДЮ Знак"/>
    <w:basedOn w:val="a5"/>
    <w:link w:val="1"/>
    <w:rsid w:val="00F15893"/>
    <w:rPr>
      <w:rFonts w:ascii="Arial" w:hAnsi="Arial" w:cs="Arial"/>
      <w:b/>
      <w:sz w:val="28"/>
    </w:rPr>
  </w:style>
  <w:style w:type="character" w:customStyle="1" w:styleId="22">
    <w:name w:val="Заголовок 2 Знак"/>
    <w:aliases w:val="5_Заголовок 2(1.1) Знак,my_zagol2 Знак,- 1.1 Знак,Section Знак,EIA H2 Знак,1.1. Заголовок 2 Знак,§1.1. Знак,§1.1 Знак,HEADING 2 Знак,Paragraaf Знак,hseHeading 2 Знак,OG Heading 2 Знак,RSKH2 Знак,H2 Знак,part 1.1 Знак,OXY2 Знак"/>
    <w:basedOn w:val="a5"/>
    <w:link w:val="21"/>
    <w:uiPriority w:val="9"/>
    <w:rsid w:val="00F15893"/>
    <w:rPr>
      <w:rFonts w:ascii="Arial" w:hAnsi="Arial" w:cs="Arial"/>
      <w:sz w:val="28"/>
    </w:rPr>
  </w:style>
  <w:style w:type="paragraph" w:styleId="a9">
    <w:name w:val="No Spacing"/>
    <w:link w:val="aa"/>
    <w:uiPriority w:val="30"/>
    <w:qFormat/>
    <w:rsid w:val="00124A35"/>
    <w:pPr>
      <w:spacing w:after="0" w:line="240" w:lineRule="auto"/>
      <w:ind w:firstLine="567"/>
      <w:contextualSpacing/>
      <w:jc w:val="both"/>
    </w:pPr>
    <w:rPr>
      <w:rFonts w:ascii="Times New Roman" w:hAnsi="Times New Roman" w:cs="Times New Roman"/>
    </w:rPr>
  </w:style>
  <w:style w:type="paragraph" w:customStyle="1" w:styleId="ab">
    <w:name w:val="Рисунок: изображение"/>
    <w:basedOn w:val="a4"/>
    <w:next w:val="a"/>
    <w:uiPriority w:val="3"/>
    <w:qFormat/>
    <w:rsid w:val="0015637F"/>
    <w:pPr>
      <w:spacing w:before="240"/>
      <w:ind w:firstLine="0"/>
      <w:jc w:val="center"/>
    </w:pPr>
  </w:style>
  <w:style w:type="paragraph" w:customStyle="1" w:styleId="a">
    <w:name w:val="Рисунок: подпись"/>
    <w:next w:val="a4"/>
    <w:link w:val="ac"/>
    <w:qFormat/>
    <w:rsid w:val="00F15893"/>
    <w:pPr>
      <w:numPr>
        <w:ilvl w:val="3"/>
        <w:numId w:val="4"/>
      </w:numPr>
      <w:tabs>
        <w:tab w:val="clear" w:pos="2721"/>
        <w:tab w:val="num" w:pos="1871"/>
      </w:tabs>
      <w:ind w:left="1871"/>
      <w:contextualSpacing/>
    </w:pPr>
    <w:rPr>
      <w:rFonts w:asciiTheme="majorHAnsi" w:eastAsiaTheme="majorEastAsia" w:hAnsiTheme="majorHAnsi" w:cstheme="majorBidi"/>
      <w:iCs/>
      <w:sz w:val="20"/>
    </w:rPr>
  </w:style>
  <w:style w:type="character" w:customStyle="1" w:styleId="30">
    <w:name w:val="Заголовок 3 Знак"/>
    <w:aliases w:val="Знак Знак Знак Знак,Знак Знак Знак1,Заголовок 3 Знак1 Знак,3 уровень_Заголовок 3 Знак,my_zagol 3 Знак,EIA H3 Знак,HEADING 3 Знак,Level 1 - 1 Знак,H3 Знак,§1.1.1. Знак,§1.1.1 Знак,ALK_K3 Знак,- 1.1.1 Знак,OG Heading 3 Знак,Subhead C Знак"/>
    <w:basedOn w:val="a5"/>
    <w:link w:val="3"/>
    <w:uiPriority w:val="9"/>
    <w:rsid w:val="00F15893"/>
    <w:rPr>
      <w:rFonts w:ascii="Arial" w:hAnsi="Arial" w:cs="Arial"/>
      <w:sz w:val="24"/>
      <w:u w:val="single"/>
    </w:rPr>
  </w:style>
  <w:style w:type="table" w:customStyle="1" w:styleId="ad">
    <w:name w:val="Базовая таблица ЦМИ"/>
    <w:basedOn w:val="a6"/>
    <w:uiPriority w:val="99"/>
    <w:rsid w:val="00666432"/>
    <w:pPr>
      <w:spacing w:after="0" w:line="240" w:lineRule="auto"/>
    </w:pPr>
    <w:rPr>
      <w:sz w:val="20"/>
    </w:rPr>
    <w:tblPr>
      <w:tblStyleRowBandSize w:val="1"/>
      <w:tblBorders>
        <w:top w:val="single" w:sz="12" w:space="0" w:color="auto"/>
        <w:left w:val="single" w:sz="12" w:space="0" w:color="auto"/>
        <w:bottom w:val="single" w:sz="12" w:space="0" w:color="auto"/>
        <w:right w:val="single" w:sz="12" w:space="0" w:color="auto"/>
      </w:tblBorders>
    </w:tblPr>
    <w:tblStylePr w:type="firstRow">
      <w:pPr>
        <w:jc w:val="center"/>
      </w:pPr>
      <w:rPr>
        <w:rFonts w:asciiTheme="minorHAnsi" w:hAnsiTheme="minorHAnsi"/>
        <w:b/>
        <w:sz w:val="20"/>
      </w:rPr>
      <w:tblPr/>
      <w:tcPr>
        <w:tcBorders>
          <w:insideH w:val="single" w:sz="4" w:space="0" w:color="auto"/>
          <w:insideV w:val="single" w:sz="4" w:space="0" w:color="auto"/>
        </w:tcBorders>
        <w:shd w:val="clear" w:color="auto" w:fill="FFFFFF" w:themeFill="background1"/>
      </w:tcPr>
    </w:tblStylePr>
    <w:tblStylePr w:type="band1Horz">
      <w:tblPr/>
      <w:tcPr>
        <w:tcBorders>
          <w:top w:val="single" w:sz="4" w:space="0" w:color="auto"/>
          <w:bottom w:val="single" w:sz="4" w:space="0" w:color="auto"/>
          <w:insideH w:val="single" w:sz="4" w:space="0" w:color="auto"/>
          <w:insideV w:val="single" w:sz="4" w:space="0" w:color="auto"/>
        </w:tcBorders>
        <w:shd w:val="clear" w:color="auto" w:fill="FFFFFF" w:themeFill="background1"/>
      </w:tcPr>
    </w:tblStylePr>
    <w:tblStylePr w:type="band2Horz">
      <w:tblPr/>
      <w:tcPr>
        <w:tcBorders>
          <w:insideH w:val="single" w:sz="4" w:space="0" w:color="auto"/>
          <w:insideV w:val="single" w:sz="4" w:space="0" w:color="auto"/>
        </w:tcBorders>
      </w:tcPr>
    </w:tblStylePr>
  </w:style>
  <w:style w:type="table" w:styleId="ae">
    <w:name w:val="Table Grid"/>
    <w:aliases w:val="Table 1"/>
    <w:basedOn w:val="a6"/>
    <w:qFormat/>
    <w:rsid w:val="006664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name w:val="Таблица Подпись"/>
    <w:basedOn w:val="a4"/>
    <w:link w:val="af"/>
    <w:uiPriority w:val="5"/>
    <w:qFormat/>
    <w:rsid w:val="007E46A0"/>
    <w:pPr>
      <w:numPr>
        <w:ilvl w:val="4"/>
        <w:numId w:val="4"/>
      </w:numPr>
      <w:spacing w:before="240"/>
    </w:pPr>
    <w:rPr>
      <w:rFonts w:ascii="Arial" w:hAnsi="Arial" w:cs="Arial"/>
      <w:sz w:val="20"/>
    </w:rPr>
  </w:style>
  <w:style w:type="paragraph" w:customStyle="1" w:styleId="af0">
    <w:name w:val="Таблица: текст заголовка"/>
    <w:basedOn w:val="a4"/>
    <w:qFormat/>
    <w:rsid w:val="0057455C"/>
    <w:pPr>
      <w:spacing w:after="0"/>
      <w:ind w:firstLine="0"/>
      <w:jc w:val="center"/>
    </w:pPr>
    <w:rPr>
      <w:b/>
      <w:sz w:val="20"/>
    </w:rPr>
  </w:style>
  <w:style w:type="paragraph" w:customStyle="1" w:styleId="af1">
    <w:name w:val="Таблица: текст таблицы"/>
    <w:basedOn w:val="a4"/>
    <w:link w:val="af2"/>
    <w:qFormat/>
    <w:rsid w:val="0057455C"/>
    <w:pPr>
      <w:spacing w:after="0"/>
      <w:ind w:firstLine="0"/>
      <w:jc w:val="left"/>
    </w:pPr>
    <w:rPr>
      <w:sz w:val="20"/>
    </w:rPr>
  </w:style>
  <w:style w:type="paragraph" w:customStyle="1" w:styleId="af3">
    <w:name w:val="Список литературы: источник"/>
    <w:basedOn w:val="a4"/>
    <w:qFormat/>
    <w:rsid w:val="007C4D2F"/>
    <w:pPr>
      <w:spacing w:after="0"/>
      <w:ind w:left="426" w:hanging="426"/>
    </w:pPr>
    <w:rPr>
      <w:sz w:val="22"/>
    </w:rPr>
  </w:style>
  <w:style w:type="paragraph" w:customStyle="1" w:styleId="af4">
    <w:name w:val="Список литературы: подраздел"/>
    <w:basedOn w:val="a4"/>
    <w:uiPriority w:val="12"/>
    <w:qFormat/>
    <w:rsid w:val="0057455C"/>
    <w:pPr>
      <w:spacing w:before="240" w:line="300" w:lineRule="auto"/>
      <w:ind w:firstLine="0"/>
      <w:jc w:val="center"/>
    </w:pPr>
    <w:rPr>
      <w:b/>
      <w:u w:val="single"/>
    </w:rPr>
  </w:style>
  <w:style w:type="paragraph" w:customStyle="1" w:styleId="a2">
    <w:name w:val="Обычный: ненумерованный список"/>
    <w:basedOn w:val="a4"/>
    <w:uiPriority w:val="1"/>
    <w:qFormat/>
    <w:rsid w:val="0025233E"/>
    <w:pPr>
      <w:numPr>
        <w:numId w:val="1"/>
      </w:numPr>
    </w:pPr>
  </w:style>
  <w:style w:type="paragraph" w:customStyle="1" w:styleId="a3">
    <w:name w:val="Обычный: нумерованный список"/>
    <w:basedOn w:val="a4"/>
    <w:uiPriority w:val="1"/>
    <w:qFormat/>
    <w:rsid w:val="007E46A0"/>
    <w:pPr>
      <w:numPr>
        <w:numId w:val="2"/>
      </w:numPr>
      <w:ind w:left="851" w:hanging="425"/>
    </w:pPr>
  </w:style>
  <w:style w:type="paragraph" w:styleId="af5">
    <w:name w:val="Subtitle"/>
    <w:basedOn w:val="a4"/>
    <w:next w:val="a4"/>
    <w:link w:val="af6"/>
    <w:uiPriority w:val="11"/>
    <w:qFormat/>
    <w:rsid w:val="00A5026D"/>
    <w:rPr>
      <w:b/>
    </w:rPr>
  </w:style>
  <w:style w:type="character" w:customStyle="1" w:styleId="af6">
    <w:name w:val="Подзаголовок Знак"/>
    <w:basedOn w:val="a5"/>
    <w:link w:val="af5"/>
    <w:uiPriority w:val="11"/>
    <w:rsid w:val="00F15893"/>
    <w:rPr>
      <w:rFonts w:ascii="Times New Roman" w:hAnsi="Times New Roman" w:cs="Times New Roman"/>
      <w:b/>
      <w:sz w:val="24"/>
    </w:rPr>
  </w:style>
  <w:style w:type="character" w:styleId="af7">
    <w:name w:val="Subtle Emphasis"/>
    <w:basedOn w:val="a5"/>
    <w:uiPriority w:val="2"/>
    <w:qFormat/>
    <w:rsid w:val="00A5026D"/>
    <w:rPr>
      <w:i/>
      <w:iCs/>
    </w:rPr>
  </w:style>
  <w:style w:type="character" w:styleId="af8">
    <w:name w:val="Emphasis"/>
    <w:aliases w:val="1"/>
    <w:basedOn w:val="af7"/>
    <w:rsid w:val="002871FB"/>
    <w:rPr>
      <w:b/>
      <w:i w:val="0"/>
      <w:iCs/>
      <w:color w:val="auto"/>
    </w:rPr>
  </w:style>
  <w:style w:type="character" w:styleId="af9">
    <w:name w:val="Intense Emphasis"/>
    <w:basedOn w:val="af8"/>
    <w:uiPriority w:val="99"/>
    <w:qFormat/>
    <w:rsid w:val="006B154B"/>
    <w:rPr>
      <w:b w:val="0"/>
      <w:i w:val="0"/>
      <w:iCs/>
      <w:caps w:val="0"/>
      <w:smallCaps/>
      <w:strike w:val="0"/>
      <w:dstrike w:val="0"/>
      <w:vanish w:val="0"/>
      <w:color w:val="auto"/>
      <w:u w:val="none"/>
      <w:vertAlign w:val="baseline"/>
    </w:rPr>
  </w:style>
  <w:style w:type="character" w:styleId="afa">
    <w:name w:val="Book Title"/>
    <w:basedOn w:val="a5"/>
    <w:uiPriority w:val="99"/>
    <w:qFormat/>
    <w:rsid w:val="00A5026D"/>
    <w:rPr>
      <w:rFonts w:ascii="Times New Roman" w:hAnsi="Times New Roman" w:cs="Times New Roman"/>
      <w:bCs/>
      <w:spacing w:val="5"/>
      <w:sz w:val="26"/>
      <w:vertAlign w:val="baseline"/>
    </w:rPr>
  </w:style>
  <w:style w:type="paragraph" w:styleId="11">
    <w:name w:val="toc 1"/>
    <w:basedOn w:val="a4"/>
    <w:next w:val="a4"/>
    <w:autoRedefine/>
    <w:uiPriority w:val="39"/>
    <w:unhideWhenUsed/>
    <w:rsid w:val="00705FE4"/>
    <w:pPr>
      <w:tabs>
        <w:tab w:val="left" w:pos="993"/>
        <w:tab w:val="left" w:pos="1920"/>
        <w:tab w:val="left" w:pos="2193"/>
        <w:tab w:val="right" w:leader="dot" w:pos="9214"/>
      </w:tabs>
      <w:spacing w:after="100"/>
      <w:ind w:left="426" w:right="-1" w:firstLine="0"/>
    </w:pPr>
    <w:rPr>
      <w:rFonts w:asciiTheme="minorHAnsi" w:hAnsiTheme="minorHAnsi" w:cstheme="minorHAnsi"/>
      <w:noProof/>
      <w:sz w:val="22"/>
    </w:rPr>
  </w:style>
  <w:style w:type="paragraph" w:customStyle="1" w:styleId="afb">
    <w:name w:val="Список рисунков"/>
    <w:basedOn w:val="afc"/>
    <w:uiPriority w:val="11"/>
    <w:qFormat/>
    <w:rsid w:val="00DC470C"/>
    <w:pPr>
      <w:tabs>
        <w:tab w:val="clear" w:pos="1985"/>
        <w:tab w:val="left" w:pos="1701"/>
      </w:tabs>
      <w:ind w:left="1701" w:hanging="1701"/>
    </w:pPr>
  </w:style>
  <w:style w:type="paragraph" w:styleId="23">
    <w:name w:val="toc 2"/>
    <w:basedOn w:val="11"/>
    <w:next w:val="a4"/>
    <w:autoRedefine/>
    <w:uiPriority w:val="39"/>
    <w:unhideWhenUsed/>
    <w:rsid w:val="001F6365"/>
    <w:pPr>
      <w:tabs>
        <w:tab w:val="clear" w:pos="993"/>
        <w:tab w:val="left" w:pos="567"/>
      </w:tabs>
      <w:ind w:left="142"/>
    </w:pPr>
  </w:style>
  <w:style w:type="paragraph" w:styleId="31">
    <w:name w:val="toc 3"/>
    <w:basedOn w:val="a4"/>
    <w:next w:val="a4"/>
    <w:autoRedefine/>
    <w:uiPriority w:val="39"/>
    <w:unhideWhenUsed/>
    <w:rsid w:val="002066A6"/>
    <w:pPr>
      <w:tabs>
        <w:tab w:val="left" w:pos="993"/>
        <w:tab w:val="left" w:pos="1807"/>
        <w:tab w:val="right" w:leader="dot" w:pos="9214"/>
      </w:tabs>
      <w:spacing w:after="100"/>
      <w:ind w:left="284" w:right="-1" w:firstLine="0"/>
    </w:pPr>
    <w:rPr>
      <w:rFonts w:asciiTheme="minorHAnsi" w:hAnsiTheme="minorHAnsi" w:cstheme="minorHAnsi"/>
      <w:noProof/>
      <w:sz w:val="22"/>
    </w:rPr>
  </w:style>
  <w:style w:type="character" w:styleId="afd">
    <w:name w:val="Hyperlink"/>
    <w:basedOn w:val="a5"/>
    <w:uiPriority w:val="99"/>
    <w:unhideWhenUsed/>
    <w:rsid w:val="00410A89"/>
    <w:rPr>
      <w:color w:val="1B75BC" w:themeColor="hyperlink"/>
      <w:u w:val="single"/>
    </w:rPr>
  </w:style>
  <w:style w:type="paragraph" w:customStyle="1" w:styleId="afc">
    <w:name w:val="Список таблиц"/>
    <w:basedOn w:val="11"/>
    <w:uiPriority w:val="11"/>
    <w:qFormat/>
    <w:rsid w:val="00DC470C"/>
    <w:pPr>
      <w:tabs>
        <w:tab w:val="clear" w:pos="993"/>
        <w:tab w:val="left" w:pos="1985"/>
      </w:tabs>
      <w:spacing w:after="120"/>
      <w:ind w:left="1985" w:right="567" w:hanging="1985"/>
    </w:pPr>
  </w:style>
  <w:style w:type="paragraph" w:customStyle="1" w:styleId="afe">
    <w:name w:val="Список приложений"/>
    <w:basedOn w:val="af1"/>
    <w:uiPriority w:val="11"/>
    <w:qFormat/>
    <w:rsid w:val="001F6365"/>
    <w:rPr>
      <w:rFonts w:asciiTheme="minorHAnsi" w:hAnsiTheme="minorHAnsi" w:cstheme="minorHAnsi"/>
      <w:sz w:val="22"/>
    </w:rPr>
  </w:style>
  <w:style w:type="character" w:customStyle="1" w:styleId="40">
    <w:name w:val="Заголовок 4 Знак"/>
    <w:basedOn w:val="a5"/>
    <w:link w:val="4"/>
    <w:uiPriority w:val="9"/>
    <w:semiHidden/>
    <w:rsid w:val="00F15893"/>
    <w:rPr>
      <w:rFonts w:asciiTheme="majorHAnsi" w:eastAsiaTheme="majorEastAsia" w:hAnsiTheme="majorHAnsi" w:cstheme="majorBidi"/>
      <w:i/>
      <w:iCs/>
      <w:color w:val="14578C" w:themeColor="accent1" w:themeShade="BF"/>
      <w:sz w:val="24"/>
    </w:rPr>
  </w:style>
  <w:style w:type="paragraph" w:styleId="aff">
    <w:name w:val="footnote text"/>
    <w:basedOn w:val="a4"/>
    <w:link w:val="aff0"/>
    <w:semiHidden/>
    <w:unhideWhenUsed/>
    <w:rsid w:val="0017423E"/>
    <w:pPr>
      <w:suppressAutoHyphens/>
      <w:spacing w:after="0" w:line="240" w:lineRule="auto"/>
      <w:ind w:firstLine="0"/>
      <w:contextualSpacing w:val="0"/>
      <w:jc w:val="left"/>
    </w:pPr>
    <w:rPr>
      <w:rFonts w:eastAsia="Calibri"/>
      <w:sz w:val="20"/>
      <w:szCs w:val="20"/>
      <w:lang w:eastAsia="ar-SA"/>
    </w:rPr>
  </w:style>
  <w:style w:type="character" w:customStyle="1" w:styleId="aff0">
    <w:name w:val="Текст сноски Знак"/>
    <w:basedOn w:val="a5"/>
    <w:link w:val="aff"/>
    <w:semiHidden/>
    <w:rsid w:val="0017423E"/>
    <w:rPr>
      <w:rFonts w:ascii="Times New Roman" w:eastAsia="Calibri" w:hAnsi="Times New Roman" w:cs="Times New Roman"/>
      <w:sz w:val="20"/>
      <w:szCs w:val="20"/>
      <w:lang w:eastAsia="ar-SA"/>
    </w:rPr>
  </w:style>
  <w:style w:type="character" w:styleId="aff1">
    <w:name w:val="footnote reference"/>
    <w:basedOn w:val="a5"/>
    <w:semiHidden/>
    <w:unhideWhenUsed/>
    <w:rsid w:val="0017423E"/>
    <w:rPr>
      <w:vertAlign w:val="superscript"/>
    </w:rPr>
  </w:style>
  <w:style w:type="character" w:customStyle="1" w:styleId="50">
    <w:name w:val="Заголовок 5 Знак"/>
    <w:basedOn w:val="a5"/>
    <w:link w:val="5"/>
    <w:uiPriority w:val="9"/>
    <w:semiHidden/>
    <w:rsid w:val="00F15893"/>
    <w:rPr>
      <w:rFonts w:asciiTheme="majorHAnsi" w:eastAsiaTheme="majorEastAsia" w:hAnsiTheme="majorHAnsi" w:cstheme="majorBidi"/>
      <w:iCs/>
      <w:sz w:val="20"/>
    </w:rPr>
  </w:style>
  <w:style w:type="paragraph" w:styleId="aff2">
    <w:name w:val="footer"/>
    <w:basedOn w:val="a4"/>
    <w:link w:val="aff3"/>
    <w:uiPriority w:val="19"/>
    <w:unhideWhenUsed/>
    <w:rsid w:val="00AE58BC"/>
    <w:pPr>
      <w:tabs>
        <w:tab w:val="center" w:pos="4677"/>
        <w:tab w:val="right" w:pos="9355"/>
      </w:tabs>
      <w:spacing w:after="0" w:line="240" w:lineRule="auto"/>
    </w:pPr>
  </w:style>
  <w:style w:type="character" w:customStyle="1" w:styleId="aff3">
    <w:name w:val="Нижний колонтитул Знак"/>
    <w:basedOn w:val="a5"/>
    <w:link w:val="aff2"/>
    <w:uiPriority w:val="19"/>
    <w:rsid w:val="007E46A0"/>
    <w:rPr>
      <w:rFonts w:ascii="Times New Roman" w:hAnsi="Times New Roman" w:cs="Times New Roman"/>
      <w:sz w:val="24"/>
    </w:rPr>
  </w:style>
  <w:style w:type="paragraph" w:customStyle="1" w:styleId="aff4">
    <w:name w:val="Список определений"/>
    <w:basedOn w:val="a4"/>
    <w:uiPriority w:val="11"/>
    <w:qFormat/>
    <w:rsid w:val="003A1BCA"/>
    <w:pPr>
      <w:ind w:left="567" w:hanging="567"/>
    </w:pPr>
    <w:rPr>
      <w:noProof/>
      <w:sz w:val="22"/>
    </w:rPr>
  </w:style>
  <w:style w:type="paragraph" w:customStyle="1" w:styleId="aff5">
    <w:name w:val="Список сокращений"/>
    <w:basedOn w:val="a4"/>
    <w:uiPriority w:val="11"/>
    <w:qFormat/>
    <w:rsid w:val="002871FB"/>
    <w:pPr>
      <w:spacing w:after="0"/>
      <w:ind w:firstLine="0"/>
    </w:pPr>
    <w:rPr>
      <w:sz w:val="22"/>
    </w:rPr>
  </w:style>
  <w:style w:type="paragraph" w:customStyle="1" w:styleId="aff6">
    <w:name w:val="Верхний колониттул"/>
    <w:basedOn w:val="a4"/>
    <w:uiPriority w:val="9"/>
    <w:qFormat/>
    <w:rsid w:val="002871FB"/>
    <w:pPr>
      <w:tabs>
        <w:tab w:val="center" w:pos="4677"/>
        <w:tab w:val="right" w:pos="9355"/>
      </w:tabs>
      <w:spacing w:after="0" w:line="240" w:lineRule="auto"/>
      <w:jc w:val="right"/>
    </w:pPr>
    <w:rPr>
      <w:rFonts w:asciiTheme="majorHAnsi" w:hAnsiTheme="majorHAnsi" w:cstheme="majorHAnsi"/>
      <w:sz w:val="16"/>
    </w:rPr>
  </w:style>
  <w:style w:type="character" w:customStyle="1" w:styleId="60">
    <w:name w:val="Заголовок 6 Знак"/>
    <w:basedOn w:val="a5"/>
    <w:link w:val="6"/>
    <w:uiPriority w:val="9"/>
    <w:semiHidden/>
    <w:rsid w:val="00F15893"/>
    <w:rPr>
      <w:rFonts w:asciiTheme="majorHAnsi" w:eastAsiaTheme="majorEastAsia" w:hAnsiTheme="majorHAnsi" w:cstheme="majorBidi"/>
      <w:color w:val="0D3A5D" w:themeColor="accent1" w:themeShade="7F"/>
      <w:sz w:val="24"/>
    </w:rPr>
  </w:style>
  <w:style w:type="character" w:customStyle="1" w:styleId="aff7">
    <w:name w:val="Рисунок подпись вторая строка"/>
    <w:basedOn w:val="a5"/>
    <w:uiPriority w:val="4"/>
    <w:qFormat/>
    <w:rsid w:val="00A36589"/>
    <w:rPr>
      <w:sz w:val="18"/>
    </w:rPr>
  </w:style>
  <w:style w:type="character" w:styleId="aff8">
    <w:name w:val="Strong"/>
    <w:aliases w:val="Рис"/>
    <w:basedOn w:val="a5"/>
    <w:uiPriority w:val="22"/>
    <w:qFormat/>
    <w:rsid w:val="00DC470C"/>
    <w:rPr>
      <w:b w:val="0"/>
      <w:bCs/>
      <w:color w:val="1B75BC" w:themeColor="accent1"/>
      <w:u w:val="none"/>
    </w:rPr>
  </w:style>
  <w:style w:type="numbering" w:customStyle="1" w:styleId="a1">
    <w:name w:val="Нумерация разделов"/>
    <w:aliases w:val="рисунков и таблиц"/>
    <w:uiPriority w:val="99"/>
    <w:rsid w:val="00A36589"/>
    <w:pPr>
      <w:numPr>
        <w:numId w:val="3"/>
      </w:numPr>
    </w:pPr>
  </w:style>
  <w:style w:type="paragraph" w:styleId="aff9">
    <w:name w:val="header"/>
    <w:basedOn w:val="a4"/>
    <w:link w:val="affa"/>
    <w:uiPriority w:val="30"/>
    <w:unhideWhenUsed/>
    <w:rsid w:val="007E46A0"/>
    <w:pPr>
      <w:tabs>
        <w:tab w:val="center" w:pos="4677"/>
        <w:tab w:val="right" w:pos="9355"/>
      </w:tabs>
      <w:spacing w:after="0" w:line="240" w:lineRule="auto"/>
    </w:pPr>
  </w:style>
  <w:style w:type="character" w:customStyle="1" w:styleId="affa">
    <w:name w:val="Верхний колонтитул Знак"/>
    <w:basedOn w:val="a5"/>
    <w:link w:val="aff9"/>
    <w:uiPriority w:val="30"/>
    <w:rsid w:val="0025233E"/>
    <w:rPr>
      <w:rFonts w:ascii="Times New Roman" w:hAnsi="Times New Roman" w:cs="Times New Roman"/>
      <w:sz w:val="24"/>
    </w:rPr>
  </w:style>
  <w:style w:type="paragraph" w:customStyle="1" w:styleId="affb">
    <w:name w:val="Текст в ячейке по центру"/>
    <w:basedOn w:val="af1"/>
    <w:uiPriority w:val="5"/>
    <w:qFormat/>
    <w:rsid w:val="006B154B"/>
    <w:pPr>
      <w:jc w:val="center"/>
    </w:pPr>
  </w:style>
  <w:style w:type="paragraph" w:customStyle="1" w:styleId="affc">
    <w:name w:val="Текст в ячейке по правому краю"/>
    <w:basedOn w:val="af1"/>
    <w:uiPriority w:val="5"/>
    <w:qFormat/>
    <w:rsid w:val="006B154B"/>
    <w:pPr>
      <w:jc w:val="right"/>
    </w:pPr>
  </w:style>
  <w:style w:type="paragraph" w:styleId="9">
    <w:name w:val="toc 9"/>
    <w:basedOn w:val="a4"/>
    <w:next w:val="a4"/>
    <w:autoRedefine/>
    <w:uiPriority w:val="39"/>
    <w:semiHidden/>
    <w:unhideWhenUsed/>
    <w:rsid w:val="00DC470C"/>
    <w:pPr>
      <w:spacing w:after="100"/>
      <w:ind w:left="1920"/>
    </w:pPr>
  </w:style>
  <w:style w:type="table" w:customStyle="1" w:styleId="Table11">
    <w:name w:val="Table 11"/>
    <w:basedOn w:val="a6"/>
    <w:next w:val="ae"/>
    <w:uiPriority w:val="39"/>
    <w:rsid w:val="00C33F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
    <w:name w:val="List Bullet 2"/>
    <w:aliases w:val="EIA Bullet 2"/>
    <w:basedOn w:val="a4"/>
    <w:rsid w:val="00C33FCD"/>
    <w:pPr>
      <w:numPr>
        <w:numId w:val="8"/>
      </w:numPr>
      <w:tabs>
        <w:tab w:val="clear" w:pos="720"/>
        <w:tab w:val="num" w:pos="1843"/>
      </w:tabs>
      <w:spacing w:after="0" w:line="240" w:lineRule="auto"/>
      <w:ind w:left="709" w:firstLine="709"/>
      <w:contextualSpacing w:val="0"/>
    </w:pPr>
    <w:rPr>
      <w:rFonts w:eastAsia="Times New Roman"/>
      <w:szCs w:val="28"/>
      <w:lang w:eastAsia="ru-RU"/>
    </w:rPr>
  </w:style>
  <w:style w:type="paragraph" w:styleId="affd">
    <w:name w:val="List Paragraph"/>
    <w:aliases w:val="Список ненумерованный,Абзац списка 1,Bullet_IRAO,List Paragraph,Заголовок2,ПКФ Список,Абзац2,Абзац 2,Средняя сетка 1 - Акцент 21,Мой Список,List Paragraph1,Формат_Рисунок,Маркерованный список,Bullet List,FooterText,numbered"/>
    <w:basedOn w:val="a4"/>
    <w:link w:val="affe"/>
    <w:uiPriority w:val="99"/>
    <w:qFormat/>
    <w:rsid w:val="00F96724"/>
    <w:pPr>
      <w:ind w:left="720"/>
    </w:pPr>
  </w:style>
  <w:style w:type="paragraph" w:styleId="afff">
    <w:name w:val="Revision"/>
    <w:hidden/>
    <w:uiPriority w:val="99"/>
    <w:semiHidden/>
    <w:rsid w:val="00E34D54"/>
    <w:pPr>
      <w:spacing w:after="0" w:line="240" w:lineRule="auto"/>
    </w:pPr>
    <w:rPr>
      <w:rFonts w:ascii="Times New Roman" w:hAnsi="Times New Roman" w:cs="Times New Roman"/>
      <w:sz w:val="24"/>
    </w:rPr>
  </w:style>
  <w:style w:type="character" w:customStyle="1" w:styleId="af">
    <w:name w:val="Таблица Подпись Знак"/>
    <w:basedOn w:val="a5"/>
    <w:link w:val="a0"/>
    <w:uiPriority w:val="5"/>
    <w:locked/>
    <w:rsid w:val="009963BD"/>
    <w:rPr>
      <w:rFonts w:ascii="Arial" w:hAnsi="Arial" w:cs="Arial"/>
      <w:sz w:val="20"/>
    </w:rPr>
  </w:style>
  <w:style w:type="character" w:customStyle="1" w:styleId="afff0">
    <w:name w:val="табличный Знак"/>
    <w:link w:val="afff1"/>
    <w:locked/>
    <w:rsid w:val="009963BD"/>
    <w:rPr>
      <w:rFonts w:ascii="Times New Roman" w:eastAsia="Times New Roman" w:hAnsi="Times New Roman" w:cs="Times New Roman"/>
      <w:iCs/>
      <w:szCs w:val="24"/>
      <w:lang w:eastAsia="ru-RU"/>
    </w:rPr>
  </w:style>
  <w:style w:type="paragraph" w:customStyle="1" w:styleId="afff1">
    <w:name w:val="табличный"/>
    <w:basedOn w:val="a4"/>
    <w:link w:val="afff0"/>
    <w:autoRedefine/>
    <w:rsid w:val="009963BD"/>
    <w:pPr>
      <w:spacing w:after="0" w:line="240" w:lineRule="auto"/>
      <w:ind w:firstLine="0"/>
      <w:contextualSpacing w:val="0"/>
      <w:jc w:val="center"/>
    </w:pPr>
    <w:rPr>
      <w:rFonts w:eastAsia="Times New Roman"/>
      <w:iCs/>
      <w:sz w:val="22"/>
      <w:szCs w:val="24"/>
      <w:lang w:eastAsia="ru-RU"/>
    </w:rPr>
  </w:style>
  <w:style w:type="character" w:customStyle="1" w:styleId="aa">
    <w:name w:val="Без интервала Знак"/>
    <w:link w:val="a9"/>
    <w:uiPriority w:val="1"/>
    <w:rsid w:val="00A838DF"/>
    <w:rPr>
      <w:rFonts w:ascii="Times New Roman" w:hAnsi="Times New Roman" w:cs="Times New Roman"/>
    </w:rPr>
  </w:style>
  <w:style w:type="character" w:styleId="afff2">
    <w:name w:val="annotation reference"/>
    <w:basedOn w:val="a5"/>
    <w:uiPriority w:val="99"/>
    <w:semiHidden/>
    <w:unhideWhenUsed/>
    <w:rsid w:val="00CE5D3C"/>
    <w:rPr>
      <w:sz w:val="16"/>
      <w:szCs w:val="16"/>
    </w:rPr>
  </w:style>
  <w:style w:type="paragraph" w:styleId="afff3">
    <w:name w:val="annotation text"/>
    <w:basedOn w:val="a4"/>
    <w:link w:val="afff4"/>
    <w:uiPriority w:val="99"/>
    <w:unhideWhenUsed/>
    <w:rsid w:val="00CE5D3C"/>
    <w:pPr>
      <w:spacing w:line="240" w:lineRule="auto"/>
    </w:pPr>
    <w:rPr>
      <w:sz w:val="20"/>
      <w:szCs w:val="20"/>
    </w:rPr>
  </w:style>
  <w:style w:type="character" w:customStyle="1" w:styleId="afff4">
    <w:name w:val="Текст примечания Знак"/>
    <w:basedOn w:val="a5"/>
    <w:link w:val="afff3"/>
    <w:uiPriority w:val="99"/>
    <w:rsid w:val="00CE5D3C"/>
    <w:rPr>
      <w:rFonts w:ascii="Times New Roman" w:hAnsi="Times New Roman" w:cs="Times New Roman"/>
      <w:sz w:val="20"/>
      <w:szCs w:val="20"/>
    </w:rPr>
  </w:style>
  <w:style w:type="paragraph" w:styleId="afff5">
    <w:name w:val="annotation subject"/>
    <w:basedOn w:val="afff3"/>
    <w:next w:val="afff3"/>
    <w:link w:val="afff6"/>
    <w:uiPriority w:val="99"/>
    <w:semiHidden/>
    <w:unhideWhenUsed/>
    <w:rsid w:val="00CE5D3C"/>
    <w:rPr>
      <w:b/>
      <w:bCs/>
    </w:rPr>
  </w:style>
  <w:style w:type="character" w:customStyle="1" w:styleId="afff6">
    <w:name w:val="Тема примечания Знак"/>
    <w:basedOn w:val="afff4"/>
    <w:link w:val="afff5"/>
    <w:uiPriority w:val="99"/>
    <w:semiHidden/>
    <w:rsid w:val="00CE5D3C"/>
    <w:rPr>
      <w:rFonts w:ascii="Times New Roman" w:hAnsi="Times New Roman" w:cs="Times New Roman"/>
      <w:b/>
      <w:bCs/>
      <w:sz w:val="20"/>
      <w:szCs w:val="20"/>
    </w:rPr>
  </w:style>
  <w:style w:type="character" w:customStyle="1" w:styleId="ac">
    <w:name w:val="Рисунок: подпись Знак"/>
    <w:link w:val="a"/>
    <w:rsid w:val="00D36858"/>
    <w:rPr>
      <w:rFonts w:asciiTheme="majorHAnsi" w:eastAsiaTheme="majorEastAsia" w:hAnsiTheme="majorHAnsi" w:cstheme="majorBidi"/>
      <w:iCs/>
      <w:sz w:val="20"/>
    </w:rPr>
  </w:style>
  <w:style w:type="character" w:styleId="afff7">
    <w:name w:val="Unresolved Mention"/>
    <w:basedOn w:val="a5"/>
    <w:uiPriority w:val="99"/>
    <w:semiHidden/>
    <w:unhideWhenUsed/>
    <w:rsid w:val="006115C8"/>
    <w:rPr>
      <w:color w:val="605E5C"/>
      <w:shd w:val="clear" w:color="auto" w:fill="E1DFDD"/>
    </w:rPr>
  </w:style>
  <w:style w:type="character" w:customStyle="1" w:styleId="affe">
    <w:name w:val="Абзац списка Знак"/>
    <w:aliases w:val="Список ненумерованный Знак,Абзац списка 1 Знак,Bullet_IRAO Знак,List Paragraph Знак,Заголовок2 Знак,ПКФ Список Знак,Абзац2 Знак,Абзац 2 Знак,Средняя сетка 1 - Акцент 21 Знак,Мой Список Знак,List Paragraph1 Знак,Формат_Рисунок Знак"/>
    <w:link w:val="affd"/>
    <w:uiPriority w:val="99"/>
    <w:qFormat/>
    <w:locked/>
    <w:rsid w:val="006115C8"/>
    <w:rPr>
      <w:rFonts w:ascii="Times New Roman" w:hAnsi="Times New Roman" w:cs="Times New Roman"/>
      <w:sz w:val="24"/>
    </w:rPr>
  </w:style>
  <w:style w:type="paragraph" w:styleId="afff8">
    <w:name w:val="Balloon Text"/>
    <w:basedOn w:val="a4"/>
    <w:link w:val="afff9"/>
    <w:uiPriority w:val="99"/>
    <w:semiHidden/>
    <w:unhideWhenUsed/>
    <w:rsid w:val="00A873BA"/>
    <w:pPr>
      <w:spacing w:after="0" w:line="240" w:lineRule="auto"/>
    </w:pPr>
    <w:rPr>
      <w:rFonts w:ascii="Tahoma" w:hAnsi="Tahoma" w:cs="Tahoma"/>
      <w:sz w:val="16"/>
      <w:szCs w:val="16"/>
    </w:rPr>
  </w:style>
  <w:style w:type="character" w:customStyle="1" w:styleId="afff9">
    <w:name w:val="Текст выноски Знак"/>
    <w:basedOn w:val="a5"/>
    <w:link w:val="afff8"/>
    <w:uiPriority w:val="99"/>
    <w:semiHidden/>
    <w:rsid w:val="00A873BA"/>
    <w:rPr>
      <w:rFonts w:ascii="Tahoma" w:hAnsi="Tahoma" w:cs="Tahoma"/>
      <w:sz w:val="16"/>
      <w:szCs w:val="16"/>
    </w:rPr>
  </w:style>
  <w:style w:type="character" w:customStyle="1" w:styleId="afffa">
    <w:name w:val="Основной текст Знак"/>
    <w:aliases w:val="Body Text Char1 Char1 Знак,Body Text Char Char Char1 Знак,Body Text Char1 Char Char Char1 Знак,Body Text Char Char Char Char Char1 Знак,Body Text Char1 Char1 Char Char Char Char2 Знак,Body Text Char1 Знак,Body Text Char Знак"/>
    <w:basedOn w:val="a5"/>
    <w:link w:val="afffb"/>
    <w:uiPriority w:val="99"/>
    <w:locked/>
    <w:rsid w:val="00A873BA"/>
    <w:rPr>
      <w:sz w:val="24"/>
      <w:szCs w:val="28"/>
    </w:rPr>
  </w:style>
  <w:style w:type="paragraph" w:styleId="afffb">
    <w:name w:val="Body Text"/>
    <w:aliases w:val="Body Text Char1 Char1,Body Text Char Char Char1,Body Text Char1 Char Char Char1,Body Text Char Char Char Char Char1,Body Text Char1 Char1 Char Char Char Char2,Body Text Char Char Char1 Char Char Char Char2,Body Text Char1,Body Text Char"/>
    <w:basedOn w:val="a4"/>
    <w:link w:val="afffa"/>
    <w:uiPriority w:val="99"/>
    <w:unhideWhenUsed/>
    <w:qFormat/>
    <w:rsid w:val="00A873BA"/>
    <w:pPr>
      <w:spacing w:after="0" w:line="240" w:lineRule="auto"/>
      <w:ind w:firstLine="709"/>
      <w:contextualSpacing w:val="0"/>
    </w:pPr>
    <w:rPr>
      <w:rFonts w:asciiTheme="minorHAnsi" w:hAnsiTheme="minorHAnsi" w:cstheme="minorBidi"/>
      <w:szCs w:val="28"/>
    </w:rPr>
  </w:style>
  <w:style w:type="character" w:customStyle="1" w:styleId="12">
    <w:name w:val="Основной текст Знак1"/>
    <w:basedOn w:val="a5"/>
    <w:uiPriority w:val="99"/>
    <w:semiHidden/>
    <w:rsid w:val="00A873BA"/>
    <w:rPr>
      <w:rFonts w:ascii="Times New Roman" w:hAnsi="Times New Roman" w:cs="Times New Roman"/>
      <w:sz w:val="24"/>
    </w:rPr>
  </w:style>
  <w:style w:type="paragraph" w:customStyle="1" w:styleId="13">
    <w:name w:val="Основной текст1"/>
    <w:basedOn w:val="a4"/>
    <w:link w:val="afffc"/>
    <w:rsid w:val="00A873BA"/>
    <w:pPr>
      <w:widowControl w:val="0"/>
      <w:shd w:val="clear" w:color="auto" w:fill="FFFFFF"/>
      <w:spacing w:after="600" w:line="0" w:lineRule="atLeast"/>
      <w:ind w:hanging="400"/>
      <w:contextualSpacing w:val="0"/>
      <w:jc w:val="left"/>
    </w:pPr>
    <w:rPr>
      <w:rFonts w:eastAsia="Times New Roman"/>
      <w:sz w:val="22"/>
    </w:rPr>
  </w:style>
  <w:style w:type="character" w:customStyle="1" w:styleId="afffc">
    <w:name w:val="Основной текст_"/>
    <w:link w:val="13"/>
    <w:locked/>
    <w:rsid w:val="00A873BA"/>
    <w:rPr>
      <w:rFonts w:ascii="Times New Roman" w:eastAsia="Times New Roman" w:hAnsi="Times New Roman" w:cs="Times New Roman"/>
      <w:shd w:val="clear" w:color="auto" w:fill="FFFFFF"/>
    </w:rPr>
  </w:style>
  <w:style w:type="paragraph" w:customStyle="1" w:styleId="12-">
    <w:name w:val="12_лит-ра"/>
    <w:basedOn w:val="a4"/>
    <w:rsid w:val="00A873BA"/>
    <w:pPr>
      <w:spacing w:line="240" w:lineRule="auto"/>
      <w:ind w:firstLine="709"/>
      <w:contextualSpacing w:val="0"/>
    </w:pPr>
    <w:rPr>
      <w:rFonts w:eastAsia="Times New Roman"/>
      <w:sz w:val="26"/>
      <w:szCs w:val="26"/>
      <w:lang w:eastAsia="ru-RU"/>
    </w:rPr>
  </w:style>
  <w:style w:type="paragraph" w:customStyle="1" w:styleId="western">
    <w:name w:val="western"/>
    <w:basedOn w:val="a4"/>
    <w:rsid w:val="00A873BA"/>
    <w:pPr>
      <w:spacing w:before="100" w:beforeAutospacing="1" w:after="100" w:afterAutospacing="1" w:line="240" w:lineRule="auto"/>
      <w:ind w:firstLine="0"/>
      <w:contextualSpacing w:val="0"/>
      <w:jc w:val="left"/>
    </w:pPr>
    <w:rPr>
      <w:rFonts w:ascii="Arial Unicode MS" w:eastAsia="Arial Unicode MS" w:hAnsi="Arial Unicode MS" w:cs="Arial Unicode MS"/>
      <w:szCs w:val="24"/>
      <w:lang w:eastAsia="ru-RU"/>
    </w:rPr>
  </w:style>
  <w:style w:type="character" w:customStyle="1" w:styleId="afffd">
    <w:name w:val="!Текст Знак"/>
    <w:link w:val="afffe"/>
    <w:rsid w:val="00A873BA"/>
    <w:rPr>
      <w:bCs/>
      <w:iCs/>
      <w:sz w:val="24"/>
      <w:szCs w:val="24"/>
    </w:rPr>
  </w:style>
  <w:style w:type="paragraph" w:customStyle="1" w:styleId="afffe">
    <w:name w:val="!Текст"/>
    <w:basedOn w:val="24"/>
    <w:link w:val="afffd"/>
    <w:rsid w:val="00A873BA"/>
    <w:pPr>
      <w:widowControl w:val="0"/>
      <w:pBdr>
        <w:top w:val="none" w:sz="4" w:space="0" w:color="000000"/>
        <w:left w:val="none" w:sz="4" w:space="0" w:color="000000"/>
        <w:bottom w:val="none" w:sz="4" w:space="0" w:color="000000"/>
        <w:right w:val="none" w:sz="4" w:space="0" w:color="000000"/>
        <w:between w:val="none" w:sz="4" w:space="0" w:color="000000"/>
      </w:pBdr>
      <w:spacing w:after="0" w:line="240" w:lineRule="auto"/>
      <w:contextualSpacing w:val="0"/>
    </w:pPr>
    <w:rPr>
      <w:rFonts w:asciiTheme="minorHAnsi" w:hAnsiTheme="minorHAnsi" w:cstheme="minorBidi"/>
      <w:bCs/>
      <w:iCs/>
      <w:szCs w:val="24"/>
    </w:rPr>
  </w:style>
  <w:style w:type="paragraph" w:styleId="24">
    <w:name w:val="Body Text 2"/>
    <w:basedOn w:val="a4"/>
    <w:link w:val="25"/>
    <w:uiPriority w:val="99"/>
    <w:semiHidden/>
    <w:unhideWhenUsed/>
    <w:rsid w:val="00A873BA"/>
    <w:pPr>
      <w:spacing w:line="480" w:lineRule="auto"/>
    </w:pPr>
  </w:style>
  <w:style w:type="character" w:customStyle="1" w:styleId="25">
    <w:name w:val="Основной текст 2 Знак"/>
    <w:basedOn w:val="a5"/>
    <w:link w:val="24"/>
    <w:uiPriority w:val="99"/>
    <w:semiHidden/>
    <w:rsid w:val="00A873BA"/>
    <w:rPr>
      <w:rFonts w:ascii="Times New Roman" w:hAnsi="Times New Roman" w:cs="Times New Roman"/>
      <w:sz w:val="24"/>
    </w:rPr>
  </w:style>
  <w:style w:type="character" w:customStyle="1" w:styleId="apple-converted-space">
    <w:name w:val="apple-converted-space"/>
    <w:rsid w:val="00A873BA"/>
  </w:style>
  <w:style w:type="character" w:styleId="affff">
    <w:name w:val="FollowedHyperlink"/>
    <w:basedOn w:val="a5"/>
    <w:uiPriority w:val="99"/>
    <w:semiHidden/>
    <w:unhideWhenUsed/>
    <w:rsid w:val="00A873BA"/>
    <w:rPr>
      <w:color w:val="954F72"/>
      <w:u w:val="single"/>
    </w:rPr>
  </w:style>
  <w:style w:type="character" w:customStyle="1" w:styleId="110">
    <w:name w:val="Заголовок 1 Знак1"/>
    <w:aliases w:val="Раздел Знак1,Head 9 Знак1,новая страница Знак1,EIA H1 Знак1,. Знак1,Heading 1 Char Char Знак1,Заголовок 1 PDV Знак1,номер приложения Знак1,iiia? i?eei?aiey Знак1,новая страница + Перед:  0 пт Знак1,После:  0 пт Знак1,Heading 1 Знак1"/>
    <w:basedOn w:val="a5"/>
    <w:uiPriority w:val="9"/>
    <w:rsid w:val="00A873BA"/>
    <w:rPr>
      <w:rFonts w:asciiTheme="majorHAnsi" w:eastAsiaTheme="majorEastAsia" w:hAnsiTheme="majorHAnsi" w:cstheme="majorBidi"/>
      <w:color w:val="14578C" w:themeColor="accent1" w:themeShade="BF"/>
      <w:sz w:val="32"/>
      <w:szCs w:val="32"/>
    </w:rPr>
  </w:style>
  <w:style w:type="character" w:customStyle="1" w:styleId="210">
    <w:name w:val="Заголовок 2 Знак1"/>
    <w:aliases w:val="5_Заголовок 2(1.1) Знак1,my_zagol2 Знак1,- 1.1 Знак1,Section Знак1,EIA H2 Знак1,1.1. Заголовок 2 Знак1,§1.1. Знак1,§1.1 Знак1,HEADING 2 Знак1,Paragraaf Знак1,hseHeading 2 Знак1,OG Heading 2 Знак1,RSKH2 Знак1,H2 Знак1,part 1.1 Знак1"/>
    <w:basedOn w:val="a5"/>
    <w:semiHidden/>
    <w:rsid w:val="00A873BA"/>
    <w:rPr>
      <w:rFonts w:asciiTheme="majorHAnsi" w:eastAsiaTheme="majorEastAsia" w:hAnsiTheme="majorHAnsi" w:cstheme="majorBidi"/>
      <w:color w:val="14578C" w:themeColor="accent1" w:themeShade="BF"/>
      <w:sz w:val="26"/>
      <w:szCs w:val="26"/>
    </w:rPr>
  </w:style>
  <w:style w:type="character" w:customStyle="1" w:styleId="32">
    <w:name w:val="Заголовок 3 Знак2"/>
    <w:aliases w:val="Знак Знак Знак Знак1,Знак Знак Знак2,Заголовок 3 Знак1 Знак1,3 уровень_Заголовок 3 Знак1,my_zagol 3 Знак1,EIA H3 Знак1,HEADING 3 Знак1,Level 1 - 1 Знак1,H3 Знак1,§1.1.1. Знак1,§1.1.1 Знак1,ALK_K3 Знак1,- 1.1.1 Знак1,OG Heading 3 Знак1"/>
    <w:basedOn w:val="a5"/>
    <w:semiHidden/>
    <w:rsid w:val="00A873BA"/>
    <w:rPr>
      <w:rFonts w:asciiTheme="majorHAnsi" w:eastAsiaTheme="majorEastAsia" w:hAnsiTheme="majorHAnsi" w:cstheme="majorBidi"/>
      <w:color w:val="0D3A5D" w:themeColor="accent1" w:themeShade="7F"/>
      <w:sz w:val="24"/>
      <w:szCs w:val="24"/>
    </w:rPr>
  </w:style>
  <w:style w:type="paragraph" w:customStyle="1" w:styleId="msonormal0">
    <w:name w:val="msonormal"/>
    <w:basedOn w:val="a4"/>
    <w:rsid w:val="00A873BA"/>
    <w:pPr>
      <w:spacing w:before="100" w:beforeAutospacing="1" w:after="100" w:afterAutospacing="1" w:line="240" w:lineRule="auto"/>
      <w:ind w:firstLine="0"/>
      <w:contextualSpacing w:val="0"/>
      <w:jc w:val="left"/>
    </w:pPr>
    <w:rPr>
      <w:rFonts w:eastAsia="Times New Roman"/>
      <w:szCs w:val="24"/>
      <w:lang w:eastAsia="ru-RU"/>
    </w:rPr>
  </w:style>
  <w:style w:type="paragraph" w:customStyle="1" w:styleId="xl63">
    <w:name w:val="xl63"/>
    <w:basedOn w:val="a4"/>
    <w:rsid w:val="00A873BA"/>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contextualSpacing w:val="0"/>
      <w:jc w:val="left"/>
    </w:pPr>
    <w:rPr>
      <w:rFonts w:eastAsia="Times New Roman"/>
      <w:b/>
      <w:bCs/>
      <w:szCs w:val="24"/>
      <w:lang w:eastAsia="ru-RU"/>
    </w:rPr>
  </w:style>
  <w:style w:type="paragraph" w:customStyle="1" w:styleId="xl64">
    <w:name w:val="xl64"/>
    <w:basedOn w:val="a4"/>
    <w:rsid w:val="00A873BA"/>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contextualSpacing w:val="0"/>
      <w:jc w:val="left"/>
    </w:pPr>
    <w:rPr>
      <w:rFonts w:eastAsia="Times New Roman"/>
      <w:b/>
      <w:bCs/>
      <w:szCs w:val="24"/>
      <w:lang w:eastAsia="ru-RU"/>
    </w:rPr>
  </w:style>
  <w:style w:type="paragraph" w:customStyle="1" w:styleId="xl65">
    <w:name w:val="xl65"/>
    <w:basedOn w:val="a4"/>
    <w:rsid w:val="00A873BA"/>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contextualSpacing w:val="0"/>
      <w:jc w:val="center"/>
    </w:pPr>
    <w:rPr>
      <w:rFonts w:eastAsia="Times New Roman"/>
      <w:b/>
      <w:bCs/>
      <w:szCs w:val="24"/>
      <w:lang w:eastAsia="ru-RU"/>
    </w:rPr>
  </w:style>
  <w:style w:type="paragraph" w:customStyle="1" w:styleId="xl66">
    <w:name w:val="xl66"/>
    <w:basedOn w:val="a4"/>
    <w:rsid w:val="00A873BA"/>
    <w:pPr>
      <w:pBdr>
        <w:top w:val="single" w:sz="4" w:space="0" w:color="auto"/>
        <w:left w:val="single" w:sz="4" w:space="7" w:color="auto"/>
        <w:bottom w:val="single" w:sz="4" w:space="0" w:color="auto"/>
        <w:right w:val="single" w:sz="4" w:space="0" w:color="auto"/>
      </w:pBdr>
      <w:spacing w:before="100" w:beforeAutospacing="1" w:after="100" w:afterAutospacing="1" w:line="240" w:lineRule="auto"/>
      <w:ind w:firstLineChars="100" w:firstLine="0"/>
      <w:contextualSpacing w:val="0"/>
      <w:jc w:val="left"/>
    </w:pPr>
    <w:rPr>
      <w:rFonts w:eastAsia="Times New Roman"/>
      <w:szCs w:val="24"/>
      <w:lang w:eastAsia="ru-RU"/>
    </w:rPr>
  </w:style>
  <w:style w:type="paragraph" w:customStyle="1" w:styleId="xl67">
    <w:name w:val="xl67"/>
    <w:basedOn w:val="a4"/>
    <w:rsid w:val="00A873BA"/>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contextualSpacing w:val="0"/>
      <w:jc w:val="center"/>
    </w:pPr>
    <w:rPr>
      <w:rFonts w:eastAsia="Times New Roman"/>
      <w:szCs w:val="24"/>
      <w:lang w:eastAsia="ru-RU"/>
    </w:rPr>
  </w:style>
  <w:style w:type="paragraph" w:customStyle="1" w:styleId="xl68">
    <w:name w:val="xl68"/>
    <w:basedOn w:val="a4"/>
    <w:rsid w:val="00A873BA"/>
    <w:pPr>
      <w:spacing w:before="100" w:beforeAutospacing="1" w:after="100" w:afterAutospacing="1" w:line="240" w:lineRule="auto"/>
      <w:ind w:firstLine="0"/>
      <w:contextualSpacing w:val="0"/>
      <w:jc w:val="center"/>
    </w:pPr>
    <w:rPr>
      <w:rFonts w:eastAsia="Times New Roman"/>
      <w:szCs w:val="24"/>
      <w:lang w:eastAsia="ru-RU"/>
    </w:rPr>
  </w:style>
  <w:style w:type="paragraph" w:customStyle="1" w:styleId="affff0">
    <w:name w:val="Основной текст продолжение"/>
    <w:basedOn w:val="afffb"/>
    <w:next w:val="afffb"/>
    <w:rsid w:val="00A873BA"/>
    <w:pPr>
      <w:spacing w:before="120"/>
    </w:pPr>
    <w:rPr>
      <w:rFonts w:ascii="Times New Roman" w:eastAsia="Times New Roman" w:hAnsi="Times New Roman" w:cs="Times New Roman"/>
      <w:lang w:eastAsia="ru-RU"/>
    </w:rPr>
  </w:style>
  <w:style w:type="paragraph" w:customStyle="1" w:styleId="00">
    <w:name w:val="00 Обычный"/>
    <w:basedOn w:val="a4"/>
    <w:rsid w:val="00A873BA"/>
    <w:pPr>
      <w:suppressAutoHyphens/>
      <w:spacing w:after="0" w:line="300" w:lineRule="auto"/>
      <w:contextualSpacing w:val="0"/>
    </w:pPr>
    <w:rPr>
      <w:rFonts w:eastAsia="Calibri"/>
      <w:szCs w:val="24"/>
      <w:lang w:eastAsia="ar-SA"/>
    </w:rPr>
  </w:style>
  <w:style w:type="paragraph" w:customStyle="1" w:styleId="affff1">
    <w:name w:val="рисунок"/>
    <w:basedOn w:val="a4"/>
    <w:next w:val="affff2"/>
    <w:rsid w:val="00A873BA"/>
    <w:pPr>
      <w:keepNext/>
      <w:spacing w:after="0" w:line="240" w:lineRule="auto"/>
      <w:ind w:firstLine="0"/>
      <w:contextualSpacing w:val="0"/>
      <w:jc w:val="center"/>
    </w:pPr>
    <w:rPr>
      <w:rFonts w:ascii="Arial" w:eastAsia="Times New Roman" w:hAnsi="Arial"/>
      <w:b/>
      <w:sz w:val="20"/>
      <w:szCs w:val="28"/>
      <w:lang w:eastAsia="ru-RU"/>
    </w:rPr>
  </w:style>
  <w:style w:type="character" w:customStyle="1" w:styleId="affff3">
    <w:name w:val="Курсив"/>
    <w:uiPriority w:val="8"/>
    <w:semiHidden/>
    <w:rsid w:val="00A873BA"/>
    <w:rPr>
      <w:i/>
    </w:rPr>
  </w:style>
  <w:style w:type="character" w:customStyle="1" w:styleId="affff4">
    <w:name w:val="Верхний индекс"/>
    <w:uiPriority w:val="8"/>
    <w:semiHidden/>
    <w:rsid w:val="00A873BA"/>
    <w:rPr>
      <w:caps w:val="0"/>
      <w:smallCaps w:val="0"/>
      <w:strike w:val="0"/>
      <w:dstrike w:val="0"/>
      <w:vanish w:val="0"/>
      <w:vertAlign w:val="superscript"/>
    </w:rPr>
  </w:style>
  <w:style w:type="paragraph" w:styleId="affff2">
    <w:name w:val="caption"/>
    <w:aliases w:val="Название объекта Знак Знак Знак Знак,Название объекта Знак Знак Знак,Название объекта Знак Знак,Название объекта Знак Знак Знак Знак Знак Знак,Название объекта Знак Знак Знак Знак Знак Знак Знак,Знак1,Название объекта_рисунок,Рисунок,Зн"/>
    <w:basedOn w:val="a4"/>
    <w:next w:val="a4"/>
    <w:link w:val="affff5"/>
    <w:unhideWhenUsed/>
    <w:qFormat/>
    <w:rsid w:val="00A873BA"/>
    <w:pPr>
      <w:spacing w:after="200" w:line="240" w:lineRule="auto"/>
    </w:pPr>
    <w:rPr>
      <w:b/>
      <w:bCs/>
      <w:color w:val="1B75BC" w:themeColor="accent1"/>
      <w:sz w:val="18"/>
      <w:szCs w:val="18"/>
    </w:rPr>
  </w:style>
  <w:style w:type="character" w:customStyle="1" w:styleId="affff5">
    <w:name w:val="Название объекта Знак"/>
    <w:aliases w:val="Название объекта Знак Знак Знак Знак Знак,Название объекта Знак Знак Знак Знак1,Название объекта Знак Знак Знак1,Название объекта Знак Знак Знак Знак Знак Знак Знак1,Название объекта Знак Знак Знак Знак Знак Знак Знак Знак,Зн Знак"/>
    <w:link w:val="affff2"/>
    <w:locked/>
    <w:rsid w:val="00A873BA"/>
    <w:rPr>
      <w:rFonts w:ascii="Times New Roman" w:hAnsi="Times New Roman" w:cs="Times New Roman"/>
      <w:b/>
      <w:bCs/>
      <w:color w:val="1B75BC" w:themeColor="accent1"/>
      <w:sz w:val="18"/>
      <w:szCs w:val="18"/>
    </w:rPr>
  </w:style>
  <w:style w:type="paragraph" w:customStyle="1" w:styleId="20">
    <w:name w:val="Стиль2"/>
    <w:basedOn w:val="a4"/>
    <w:rsid w:val="00A873BA"/>
    <w:pPr>
      <w:widowControl w:val="0"/>
      <w:numPr>
        <w:numId w:val="12"/>
      </w:numPr>
      <w:suppressAutoHyphens/>
      <w:spacing w:after="0" w:line="360" w:lineRule="auto"/>
      <w:ind w:left="0"/>
      <w:contextualSpacing w:val="0"/>
    </w:pPr>
    <w:rPr>
      <w:rFonts w:ascii="Arial" w:eastAsia="SimSun" w:hAnsi="Arial" w:cs="Arial"/>
      <w:noProof/>
      <w:kern w:val="1"/>
      <w:szCs w:val="24"/>
      <w:lang w:eastAsia="ar-SA"/>
    </w:rPr>
  </w:style>
  <w:style w:type="paragraph" w:customStyle="1" w:styleId="xl69">
    <w:name w:val="xl69"/>
    <w:basedOn w:val="a4"/>
    <w:rsid w:val="00C836D3"/>
    <w:pPr>
      <w:pBdr>
        <w:left w:val="single" w:sz="8" w:space="0" w:color="auto"/>
        <w:right w:val="single" w:sz="8" w:space="0" w:color="auto"/>
      </w:pBdr>
      <w:spacing w:before="100" w:beforeAutospacing="1" w:after="100" w:afterAutospacing="1" w:line="240" w:lineRule="auto"/>
      <w:ind w:firstLine="0"/>
      <w:contextualSpacing w:val="0"/>
      <w:jc w:val="left"/>
    </w:pPr>
    <w:rPr>
      <w:rFonts w:eastAsia="Times New Roman"/>
      <w:szCs w:val="24"/>
      <w:lang w:eastAsia="ru-RU"/>
    </w:rPr>
  </w:style>
  <w:style w:type="paragraph" w:customStyle="1" w:styleId="xl70">
    <w:name w:val="xl70"/>
    <w:basedOn w:val="a4"/>
    <w:rsid w:val="00C836D3"/>
    <w:pPr>
      <w:pBdr>
        <w:top w:val="single" w:sz="8" w:space="0" w:color="auto"/>
        <w:bottom w:val="single" w:sz="8" w:space="0" w:color="auto"/>
      </w:pBdr>
      <w:spacing w:before="100" w:beforeAutospacing="1" w:after="100" w:afterAutospacing="1" w:line="240" w:lineRule="auto"/>
      <w:ind w:firstLine="0"/>
      <w:contextualSpacing w:val="0"/>
      <w:jc w:val="left"/>
    </w:pPr>
    <w:rPr>
      <w:rFonts w:eastAsia="Times New Roman"/>
      <w:b/>
      <w:bCs/>
      <w:szCs w:val="24"/>
      <w:lang w:eastAsia="ru-RU"/>
    </w:rPr>
  </w:style>
  <w:style w:type="paragraph" w:customStyle="1" w:styleId="xl71">
    <w:name w:val="xl71"/>
    <w:basedOn w:val="a4"/>
    <w:rsid w:val="00C836D3"/>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contextualSpacing w:val="0"/>
      <w:jc w:val="left"/>
    </w:pPr>
    <w:rPr>
      <w:rFonts w:eastAsia="Times New Roman"/>
      <w:b/>
      <w:bCs/>
      <w:szCs w:val="24"/>
      <w:lang w:eastAsia="ru-RU"/>
    </w:rPr>
  </w:style>
  <w:style w:type="paragraph" w:customStyle="1" w:styleId="xl72">
    <w:name w:val="xl72"/>
    <w:basedOn w:val="a4"/>
    <w:rsid w:val="00C836D3"/>
    <w:pPr>
      <w:pBdr>
        <w:top w:val="single" w:sz="4" w:space="0" w:color="auto"/>
        <w:bottom w:val="single" w:sz="4" w:space="0" w:color="auto"/>
        <w:right w:val="single" w:sz="4" w:space="0" w:color="auto"/>
      </w:pBdr>
      <w:spacing w:before="100" w:beforeAutospacing="1" w:after="100" w:afterAutospacing="1" w:line="240" w:lineRule="auto"/>
      <w:ind w:firstLine="0"/>
      <w:contextualSpacing w:val="0"/>
      <w:jc w:val="left"/>
    </w:pPr>
    <w:rPr>
      <w:rFonts w:eastAsia="Times New Roman"/>
      <w:b/>
      <w:bCs/>
      <w:szCs w:val="24"/>
      <w:lang w:eastAsia="ru-RU"/>
    </w:rPr>
  </w:style>
  <w:style w:type="paragraph" w:customStyle="1" w:styleId="xl73">
    <w:name w:val="xl73"/>
    <w:basedOn w:val="a4"/>
    <w:rsid w:val="00C836D3"/>
    <w:pPr>
      <w:pBdr>
        <w:top w:val="single" w:sz="4" w:space="0" w:color="auto"/>
        <w:bottom w:val="single" w:sz="4" w:space="0" w:color="auto"/>
        <w:right w:val="single" w:sz="4" w:space="0" w:color="auto"/>
      </w:pBdr>
      <w:spacing w:before="100" w:beforeAutospacing="1" w:after="100" w:afterAutospacing="1" w:line="240" w:lineRule="auto"/>
      <w:ind w:firstLine="0"/>
      <w:contextualSpacing w:val="0"/>
      <w:jc w:val="left"/>
    </w:pPr>
    <w:rPr>
      <w:rFonts w:eastAsia="Times New Roman"/>
      <w:szCs w:val="24"/>
      <w:lang w:eastAsia="ru-RU"/>
    </w:rPr>
  </w:style>
  <w:style w:type="paragraph" w:customStyle="1" w:styleId="xl74">
    <w:name w:val="xl74"/>
    <w:basedOn w:val="a4"/>
    <w:rsid w:val="00C836D3"/>
    <w:pPr>
      <w:pBdr>
        <w:top w:val="single" w:sz="8" w:space="0" w:color="auto"/>
        <w:left w:val="single" w:sz="4" w:space="0" w:color="auto"/>
        <w:bottom w:val="single" w:sz="8" w:space="0" w:color="auto"/>
        <w:right w:val="single" w:sz="8" w:space="0" w:color="auto"/>
      </w:pBdr>
      <w:spacing w:before="100" w:beforeAutospacing="1" w:after="100" w:afterAutospacing="1" w:line="240" w:lineRule="auto"/>
      <w:ind w:firstLine="0"/>
      <w:contextualSpacing w:val="0"/>
      <w:jc w:val="left"/>
    </w:pPr>
    <w:rPr>
      <w:rFonts w:eastAsia="Times New Roman"/>
      <w:b/>
      <w:bCs/>
      <w:szCs w:val="24"/>
      <w:lang w:eastAsia="ru-RU"/>
    </w:rPr>
  </w:style>
  <w:style w:type="paragraph" w:customStyle="1" w:styleId="affff6">
    <w:name w:val="Таб.текст"/>
    <w:basedOn w:val="a4"/>
    <w:rsid w:val="00C836D3"/>
    <w:pPr>
      <w:suppressAutoHyphens/>
      <w:spacing w:before="60" w:after="60" w:line="240" w:lineRule="auto"/>
      <w:ind w:firstLine="0"/>
      <w:contextualSpacing w:val="0"/>
      <w:jc w:val="left"/>
    </w:pPr>
    <w:rPr>
      <w:rFonts w:eastAsia="Calibri"/>
      <w:sz w:val="22"/>
      <w:lang w:eastAsia="ru-RU"/>
    </w:rPr>
  </w:style>
  <w:style w:type="paragraph" w:customStyle="1" w:styleId="affff7">
    <w:name w:val="Таб.подпись"/>
    <w:basedOn w:val="affff6"/>
    <w:rsid w:val="00C836D3"/>
    <w:pPr>
      <w:spacing w:before="120" w:after="120"/>
    </w:pPr>
    <w:rPr>
      <w:sz w:val="24"/>
      <w:szCs w:val="24"/>
    </w:rPr>
  </w:style>
  <w:style w:type="paragraph" w:styleId="affff8">
    <w:name w:val="Normal (Web)"/>
    <w:basedOn w:val="a4"/>
    <w:uiPriority w:val="99"/>
    <w:rsid w:val="00C836D3"/>
    <w:pPr>
      <w:spacing w:before="100" w:beforeAutospacing="1" w:after="100" w:afterAutospacing="1" w:line="240" w:lineRule="auto"/>
      <w:ind w:firstLine="0"/>
      <w:contextualSpacing w:val="0"/>
      <w:jc w:val="left"/>
    </w:pPr>
    <w:rPr>
      <w:rFonts w:eastAsia="Times New Roman"/>
      <w:szCs w:val="24"/>
      <w:lang w:eastAsia="ru-RU"/>
    </w:rPr>
  </w:style>
  <w:style w:type="character" w:customStyle="1" w:styleId="14">
    <w:name w:val="Неразрешенное упоминание1"/>
    <w:basedOn w:val="a5"/>
    <w:uiPriority w:val="99"/>
    <w:semiHidden/>
    <w:unhideWhenUsed/>
    <w:rsid w:val="00C836D3"/>
    <w:rPr>
      <w:color w:val="605E5C"/>
      <w:shd w:val="clear" w:color="auto" w:fill="E1DFDD"/>
    </w:rPr>
  </w:style>
  <w:style w:type="paragraph" w:customStyle="1" w:styleId="affff9">
    <w:name w:val="Рисунок: Изображение"/>
    <w:basedOn w:val="a4"/>
    <w:qFormat/>
    <w:rsid w:val="00F70A62"/>
    <w:pPr>
      <w:spacing w:before="240"/>
      <w:ind w:firstLine="0"/>
      <w:jc w:val="center"/>
    </w:pPr>
    <w:rPr>
      <w:rFonts w:eastAsia="Times New Roman"/>
    </w:rPr>
  </w:style>
  <w:style w:type="character" w:customStyle="1" w:styleId="af2">
    <w:name w:val="Таблица: текст таблицы Знак"/>
    <w:basedOn w:val="a5"/>
    <w:link w:val="af1"/>
    <w:rsid w:val="00F70A62"/>
    <w:rPr>
      <w:rFonts w:ascii="Times New Roman" w:hAnsi="Times New Roman" w:cs="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35005">
      <w:bodyDiv w:val="1"/>
      <w:marLeft w:val="0"/>
      <w:marRight w:val="0"/>
      <w:marTop w:val="0"/>
      <w:marBottom w:val="0"/>
      <w:divBdr>
        <w:top w:val="none" w:sz="0" w:space="0" w:color="auto"/>
        <w:left w:val="none" w:sz="0" w:space="0" w:color="auto"/>
        <w:bottom w:val="none" w:sz="0" w:space="0" w:color="auto"/>
        <w:right w:val="none" w:sz="0" w:space="0" w:color="auto"/>
      </w:divBdr>
    </w:div>
    <w:div w:id="31081101">
      <w:bodyDiv w:val="1"/>
      <w:marLeft w:val="0"/>
      <w:marRight w:val="0"/>
      <w:marTop w:val="0"/>
      <w:marBottom w:val="0"/>
      <w:divBdr>
        <w:top w:val="none" w:sz="0" w:space="0" w:color="auto"/>
        <w:left w:val="none" w:sz="0" w:space="0" w:color="auto"/>
        <w:bottom w:val="none" w:sz="0" w:space="0" w:color="auto"/>
        <w:right w:val="none" w:sz="0" w:space="0" w:color="auto"/>
      </w:divBdr>
    </w:div>
    <w:div w:id="107284493">
      <w:bodyDiv w:val="1"/>
      <w:marLeft w:val="0"/>
      <w:marRight w:val="0"/>
      <w:marTop w:val="0"/>
      <w:marBottom w:val="0"/>
      <w:divBdr>
        <w:top w:val="none" w:sz="0" w:space="0" w:color="auto"/>
        <w:left w:val="none" w:sz="0" w:space="0" w:color="auto"/>
        <w:bottom w:val="none" w:sz="0" w:space="0" w:color="auto"/>
        <w:right w:val="none" w:sz="0" w:space="0" w:color="auto"/>
      </w:divBdr>
    </w:div>
    <w:div w:id="181821632">
      <w:bodyDiv w:val="1"/>
      <w:marLeft w:val="0"/>
      <w:marRight w:val="0"/>
      <w:marTop w:val="0"/>
      <w:marBottom w:val="0"/>
      <w:divBdr>
        <w:top w:val="none" w:sz="0" w:space="0" w:color="auto"/>
        <w:left w:val="none" w:sz="0" w:space="0" w:color="auto"/>
        <w:bottom w:val="none" w:sz="0" w:space="0" w:color="auto"/>
        <w:right w:val="none" w:sz="0" w:space="0" w:color="auto"/>
      </w:divBdr>
    </w:div>
    <w:div w:id="222840231">
      <w:bodyDiv w:val="1"/>
      <w:marLeft w:val="0"/>
      <w:marRight w:val="0"/>
      <w:marTop w:val="0"/>
      <w:marBottom w:val="0"/>
      <w:divBdr>
        <w:top w:val="none" w:sz="0" w:space="0" w:color="auto"/>
        <w:left w:val="none" w:sz="0" w:space="0" w:color="auto"/>
        <w:bottom w:val="none" w:sz="0" w:space="0" w:color="auto"/>
        <w:right w:val="none" w:sz="0" w:space="0" w:color="auto"/>
      </w:divBdr>
    </w:div>
    <w:div w:id="265843863">
      <w:bodyDiv w:val="1"/>
      <w:marLeft w:val="0"/>
      <w:marRight w:val="0"/>
      <w:marTop w:val="0"/>
      <w:marBottom w:val="0"/>
      <w:divBdr>
        <w:top w:val="none" w:sz="0" w:space="0" w:color="auto"/>
        <w:left w:val="none" w:sz="0" w:space="0" w:color="auto"/>
        <w:bottom w:val="none" w:sz="0" w:space="0" w:color="auto"/>
        <w:right w:val="none" w:sz="0" w:space="0" w:color="auto"/>
      </w:divBdr>
    </w:div>
    <w:div w:id="293483117">
      <w:bodyDiv w:val="1"/>
      <w:marLeft w:val="0"/>
      <w:marRight w:val="0"/>
      <w:marTop w:val="0"/>
      <w:marBottom w:val="0"/>
      <w:divBdr>
        <w:top w:val="none" w:sz="0" w:space="0" w:color="auto"/>
        <w:left w:val="none" w:sz="0" w:space="0" w:color="auto"/>
        <w:bottom w:val="none" w:sz="0" w:space="0" w:color="auto"/>
        <w:right w:val="none" w:sz="0" w:space="0" w:color="auto"/>
      </w:divBdr>
    </w:div>
    <w:div w:id="312375323">
      <w:bodyDiv w:val="1"/>
      <w:marLeft w:val="0"/>
      <w:marRight w:val="0"/>
      <w:marTop w:val="0"/>
      <w:marBottom w:val="0"/>
      <w:divBdr>
        <w:top w:val="none" w:sz="0" w:space="0" w:color="auto"/>
        <w:left w:val="none" w:sz="0" w:space="0" w:color="auto"/>
        <w:bottom w:val="none" w:sz="0" w:space="0" w:color="auto"/>
        <w:right w:val="none" w:sz="0" w:space="0" w:color="auto"/>
      </w:divBdr>
    </w:div>
    <w:div w:id="356930478">
      <w:bodyDiv w:val="1"/>
      <w:marLeft w:val="0"/>
      <w:marRight w:val="0"/>
      <w:marTop w:val="0"/>
      <w:marBottom w:val="0"/>
      <w:divBdr>
        <w:top w:val="none" w:sz="0" w:space="0" w:color="auto"/>
        <w:left w:val="none" w:sz="0" w:space="0" w:color="auto"/>
        <w:bottom w:val="none" w:sz="0" w:space="0" w:color="auto"/>
        <w:right w:val="none" w:sz="0" w:space="0" w:color="auto"/>
      </w:divBdr>
    </w:div>
    <w:div w:id="378818094">
      <w:bodyDiv w:val="1"/>
      <w:marLeft w:val="0"/>
      <w:marRight w:val="0"/>
      <w:marTop w:val="0"/>
      <w:marBottom w:val="0"/>
      <w:divBdr>
        <w:top w:val="none" w:sz="0" w:space="0" w:color="auto"/>
        <w:left w:val="none" w:sz="0" w:space="0" w:color="auto"/>
        <w:bottom w:val="none" w:sz="0" w:space="0" w:color="auto"/>
        <w:right w:val="none" w:sz="0" w:space="0" w:color="auto"/>
      </w:divBdr>
    </w:div>
    <w:div w:id="623578225">
      <w:bodyDiv w:val="1"/>
      <w:marLeft w:val="0"/>
      <w:marRight w:val="0"/>
      <w:marTop w:val="0"/>
      <w:marBottom w:val="0"/>
      <w:divBdr>
        <w:top w:val="none" w:sz="0" w:space="0" w:color="auto"/>
        <w:left w:val="none" w:sz="0" w:space="0" w:color="auto"/>
        <w:bottom w:val="none" w:sz="0" w:space="0" w:color="auto"/>
        <w:right w:val="none" w:sz="0" w:space="0" w:color="auto"/>
      </w:divBdr>
    </w:div>
    <w:div w:id="813449097">
      <w:bodyDiv w:val="1"/>
      <w:marLeft w:val="0"/>
      <w:marRight w:val="0"/>
      <w:marTop w:val="0"/>
      <w:marBottom w:val="0"/>
      <w:divBdr>
        <w:top w:val="none" w:sz="0" w:space="0" w:color="auto"/>
        <w:left w:val="none" w:sz="0" w:space="0" w:color="auto"/>
        <w:bottom w:val="none" w:sz="0" w:space="0" w:color="auto"/>
        <w:right w:val="none" w:sz="0" w:space="0" w:color="auto"/>
      </w:divBdr>
    </w:div>
    <w:div w:id="845945941">
      <w:bodyDiv w:val="1"/>
      <w:marLeft w:val="0"/>
      <w:marRight w:val="0"/>
      <w:marTop w:val="0"/>
      <w:marBottom w:val="0"/>
      <w:divBdr>
        <w:top w:val="none" w:sz="0" w:space="0" w:color="auto"/>
        <w:left w:val="none" w:sz="0" w:space="0" w:color="auto"/>
        <w:bottom w:val="none" w:sz="0" w:space="0" w:color="auto"/>
        <w:right w:val="none" w:sz="0" w:space="0" w:color="auto"/>
      </w:divBdr>
    </w:div>
    <w:div w:id="893396023">
      <w:bodyDiv w:val="1"/>
      <w:marLeft w:val="0"/>
      <w:marRight w:val="0"/>
      <w:marTop w:val="0"/>
      <w:marBottom w:val="0"/>
      <w:divBdr>
        <w:top w:val="none" w:sz="0" w:space="0" w:color="auto"/>
        <w:left w:val="none" w:sz="0" w:space="0" w:color="auto"/>
        <w:bottom w:val="none" w:sz="0" w:space="0" w:color="auto"/>
        <w:right w:val="none" w:sz="0" w:space="0" w:color="auto"/>
      </w:divBdr>
    </w:div>
    <w:div w:id="948272556">
      <w:bodyDiv w:val="1"/>
      <w:marLeft w:val="0"/>
      <w:marRight w:val="0"/>
      <w:marTop w:val="0"/>
      <w:marBottom w:val="0"/>
      <w:divBdr>
        <w:top w:val="none" w:sz="0" w:space="0" w:color="auto"/>
        <w:left w:val="none" w:sz="0" w:space="0" w:color="auto"/>
        <w:bottom w:val="none" w:sz="0" w:space="0" w:color="auto"/>
        <w:right w:val="none" w:sz="0" w:space="0" w:color="auto"/>
      </w:divBdr>
    </w:div>
    <w:div w:id="1221600580">
      <w:bodyDiv w:val="1"/>
      <w:marLeft w:val="0"/>
      <w:marRight w:val="0"/>
      <w:marTop w:val="0"/>
      <w:marBottom w:val="0"/>
      <w:divBdr>
        <w:top w:val="none" w:sz="0" w:space="0" w:color="auto"/>
        <w:left w:val="none" w:sz="0" w:space="0" w:color="auto"/>
        <w:bottom w:val="none" w:sz="0" w:space="0" w:color="auto"/>
        <w:right w:val="none" w:sz="0" w:space="0" w:color="auto"/>
      </w:divBdr>
    </w:div>
    <w:div w:id="1334188936">
      <w:bodyDiv w:val="1"/>
      <w:marLeft w:val="0"/>
      <w:marRight w:val="0"/>
      <w:marTop w:val="0"/>
      <w:marBottom w:val="0"/>
      <w:divBdr>
        <w:top w:val="none" w:sz="0" w:space="0" w:color="auto"/>
        <w:left w:val="none" w:sz="0" w:space="0" w:color="auto"/>
        <w:bottom w:val="none" w:sz="0" w:space="0" w:color="auto"/>
        <w:right w:val="none" w:sz="0" w:space="0" w:color="auto"/>
      </w:divBdr>
    </w:div>
    <w:div w:id="1446926426">
      <w:bodyDiv w:val="1"/>
      <w:marLeft w:val="0"/>
      <w:marRight w:val="0"/>
      <w:marTop w:val="0"/>
      <w:marBottom w:val="0"/>
      <w:divBdr>
        <w:top w:val="none" w:sz="0" w:space="0" w:color="auto"/>
        <w:left w:val="none" w:sz="0" w:space="0" w:color="auto"/>
        <w:bottom w:val="none" w:sz="0" w:space="0" w:color="auto"/>
        <w:right w:val="none" w:sz="0" w:space="0" w:color="auto"/>
      </w:divBdr>
    </w:div>
    <w:div w:id="1455980252">
      <w:bodyDiv w:val="1"/>
      <w:marLeft w:val="0"/>
      <w:marRight w:val="0"/>
      <w:marTop w:val="0"/>
      <w:marBottom w:val="0"/>
      <w:divBdr>
        <w:top w:val="none" w:sz="0" w:space="0" w:color="auto"/>
        <w:left w:val="none" w:sz="0" w:space="0" w:color="auto"/>
        <w:bottom w:val="none" w:sz="0" w:space="0" w:color="auto"/>
        <w:right w:val="none" w:sz="0" w:space="0" w:color="auto"/>
      </w:divBdr>
    </w:div>
    <w:div w:id="1502620579">
      <w:bodyDiv w:val="1"/>
      <w:marLeft w:val="0"/>
      <w:marRight w:val="0"/>
      <w:marTop w:val="0"/>
      <w:marBottom w:val="0"/>
      <w:divBdr>
        <w:top w:val="none" w:sz="0" w:space="0" w:color="auto"/>
        <w:left w:val="none" w:sz="0" w:space="0" w:color="auto"/>
        <w:bottom w:val="none" w:sz="0" w:space="0" w:color="auto"/>
        <w:right w:val="none" w:sz="0" w:space="0" w:color="auto"/>
      </w:divBdr>
    </w:div>
    <w:div w:id="1531381069">
      <w:bodyDiv w:val="1"/>
      <w:marLeft w:val="0"/>
      <w:marRight w:val="0"/>
      <w:marTop w:val="0"/>
      <w:marBottom w:val="0"/>
      <w:divBdr>
        <w:top w:val="none" w:sz="0" w:space="0" w:color="auto"/>
        <w:left w:val="none" w:sz="0" w:space="0" w:color="auto"/>
        <w:bottom w:val="none" w:sz="0" w:space="0" w:color="auto"/>
        <w:right w:val="none" w:sz="0" w:space="0" w:color="auto"/>
      </w:divBdr>
    </w:div>
    <w:div w:id="1546403043">
      <w:bodyDiv w:val="1"/>
      <w:marLeft w:val="0"/>
      <w:marRight w:val="0"/>
      <w:marTop w:val="0"/>
      <w:marBottom w:val="0"/>
      <w:divBdr>
        <w:top w:val="none" w:sz="0" w:space="0" w:color="auto"/>
        <w:left w:val="none" w:sz="0" w:space="0" w:color="auto"/>
        <w:bottom w:val="none" w:sz="0" w:space="0" w:color="auto"/>
        <w:right w:val="none" w:sz="0" w:space="0" w:color="auto"/>
      </w:divBdr>
    </w:div>
    <w:div w:id="1835611258">
      <w:bodyDiv w:val="1"/>
      <w:marLeft w:val="0"/>
      <w:marRight w:val="0"/>
      <w:marTop w:val="0"/>
      <w:marBottom w:val="0"/>
      <w:divBdr>
        <w:top w:val="none" w:sz="0" w:space="0" w:color="auto"/>
        <w:left w:val="none" w:sz="0" w:space="0" w:color="auto"/>
        <w:bottom w:val="none" w:sz="0" w:space="0" w:color="auto"/>
        <w:right w:val="none" w:sz="0" w:space="0" w:color="auto"/>
      </w:divBdr>
    </w:div>
    <w:div w:id="1878854141">
      <w:bodyDiv w:val="1"/>
      <w:marLeft w:val="0"/>
      <w:marRight w:val="0"/>
      <w:marTop w:val="0"/>
      <w:marBottom w:val="0"/>
      <w:divBdr>
        <w:top w:val="none" w:sz="0" w:space="0" w:color="auto"/>
        <w:left w:val="none" w:sz="0" w:space="0" w:color="auto"/>
        <w:bottom w:val="none" w:sz="0" w:space="0" w:color="auto"/>
        <w:right w:val="none" w:sz="0" w:space="0" w:color="auto"/>
      </w:divBdr>
    </w:div>
    <w:div w:id="1993363268">
      <w:bodyDiv w:val="1"/>
      <w:marLeft w:val="0"/>
      <w:marRight w:val="0"/>
      <w:marTop w:val="0"/>
      <w:marBottom w:val="0"/>
      <w:divBdr>
        <w:top w:val="none" w:sz="0" w:space="0" w:color="auto"/>
        <w:left w:val="none" w:sz="0" w:space="0" w:color="auto"/>
        <w:bottom w:val="none" w:sz="0" w:space="0" w:color="auto"/>
        <w:right w:val="none" w:sz="0" w:space="0" w:color="auto"/>
      </w:divBdr>
    </w:div>
    <w:div w:id="2066685000">
      <w:bodyDiv w:val="1"/>
      <w:marLeft w:val="0"/>
      <w:marRight w:val="0"/>
      <w:marTop w:val="0"/>
      <w:marBottom w:val="0"/>
      <w:divBdr>
        <w:top w:val="none" w:sz="0" w:space="0" w:color="auto"/>
        <w:left w:val="none" w:sz="0" w:space="0" w:color="auto"/>
        <w:bottom w:val="none" w:sz="0" w:space="0" w:color="auto"/>
        <w:right w:val="none" w:sz="0" w:space="0" w:color="auto"/>
      </w:divBdr>
    </w:div>
    <w:div w:id="2074348618">
      <w:bodyDiv w:val="1"/>
      <w:marLeft w:val="0"/>
      <w:marRight w:val="0"/>
      <w:marTop w:val="0"/>
      <w:marBottom w:val="0"/>
      <w:divBdr>
        <w:top w:val="none" w:sz="0" w:space="0" w:color="auto"/>
        <w:left w:val="none" w:sz="0" w:space="0" w:color="auto"/>
        <w:bottom w:val="none" w:sz="0" w:space="0" w:color="auto"/>
        <w:right w:val="none" w:sz="0" w:space="0" w:color="auto"/>
      </w:divBdr>
    </w:div>
    <w:div w:id="2119911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header" Target="header2.xml"/><Relationship Id="rId47" Type="http://schemas.openxmlformats.org/officeDocument/2006/relationships/image" Target="media/image33.png"/><Relationship Id="rId50" Type="http://schemas.openxmlformats.org/officeDocument/2006/relationships/image" Target="media/image36.jpeg"/><Relationship Id="rId55" Type="http://schemas.openxmlformats.org/officeDocument/2006/relationships/image" Target="media/image41.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hyperlink" Target="http://www.iucngisd.org/gisd"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www.fishbase.org)"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emf"/><Relationship Id="rId11" Type="http://schemas.openxmlformats.org/officeDocument/2006/relationships/hyperlink" Target="http://www.iucngisd.org/gisd/" TargetMode="Externa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hyperlink" Target="https://support.illumina.com/documents/documentation/chemistry_documentation/16s/16s-metagenomic-library-prep-guide-15044223-b.pdf" TargetMode="External"/><Relationship Id="rId40" Type="http://schemas.openxmlformats.org/officeDocument/2006/relationships/image" Target="media/image27.jpeg"/><Relationship Id="rId45" Type="http://schemas.openxmlformats.org/officeDocument/2006/relationships/image" Target="media/image31.jpeg"/><Relationship Id="rId53" Type="http://schemas.openxmlformats.org/officeDocument/2006/relationships/image" Target="media/image39.png"/><Relationship Id="rId58" Type="http://schemas.openxmlformats.org/officeDocument/2006/relationships/image" Target="media/image44.jpeg"/><Relationship Id="rId66" Type="http://schemas.openxmlformats.org/officeDocument/2006/relationships/image" Target="media/image51.png"/><Relationship Id="rId74" Type="http://schemas.openxmlformats.org/officeDocument/2006/relationships/image" Target="media/image59.jpg"/><Relationship Id="rId79" Type="http://schemas.openxmlformats.org/officeDocument/2006/relationships/image" Target="media/image64.png"/><Relationship Id="rId87"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46.emf"/><Relationship Id="rId82" Type="http://schemas.openxmlformats.org/officeDocument/2006/relationships/image" Target="media/image67.png"/><Relationship Id="rId90" Type="http://schemas.openxmlformats.org/officeDocument/2006/relationships/hyperlink" Target="http://copepodes.obs-banyuls.fr/en/" TargetMode="External"/><Relationship Id="rId95" Type="http://schemas.openxmlformats.org/officeDocument/2006/relationships/hyperlink" Target="https://invasions.si.edu/nemesis/species_summary/93590" TargetMode="External"/><Relationship Id="rId19" Type="http://schemas.openxmlformats.org/officeDocument/2006/relationships/image" Target="media/image7.jpeg"/><Relationship Id="rId14"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emf"/><Relationship Id="rId35" Type="http://schemas.openxmlformats.org/officeDocument/2006/relationships/image" Target="media/image23.wmf"/><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jpeg"/><Relationship Id="rId80" Type="http://schemas.openxmlformats.org/officeDocument/2006/relationships/image" Target="media/image65.png"/><Relationship Id="rId85" Type="http://schemas.openxmlformats.org/officeDocument/2006/relationships/hyperlink" Target="http://www.iucngisd.org/gisd" TargetMode="External"/><Relationship Id="rId93" Type="http://schemas.openxmlformats.org/officeDocument/2006/relationships/hyperlink" Target="http://marinespecies.org/index.php" TargetMode="Externa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www.iucngisd.org/gisd/" TargetMode="Externa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5.png"/><Relationship Id="rId46" Type="http://schemas.openxmlformats.org/officeDocument/2006/relationships/image" Target="media/image32.jpeg"/><Relationship Id="rId59" Type="http://schemas.openxmlformats.org/officeDocument/2006/relationships/chart" Target="charts/chart1.xml"/><Relationship Id="rId67" Type="http://schemas.openxmlformats.org/officeDocument/2006/relationships/image" Target="media/image52.png"/><Relationship Id="rId20" Type="http://schemas.openxmlformats.org/officeDocument/2006/relationships/image" Target="media/image8.jpeg"/><Relationship Id="rId41" Type="http://schemas.openxmlformats.org/officeDocument/2006/relationships/image" Target="media/image28.jpeg"/><Relationship Id="rId54" Type="http://schemas.openxmlformats.org/officeDocument/2006/relationships/image" Target="media/image40.png"/><Relationship Id="rId62" Type="http://schemas.openxmlformats.org/officeDocument/2006/relationships/image" Target="media/image47.emf"/><Relationship Id="rId70" Type="http://schemas.openxmlformats.org/officeDocument/2006/relationships/image" Target="media/image55.jpe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hyperlink" Target="http://www.iucngisd.org/gisd" TargetMode="External"/><Relationship Id="rId91" Type="http://schemas.openxmlformats.org/officeDocument/2006/relationships/hyperlink" Target="http://researcharchive.calacademy.org/research/ichthyology/catalog/fishcatmain.asp" TargetMode="External"/><Relationship Id="rId96" Type="http://schemas.openxmlformats.org/officeDocument/2006/relationships/hyperlink" Target="https://invasions.si.edu/nemesis/species_summary/8882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www.iucngisd.org/gisd/" TargetMode="External"/><Relationship Id="rId31" Type="http://schemas.openxmlformats.org/officeDocument/2006/relationships/image" Target="media/image19.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jpe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hyperlink" Target="http://www.iucngisd.org/gisd" TargetMode="External"/><Relationship Id="rId94" Type="http://schemas.openxmlformats.org/officeDocument/2006/relationships/hyperlink" Target="https://invasions.si.edu/nemesis/species_summary/81335" TargetMode="Externa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hyperlink" Target="https://invasions.si.edu/nemesis/species_summary/93590" TargetMode="External"/><Relationship Id="rId18" Type="http://schemas.openxmlformats.org/officeDocument/2006/relationships/image" Target="media/image6.jpeg"/><Relationship Id="rId39" Type="http://schemas.openxmlformats.org/officeDocument/2006/relationships/image" Target="media/image26.jpe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charts/_rels/chart1.xml.rels><?xml version="1.0" encoding="UTF-8" standalone="yes"?>
<Relationships xmlns="http://schemas.openxmlformats.org/package/2006/relationships"><Relationship Id="rId3" Type="http://schemas.openxmlformats.org/officeDocument/2006/relationships/oleObject" Target="file:///I:\&#1054;&#1073;&#1089;&#1082;&#1072;&#1103;%20&#1080;%20&#1080;&#1085;&#1074;&#1072;&#1079;&#1080;&#1080;\ob2023_pervichka_new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6168553995183597E-2"/>
          <c:y val="5.7060367454068242E-2"/>
          <c:w val="0.88327583407744137"/>
          <c:h val="0.72595969363478674"/>
        </c:manualLayout>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1200" b="1" i="0" u="none" strike="noStrike" kern="1200" baseline="0">
                    <a:solidFill>
                      <a:schemeClr val="tx1">
                        <a:lumMod val="75000"/>
                        <a:lumOff val="25000"/>
                      </a:schemeClr>
                    </a:solidFill>
                    <a:latin typeface="+mn-lt"/>
                    <a:ea typeface="+mn-ea"/>
                    <a:cs typeface="+mn-cs"/>
                  </a:defRPr>
                </a:pPr>
                <a:endParaRPr lang="ru-RU"/>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Лист3!$B$29:$B$48</c:f>
              <c:numCache>
                <c:formatCode>General</c:formatCode>
                <c:ptCount val="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numCache>
            </c:numRef>
          </c:cat>
          <c:val>
            <c:numRef>
              <c:f>Лист3!$C$29:$C$48</c:f>
              <c:numCache>
                <c:formatCode>General</c:formatCode>
                <c:ptCount val="20"/>
                <c:pt idx="0">
                  <c:v>10</c:v>
                </c:pt>
                <c:pt idx="1">
                  <c:v>4</c:v>
                </c:pt>
                <c:pt idx="2">
                  <c:v>4</c:v>
                </c:pt>
                <c:pt idx="3">
                  <c:v>10</c:v>
                </c:pt>
                <c:pt idx="4">
                  <c:v>5</c:v>
                </c:pt>
                <c:pt idx="5">
                  <c:v>6</c:v>
                </c:pt>
                <c:pt idx="6">
                  <c:v>7</c:v>
                </c:pt>
                <c:pt idx="7">
                  <c:v>7</c:v>
                </c:pt>
                <c:pt idx="8">
                  <c:v>7</c:v>
                </c:pt>
                <c:pt idx="9">
                  <c:v>8</c:v>
                </c:pt>
                <c:pt idx="10">
                  <c:v>11</c:v>
                </c:pt>
                <c:pt idx="11">
                  <c:v>8</c:v>
                </c:pt>
                <c:pt idx="12">
                  <c:v>11</c:v>
                </c:pt>
                <c:pt idx="13">
                  <c:v>7</c:v>
                </c:pt>
                <c:pt idx="14">
                  <c:v>5</c:v>
                </c:pt>
                <c:pt idx="15">
                  <c:v>8</c:v>
                </c:pt>
                <c:pt idx="16">
                  <c:v>7</c:v>
                </c:pt>
                <c:pt idx="17">
                  <c:v>4</c:v>
                </c:pt>
                <c:pt idx="18">
                  <c:v>5</c:v>
                </c:pt>
                <c:pt idx="19">
                  <c:v>7</c:v>
                </c:pt>
              </c:numCache>
            </c:numRef>
          </c:val>
          <c:extLst>
            <c:ext xmlns:c16="http://schemas.microsoft.com/office/drawing/2014/chart" uri="{C3380CC4-5D6E-409C-BE32-E72D297353CC}">
              <c16:uniqueId val="{00000000-F929-4B60-8EA2-0DD2C51BF4E7}"/>
            </c:ext>
          </c:extLst>
        </c:ser>
        <c:dLbls>
          <c:showLegendKey val="0"/>
          <c:showVal val="0"/>
          <c:showCatName val="0"/>
          <c:showSerName val="0"/>
          <c:showPercent val="0"/>
          <c:showBubbleSize val="0"/>
        </c:dLbls>
        <c:gapWidth val="219"/>
        <c:overlap val="-27"/>
        <c:axId val="1236498752"/>
        <c:axId val="1236498336"/>
      </c:barChart>
      <c:catAx>
        <c:axId val="1236498752"/>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ru-RU"/>
                  <a:t>Станции</a:t>
                </a:r>
              </a:p>
            </c:rich>
          </c:tx>
          <c:layout>
            <c:manualLayout>
              <c:xMode val="edge"/>
              <c:yMode val="edge"/>
              <c:x val="0.48489460724625916"/>
              <c:y val="0.8779443139782964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crossAx val="1236498336"/>
        <c:crosses val="autoZero"/>
        <c:auto val="1"/>
        <c:lblAlgn val="ctr"/>
        <c:lblOffset val="100"/>
        <c:noMultiLvlLbl val="0"/>
      </c:catAx>
      <c:valAx>
        <c:axId val="12364983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ru-RU"/>
                  <a:t>Число таксонов</a:t>
                </a:r>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ru-RU"/>
          </a:p>
        </c:txPr>
        <c:crossAx val="1236498752"/>
        <c:crosses val="autoZero"/>
        <c:crossBetween val="between"/>
        <c:majorUnit val="4"/>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ЦМИ">
      <a:dk1>
        <a:sysClr val="windowText" lastClr="000000"/>
      </a:dk1>
      <a:lt1>
        <a:sysClr val="window" lastClr="FFFFFF"/>
      </a:lt1>
      <a:dk2>
        <a:srgbClr val="144372"/>
      </a:dk2>
      <a:lt2>
        <a:srgbClr val="F1F2F2"/>
      </a:lt2>
      <a:accent1>
        <a:srgbClr val="1B75BC"/>
      </a:accent1>
      <a:accent2>
        <a:srgbClr val="DFB37D"/>
      </a:accent2>
      <a:accent3>
        <a:srgbClr val="BAD284"/>
      </a:accent3>
      <a:accent4>
        <a:srgbClr val="FDBB40"/>
      </a:accent4>
      <a:accent5>
        <a:srgbClr val="8170A9"/>
      </a:accent5>
      <a:accent6>
        <a:srgbClr val="7BA784"/>
      </a:accent6>
      <a:hlink>
        <a:srgbClr val="1B75BC"/>
      </a:hlink>
      <a:folHlink>
        <a:srgbClr val="594C77"/>
      </a:folHlink>
    </a:clrScheme>
    <a:fontScheme name="ЦМИ">
      <a:majorFont>
        <a:latin typeface="Arial"/>
        <a:ea typeface=""/>
        <a:cs typeface=""/>
      </a:majorFont>
      <a:minorFont>
        <a:latin typeface="Times New Roman"/>
        <a:ea typeface=""/>
        <a:cs typeface=""/>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BEB388-E668-48B9-A773-B351735599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257</TotalTime>
  <Pages>169</Pages>
  <Words>51546</Words>
  <Characters>293815</Characters>
  <Application>Microsoft Office Word</Application>
  <DocSecurity>0</DocSecurity>
  <Lines>2448</Lines>
  <Paragraphs>689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344672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Шаблоны ЦМИ</dc:subject>
  <dc:creator>Владимир Рогожин</dc:creator>
  <cp:keywords/>
  <dc:description/>
  <cp:lastModifiedBy>m.kondratyuk@iepi.ru</cp:lastModifiedBy>
  <cp:revision>25</cp:revision>
  <cp:lastPrinted>2023-11-30T19:45:00Z</cp:lastPrinted>
  <dcterms:created xsi:type="dcterms:W3CDTF">2024-04-15T14:56:00Z</dcterms:created>
  <dcterms:modified xsi:type="dcterms:W3CDTF">2024-08-16T14:08:00Z</dcterms:modified>
</cp:coreProperties>
</file>